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Саратовской области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автономное профессиональное 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образовательное учреждение Саратовской области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«Балашовский техникум механизации сельского хозяйства»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ОТЗЫВ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руководителя о дипломном проекте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(ки)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Савкина Дмитрия Евгеньевича</w:t>
      </w:r>
    </w:p>
    <w:p w:rsidR="00000000" w:rsidDel="00000000" w:rsidP="00000000" w:rsidRDefault="00000000" w:rsidRPr="00000000" w14:paraId="0000000B">
      <w:pPr>
        <w:spacing w:line="485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ИП-41 специальности 09.02.07 Информационные системы и программирование 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5947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Тема дипломного проекта «Разработка web-сайта для организации работы с обращениями граждан «Административно-хозяйственное управление Балашовского муниципального района»»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5947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5947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Объем работы: количество страниц 45 и оптический диск с разработанным Web-приложением согласно теме ДП.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Цель и задачи дипломного исследования: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дипломного проекта является разработка разработка веб-системы «Цифровой диалог» для автоматизации работы с обращениями граждан в МКУ «АХУ» БМР.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Актуальность, теоретическая и практическая значимость темы исследования: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дипломного проекта актуальна на данный момент, поскольку процессы организации работы с обращениями граждан в Административно-хозяйственном управлении Балашовского муниципального района в настоящее время не полностью автоматизированы. Применение разработанного web-сайта позволит эффективно управлять приёмом, учётом, обработкой и контролем исполнения обращений граждан, а также формировать необходимую отчётность и аналитику. При этом предполагается экономия затрат, труда и времени, необходимых для осуществления этих процессов.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Соответствие содержания работы заданию (полное или неполное): 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 полностью соответствует заданию.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Основные достоинства и недостатки ДП: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 характеризуется логически правильно построенной структурой, включающей введение, пять разделов, заключение и список использованных источников. Автором сформулирована цель проекта и сделаны аргументированные выводы о необходимости создания Web-приложения по теме ДП. Практическая часть выполнена грамотно и отражает содержание проекта.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 Степень самостоятельности и способности студента к исследовательской работе (умение и навыки подбирать, обобщать, анализировать материал и делать выводы):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Савкин Д.Е. продемонстрировал отличные аналитические способности, умение анализировать и систематизировать собранную информацию, показал навыки проектирования базы данных, а также знание языков программирования и умение применять их на практике.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 Оценка деятельности студента в период выполнения ДП (степень добросовестности, работоспособности, ответственности, аккуратности и т.п.):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ДП Савкин Дмитрий проявил высокую степень работоспособности, добросовестности и аккуратности.  Соблюдал график подготовки дипломного проекта.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 Достоинства и недостатки оформления текстовой части, графического, демонстрационного, иллюстративного, компьютерного и информационного материала. Соответствие оформления требованиям стандартов: 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выполнена в соответствии с заданием, разработано Web-приложение, подготовлена презентация. Недостатки: не выявлено. 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Целесообразность и возможность использования и внедрения результатов исследования: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дипломный проект Савкина Д.Е. может быть успешно реализован в условиях МКУ «АХУ» БМР.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 Общее заключение и предлагаемая оценка дипломного проекта: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Дипломный проект выполнен в соответствии с предложенной темой и заслуживает оценки «отлично».</w:t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работы и должность руководителя: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«Балашовский техникум механизации сельского хозяйства», преподаватель Назарова И.А.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Подпись ___________________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«11» июня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2026 г.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1fZiOJPQ5JQv0m2A2RctLicdIA==">CgMxLjA4AHIhMXVmT1VXdHdrLVB1SFVjV0lfMHJoVzNpSFVxMmxwQXBH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