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Rental Plans — Design Brief</w:t>
      </w:r>
    </w:p>
    <w:p>
      <w:r>
        <w:rPr>
          <w:b/>
        </w:rPr>
        <w:t>For:</w:t>
      </w:r>
      <w:r>
        <w:t xml:space="preserve"> Design Team</w:t>
      </w:r>
    </w:p>
    <w:p>
      <w:r>
        <w:rPr>
          <w:b/>
        </w:rPr>
        <w:t>Purpose:</w:t>
      </w:r>
      <w:r>
        <w:t xml:space="preserve"> Wireframe reference for three new Rental Plans features</w:t>
      </w:r>
    </w:p>
    <w:p>
      <w:r>
        <w:rPr>
          <w:b/>
        </w:rPr>
        <w:t>Deadline:</w:t>
      </w:r>
      <w:r>
        <w:t xml:space="preserve"> July 14, 2026</w:t>
      </w:r>
    </w:p>
    <w:p/>
    <w:p>
      <w:pPr>
        <w:pStyle w:val="Heading2"/>
      </w:pPr>
      <w:r>
        <w:t>Overview</w:t>
      </w:r>
    </w:p>
    <w:p>
      <w:r>
        <w:t>Rental Plans are prepaid packages of hours or occurrences that clients use to book</w:t>
      </w:r>
    </w:p>
    <w:p>
      <w:r>
        <w:t>rentals. Think of them like a punch card for court time.</w:t>
      </w:r>
    </w:p>
    <w:p>
      <w:r>
        <w:t>This brief covers three feature areas that need wireframes:</w:t>
      </w:r>
    </w:p>
    <w:p>
      <w:pPr>
        <w:pStyle w:val="ListNumber"/>
      </w:pPr>
      <w:r>
        <w:rPr>
          <w:b/>
        </w:rPr>
        <w:t>Staff Sales</w:t>
      </w:r>
      <w:r>
        <w:t xml:space="preserve"> — Staff sell plans to clients and manage their plan accounts</w:t>
      </w:r>
    </w:p>
    <w:p>
      <w:pPr>
        <w:pStyle w:val="ListNumber"/>
      </w:pPr>
      <w:r>
        <w:rPr>
          <w:b/>
        </w:rPr>
        <w:t>Schedule Integration</w:t>
      </w:r>
      <w:r>
        <w:t xml:space="preserve"> — Automatic deduction when a staff member books a rental</w:t>
      </w:r>
    </w:p>
    <w:p>
      <w:pPr>
        <w:pStyle w:val="ListNumber"/>
      </w:pPr>
      <w:r>
        <w:rPr>
          <w:b/>
        </w:rPr>
        <w:t>Self Service</w:t>
      </w:r>
      <w:r>
        <w:t xml:space="preserve"> — Clients buy plans online and book using their balance</w:t>
      </w:r>
    </w:p>
    <w:p>
      <w:r>
        <w:t xml:space="preserve">Start with </w:t>
      </w:r>
      <w:r>
        <w:rPr>
          <w:b/>
        </w:rPr>
        <w:t>Staff Sales</w:t>
      </w:r>
      <w:r>
        <w:t xml:space="preserve"> — design work for Sales comes first, before Schedule Integration and Self Service.</w:t>
      </w:r>
    </w:p>
    <w:p/>
    <w:p>
      <w:pPr>
        <w:pStyle w:val="Heading2"/>
      </w:pPr>
      <w:r>
        <w:t>3. Self Service Rental Plans</w:t>
      </w:r>
    </w:p>
    <w:p>
      <w:pPr>
        <w:pStyle w:val="Heading3"/>
      </w:pPr>
      <w:r>
        <w:t>Who uses it</w:t>
      </w:r>
    </w:p>
    <w:p>
      <w:r>
        <w:rPr>
          <w:b/>
        </w:rPr>
        <w:t>Registered clients</w:t>
      </w:r>
      <w:r>
        <w:t xml:space="preserve"> — buying plans online, checking their balance, and booking</w:t>
      </w:r>
    </w:p>
    <w:p>
      <w:r>
        <w:t>rentals using their plan credit. This is the primary persona.</w:t>
      </w:r>
    </w:p>
    <w:p>
      <w:r>
        <w:rPr>
          <w:b/>
        </w:rPr>
        <w:t>Guest / prospective clients</w:t>
      </w:r>
      <w:r>
        <w:t xml:space="preserve"> — can browse the plan catalog without logging in.</w:t>
      </w:r>
    </w:p>
    <w:p>
      <w:r>
        <w:t>Purchase and booking require an account.</w:t>
      </w:r>
    </w:p>
    <w:p/>
    <w:p>
      <w:pPr>
        <w:pStyle w:val="Heading3"/>
      </w:pPr>
      <w:r>
        <w:t>Flows and screens</w:t>
      </w:r>
    </w:p>
    <w:p>
      <w:pPr>
        <w:pStyle w:val="Heading4"/>
      </w:pPr>
      <w:r>
        <w:t>Flow A — Browse and Purchase</w:t>
      </w:r>
    </w:p>
    <w:p>
      <w:r>
        <w:t>The client discovers available plans and buys one online.</w:t>
      </w:r>
    </w:p>
    <w:p>
      <w:r>
        <w:rPr>
          <w:b/>
        </w:rPr>
        <w:t>Screens needed:</w:t>
      </w:r>
    </w:p>
    <w:p>
      <w:pPr>
        <w:pStyle w:val="ListBullet"/>
      </w:pPr>
      <w:r>
        <w:rPr>
          <w:b/>
        </w:rPr>
        <w:t>Plan catalog</w:t>
      </w:r>
      <w:r>
        <w:t xml:space="preserve"> — list of available rental plans with name, price, hours or</w:t>
      </w:r>
    </w:p>
    <w:p>
      <w:r>
        <w:t xml:space="preserve">  occurrences included, and expiry details. Visible to guests (no login required).</w:t>
      </w:r>
    </w:p>
    <w:p>
      <w:pPr>
        <w:pStyle w:val="ListBullet"/>
      </w:pPr>
      <w:r>
        <w:rPr>
          <w:b/>
        </w:rPr>
        <w:t>Plan detail</w:t>
      </w:r>
      <w:r>
        <w:t xml:space="preserve"> — expanded view of a single plan before purchase. Pricing, what</w:t>
      </w:r>
    </w:p>
    <w:p>
      <w:r>
        <w:t xml:space="preserve">  is included, any eligibility notes.</w:t>
      </w:r>
    </w:p>
    <w:p>
      <w:pPr>
        <w:pStyle w:val="ListBullet"/>
      </w:pPr>
      <w:r>
        <w:rPr>
          <w:b/>
        </w:rPr>
        <w:t>Checkout</w:t>
      </w:r>
      <w:r>
        <w:t xml:space="preserve"> — payment step. Reuses the existing Self Service checkout pattern —</w:t>
      </w:r>
    </w:p>
    <w:p>
      <w:r>
        <w:t xml:space="preserve">  do not design a new checkout UI. Design should plug into the existing flow.</w:t>
      </w:r>
    </w:p>
    <w:p>
      <w:pPr>
        <w:pStyle w:val="ListBullet"/>
      </w:pPr>
      <w:r>
        <w:rPr>
          <w:b/>
        </w:rPr>
        <w:t>Purchase confirmation</w:t>
      </w:r>
      <w:r>
        <w:t xml:space="preserve"> — success state. The plan is immediately available after</w:t>
      </w:r>
    </w:p>
    <w:p>
      <w:r>
        <w:t xml:space="preserve">  purchase.</w:t>
      </w:r>
    </w:p>
    <w:p>
      <w:pPr>
        <w:pStyle w:val="Heading4"/>
      </w:pPr>
      <w:r>
        <w:t>Flow B — My Plans (Portfolio View)</w:t>
      </w:r>
    </w:p>
    <w:p>
      <w:r>
        <w:t>The client views all the plans they have purchased.</w:t>
      </w:r>
    </w:p>
    <w:p>
      <w:r>
        <w:rPr>
          <w:b/>
        </w:rPr>
        <w:t>Screens needed:</w:t>
      </w:r>
    </w:p>
    <w:p>
      <w:pPr>
        <w:pStyle w:val="ListBullet"/>
      </w:pPr>
      <w:r>
        <w:rPr>
          <w:b/>
        </w:rPr>
        <w:t>My Plans list</w:t>
      </w:r>
      <w:r>
        <w:t xml:space="preserve"> — shows each purchased plan with:</w:t>
      </w:r>
    </w:p>
    <w:p>
      <w:pPr>
        <w:pStyle w:val="ListBullet2"/>
      </w:pPr>
      <w:r>
        <w:t>Plan name</w:t>
      </w:r>
    </w:p>
    <w:p>
      <w:pPr>
        <w:pStyle w:val="ListBullet2"/>
      </w:pPr>
      <w:r>
        <w:t>Remaining balance (hours remaining, or occurrences remaining)</w:t>
      </w:r>
    </w:p>
    <w:p>
      <w:pPr>
        <w:pStyle w:val="ListBullet2"/>
      </w:pPr>
      <w:r>
        <w:t>Status — Active / Expired / Exhausted (must be unambiguous)</w:t>
      </w:r>
    </w:p>
    <w:p>
      <w:pPr>
        <w:pStyle w:val="ListBullet2"/>
      </w:pPr>
      <w:r>
        <w:t>Expiration date</w:t>
      </w:r>
    </w:p>
    <w:p>
      <w:pPr>
        <w:pStyle w:val="ListBullet"/>
      </w:pPr>
      <w:r>
        <w:rPr>
          <w:b/>
        </w:rPr>
        <w:t>Empty state</w:t>
      </w:r>
      <w:r>
        <w:t xml:space="preserve"> — what does the client see if they have no plans?</w:t>
      </w:r>
    </w:p>
    <w:p>
      <w:pPr>
        <w:pStyle w:val="Heading4"/>
      </w:pPr>
      <w:r>
        <w:t>Flow C — Book Using a Plan</w:t>
      </w:r>
    </w:p>
    <w:p>
      <w:r>
        <w:t>The client books a rental in Self Service and uses their plan balance to pay.</w:t>
      </w:r>
    </w:p>
    <w:p>
      <w:r>
        <w:rPr>
          <w:b/>
        </w:rPr>
        <w:t>Screens needed:</w:t>
      </w:r>
    </w:p>
    <w:p>
      <w:pPr>
        <w:pStyle w:val="ListBullet"/>
      </w:pPr>
      <w:r>
        <w:rPr>
          <w:b/>
        </w:rPr>
        <w:t>Plan or rate choice</w:t>
      </w:r>
      <w:r>
        <w:t xml:space="preserve"> — at the point of booking confirmation, the client chooses</w:t>
      </w:r>
    </w:p>
    <w:p>
      <w:r>
        <w:t xml:space="preserve">  whether to pay using their plan balance or pay the rental rate. This is a required</w:t>
      </w:r>
    </w:p>
    <w:p>
      <w:r>
        <w:t xml:space="preserve">  decision point when the client has an eligible active plan.</w:t>
      </w:r>
    </w:p>
    <w:p>
      <w:pPr>
        <w:pStyle w:val="ListBullet"/>
      </w:pPr>
      <w:r>
        <w:rPr>
          <w:b/>
        </w:rPr>
        <w:t>Booking confirmation</w:t>
      </w:r>
      <w:r>
        <w:t xml:space="preserve"> — deduction is shown clearly. Balance is updated immediately.</w:t>
      </w:r>
    </w:p>
    <w:p>
      <w:pPr>
        <w:pStyle w:val="ListBullet"/>
      </w:pPr>
      <w:r>
        <w:rPr>
          <w:b/>
        </w:rPr>
        <w:t>Insufficient balance state</w:t>
      </w:r>
      <w:r>
        <w:t xml:space="preserve"> — the client does not have enough balance to cover</w:t>
      </w:r>
    </w:p>
    <w:p>
      <w:r>
        <w:t xml:space="preserve">  the booking. They need a clear message and at least one next step. Three possible</w:t>
      </w:r>
    </w:p>
    <w:p>
      <w:r>
        <w:t xml:space="preserve">  alternatives to design for:</w:t>
      </w:r>
    </w:p>
    <w:p>
      <w:pPr>
        <w:pStyle w:val="ListBullet2"/>
      </w:pPr>
      <w:r>
        <w:t>Purchase more plan credit (always available)</w:t>
      </w:r>
    </w:p>
    <w:p>
      <w:pPr>
        <w:pStyle w:val="ListBullet2"/>
      </w:pPr>
      <w:r>
        <w:t>Pay the rental rate instead (available only when rental rates are configured)</w:t>
      </w:r>
    </w:p>
    <w:p>
      <w:pPr>
        <w:pStyle w:val="ListBullet2"/>
      </w:pPr>
      <w:r>
        <w:t>Contact staff (available only when facility contact info is configured)</w:t>
      </w:r>
    </w:p>
    <w:p>
      <w:pPr>
        <w:pStyle w:val="ListBullet2"/>
      </w:pPr>
      <w:r>
        <w:t>Design must work when only one of these three is available — no dead ends.</w:t>
      </w:r>
    </w:p>
    <w:p/>
    <w:p>
      <w:pPr>
        <w:pStyle w:val="Heading3"/>
      </w:pPr>
      <w:r>
        <w:t>Constraints for Self Service</w:t>
      </w:r>
    </w:p>
    <w:p>
      <w:pPr>
        <w:pStyle w:val="ListBullet"/>
      </w:pPr>
      <w:r>
        <w:rPr>
          <w:b/>
        </w:rPr>
        <w:t>No hybrid payments</w:t>
      </w:r>
      <w:r>
        <w:t xml:space="preserve"> — a booking is either plan-paid or rate-paid in full. No</w:t>
      </w:r>
    </w:p>
    <w:p>
      <w:r>
        <w:t xml:space="preserve">  splitting one booking across both.</w:t>
      </w:r>
    </w:p>
    <w:p>
      <w:pPr>
        <w:pStyle w:val="ListBullet"/>
      </w:pPr>
      <w:r>
        <w:rPr>
          <w:b/>
        </w:rPr>
        <w:t>Deduction is immediate</w:t>
      </w:r>
      <w:r>
        <w:t xml:space="preserve"> — balance updates the moment the booking is confirmed.</w:t>
      </w:r>
    </w:p>
    <w:p>
      <w:r>
        <w:t xml:space="preserve">  No pending state, no lag.</w:t>
      </w:r>
    </w:p>
    <w:p>
      <w:pPr>
        <w:pStyle w:val="ListBullet"/>
      </w:pPr>
      <w:r>
        <w:rPr>
          <w:b/>
        </w:rPr>
        <w:t>Guests can browse, not buy</w:t>
      </w:r>
      <w:r>
        <w:t xml:space="preserve"> — the plan catalog is visible without login. The</w:t>
      </w:r>
    </w:p>
    <w:p>
      <w:r>
        <w:t xml:space="preserve">  purchase and booking flows must enforce login before proceeding.</w:t>
      </w:r>
    </w:p>
    <w:p>
      <w:pPr>
        <w:pStyle w:val="ListBullet"/>
      </w:pPr>
      <w:r>
        <w:rPr>
          <w:b/>
        </w:rPr>
        <w:t>No family sharing</w:t>
      </w:r>
      <w:r>
        <w:t xml:space="preserve"> — clients can only book using plans on their own account.</w:t>
      </w:r>
    </w:p>
    <w:p>
      <w:pPr>
        <w:pStyle w:val="ListBullet"/>
      </w:pPr>
      <w:r>
        <w:rPr>
          <w:b/>
        </w:rPr>
        <w:t>No client-initiated refunds or cancellations</w:t>
      </w:r>
      <w:r>
        <w:t xml:space="preserve"> — not in scope.</w:t>
      </w:r>
    </w:p>
    <w:p>
      <w:pPr>
        <w:pStyle w:val="ListBullet"/>
      </w:pPr>
      <w:r>
        <w:rPr>
          <w:b/>
        </w:rPr>
        <w:t>Graceful degradation for "Pay rate"</w:t>
      </w:r>
      <w:r>
        <w:t xml:space="preserve"> — the "pay rate instead" option may not</w:t>
      </w:r>
    </w:p>
    <w:p>
      <w:r>
        <w:t xml:space="preserve">  always be available. The insufficient balance state must work with or without it.</w:t>
      </w:r>
    </w:p>
    <w:p/>
    <w:p>
      <w:pPr>
        <w:pStyle w:val="Heading2"/>
      </w:pPr>
      <w:r>
        <w:t>1. Staff Sales and Plan Management</w:t>
      </w:r>
    </w:p>
    <w:p>
      <w:pPr>
        <w:pStyle w:val="Heading3"/>
      </w:pPr>
      <w:r>
        <w:t>Who uses it</w:t>
      </w:r>
    </w:p>
    <w:p>
      <w:r>
        <w:rPr>
          <w:b/>
        </w:rPr>
        <w:t>Staff / Facility Coordinator</w:t>
      </w:r>
      <w:r>
        <w:t xml:space="preserve"> — sells plans to clients and manages their plan</w:t>
      </w:r>
    </w:p>
    <w:p>
      <w:r>
        <w:t>accounts day-to-day.</w:t>
      </w:r>
    </w:p>
    <w:p>
      <w:r>
        <w:rPr>
          <w:b/>
        </w:rPr>
        <w:t>Facility Admin</w:t>
      </w:r>
      <w:r>
        <w:t xml:space="preserve"> — same as staff, plus can access the sales report.</w:t>
      </w:r>
    </w:p>
    <w:p/>
    <w:p>
      <w:pPr>
        <w:pStyle w:val="Heading3"/>
      </w:pPr>
      <w:r>
        <w:t>Flows and screens</w:t>
      </w:r>
    </w:p>
    <w:p>
      <w:pPr>
        <w:pStyle w:val="Heading4"/>
      </w:pPr>
      <w:r>
        <w:t>Flow A — Sell a Plan to a Client</w:t>
      </w:r>
    </w:p>
    <w:p>
      <w:r>
        <w:t>Staff initiates the sale from one of two entry points:</w:t>
      </w:r>
    </w:p>
    <w:p>
      <w:pPr>
        <w:pStyle w:val="ListBullet"/>
      </w:pPr>
      <w:r>
        <w:rPr>
          <w:b/>
        </w:rPr>
        <w:t>From the rental plan list</w:t>
      </w:r>
      <w:r>
        <w:t xml:space="preserve"> — staff is on the admin rental plans page and</w:t>
      </w:r>
    </w:p>
    <w:p>
      <w:r>
        <w:t xml:space="preserve">  initiates a sale from there.</w:t>
      </w:r>
    </w:p>
    <w:p>
      <w:pPr>
        <w:pStyle w:val="ListBullet"/>
      </w:pPr>
      <w:r>
        <w:rPr>
          <w:b/>
        </w:rPr>
        <w:t>From the client's profile</w:t>
      </w:r>
      <w:r>
        <w:t xml:space="preserve"> — staff is already on a client's profile and</w:t>
      </w:r>
    </w:p>
    <w:p>
      <w:r>
        <w:t xml:space="preserve">  initiates a sale from there.</w:t>
      </w:r>
    </w:p>
    <w:p>
      <w:r>
        <w:t>Both entry points lead to the same sell flow:</w:t>
      </w:r>
    </w:p>
    <w:p>
      <w:r>
        <w:rPr>
          <w:b/>
        </w:rPr>
        <w:t>Screens needed:</w:t>
      </w:r>
    </w:p>
    <w:p>
      <w:pPr>
        <w:pStyle w:val="ListBullet"/>
      </w:pPr>
      <w:r>
        <w:rPr>
          <w:b/>
        </w:rPr>
        <w:t>Plan selection</w:t>
      </w:r>
      <w:r>
        <w:t xml:space="preserve"> — a list of plans the client is eligible for (ineligible plans</w:t>
      </w:r>
    </w:p>
    <w:p>
      <w:r>
        <w:t xml:space="preserve">  are filtered out). Staff selects the plan to sell.</w:t>
      </w:r>
    </w:p>
    <w:p>
      <w:pPr>
        <w:pStyle w:val="ListBullet"/>
      </w:pPr>
      <w:r>
        <w:rPr>
          <w:b/>
        </w:rPr>
        <w:t>Payment step</w:t>
      </w:r>
      <w:r>
        <w:t xml:space="preserve"> — handled by the existing EZUI payment iframe. No new payment</w:t>
      </w:r>
    </w:p>
    <w:p>
      <w:r>
        <w:t xml:space="preserve">  UI needed.</w:t>
      </w:r>
    </w:p>
    <w:p>
      <w:pPr>
        <w:pStyle w:val="ListBullet"/>
      </w:pPr>
      <w:r>
        <w:rPr>
          <w:b/>
        </w:rPr>
        <w:t>Sale confirmation / balance visible</w:t>
      </w:r>
      <w:r>
        <w:t xml:space="preserve"> — after payment, the client's new plan</w:t>
      </w:r>
    </w:p>
    <w:p>
      <w:r>
        <w:t xml:space="preserve">  balance is immediately visible.</w:t>
      </w:r>
    </w:p>
    <w:p>
      <w:pPr>
        <w:pStyle w:val="Heading4"/>
      </w:pPr>
      <w:r>
        <w:t>Flow B — Client Plan Balance (on Client Profile)</w:t>
      </w:r>
    </w:p>
    <w:p>
      <w:r>
        <w:t>Staff views and manages a client's purchased plans from their profile.</w:t>
      </w:r>
    </w:p>
    <w:p>
      <w:r>
        <w:rPr>
          <w:b/>
        </w:rPr>
        <w:t>Screens needed:</w:t>
      </w:r>
    </w:p>
    <w:p>
      <w:pPr>
        <w:pStyle w:val="ListBullet"/>
      </w:pPr>
      <w:r>
        <w:rPr>
          <w:b/>
        </w:rPr>
        <w:t>Purchased plans list</w:t>
      </w:r>
      <w:r>
        <w:t xml:space="preserve"> — shows all plans the client has purchased. Filter by:</w:t>
      </w:r>
    </w:p>
    <w:p>
      <w:r>
        <w:t xml:space="preserve">  Active Only / All / Completed.</w:t>
      </w:r>
    </w:p>
    <w:p>
      <w:pPr>
        <w:pStyle w:val="ListBullet2"/>
      </w:pPr>
      <w:r>
        <w:t>Each row shows: plan name, balance remaining, status, expiry, auto-renew status.</w:t>
      </w:r>
    </w:p>
    <w:p>
      <w:pPr>
        <w:pStyle w:val="ListBullet2"/>
      </w:pPr>
      <w:r>
        <w:t>Row actions: View Details / Edit / Set Active / Set Inactive.</w:t>
      </w:r>
    </w:p>
    <w:p>
      <w:pPr>
        <w:pStyle w:val="ListBullet"/>
      </w:pPr>
      <w:r>
        <w:rPr>
          <w:b/>
        </w:rPr>
        <w:t>Edit panel</w:t>
      </w:r>
      <w:r>
        <w:t xml:space="preserve"> — opened from the row action. Staff can:</w:t>
      </w:r>
    </w:p>
    <w:p>
      <w:pPr>
        <w:pStyle w:val="ListBullet2"/>
      </w:pPr>
      <w:r>
        <w:t>Toggle auto-renew on or off</w:t>
      </w:r>
    </w:p>
    <w:p>
      <w:pPr>
        <w:pStyle w:val="ListBullet2"/>
      </w:pPr>
      <w:r>
        <w:t>Update plan status</w:t>
      </w:r>
    </w:p>
    <w:p>
      <w:pPr>
        <w:pStyle w:val="ListBullet2"/>
      </w:pPr>
      <w:r>
        <w:t>Cancel auto-renew</w:t>
      </w:r>
    </w:p>
    <w:p/>
    <w:p>
      <w:pPr>
        <w:pStyle w:val="Heading3"/>
      </w:pPr>
      <w:r>
        <w:t>Constraints for Staff Sales</w:t>
      </w:r>
    </w:p>
    <w:p>
      <w:pPr>
        <w:pStyle w:val="ListBullet"/>
      </w:pPr>
      <w:r>
        <w:rPr>
          <w:b/>
        </w:rPr>
        <w:t>No refund UI</w:t>
      </w:r>
      <w:r>
        <w:t xml:space="preserve"> — refunds are handled by the existing Billing tab per-payment</w:t>
      </w:r>
    </w:p>
    <w:p>
      <w:r>
        <w:t xml:space="preserve">  refund flow. No new refund screen is needed here.</w:t>
      </w:r>
    </w:p>
    <w:p>
      <w:pPr>
        <w:pStyle w:val="ListBullet"/>
      </w:pPr>
      <w:r>
        <w:rPr>
          <w:b/>
        </w:rPr>
        <w:t>Auto-renew only works with a saved payment method</w:t>
      </w:r>
      <w:r>
        <w:t xml:space="preserve"> — the toggle should make</w:t>
      </w:r>
    </w:p>
    <w:p>
      <w:r>
        <w:t xml:space="preserve">  this clear if no saved method exists.</w:t>
      </w:r>
    </w:p>
    <w:p/>
    <w:p>
      <w:pPr>
        <w:pStyle w:val="Heading2"/>
      </w:pPr>
      <w:r>
        <w:t>2. Schedule Integration (Booking Deduction)</w:t>
      </w:r>
    </w:p>
    <w:p>
      <w:pPr>
        <w:pStyle w:val="Heading3"/>
      </w:pPr>
      <w:r>
        <w:t>Who uses it</w:t>
      </w:r>
    </w:p>
    <w:p>
      <w:r>
        <w:rPr>
          <w:b/>
        </w:rPr>
        <w:t>Staff / Facility Coordinator</w:t>
      </w:r>
      <w:r>
        <w:t xml:space="preserve"> — books rentals for clients via the schedule. The</w:t>
      </w:r>
    </w:p>
    <w:p>
      <w:r>
        <w:t>plan deduction happens automatically — staff do not need to take an extra step.</w:t>
      </w:r>
    </w:p>
    <w:p>
      <w:r>
        <w:rPr>
          <w:b/>
        </w:rPr>
        <w:t>Facility Admin</w:t>
      </w:r>
      <w:r>
        <w:t xml:space="preserve"> — configures family sharing settings (see below).</w:t>
      </w:r>
    </w:p>
    <w:p/>
    <w:p>
      <w:pPr>
        <w:pStyle w:val="Heading3"/>
      </w:pPr>
      <w:r>
        <w:t>Flows and screens</w:t>
      </w:r>
    </w:p>
    <w:p>
      <w:pPr>
        <w:pStyle w:val="Heading4"/>
      </w:pPr>
      <w:r>
        <w:t>Flow A — Staff Books a Rental Using a Client's Plan</w:t>
      </w:r>
    </w:p>
    <w:p>
      <w:r>
        <w:t>The deduction is automatic. The main UX decisions are around the edge cases.</w:t>
      </w:r>
    </w:p>
    <w:p>
      <w:r>
        <w:rPr>
          <w:b/>
        </w:rPr>
        <w:t>Screens needed:</w:t>
      </w:r>
    </w:p>
    <w:p>
      <w:pPr>
        <w:pStyle w:val="ListBullet"/>
      </w:pPr>
      <w:r>
        <w:rPr>
          <w:b/>
        </w:rPr>
        <w:t>Plan or rate choice</w:t>
      </w:r>
      <w:r>
        <w:t xml:space="preserve"> — if the client has an active eligible plan, staff should</w:t>
      </w:r>
    </w:p>
    <w:p>
      <w:r>
        <w:t xml:space="preserve">  see a choice: use the client's plan or pay the rental rate. This is the staff-facing</w:t>
      </w:r>
    </w:p>
    <w:p>
      <w:r>
        <w:t xml:space="preserve">  equivalent of the Self Service plan/rate decision point.</w:t>
      </w:r>
    </w:p>
    <w:p>
      <w:pPr>
        <w:pStyle w:val="ListBullet"/>
      </w:pPr>
      <w:r>
        <w:rPr>
          <w:b/>
        </w:rPr>
        <w:t>Insufficient balance state</w:t>
      </w:r>
      <w:r>
        <w:t xml:space="preserve"> — the client's plan does not cover the booking. Staff</w:t>
      </w:r>
    </w:p>
    <w:p>
      <w:r>
        <w:t xml:space="preserve">  see a clear message with options: purchase more for the client, charge the rental</w:t>
      </w:r>
    </w:p>
    <w:p>
      <w:r>
        <w:t xml:space="preserve">  rate, or cancel.</w:t>
      </w:r>
    </w:p>
    <w:p>
      <w:pPr>
        <w:pStyle w:val="ListBullet"/>
      </w:pPr>
      <w:r>
        <w:rPr>
          <w:b/>
        </w:rPr>
        <w:t>Booking confirmation</w:t>
      </w:r>
      <w:r>
        <w:t xml:space="preserve"> — deduction is shown clearly. Balance updates immediately.</w:t>
      </w:r>
    </w:p>
    <w:p>
      <w:pPr>
        <w:pStyle w:val="Heading4"/>
      </w:pPr>
      <w:r>
        <w:t>Flow B — Family Sharing (Admin Settings)</w:t>
      </w:r>
    </w:p>
    <w:p>
      <w:r>
        <w:t>Facility admin links client accounts so a family member can book using the primary</w:t>
      </w:r>
    </w:p>
    <w:p>
      <w:r>
        <w:t>account holder's plan balance.</w:t>
      </w:r>
    </w:p>
    <w:p>
      <w:r>
        <w:rPr>
          <w:b/>
        </w:rPr>
        <w:t>Screens needed:</w:t>
      </w:r>
    </w:p>
    <w:p>
      <w:pPr>
        <w:pStyle w:val="ListBullet"/>
      </w:pPr>
      <w:r>
        <w:rPr>
          <w:b/>
        </w:rPr>
        <w:t>Family account linking</w:t>
      </w:r>
      <w:r>
        <w:t xml:space="preserve"> — admin UI to designate which client accounts are linked</w:t>
      </w:r>
    </w:p>
    <w:p>
      <w:r>
        <w:t xml:space="preserve">  as family members under a primary account holder. Likely a settings screen on the</w:t>
      </w:r>
    </w:p>
    <w:p>
      <w:r>
        <w:t xml:space="preserve">  client profile or a dedicated admin area.</w:t>
      </w:r>
    </w:p>
    <w:p>
      <w:pPr>
        <w:pStyle w:val="Heading4"/>
      </w:pPr>
      <w:r>
        <w:t>Flow C — Balance Restoration</w:t>
      </w:r>
    </w:p>
    <w:p>
      <w:r>
        <w:t>When a rental is cancelled or deleted, the plan balance is automatically restored. This</w:t>
      </w:r>
    </w:p>
    <w:p>
      <w:r>
        <w:t>is a system action — no dedicated screen. The design decision is:</w:t>
      </w:r>
    </w:p>
    <w:p>
      <w:pPr>
        <w:pStyle w:val="ListBullet"/>
      </w:pPr>
      <w:r>
        <w:rPr>
          <w:b/>
        </w:rPr>
        <w:t>Where does the restored balance appear?</w:t>
      </w:r>
      <w:r>
        <w:t xml:space="preserve"> On the client's plan balance view (already</w:t>
      </w:r>
    </w:p>
    <w:p>
      <w:r>
        <w:t xml:space="preserve">  covered in Sales Flow B).</w:t>
      </w:r>
    </w:p>
    <w:p>
      <w:pPr>
        <w:pStyle w:val="ListBullet"/>
      </w:pPr>
      <w:r>
        <w:rPr>
          <w:b/>
        </w:rPr>
        <w:t>Is there a notification?</w:t>
      </w:r>
      <w:r>
        <w:t xml:space="preserve"> Yes — the client receives a notification when their</w:t>
      </w:r>
    </w:p>
    <w:p>
      <w:r>
        <w:t xml:space="preserve">  balance is restored after a cancellation. Consider how this surfaces in the UI.</w:t>
      </w:r>
    </w:p>
    <w:p/>
    <w:p>
      <w:pPr>
        <w:pStyle w:val="Heading3"/>
      </w:pPr>
      <w:r>
        <w:t>Constraints for Schedule Integration</w:t>
      </w:r>
    </w:p>
    <w:p>
      <w:pPr>
        <w:pStyle w:val="ListBullet"/>
      </w:pPr>
      <w:r>
        <w:rPr>
          <w:b/>
        </w:rPr>
        <w:t>Deduction happens at booking creation, not after the rental ends</w:t>
      </w:r>
      <w:r>
        <w:t xml:space="preserve"> — balance</w:t>
      </w:r>
    </w:p>
    <w:p>
      <w:r>
        <w:t xml:space="preserve">  updates immediately when the booking is confirmed, not retroactively.</w:t>
      </w:r>
    </w:p>
    <w:p>
      <w:pPr>
        <w:pStyle w:val="ListBullet"/>
      </w:pPr>
      <w:r>
        <w:rPr>
          <w:b/>
        </w:rPr>
        <w:t>Cancellation restores balance unconditionally</w:t>
      </w:r>
      <w:r>
        <w:t xml:space="preserve"> — it does not matter whether the</w:t>
      </w:r>
    </w:p>
    <w:p>
      <w:r>
        <w:t xml:space="preserve">  cancellation is before or after the rental start time. Balance always comes back.</w:t>
      </w:r>
    </w:p>
    <w:p>
      <w:pPr>
        <w:pStyle w:val="ListBullet"/>
      </w:pPr>
      <w:r>
        <w:rPr>
          <w:b/>
        </w:rPr>
        <w:t>No hybrid payments</w:t>
      </w:r>
      <w:r>
        <w:t xml:space="preserve"> — same rule as Self Service. One booking = one payment method.</w:t>
      </w:r>
    </w:p>
    <w:p>
      <w:pPr>
        <w:pStyle w:val="ListBullet"/>
      </w:pPr>
      <w:r>
        <w:rPr>
          <w:b/>
        </w:rPr>
        <w:t>Family sharing is staff/admin only</w:t>
      </w:r>
      <w:r>
        <w:t xml:space="preserve"> — clients cannot manage family sharing through</w:t>
      </w:r>
    </w:p>
    <w:p>
      <w:r>
        <w:t xml:space="preserve">  Self Service (out of scope for this brief).</w:t>
      </w:r>
    </w:p>
    <w:p>
      <w:pPr>
        <w:pStyle w:val="ListBullet"/>
      </w:pPr>
      <w:r>
        <w:rPr>
          <w:b/>
        </w:rPr>
        <w:t>Auto-renewal deduction (background)</w:t>
      </w:r>
      <w:r>
        <w:t xml:space="preserve"> — auto-renewal happens via a background job,</w:t>
      </w:r>
    </w:p>
    <w:p>
      <w:r>
        <w:t xml:space="preserve">  not a staff action. No screen needed. The results surface on the client's plan balance</w:t>
      </w:r>
    </w:p>
    <w:p>
      <w:r>
        <w:t xml:space="preserve">  view after renewal.</w:t>
      </w:r>
    </w:p>
    <w:p/>
    <w:p>
      <w:pPr>
        <w:pStyle w:val="Heading2"/>
      </w:pPr>
      <w:r>
        <w:t>Auto-Renewal (Background — for awareness only)</w:t>
      </w:r>
    </w:p>
    <w:p>
      <w:r>
        <w:t>Auto-renewal runs automatically when a plan balance is depleted or expires. Staff do</w:t>
      </w:r>
    </w:p>
    <w:p>
      <w:r>
        <w:t>not trigger it. The UX surfaces are:</w:t>
      </w:r>
    </w:p>
    <w:p>
      <w:pPr>
        <w:pStyle w:val="ListBullet"/>
      </w:pPr>
      <w:r>
        <w:rPr>
          <w:b/>
        </w:rPr>
        <w:t>Email notifications</w:t>
      </w:r>
      <w:r>
        <w:t xml:space="preserve"> to the client — renewal success, renewal failure, and an</w:t>
      </w:r>
    </w:p>
    <w:p>
      <w:r>
        <w:t xml:space="preserve">  advance-notice email before the renewal date with a cancel link</w:t>
      </w:r>
    </w:p>
    <w:p>
      <w:pPr>
        <w:pStyle w:val="ListBullet"/>
      </w:pPr>
      <w:r>
        <w:rPr>
          <w:b/>
        </w:rPr>
        <w:t>Plan balance view</w:t>
      </w:r>
      <w:r>
        <w:t xml:space="preserve"> (already covered in Sales) reflects the renewed balance</w:t>
      </w:r>
    </w:p>
    <w:p>
      <w:r>
        <w:t>The emails need design. The cancel-link landing page (client clicks to cancel</w:t>
      </w:r>
    </w:p>
    <w:p>
      <w:r>
        <w:t>auto-renew) needs design. No staff-facing screens are needed for auto-renewal itself.</w:t>
      </w:r>
    </w:p>
    <w:p/>
    <w:p>
      <w:pPr>
        <w:pStyle w:val="Heading2"/>
      </w:pPr>
      <w:r>
        <w:t>Open Questions for Design to Solve</w:t>
      </w:r>
    </w:p>
    <w:p>
      <w:r>
        <w:t>These are UX decisions that have not been made yet. Design should propose an approach:</w:t>
      </w:r>
    </w:p>
    <w:p>
      <w:pPr>
        <w:pStyle w:val="ListNumber"/>
      </w:pPr>
      <w:r>
        <w:rPr>
          <w:b/>
        </w:rPr>
        <w:t>Catalog filtering for non-members</w:t>
      </w:r>
      <w:r>
        <w:t xml:space="preserve"> — should member-priced plans be hidden from</w:t>
      </w:r>
    </w:p>
    <w:p>
      <w:r>
        <w:t xml:space="preserve">   non-members (recommended), or shown with a "membership required" indicator (existing</w:t>
      </w:r>
    </w:p>
    <w:p>
      <w:r>
        <w:t xml:space="preserve">   Self Service behavior for other products)? This affects the plan catalog screen.</w:t>
      </w:r>
    </w:p>
    <w:p>
      <w:pPr>
        <w:pStyle w:val="ListNumber"/>
      </w:pPr>
      <w:r>
        <w:rPr>
          <w:b/>
        </w:rPr>
        <w:t>Insufficient balance single-option state</w:t>
      </w:r>
      <w:r>
        <w:t xml:space="preserve"> — if "pay rate" and "contact staff"</w:t>
      </w:r>
    </w:p>
    <w:p>
      <w:r>
        <w:t xml:space="preserve">   are both unavailable, the only option is "purchase more." Is that an acceptable</w:t>
      </w:r>
    </w:p>
    <w:p>
      <w:r>
        <w:t xml:space="preserve">   dead-end experience, or do we need a fourth alternative (help message, support link,</w:t>
      </w:r>
    </w:p>
    <w:p>
      <w:r>
        <w:t xml:space="preserve">   "try a different time")?</w:t>
      </w:r>
    </w:p>
    <w:p>
      <w:pPr>
        <w:pStyle w:val="ListNumber"/>
      </w:pPr>
      <w:r>
        <w:rPr>
          <w:b/>
        </w:rPr>
        <w:t>Plan/rate choice UI</w:t>
      </w:r>
      <w:r>
        <w:t xml:space="preserve"> — what does the choice look like? A modal, an inline</w:t>
      </w:r>
    </w:p>
    <w:p>
      <w:r>
        <w:t xml:space="preserve">   toggle, a step in a multi-step flow? This applies to both Self Service and the</w:t>
      </w:r>
    </w:p>
    <w:p>
      <w:r>
        <w:t xml:space="preserve">   staff schedule booking flow.</w:t>
      </w:r>
    </w:p>
    <w:p>
      <w:pPr>
        <w:pStyle w:val="ListNumber"/>
      </w:pPr>
      <w:r>
        <w:rPr>
          <w:b/>
        </w:rPr>
        <w:t>Cancellation notification recipient for family bookings</w:t>
      </w:r>
      <w:r>
        <w:t xml:space="preserve"> — when a family</w:t>
      </w:r>
    </w:p>
    <w:p>
      <w:r>
        <w:t xml:space="preserve">   member's booking is cancelled and the primary account holder's balance is restored,</w:t>
      </w:r>
    </w:p>
    <w:p>
      <w:r>
        <w:t xml:space="preserve">   who gets the notification email? Primary account holder, family member, or both?</w:t>
      </w:r>
    </w:p>
    <w:p>
      <w:r>
        <w:t xml:space="preserve">   (This is a product decision but design should be aware of it.)</w:t>
      </w:r>
    </w:p>
    <w:p/>
    <w:p>
      <w:pPr>
        <w:pStyle w:val="Heading2"/>
      </w:pPr>
      <w:r>
        <w:t>What Is NOT in Scope</w:t>
      </w:r>
    </w:p>
    <w:p>
      <w:r>
        <w:t>To prevent scope creep in the wireframes:</w:t>
      </w:r>
    </w:p>
    <w:p>
      <w:pPr>
        <w:pStyle w:val="ListBullet"/>
      </w:pPr>
      <w:r>
        <w:t>Refund flows — handled by existing Billing tab</w:t>
      </w:r>
    </w:p>
    <w:p>
      <w:pPr>
        <w:pStyle w:val="ListBullet"/>
      </w:pPr>
      <w:r>
        <w:t>Plan configuration / admin CRUD — already designed (separate feature)</w:t>
      </w:r>
    </w:p>
    <w:p>
      <w:pPr>
        <w:pStyle w:val="ListBullet"/>
      </w:pPr>
      <w:r>
        <w:t>MiGym or POS integration</w:t>
      </w:r>
    </w:p>
    <w:p>
      <w:pPr>
        <w:pStyle w:val="ListBullet"/>
      </w:pPr>
      <w:r>
        <w:t>Family sharing in Self Service (clients using a family member's plan to book online)</w:t>
      </w:r>
    </w:p>
    <w:p>
      <w:pPr>
        <w:pStyle w:val="ListBullet"/>
      </w:pPr>
      <w:r>
        <w:t>Client-initiated plan cancellations through Self Service</w:t>
      </w:r>
    </w:p>
    <w:p>
      <w:pPr>
        <w:pStyle w:val="ListBullet"/>
      </w:pPr>
      <w:r>
        <w:t>Hybrid partial payments (plan balance + rental rate on one booking)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