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D3F" w:rsidRPr="001920EB" w:rsidRDefault="00067061" w:rsidP="00067061">
      <w:pPr>
        <w:jc w:val="right"/>
      </w:pPr>
      <w:r w:rsidRPr="001920EB">
        <w:t>1</w:t>
      </w:r>
      <w:r w:rsidR="00B71CA2">
        <w:t>6</w:t>
      </w:r>
      <w:r w:rsidRPr="001920EB">
        <w:t>.01.2012</w:t>
      </w:r>
    </w:p>
    <w:p w:rsidR="00067061" w:rsidRDefault="00067061" w:rsidP="00067061">
      <w:pPr>
        <w:pStyle w:val="Tytu"/>
      </w:pPr>
      <w:r>
        <w:t>Dokumentacja końcowa projektu z przedmiotu ZPR</w:t>
      </w:r>
    </w:p>
    <w:p w:rsidR="00067061" w:rsidRPr="0054098F" w:rsidRDefault="00067061" w:rsidP="00067061">
      <w:pPr>
        <w:pStyle w:val="Nagwek1"/>
        <w:jc w:val="right"/>
        <w:rPr>
          <w:sz w:val="24"/>
          <w:szCs w:val="24"/>
        </w:rPr>
      </w:pPr>
      <w:r>
        <w:rPr>
          <w:sz w:val="24"/>
          <w:szCs w:val="24"/>
        </w:rPr>
        <w:t>P</w:t>
      </w:r>
      <w:r w:rsidRPr="0054098F">
        <w:rPr>
          <w:sz w:val="24"/>
          <w:szCs w:val="24"/>
        </w:rPr>
        <w:t>iotr Jastrzębski</w:t>
      </w:r>
      <w:r>
        <w:rPr>
          <w:sz w:val="24"/>
          <w:szCs w:val="24"/>
        </w:rPr>
        <w:br/>
      </w:r>
      <w:r w:rsidRPr="0054098F">
        <w:rPr>
          <w:sz w:val="24"/>
          <w:szCs w:val="24"/>
        </w:rPr>
        <w:t>Łukasz Tomczak</w:t>
      </w:r>
    </w:p>
    <w:p w:rsidR="00067061" w:rsidRPr="0054098F" w:rsidRDefault="00067061" w:rsidP="00067061">
      <w:pPr>
        <w:pStyle w:val="Standard"/>
        <w:rPr>
          <w:rFonts w:asciiTheme="minorHAnsi" w:hAnsiTheme="minorHAnsi" w:cstheme="minorHAnsi"/>
        </w:rPr>
      </w:pPr>
    </w:p>
    <w:p w:rsidR="00B97989" w:rsidRPr="00D959B0" w:rsidRDefault="00067061" w:rsidP="00D959B0">
      <w:pPr>
        <w:pStyle w:val="Standard"/>
        <w:rPr>
          <w:rFonts w:asciiTheme="minorHAnsi" w:hAnsiTheme="minorHAnsi" w:cstheme="minorHAnsi"/>
          <w:b/>
          <w:bCs/>
        </w:rPr>
      </w:pPr>
      <w:r w:rsidRPr="0054098F">
        <w:rPr>
          <w:rFonts w:asciiTheme="minorHAnsi" w:hAnsiTheme="minorHAnsi" w:cstheme="minorHAnsi"/>
          <w:b/>
          <w:bCs/>
        </w:rPr>
        <w:t xml:space="preserve">Temat projektu: </w:t>
      </w:r>
      <w:r w:rsidRPr="0054098F">
        <w:rPr>
          <w:rFonts w:asciiTheme="minorHAnsi" w:hAnsiTheme="minorHAnsi" w:cstheme="minorHAnsi"/>
        </w:rPr>
        <w:t>Gra Warcaby</w:t>
      </w:r>
    </w:p>
    <w:p w:rsidR="004A033C" w:rsidRDefault="00FA55C1" w:rsidP="004A033C">
      <w:pPr>
        <w:pStyle w:val="Nagwek1"/>
      </w:pPr>
      <w:r>
        <w:t>Zrealizowanie koncepcji</w:t>
      </w:r>
      <w:r w:rsidR="00B97989">
        <w:t xml:space="preserve"> i założonej funkcjonalności</w:t>
      </w:r>
      <w:r>
        <w:t>:</w:t>
      </w:r>
    </w:p>
    <w:p w:rsidR="002F6A73" w:rsidRDefault="002F6A73" w:rsidP="002F6A73">
      <w:pPr>
        <w:rPr>
          <w:rFonts w:ascii="Calibri" w:hAnsi="Calibri" w:cs="Calibri"/>
        </w:rPr>
      </w:pPr>
      <w:r>
        <w:rPr>
          <w:rFonts w:ascii="Calibri" w:hAnsi="Calibri" w:cs="Calibri"/>
        </w:rPr>
        <w:t>Koncepcja zakładała stworzenie implementacji dwuosobowej gry w warcaby, gdzie rozgrywka odbywałaby się zdalnie</w:t>
      </w:r>
      <w:r w:rsidR="00813879">
        <w:rPr>
          <w:rFonts w:ascii="Calibri" w:hAnsi="Calibri" w:cs="Calibri"/>
        </w:rPr>
        <w:t>(</w:t>
      </w:r>
      <w:r w:rsidR="00813879">
        <w:rPr>
          <w:rFonts w:cstheme="minorHAnsi"/>
        </w:rPr>
        <w:t>Internet, sieć lokalna),</w:t>
      </w:r>
      <w:r w:rsidR="00813879">
        <w:rPr>
          <w:rFonts w:ascii="Calibri" w:hAnsi="Calibri" w:cs="Calibri"/>
        </w:rPr>
        <w:t xml:space="preserve"> a stan rozgrywki prezentowałby graficzny, okienkowy interfejs</w:t>
      </w:r>
      <w:r>
        <w:rPr>
          <w:rFonts w:ascii="Calibri" w:hAnsi="Calibri" w:cs="Calibri"/>
        </w:rPr>
        <w:t xml:space="preserve">. Program został zaimplementowany w technice „grubego klienta” z pomocą C++ i biblioteki </w:t>
      </w:r>
      <w:proofErr w:type="spellStart"/>
      <w:r>
        <w:rPr>
          <w:rFonts w:ascii="Calibri" w:hAnsi="Calibri" w:cs="Calibri"/>
        </w:rPr>
        <w:t>Qt</w:t>
      </w:r>
      <w:proofErr w:type="spellEnd"/>
      <w:r>
        <w:rPr>
          <w:rFonts w:ascii="Calibri" w:hAnsi="Calibri" w:cs="Calibri"/>
        </w:rPr>
        <w:t xml:space="preserve">, która to przede wszystkim zapewnia graficzny interfejs użytkownika oraz łatwą komunikację między metodami w odpowiedzi na zdarzenia (sygnał – slot). Komunikacja oparta jest na protokole TCP i korzysta z klas </w:t>
      </w:r>
      <w:proofErr w:type="spellStart"/>
      <w:r>
        <w:rPr>
          <w:rFonts w:ascii="Calibri" w:hAnsi="Calibri" w:cs="Calibri"/>
        </w:rPr>
        <w:t>QTcpServer</w:t>
      </w:r>
      <w:proofErr w:type="spellEnd"/>
      <w:r>
        <w:rPr>
          <w:rFonts w:ascii="Calibri" w:hAnsi="Calibri" w:cs="Calibri"/>
        </w:rPr>
        <w:t xml:space="preserve">  i </w:t>
      </w:r>
      <w:proofErr w:type="spellStart"/>
      <w:r>
        <w:rPr>
          <w:rFonts w:ascii="Calibri" w:hAnsi="Calibri" w:cs="Calibri"/>
        </w:rPr>
        <w:t>QtcpSocket</w:t>
      </w:r>
      <w:proofErr w:type="spellEnd"/>
      <w:r>
        <w:rPr>
          <w:rFonts w:ascii="Calibri" w:hAnsi="Calibri" w:cs="Calibri"/>
        </w:rPr>
        <w:t>.</w:t>
      </w:r>
    </w:p>
    <w:p w:rsidR="002F6A73" w:rsidRDefault="002F6A73" w:rsidP="002F6A73">
      <w:pPr>
        <w:ind w:firstLine="708"/>
        <w:rPr>
          <w:rFonts w:ascii="Calibri" w:hAnsi="Calibri" w:cs="Calibri"/>
        </w:rPr>
      </w:pPr>
      <w:r>
        <w:rPr>
          <w:rFonts w:ascii="Calibri" w:hAnsi="Calibri" w:cs="Calibri"/>
        </w:rPr>
        <w:t>Aplikacja posiada prosty, lecz czytelny interfejs, a zastosowane mechanizmy pozwalają na szybkie uruchamianie serwera na zadanym adresie IP i porcie oraz przyłączanie klienta.</w:t>
      </w:r>
    </w:p>
    <w:p w:rsidR="002F6A73" w:rsidRDefault="002F6A73" w:rsidP="002F6A73">
      <w:pPr>
        <w:ind w:firstLine="708"/>
        <w:rPr>
          <w:rFonts w:ascii="Calibri" w:hAnsi="Calibri" w:cs="Calibri"/>
        </w:rPr>
      </w:pPr>
      <w:r>
        <w:rPr>
          <w:rFonts w:ascii="Calibri" w:hAnsi="Calibri" w:cs="Calibri"/>
        </w:rPr>
        <w:t>Zaimplementowaliśmy mechanizmy kontroli poprawności m.in. sprawdzanie adresu IP pod kątem poprawności semantycznej, informowania użytkownika o zerwanym połączeniu lub próbie nawiązania komunikacji z nieistniejącym serwerem itp.</w:t>
      </w:r>
    </w:p>
    <w:p w:rsidR="002D4ED1" w:rsidRDefault="002F6A73" w:rsidP="002D4ED1">
      <w:pPr>
        <w:ind w:firstLine="708"/>
      </w:pPr>
      <w:r>
        <w:rPr>
          <w:rFonts w:ascii="Calibri" w:hAnsi="Calibri" w:cs="Calibri"/>
        </w:rPr>
        <w:t>Rozrywkę ułatwia system kalkulacji punktów, oznaczania koloru, którym gra gracz oraz wyszarzenie planszy, gdy ruch wykonuje przeciwnik</w:t>
      </w:r>
      <w:r w:rsidR="00432B8F">
        <w:rPr>
          <w:rFonts w:ascii="Calibri" w:hAnsi="Calibri" w:cs="Calibri"/>
        </w:rPr>
        <w:t xml:space="preserve"> a także oznaczanie dozwolonych pól ruchu</w:t>
      </w:r>
      <w:r>
        <w:rPr>
          <w:rFonts w:ascii="Calibri" w:hAnsi="Calibri" w:cs="Calibri"/>
        </w:rPr>
        <w:t xml:space="preserve">. </w:t>
      </w:r>
    </w:p>
    <w:p w:rsidR="002D4ED1" w:rsidRDefault="002D4ED1" w:rsidP="002D4ED1">
      <w:pPr>
        <w:pStyle w:val="Nagwek1"/>
      </w:pPr>
      <w:r>
        <w:t>Zasady gry</w:t>
      </w:r>
    </w:p>
    <w:p w:rsidR="004D250E" w:rsidRDefault="002D4ED1" w:rsidP="00F32B71">
      <w:r>
        <w:rPr>
          <w:noProof/>
        </w:rPr>
        <w:drawing>
          <wp:anchor distT="0" distB="0" distL="114300" distR="114300" simplePos="0" relativeHeight="251658240" behindDoc="1" locked="0" layoutInCell="1" allowOverlap="1" wp14:anchorId="347FDC5B" wp14:editId="28356680">
            <wp:simplePos x="0" y="0"/>
            <wp:positionH relativeFrom="column">
              <wp:posOffset>3215005</wp:posOffset>
            </wp:positionH>
            <wp:positionV relativeFrom="paragraph">
              <wp:posOffset>270510</wp:posOffset>
            </wp:positionV>
            <wp:extent cx="2460625" cy="2584450"/>
            <wp:effectExtent l="19050" t="19050" r="15875" b="25400"/>
            <wp:wrapTight wrapText="bothSides">
              <wp:wrapPolygon edited="0">
                <wp:start x="-167" y="-159"/>
                <wp:lineTo x="-167" y="21653"/>
                <wp:lineTo x="21572" y="21653"/>
                <wp:lineTo x="21572" y="-159"/>
                <wp:lineTo x="-167" y="-159"/>
              </wp:wrapPolygon>
            </wp:wrapTight>
            <wp:docPr id="2" name="Obraz 2" descr="D:\bez tytuł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ez tytułu.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0625" cy="25844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4D250E">
        <w:rPr>
          <w:rFonts w:cstheme="minorHAnsi"/>
        </w:rPr>
        <w:t xml:space="preserve">Sama gra przebiega </w:t>
      </w:r>
      <w:r w:rsidR="007C4432">
        <w:rPr>
          <w:rFonts w:cstheme="minorHAnsi"/>
        </w:rPr>
        <w:t xml:space="preserve">właściwie </w:t>
      </w:r>
      <w:r w:rsidR="004D250E">
        <w:rPr>
          <w:rFonts w:cstheme="minorHAnsi"/>
        </w:rPr>
        <w:t xml:space="preserve">zgodnie z zasadami </w:t>
      </w:r>
      <w:r w:rsidR="004D250E">
        <w:t xml:space="preserve">Warcabów Niemieckich </w:t>
      </w:r>
      <w:r w:rsidR="004D250E" w:rsidRPr="00583D6A">
        <w:t>"Dame"</w:t>
      </w:r>
      <w:r w:rsidR="004D250E">
        <w:t>:</w:t>
      </w:r>
    </w:p>
    <w:p w:rsidR="004D250E" w:rsidRDefault="004D250E" w:rsidP="004D250E">
      <w:pPr>
        <w:pStyle w:val="Akapitzlist"/>
        <w:numPr>
          <w:ilvl w:val="0"/>
          <w:numId w:val="1"/>
        </w:numPr>
      </w:pPr>
      <w:r>
        <w:t>Gra rozgrywana jest na ciemnych polach planszy o rozmiarze 8 × 8 pól.</w:t>
      </w:r>
    </w:p>
    <w:p w:rsidR="004D250E" w:rsidRDefault="004D250E" w:rsidP="004D250E">
      <w:pPr>
        <w:pStyle w:val="Akapitzlist"/>
        <w:numPr>
          <w:ilvl w:val="0"/>
          <w:numId w:val="1"/>
        </w:numPr>
      </w:pPr>
      <w:r>
        <w:t>Każdy gracz rozpoczyna grę z dwunastoma pionami (jeden koloru białego,</w:t>
      </w:r>
      <w:r>
        <w:br/>
        <w:t>drugi</w:t>
      </w:r>
      <w:r w:rsidRPr="00E538FC">
        <w:t> </w:t>
      </w:r>
      <w:r>
        <w:rPr>
          <w:rFonts w:hint="eastAsia"/>
        </w:rPr>
        <w:t>- </w:t>
      </w:r>
      <w:r>
        <w:t>czerwonego).</w:t>
      </w:r>
    </w:p>
    <w:p w:rsidR="004D250E" w:rsidRDefault="004D250E" w:rsidP="004D250E">
      <w:pPr>
        <w:pStyle w:val="Akapitzlist"/>
        <w:numPr>
          <w:ilvl w:val="0"/>
          <w:numId w:val="1"/>
        </w:numPr>
      </w:pPr>
      <w:r>
        <w:t>Jako pierwszy ruch wykonuje grający pionami białymi, po czym gracze wykonują na zmianę kolejne ruchy.</w:t>
      </w:r>
    </w:p>
    <w:p w:rsidR="004D250E" w:rsidRDefault="004D250E" w:rsidP="004D250E">
      <w:pPr>
        <w:pStyle w:val="Akapitzlist"/>
        <w:numPr>
          <w:ilvl w:val="0"/>
          <w:numId w:val="1"/>
        </w:numPr>
      </w:pPr>
      <w:r>
        <w:t>Celem gry jest zbicie wszystkich pi</w:t>
      </w:r>
      <w:r w:rsidR="007C4432">
        <w:t>onów przeciwnika (w tym damek).</w:t>
      </w:r>
    </w:p>
    <w:p w:rsidR="004D250E" w:rsidRDefault="004D250E" w:rsidP="004D250E">
      <w:pPr>
        <w:pStyle w:val="Akapitzlist"/>
        <w:numPr>
          <w:ilvl w:val="0"/>
          <w:numId w:val="1"/>
        </w:numPr>
      </w:pPr>
      <w:r>
        <w:lastRenderedPageBreak/>
        <w:t>Piony mogą poruszać się o jedn</w:t>
      </w:r>
      <w:r w:rsidR="007C4432">
        <w:t xml:space="preserve">o pole do przodu </w:t>
      </w:r>
      <w:r>
        <w:t>na ukos na wolne pola.</w:t>
      </w:r>
    </w:p>
    <w:p w:rsidR="004D250E" w:rsidRDefault="004D250E" w:rsidP="004D250E">
      <w:pPr>
        <w:pStyle w:val="Akapitzlist"/>
        <w:numPr>
          <w:ilvl w:val="0"/>
          <w:numId w:val="1"/>
        </w:numPr>
      </w:pPr>
      <w:r>
        <w:t>Bicie pionem następuje przez przeskoczenie sąsiedniego pionu (lub damki) przeciwnika na pole znajdujące się tuż za nim po przekątnej (pole to musi być wolne). Zbite piony są usuwane z planszy po zakończeniu ruchu.</w:t>
      </w:r>
      <w:r>
        <w:rPr>
          <w:rFonts w:hint="eastAsia"/>
        </w:rPr>
        <w:t xml:space="preserve"> B</w:t>
      </w:r>
      <w:r w:rsidRPr="00583D6A">
        <w:t xml:space="preserve">ić </w:t>
      </w:r>
      <w:r>
        <w:rPr>
          <w:rFonts w:hint="eastAsia"/>
        </w:rPr>
        <w:t>mo</w:t>
      </w:r>
      <w:r>
        <w:t xml:space="preserve">żna </w:t>
      </w:r>
      <w:r w:rsidRPr="00583D6A">
        <w:t>jedynie do przodu</w:t>
      </w:r>
      <w:r>
        <w:t xml:space="preserve"> i są one nieobowiązkowe</w:t>
      </w:r>
      <w:r w:rsidRPr="00583D6A">
        <w:t>.</w:t>
      </w:r>
    </w:p>
    <w:p w:rsidR="004D250E" w:rsidRDefault="00F56679" w:rsidP="004D250E">
      <w:pPr>
        <w:pStyle w:val="Akapitzlist"/>
        <w:numPr>
          <w:ilvl w:val="0"/>
          <w:numId w:val="1"/>
        </w:numPr>
      </w:pPr>
      <w:r>
        <w:rPr>
          <w:noProof/>
        </w:rPr>
        <w:drawing>
          <wp:anchor distT="0" distB="0" distL="114300" distR="114300" simplePos="0" relativeHeight="251660288" behindDoc="1" locked="0" layoutInCell="1" allowOverlap="1" wp14:anchorId="576970A5" wp14:editId="031346EE">
            <wp:simplePos x="0" y="0"/>
            <wp:positionH relativeFrom="column">
              <wp:posOffset>3223260</wp:posOffset>
            </wp:positionH>
            <wp:positionV relativeFrom="paragraph">
              <wp:posOffset>240030</wp:posOffset>
            </wp:positionV>
            <wp:extent cx="2456180" cy="2584450"/>
            <wp:effectExtent l="19050" t="19050" r="20320" b="25400"/>
            <wp:wrapTight wrapText="bothSides">
              <wp:wrapPolygon edited="0">
                <wp:start x="-168" y="-159"/>
                <wp:lineTo x="-168" y="21653"/>
                <wp:lineTo x="21611" y="21653"/>
                <wp:lineTo x="21611" y="-159"/>
                <wp:lineTo x="-168" y="-159"/>
              </wp:wrapPolygon>
            </wp:wrapTight>
            <wp:docPr id="4" name="Obraz 4" descr="D:\bez tytułuaa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ez tytułuaaa.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6180" cy="25844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4D250E">
        <w:t>W jednym ruchu wolno wykonać więcej niż jedno bicie tym samym pionem, przeskakując przez kolejne piony (damki) przeciwnika.</w:t>
      </w:r>
    </w:p>
    <w:p w:rsidR="004D250E" w:rsidRDefault="004D250E" w:rsidP="004D250E">
      <w:pPr>
        <w:pStyle w:val="Akapitzlist"/>
        <w:numPr>
          <w:ilvl w:val="0"/>
          <w:numId w:val="1"/>
        </w:numPr>
      </w:pPr>
      <w:r>
        <w:t>Pion, który dojdzie do ostatniego rzędu planszy, staje się damką, wtedy kolej ruchu przypada dla przeciwnika.</w:t>
      </w:r>
    </w:p>
    <w:p w:rsidR="004D250E" w:rsidRDefault="004D250E" w:rsidP="004D250E">
      <w:pPr>
        <w:pStyle w:val="Akapitzlist"/>
        <w:numPr>
          <w:ilvl w:val="0"/>
          <w:numId w:val="1"/>
        </w:numPr>
      </w:pPr>
      <w:r>
        <w:t>Damki mogą poruszać się w jednym ruchu o dowolną liczbę pól do przodu lub do tyłu po przekątnej, zatrzymując się na wolnych polach.</w:t>
      </w:r>
    </w:p>
    <w:p w:rsidR="004D250E" w:rsidRPr="004D250E" w:rsidRDefault="004D250E" w:rsidP="004D250E">
      <w:pPr>
        <w:pStyle w:val="Akapitzlist"/>
        <w:numPr>
          <w:ilvl w:val="0"/>
          <w:numId w:val="1"/>
        </w:numPr>
      </w:pPr>
      <w:r>
        <w:t>Bicie damką jest możliwe z dowolnej odległości po linii przekątnej i następuje przez przeskoczenie pionu (lub damki) przeciwnika, za którym musi znajdować się co najmniej jedno wolne pole – damka przeskakuje na to pole</w:t>
      </w:r>
      <w:r w:rsidR="007C4432">
        <w:t>.</w:t>
      </w:r>
    </w:p>
    <w:p w:rsidR="002D4ED1" w:rsidRDefault="002D4ED1" w:rsidP="002D4ED1">
      <w:pPr>
        <w:pStyle w:val="Nagwek1"/>
      </w:pPr>
      <w:r>
        <w:t>Struktura projektu:</w:t>
      </w:r>
    </w:p>
    <w:p w:rsidR="002D4ED1" w:rsidRDefault="002D4ED1" w:rsidP="002D4ED1">
      <w:r>
        <w:t xml:space="preserve">Klasy </w:t>
      </w:r>
      <w:proofErr w:type="spellStart"/>
      <w:r>
        <w:t>CheckableField</w:t>
      </w:r>
      <w:proofErr w:type="spellEnd"/>
      <w:r>
        <w:t xml:space="preserve"> i </w:t>
      </w:r>
      <w:proofErr w:type="spellStart"/>
      <w:r>
        <w:t>UncheckableField</w:t>
      </w:r>
      <w:proofErr w:type="spellEnd"/>
      <w:r>
        <w:t xml:space="preserve"> dziedziczące z klasy Field która z kolei jest klasą pochodną od </w:t>
      </w:r>
      <w:proofErr w:type="spellStart"/>
      <w:r>
        <w:t>QGraphicsObject</w:t>
      </w:r>
      <w:proofErr w:type="spellEnd"/>
      <w:r>
        <w:t xml:space="preserve">,  klasy odpowiadają za reprezentację zdarzeń pól na planszy, implementują reakcję na ruch/kliknięcia myszy, oraz to jak mają być malowane. </w:t>
      </w:r>
    </w:p>
    <w:p w:rsidR="002D4ED1" w:rsidRDefault="002D4ED1" w:rsidP="002D4ED1">
      <w:r>
        <w:t xml:space="preserve">Klasa Board będąca klasą pochodną </w:t>
      </w:r>
      <w:proofErr w:type="spellStart"/>
      <w:r>
        <w:t>QGraphicsScene</w:t>
      </w:r>
      <w:proofErr w:type="spellEnd"/>
      <w:r>
        <w:t xml:space="preserve"> jest odpowiedzialna za odbieranie zdarzeń od obiektów, i ich przechowywania oraz relacji między nimi. Jest modelem planszy.</w:t>
      </w:r>
    </w:p>
    <w:p w:rsidR="002D4ED1" w:rsidRDefault="002D4ED1" w:rsidP="002D4ED1">
      <w:r>
        <w:t xml:space="preserve">Klasa Piece dziedzicząca z klasy </w:t>
      </w:r>
      <w:proofErr w:type="spellStart"/>
      <w:r>
        <w:t>QGraphicsItem</w:t>
      </w:r>
      <w:proofErr w:type="spellEnd"/>
      <w:r>
        <w:t xml:space="preserve"> jest reprezentacją pionka na planszy, implementują reakcję na kliknięcia myszy, oraz to jak ma być malowany.</w:t>
      </w:r>
    </w:p>
    <w:p w:rsidR="002D4ED1" w:rsidRDefault="002D4ED1" w:rsidP="002D4ED1">
      <w:r>
        <w:t xml:space="preserve">Klasa </w:t>
      </w:r>
      <w:proofErr w:type="spellStart"/>
      <w:r>
        <w:t>NetworkManager</w:t>
      </w:r>
      <w:proofErr w:type="spellEnd"/>
      <w:r>
        <w:t xml:space="preserve"> oraz jej klasy pochodne </w:t>
      </w:r>
      <w:proofErr w:type="spellStart"/>
      <w:r>
        <w:t>NetworkServer</w:t>
      </w:r>
      <w:proofErr w:type="spellEnd"/>
      <w:r>
        <w:t xml:space="preserve"> i </w:t>
      </w:r>
      <w:proofErr w:type="spellStart"/>
      <w:r>
        <w:t>NetworkClient</w:t>
      </w:r>
      <w:proofErr w:type="spellEnd"/>
      <w:r>
        <w:t xml:space="preserve"> </w:t>
      </w:r>
      <w:proofErr w:type="spellStart"/>
      <w:r>
        <w:t>reperezentują</w:t>
      </w:r>
      <w:proofErr w:type="spellEnd"/>
      <w:r>
        <w:t xml:space="preserve"> obiekty zarządzające połączeniem sieciowe z drugim graczem, </w:t>
      </w:r>
      <w:proofErr w:type="spellStart"/>
      <w:r>
        <w:t>pozwalaja</w:t>
      </w:r>
      <w:proofErr w:type="spellEnd"/>
      <w:r>
        <w:t xml:space="preserve"> na połączenie, </w:t>
      </w:r>
      <w:proofErr w:type="spellStart"/>
      <w:r>
        <w:t>prtzesyłanie</w:t>
      </w:r>
      <w:proofErr w:type="spellEnd"/>
      <w:r>
        <w:t xml:space="preserve"> danych pomiędzy obiema stronami połączenia.</w:t>
      </w:r>
    </w:p>
    <w:p w:rsidR="002D4ED1" w:rsidRDefault="002D4ED1" w:rsidP="002D4ED1">
      <w:r>
        <w:t xml:space="preserve">Klasa </w:t>
      </w:r>
      <w:proofErr w:type="spellStart"/>
      <w:r>
        <w:t>GameState</w:t>
      </w:r>
      <w:proofErr w:type="spellEnd"/>
      <w:r>
        <w:t xml:space="preserve"> reprezentująca stan gry i punkty za bicia.</w:t>
      </w:r>
    </w:p>
    <w:p w:rsidR="002D4ED1" w:rsidRDefault="002D4ED1" w:rsidP="002D4ED1">
      <w:r>
        <w:t>Klasa Test odpowiedzialna jest za implementację testów.</w:t>
      </w:r>
    </w:p>
    <w:p w:rsidR="002D4ED1" w:rsidRDefault="002D4ED1" w:rsidP="002D4ED1">
      <w:r>
        <w:t xml:space="preserve">Klasa </w:t>
      </w:r>
      <w:proofErr w:type="spellStart"/>
      <w:r>
        <w:t>CreateGameDialog</w:t>
      </w:r>
      <w:proofErr w:type="spellEnd"/>
      <w:r>
        <w:t xml:space="preserve"> to klasa reprezentują dialog do dołączania / tworzenia nowej gry, pozwala na pobranie wprowadzanych danych, wartości w kontrolkach są walidowane podczas wprowadzania za pomocą obiektów klas </w:t>
      </w:r>
      <w:proofErr w:type="spellStart"/>
      <w:r>
        <w:t>QValidator</w:t>
      </w:r>
      <w:proofErr w:type="spellEnd"/>
      <w:r>
        <w:t xml:space="preserve"> , a dokładnie </w:t>
      </w:r>
      <w:proofErr w:type="spellStart"/>
      <w:r>
        <w:t>QIntValidator</w:t>
      </w:r>
      <w:proofErr w:type="spellEnd"/>
      <w:r>
        <w:t xml:space="preserve"> i </w:t>
      </w:r>
      <w:proofErr w:type="spellStart"/>
      <w:r>
        <w:t>QRegExpValidator</w:t>
      </w:r>
      <w:proofErr w:type="spellEnd"/>
      <w:r>
        <w:t>.</w:t>
      </w:r>
    </w:p>
    <w:p w:rsidR="002D4ED1" w:rsidRDefault="002D4ED1" w:rsidP="002D4ED1">
      <w:r>
        <w:t xml:space="preserve">Klasa </w:t>
      </w:r>
      <w:proofErr w:type="spellStart"/>
      <w:r>
        <w:t>Move</w:t>
      </w:r>
      <w:proofErr w:type="spellEnd"/>
      <w:r>
        <w:t xml:space="preserve"> implementuje ruch na planszy ma metody sprawdzające poprawność ruchu, możliwość podwójnych bić itd.</w:t>
      </w:r>
    </w:p>
    <w:p w:rsidR="002D4ED1" w:rsidRDefault="002D4ED1" w:rsidP="002D4ED1">
      <w:r>
        <w:t xml:space="preserve">Klasa </w:t>
      </w:r>
      <w:proofErr w:type="spellStart"/>
      <w:r>
        <w:t>MainWindow</w:t>
      </w:r>
      <w:proofErr w:type="spellEnd"/>
      <w:r>
        <w:t xml:space="preserve"> łączy pozostałe elementy ze sobą.</w:t>
      </w:r>
    </w:p>
    <w:p w:rsidR="004A033C" w:rsidRPr="0054098F" w:rsidRDefault="001920EB" w:rsidP="004A033C">
      <w:pPr>
        <w:pStyle w:val="Nagwek1"/>
      </w:pPr>
      <w:r>
        <w:lastRenderedPageBreak/>
        <w:t>Nietrywialne techniki</w:t>
      </w:r>
      <w:r w:rsidR="00FA55C1">
        <w:t>:</w:t>
      </w:r>
    </w:p>
    <w:p w:rsidR="002F6A73" w:rsidRPr="002F6A73" w:rsidRDefault="002F6A73" w:rsidP="002F6A73">
      <w:pPr>
        <w:pStyle w:val="Tekstpodstawowy"/>
        <w:rPr>
          <w:rFonts w:asciiTheme="minorHAnsi" w:hAnsiTheme="minorHAnsi" w:cstheme="minorHAnsi"/>
          <w:sz w:val="22"/>
          <w:szCs w:val="22"/>
        </w:rPr>
      </w:pPr>
      <w:r w:rsidRPr="002F6A73">
        <w:rPr>
          <w:rFonts w:asciiTheme="minorHAnsi" w:hAnsiTheme="minorHAnsi" w:cstheme="minorHAnsi"/>
          <w:sz w:val="22"/>
          <w:szCs w:val="22"/>
        </w:rPr>
        <w:t xml:space="preserve">Interfejs graficzny oraz komponenty sieciowe korzystają w głównej mierze z biblioteki </w:t>
      </w:r>
      <w:proofErr w:type="spellStart"/>
      <w:r w:rsidRPr="002F6A73">
        <w:rPr>
          <w:rFonts w:asciiTheme="minorHAnsi" w:hAnsiTheme="minorHAnsi" w:cstheme="minorHAnsi"/>
          <w:sz w:val="22"/>
          <w:szCs w:val="22"/>
        </w:rPr>
        <w:t>Qt</w:t>
      </w:r>
      <w:proofErr w:type="spellEnd"/>
      <w:r w:rsidRPr="002F6A73">
        <w:rPr>
          <w:rFonts w:asciiTheme="minorHAnsi" w:hAnsiTheme="minorHAnsi" w:cstheme="minorHAnsi"/>
          <w:sz w:val="22"/>
          <w:szCs w:val="22"/>
        </w:rPr>
        <w:t xml:space="preserve">. Biblioteka ta dla rozwiązań niekomercyjnych ma otwarto źródłową licencję oraz jest tworzona przez osoby i firmy związane z oprogramowaniem open </w:t>
      </w:r>
      <w:proofErr w:type="spellStart"/>
      <w:r w:rsidRPr="002F6A73">
        <w:rPr>
          <w:rFonts w:asciiTheme="minorHAnsi" w:hAnsiTheme="minorHAnsi" w:cstheme="minorHAnsi"/>
          <w:sz w:val="22"/>
          <w:szCs w:val="22"/>
        </w:rPr>
        <w:t>source</w:t>
      </w:r>
      <w:proofErr w:type="spellEnd"/>
      <w:r w:rsidRPr="002F6A73">
        <w:rPr>
          <w:rFonts w:asciiTheme="minorHAnsi" w:hAnsiTheme="minorHAnsi" w:cstheme="minorHAnsi"/>
          <w:sz w:val="22"/>
          <w:szCs w:val="22"/>
        </w:rPr>
        <w:t xml:space="preserve"> co zapewnia szerokie wsparcie oraz obszerne jej udokumentowanie. Dodatkowym atutem jest jej przenośność i zgodność zarówno z kompilatorem g++ i Visual C++.</w:t>
      </w:r>
    </w:p>
    <w:p w:rsidR="002F6A73" w:rsidRPr="002F6A73" w:rsidRDefault="002F6A73" w:rsidP="002F6A73">
      <w:pPr>
        <w:pStyle w:val="Tekstpodstawowy"/>
        <w:rPr>
          <w:rFonts w:asciiTheme="minorHAnsi" w:hAnsiTheme="minorHAnsi" w:cstheme="minorHAnsi"/>
          <w:sz w:val="22"/>
          <w:szCs w:val="22"/>
        </w:rPr>
      </w:pPr>
      <w:r w:rsidRPr="002F6A73">
        <w:rPr>
          <w:rFonts w:asciiTheme="minorHAnsi" w:hAnsiTheme="minorHAnsi" w:cstheme="minorHAnsi"/>
          <w:sz w:val="22"/>
          <w:szCs w:val="22"/>
        </w:rPr>
        <w:tab/>
        <w:t xml:space="preserve">Do wykonania planszy do gry użyliśmy Graphics </w:t>
      </w:r>
      <w:proofErr w:type="spellStart"/>
      <w:r w:rsidRPr="002F6A73">
        <w:rPr>
          <w:rFonts w:asciiTheme="minorHAnsi" w:hAnsiTheme="minorHAnsi" w:cstheme="minorHAnsi"/>
          <w:sz w:val="22"/>
          <w:szCs w:val="22"/>
        </w:rPr>
        <w:t>View</w:t>
      </w:r>
      <w:proofErr w:type="spellEnd"/>
      <w:r w:rsidRPr="002F6A73">
        <w:rPr>
          <w:rFonts w:asciiTheme="minorHAnsi" w:hAnsiTheme="minorHAnsi" w:cstheme="minorHAnsi"/>
          <w:sz w:val="22"/>
          <w:szCs w:val="22"/>
        </w:rPr>
        <w:t xml:space="preserve"> Framework który jest częścią biblioteki odpowiedzialną za grafikę dwuwymiarową.  Do tworzenia obiektów planszy użyliśmy klas bazowych Graphics </w:t>
      </w:r>
      <w:proofErr w:type="spellStart"/>
      <w:r w:rsidRPr="002F6A73">
        <w:rPr>
          <w:rFonts w:asciiTheme="minorHAnsi" w:hAnsiTheme="minorHAnsi" w:cstheme="minorHAnsi"/>
          <w:sz w:val="22"/>
          <w:szCs w:val="22"/>
        </w:rPr>
        <w:t>View</w:t>
      </w:r>
      <w:proofErr w:type="spellEnd"/>
      <w:r w:rsidRPr="002F6A73">
        <w:rPr>
          <w:rFonts w:asciiTheme="minorHAnsi" w:hAnsiTheme="minorHAnsi" w:cstheme="minorHAnsi"/>
          <w:sz w:val="22"/>
          <w:szCs w:val="22"/>
        </w:rPr>
        <w:t xml:space="preserve"> takich jak: </w:t>
      </w:r>
      <w:proofErr w:type="spellStart"/>
      <w:r w:rsidRPr="002F6A73">
        <w:rPr>
          <w:rFonts w:asciiTheme="minorHAnsi" w:hAnsiTheme="minorHAnsi" w:cstheme="minorHAnsi"/>
          <w:sz w:val="22"/>
          <w:szCs w:val="22"/>
        </w:rPr>
        <w:t>QGraphicsScene</w:t>
      </w:r>
      <w:proofErr w:type="spellEnd"/>
      <w:r w:rsidRPr="002F6A73">
        <w:rPr>
          <w:rFonts w:asciiTheme="minorHAnsi" w:hAnsiTheme="minorHAnsi" w:cstheme="minorHAnsi"/>
          <w:sz w:val="22"/>
          <w:szCs w:val="22"/>
        </w:rPr>
        <w:t xml:space="preserve"> do stworzenia modelu planszy, </w:t>
      </w:r>
      <w:proofErr w:type="spellStart"/>
      <w:r w:rsidRPr="002F6A73">
        <w:rPr>
          <w:rFonts w:asciiTheme="minorHAnsi" w:hAnsiTheme="minorHAnsi" w:cstheme="minorHAnsi"/>
          <w:sz w:val="22"/>
          <w:szCs w:val="22"/>
        </w:rPr>
        <w:t>QGraphicsItem</w:t>
      </w:r>
      <w:proofErr w:type="spellEnd"/>
      <w:r w:rsidRPr="002F6A73">
        <w:rPr>
          <w:rFonts w:asciiTheme="minorHAnsi" w:hAnsiTheme="minorHAnsi" w:cstheme="minorHAnsi"/>
          <w:sz w:val="22"/>
          <w:szCs w:val="22"/>
        </w:rPr>
        <w:t xml:space="preserve"> do pól planszy oraz pionków oraz </w:t>
      </w:r>
      <w:proofErr w:type="spellStart"/>
      <w:r w:rsidRPr="002F6A73">
        <w:rPr>
          <w:rFonts w:asciiTheme="minorHAnsi" w:hAnsiTheme="minorHAnsi" w:cstheme="minorHAnsi"/>
          <w:sz w:val="22"/>
          <w:szCs w:val="22"/>
        </w:rPr>
        <w:t>GraphicsView</w:t>
      </w:r>
      <w:proofErr w:type="spellEnd"/>
      <w:r w:rsidRPr="002F6A73">
        <w:rPr>
          <w:rFonts w:asciiTheme="minorHAnsi" w:hAnsiTheme="minorHAnsi" w:cstheme="minorHAnsi"/>
          <w:sz w:val="22"/>
          <w:szCs w:val="22"/>
        </w:rPr>
        <w:t xml:space="preserve"> jako </w:t>
      </w:r>
      <w:proofErr w:type="spellStart"/>
      <w:r w:rsidRPr="002F6A73">
        <w:rPr>
          <w:rFonts w:asciiTheme="minorHAnsi" w:hAnsiTheme="minorHAnsi" w:cstheme="minorHAnsi"/>
          <w:sz w:val="22"/>
          <w:szCs w:val="22"/>
        </w:rPr>
        <w:t>Widgetu</w:t>
      </w:r>
      <w:proofErr w:type="spellEnd"/>
      <w:r w:rsidRPr="002F6A73">
        <w:rPr>
          <w:rFonts w:asciiTheme="minorHAnsi" w:hAnsiTheme="minorHAnsi" w:cstheme="minorHAnsi"/>
          <w:sz w:val="22"/>
          <w:szCs w:val="22"/>
        </w:rPr>
        <w:t xml:space="preserve"> który pozwolił wyświetlić planszę i jej obiekty w głównym oknie programu. Wykorzystaliśmy również wszelkie wbudowane możliwości tych obiektów do śledzenia ruchów i kliknięć myszy w ich obrębie. </w:t>
      </w:r>
    </w:p>
    <w:p w:rsidR="002F6A73" w:rsidRPr="002F6A73" w:rsidRDefault="002F6A73" w:rsidP="002F6A73">
      <w:pPr>
        <w:pStyle w:val="Tekstpodstawowy"/>
        <w:rPr>
          <w:rFonts w:asciiTheme="minorHAnsi" w:hAnsiTheme="minorHAnsi" w:cstheme="minorHAnsi"/>
          <w:sz w:val="22"/>
          <w:szCs w:val="22"/>
        </w:rPr>
      </w:pPr>
      <w:r w:rsidRPr="002F6A73">
        <w:rPr>
          <w:rFonts w:asciiTheme="minorHAnsi" w:hAnsiTheme="minorHAnsi" w:cstheme="minorHAnsi"/>
          <w:sz w:val="22"/>
          <w:szCs w:val="22"/>
        </w:rPr>
        <w:tab/>
        <w:t xml:space="preserve">Użyliśmy również mechanizmu budowy interfejsu użytkownika za pomocą plików </w:t>
      </w:r>
      <w:proofErr w:type="spellStart"/>
      <w:r w:rsidRPr="002F6A73">
        <w:rPr>
          <w:rFonts w:asciiTheme="minorHAnsi" w:hAnsiTheme="minorHAnsi" w:cstheme="minorHAnsi"/>
          <w:sz w:val="22"/>
          <w:szCs w:val="22"/>
        </w:rPr>
        <w:t>xml</w:t>
      </w:r>
      <w:proofErr w:type="spellEnd"/>
      <w:r w:rsidRPr="002F6A73">
        <w:rPr>
          <w:rFonts w:asciiTheme="minorHAnsi" w:hAnsiTheme="minorHAnsi" w:cstheme="minorHAnsi"/>
          <w:sz w:val="22"/>
          <w:szCs w:val="22"/>
        </w:rPr>
        <w:t xml:space="preserve"> (*.</w:t>
      </w:r>
      <w:proofErr w:type="spellStart"/>
      <w:r w:rsidRPr="002F6A73">
        <w:rPr>
          <w:rFonts w:asciiTheme="minorHAnsi" w:hAnsiTheme="minorHAnsi" w:cstheme="minorHAnsi"/>
          <w:sz w:val="22"/>
          <w:szCs w:val="22"/>
        </w:rPr>
        <w:t>ui</w:t>
      </w:r>
      <w:proofErr w:type="spellEnd"/>
      <w:r w:rsidRPr="002F6A73">
        <w:rPr>
          <w:rFonts w:asciiTheme="minorHAnsi" w:hAnsiTheme="minorHAnsi" w:cstheme="minorHAnsi"/>
          <w:sz w:val="22"/>
          <w:szCs w:val="22"/>
        </w:rPr>
        <w:t>) który jest tworzony w graficznym kreatorze. Pliki te w procesie budowania są przekształcane automatycznie w odpowiedni kod języka aplikacji. Za pomocą tej techniki jest stworzony dialog dołączania do gry/ tworzenia gry. Mechanizm ten w znaczny sposób upraszcza kod i pozwala na oddzielenie logiki danego okna bądź dialogu od jego wyglądu.</w:t>
      </w:r>
    </w:p>
    <w:p w:rsidR="002F6A73" w:rsidRPr="002F6A73" w:rsidRDefault="002F6A73" w:rsidP="002F6A73">
      <w:pPr>
        <w:pStyle w:val="Tekstpodstawowy"/>
        <w:rPr>
          <w:rFonts w:asciiTheme="minorHAnsi" w:hAnsiTheme="minorHAnsi" w:cstheme="minorHAnsi"/>
          <w:sz w:val="22"/>
          <w:szCs w:val="22"/>
        </w:rPr>
      </w:pPr>
      <w:r w:rsidRPr="002F6A73">
        <w:rPr>
          <w:rFonts w:asciiTheme="minorHAnsi" w:hAnsiTheme="minorHAnsi" w:cstheme="minorHAnsi"/>
          <w:sz w:val="22"/>
          <w:szCs w:val="22"/>
        </w:rPr>
        <w:tab/>
        <w:t xml:space="preserve">Kolejnym wykorzystanym elementem jest mechanizm sygnałów i slotów </w:t>
      </w:r>
      <w:proofErr w:type="spellStart"/>
      <w:r w:rsidRPr="002F6A73">
        <w:rPr>
          <w:rFonts w:asciiTheme="minorHAnsi" w:hAnsiTheme="minorHAnsi" w:cstheme="minorHAnsi"/>
          <w:sz w:val="22"/>
          <w:szCs w:val="22"/>
        </w:rPr>
        <w:t>Qt</w:t>
      </w:r>
      <w:proofErr w:type="spellEnd"/>
      <w:r w:rsidRPr="002F6A73">
        <w:rPr>
          <w:rFonts w:asciiTheme="minorHAnsi" w:hAnsiTheme="minorHAnsi" w:cstheme="minorHAnsi"/>
          <w:sz w:val="22"/>
          <w:szCs w:val="22"/>
        </w:rPr>
        <w:t xml:space="preserve"> będący implementacją wzorca projektowego obserwator. Jako, że wszelkie gry należą do aplikacji interakcyjnych, mechanizm ten okazał się wysoce przydatny w naszej implementacji </w:t>
      </w:r>
      <w:proofErr w:type="spellStart"/>
      <w:r w:rsidRPr="002F6A73">
        <w:rPr>
          <w:rFonts w:asciiTheme="minorHAnsi" w:hAnsiTheme="minorHAnsi" w:cstheme="minorHAnsi"/>
          <w:sz w:val="22"/>
          <w:szCs w:val="22"/>
        </w:rPr>
        <w:t>warcab</w:t>
      </w:r>
      <w:proofErr w:type="spellEnd"/>
      <w:r w:rsidRPr="002F6A73">
        <w:rPr>
          <w:rFonts w:asciiTheme="minorHAnsi" w:hAnsiTheme="minorHAnsi" w:cstheme="minorHAnsi"/>
          <w:sz w:val="22"/>
          <w:szCs w:val="22"/>
        </w:rPr>
        <w:t>. Wszelkie zdarzenia pochodzące od gracza który ma możliwość sterowania myszą, zdarzenia sieciowe oraz związane ze stanem rozgrywki wykorzystują ten mechanizm. Wadą tego rozwiązania okazało się częściowe zaciemnienie relacji zachodzących pomiędzy klasami programu.</w:t>
      </w:r>
    </w:p>
    <w:p w:rsidR="002F6A73" w:rsidRPr="002F6A73" w:rsidRDefault="002F6A73" w:rsidP="002F6A73">
      <w:pPr>
        <w:pStyle w:val="Tekstpodstawowy"/>
        <w:rPr>
          <w:rFonts w:asciiTheme="minorHAnsi" w:hAnsiTheme="minorHAnsi" w:cstheme="minorHAnsi"/>
          <w:sz w:val="22"/>
          <w:szCs w:val="22"/>
        </w:rPr>
      </w:pPr>
      <w:r w:rsidRPr="002F6A73">
        <w:rPr>
          <w:rFonts w:asciiTheme="minorHAnsi" w:hAnsiTheme="minorHAnsi" w:cstheme="minorHAnsi"/>
          <w:sz w:val="22"/>
          <w:szCs w:val="22"/>
        </w:rPr>
        <w:tab/>
        <w:t xml:space="preserve">Do obsługi sieci zostały wykorzystane klasy </w:t>
      </w:r>
      <w:proofErr w:type="spellStart"/>
      <w:r w:rsidRPr="002F6A73">
        <w:rPr>
          <w:rFonts w:asciiTheme="minorHAnsi" w:hAnsiTheme="minorHAnsi" w:cstheme="minorHAnsi"/>
          <w:sz w:val="22"/>
          <w:szCs w:val="22"/>
        </w:rPr>
        <w:t>QTcpServer</w:t>
      </w:r>
      <w:proofErr w:type="spellEnd"/>
      <w:r w:rsidRPr="002F6A73">
        <w:rPr>
          <w:rFonts w:asciiTheme="minorHAnsi" w:hAnsiTheme="minorHAnsi" w:cstheme="minorHAnsi"/>
          <w:sz w:val="22"/>
          <w:szCs w:val="22"/>
        </w:rPr>
        <w:t xml:space="preserve"> i </w:t>
      </w:r>
      <w:proofErr w:type="spellStart"/>
      <w:r w:rsidRPr="002F6A73">
        <w:rPr>
          <w:rFonts w:asciiTheme="minorHAnsi" w:hAnsiTheme="minorHAnsi" w:cstheme="minorHAnsi"/>
          <w:sz w:val="22"/>
          <w:szCs w:val="22"/>
        </w:rPr>
        <w:t>QTcpSocket</w:t>
      </w:r>
      <w:proofErr w:type="spellEnd"/>
      <w:r w:rsidRPr="002F6A73">
        <w:rPr>
          <w:rFonts w:asciiTheme="minorHAnsi" w:hAnsiTheme="minorHAnsi" w:cstheme="minorHAnsi"/>
          <w:sz w:val="22"/>
          <w:szCs w:val="22"/>
        </w:rPr>
        <w:t xml:space="preserve"> z modułu </w:t>
      </w:r>
      <w:proofErr w:type="spellStart"/>
      <w:r w:rsidRPr="002F6A73">
        <w:rPr>
          <w:rFonts w:asciiTheme="minorHAnsi" w:hAnsiTheme="minorHAnsi" w:cstheme="minorHAnsi"/>
          <w:sz w:val="22"/>
          <w:szCs w:val="22"/>
        </w:rPr>
        <w:t>QtNetwork</w:t>
      </w:r>
      <w:proofErr w:type="spellEnd"/>
      <w:r w:rsidRPr="002F6A73">
        <w:rPr>
          <w:rFonts w:asciiTheme="minorHAnsi" w:hAnsiTheme="minorHAnsi" w:cstheme="minorHAnsi"/>
          <w:sz w:val="22"/>
          <w:szCs w:val="22"/>
        </w:rPr>
        <w:t>. Klasa serwera jest wykorzystywana przy tworzeniu rozgrywki i po podłączeniu do rozgrywki drugiego gracza serwer nie jest dłużej używany.</w:t>
      </w:r>
    </w:p>
    <w:p w:rsidR="002F6A73" w:rsidRPr="002F6A73" w:rsidRDefault="002F6A73" w:rsidP="002F6A73">
      <w:pPr>
        <w:pStyle w:val="Tekstpodstawowy"/>
        <w:ind w:firstLine="708"/>
        <w:rPr>
          <w:rFonts w:asciiTheme="minorHAnsi" w:hAnsiTheme="minorHAnsi" w:cstheme="minorHAnsi"/>
          <w:sz w:val="22"/>
          <w:szCs w:val="22"/>
        </w:rPr>
      </w:pPr>
      <w:r w:rsidRPr="002F6A73">
        <w:rPr>
          <w:rFonts w:asciiTheme="minorHAnsi" w:hAnsiTheme="minorHAnsi" w:cstheme="minorHAnsi"/>
          <w:sz w:val="22"/>
          <w:szCs w:val="22"/>
        </w:rPr>
        <w:t xml:space="preserve">Do budowania projektu użyliśmy również mechanizmu wywodzącego się z </w:t>
      </w:r>
      <w:proofErr w:type="spellStart"/>
      <w:r w:rsidRPr="002F6A73">
        <w:rPr>
          <w:rFonts w:asciiTheme="minorHAnsi" w:hAnsiTheme="minorHAnsi" w:cstheme="minorHAnsi"/>
          <w:sz w:val="22"/>
          <w:szCs w:val="22"/>
        </w:rPr>
        <w:t>Qt</w:t>
      </w:r>
      <w:proofErr w:type="spellEnd"/>
      <w:r w:rsidRPr="002F6A73">
        <w:rPr>
          <w:rFonts w:asciiTheme="minorHAnsi" w:hAnsiTheme="minorHAnsi" w:cstheme="minorHAnsi"/>
          <w:sz w:val="22"/>
          <w:szCs w:val="22"/>
        </w:rPr>
        <w:t xml:space="preserve">  tj. </w:t>
      </w:r>
      <w:proofErr w:type="spellStart"/>
      <w:r w:rsidRPr="002F6A73">
        <w:rPr>
          <w:rFonts w:asciiTheme="minorHAnsi" w:hAnsiTheme="minorHAnsi" w:cstheme="minorHAnsi"/>
          <w:sz w:val="22"/>
          <w:szCs w:val="22"/>
        </w:rPr>
        <w:t>qmake</w:t>
      </w:r>
      <w:proofErr w:type="spellEnd"/>
      <w:r w:rsidRPr="002F6A73">
        <w:rPr>
          <w:rFonts w:asciiTheme="minorHAnsi" w:hAnsiTheme="minorHAnsi" w:cstheme="minorHAnsi"/>
          <w:sz w:val="22"/>
          <w:szCs w:val="22"/>
        </w:rPr>
        <w:t xml:space="preserve">, lecz może on być również używany do budowania programów nie korzystających z tej biblioteki. Jego zaletą jest prostota wszystkie opcje plików projektu i dołączonych bibliotek są ustawiane w pliku *.pro na którego podstawie </w:t>
      </w:r>
      <w:proofErr w:type="spellStart"/>
      <w:r w:rsidRPr="002F6A73">
        <w:rPr>
          <w:rFonts w:asciiTheme="minorHAnsi" w:hAnsiTheme="minorHAnsi" w:cstheme="minorHAnsi"/>
          <w:sz w:val="22"/>
          <w:szCs w:val="22"/>
        </w:rPr>
        <w:t>qmake</w:t>
      </w:r>
      <w:proofErr w:type="spellEnd"/>
      <w:r w:rsidRPr="002F6A73">
        <w:rPr>
          <w:rFonts w:asciiTheme="minorHAnsi" w:hAnsiTheme="minorHAnsi" w:cstheme="minorHAnsi"/>
          <w:sz w:val="22"/>
          <w:szCs w:val="22"/>
        </w:rPr>
        <w:t xml:space="preserve"> generuje plik </w:t>
      </w:r>
      <w:proofErr w:type="spellStart"/>
      <w:r w:rsidRPr="002F6A73">
        <w:rPr>
          <w:rFonts w:asciiTheme="minorHAnsi" w:hAnsiTheme="minorHAnsi" w:cstheme="minorHAnsi"/>
          <w:sz w:val="22"/>
          <w:szCs w:val="22"/>
        </w:rPr>
        <w:t>makefile</w:t>
      </w:r>
      <w:proofErr w:type="spellEnd"/>
      <w:r w:rsidRPr="002F6A73">
        <w:rPr>
          <w:rFonts w:asciiTheme="minorHAnsi" w:hAnsiTheme="minorHAnsi" w:cstheme="minorHAnsi"/>
          <w:sz w:val="22"/>
          <w:szCs w:val="22"/>
        </w:rPr>
        <w:t>. Dodatkowym plusem jest również przenośność na inne platformy.</w:t>
      </w:r>
    </w:p>
    <w:p w:rsidR="004A033C" w:rsidRDefault="001920EB" w:rsidP="004A033C">
      <w:pPr>
        <w:pStyle w:val="Nagwek1"/>
      </w:pPr>
      <w:r>
        <w:t>Testy</w:t>
      </w:r>
      <w:r w:rsidR="0039701B">
        <w:t xml:space="preserve"> jednostkowe</w:t>
      </w:r>
      <w:r>
        <w:t>:</w:t>
      </w:r>
    </w:p>
    <w:p w:rsidR="0039701B" w:rsidRDefault="0039701B" w:rsidP="0039701B">
      <w:r>
        <w:t>Testy jednostkowe pokrywają zarówno poprawność</w:t>
      </w:r>
      <w:r w:rsidR="00B24451">
        <w:t xml:space="preserve"> implementacji co do przyjętych zasad gry jak również</w:t>
      </w:r>
      <w:r w:rsidR="00E279DD">
        <w:t xml:space="preserve"> </w:t>
      </w:r>
      <w:r w:rsidR="00316EE4">
        <w:t>zachowanie komunikacji serwer – klient.</w:t>
      </w:r>
    </w:p>
    <w:p w:rsidR="00E279DD" w:rsidRDefault="00E279DD" w:rsidP="00E279DD">
      <w:pPr>
        <w:pStyle w:val="Akapitzlist"/>
        <w:numPr>
          <w:ilvl w:val="0"/>
          <w:numId w:val="1"/>
        </w:numPr>
      </w:pPr>
      <w:r>
        <w:t>Prawidłowość ruchów pionem</w:t>
      </w:r>
      <w:r w:rsidR="00316EE4">
        <w:t xml:space="preserve"> (</w:t>
      </w:r>
      <w:proofErr w:type="spellStart"/>
      <w:r w:rsidR="00316EE4" w:rsidRPr="00F31EBF">
        <w:t>CTManMove</w:t>
      </w:r>
      <w:proofErr w:type="spellEnd"/>
      <w:r w:rsidR="00316EE4" w:rsidRPr="00F31EBF">
        <w:t>)</w:t>
      </w:r>
      <w:r w:rsidR="00F31EBF">
        <w:t xml:space="preserve"> – sprawdza poprawność przejścia na dozwolone pola oraz niemożność wykonania ruchu na inne pola czarne</w:t>
      </w:r>
    </w:p>
    <w:p w:rsidR="00E279DD" w:rsidRDefault="00E279DD" w:rsidP="00E279DD">
      <w:pPr>
        <w:pStyle w:val="Akapitzlist"/>
        <w:numPr>
          <w:ilvl w:val="0"/>
          <w:numId w:val="1"/>
        </w:numPr>
      </w:pPr>
      <w:r>
        <w:t>Prawidłowość ruchów damą</w:t>
      </w:r>
      <w:r w:rsidR="00316EE4">
        <w:t xml:space="preserve"> (</w:t>
      </w:r>
      <w:proofErr w:type="spellStart"/>
      <w:r w:rsidR="00316EE4" w:rsidRPr="00F31EBF">
        <w:t>CTKingMove</w:t>
      </w:r>
      <w:proofErr w:type="spellEnd"/>
      <w:r w:rsidR="00316EE4" w:rsidRPr="00F31EBF">
        <w:t>)</w:t>
      </w:r>
      <w:r w:rsidR="00F31EBF">
        <w:t xml:space="preserve"> – </w:t>
      </w:r>
      <w:proofErr w:type="spellStart"/>
      <w:r w:rsidR="00F31EBF">
        <w:t>j.w</w:t>
      </w:r>
      <w:proofErr w:type="spellEnd"/>
      <w:r w:rsidR="00F31EBF">
        <w:t xml:space="preserve"> tylko z zachowaniem właściwości damki (długiego skoku)</w:t>
      </w:r>
    </w:p>
    <w:p w:rsidR="00E279DD" w:rsidRDefault="00E279DD" w:rsidP="00E279DD">
      <w:pPr>
        <w:pStyle w:val="Akapitzlist"/>
        <w:numPr>
          <w:ilvl w:val="0"/>
          <w:numId w:val="1"/>
        </w:numPr>
      </w:pPr>
      <w:r>
        <w:t>Prawidłowość bicia pionem</w:t>
      </w:r>
      <w:r w:rsidR="00316EE4">
        <w:t xml:space="preserve"> (</w:t>
      </w:r>
      <w:proofErr w:type="spellStart"/>
      <w:r w:rsidR="00316EE4" w:rsidRPr="00F31EBF">
        <w:t>CTManCaptures</w:t>
      </w:r>
      <w:proofErr w:type="spellEnd"/>
      <w:r w:rsidR="00316EE4" w:rsidRPr="00F31EBF">
        <w:t>)</w:t>
      </w:r>
      <w:r w:rsidR="00F31EBF">
        <w:t xml:space="preserve"> – sprawdza wykonalność bicia przeciwnika i testuje,</w:t>
      </w:r>
      <w:r w:rsidR="0082327F">
        <w:t xml:space="preserve"> czy niemożliwe jest zbicie swojej figury</w:t>
      </w:r>
    </w:p>
    <w:p w:rsidR="00E279DD" w:rsidRDefault="00E279DD" w:rsidP="00E279DD">
      <w:pPr>
        <w:pStyle w:val="Akapitzlist"/>
        <w:numPr>
          <w:ilvl w:val="0"/>
          <w:numId w:val="1"/>
        </w:numPr>
      </w:pPr>
      <w:r>
        <w:t>Prawidłowość bicia damą</w:t>
      </w:r>
      <w:r w:rsidR="00316EE4">
        <w:t xml:space="preserve"> (</w:t>
      </w:r>
      <w:proofErr w:type="spellStart"/>
      <w:r w:rsidR="00316EE4" w:rsidRPr="0082327F">
        <w:t>CTKingCaptures</w:t>
      </w:r>
      <w:proofErr w:type="spellEnd"/>
      <w:r w:rsidR="00316EE4" w:rsidRPr="0082327F">
        <w:t>)</w:t>
      </w:r>
      <w:r w:rsidR="0082327F">
        <w:t xml:space="preserve"> – </w:t>
      </w:r>
      <w:proofErr w:type="spellStart"/>
      <w:r w:rsidR="0082327F">
        <w:t>j.w</w:t>
      </w:r>
      <w:proofErr w:type="spellEnd"/>
      <w:r w:rsidR="0082327F">
        <w:t xml:space="preserve"> tylko dla damki</w:t>
      </w:r>
    </w:p>
    <w:p w:rsidR="00E279DD" w:rsidRDefault="00E279DD" w:rsidP="00E279DD">
      <w:pPr>
        <w:pStyle w:val="Akapitzlist"/>
        <w:numPr>
          <w:ilvl w:val="0"/>
          <w:numId w:val="1"/>
        </w:numPr>
      </w:pPr>
      <w:r>
        <w:t xml:space="preserve">Zamiana z </w:t>
      </w:r>
      <w:proofErr w:type="spellStart"/>
      <w:r>
        <w:t>piona</w:t>
      </w:r>
      <w:proofErr w:type="spellEnd"/>
      <w:r>
        <w:t xml:space="preserve"> na damę</w:t>
      </w:r>
      <w:r w:rsidR="00316EE4">
        <w:t xml:space="preserve"> (</w:t>
      </w:r>
      <w:proofErr w:type="spellStart"/>
      <w:r w:rsidR="00316EE4" w:rsidRPr="00316EE4">
        <w:t>CTMakeKing</w:t>
      </w:r>
      <w:proofErr w:type="spellEnd"/>
      <w:r w:rsidR="00316EE4" w:rsidRPr="00316EE4">
        <w:t>)</w:t>
      </w:r>
      <w:r w:rsidR="0082327F">
        <w:t xml:space="preserve"> – testuje przejście </w:t>
      </w:r>
      <w:proofErr w:type="spellStart"/>
      <w:r w:rsidR="0082327F">
        <w:t>piona</w:t>
      </w:r>
      <w:proofErr w:type="spellEnd"/>
      <w:r w:rsidR="0082327F">
        <w:t xml:space="preserve"> w damkę, oraz niemożność powtórnej przemiany</w:t>
      </w:r>
    </w:p>
    <w:p w:rsidR="000557DB" w:rsidRDefault="002F6A73" w:rsidP="00E279DD">
      <w:pPr>
        <w:pStyle w:val="Akapitzlist"/>
        <w:numPr>
          <w:ilvl w:val="0"/>
          <w:numId w:val="1"/>
        </w:numPr>
      </w:pPr>
      <w:r>
        <w:rPr>
          <w:noProof/>
        </w:rPr>
        <w:lastRenderedPageBreak/>
        <w:drawing>
          <wp:anchor distT="0" distB="0" distL="114300" distR="114300" simplePos="0" relativeHeight="251659264" behindDoc="0" locked="0" layoutInCell="1" allowOverlap="1" wp14:anchorId="50BCCF9D" wp14:editId="7675A58E">
            <wp:simplePos x="0" y="0"/>
            <wp:positionH relativeFrom="column">
              <wp:posOffset>3293745</wp:posOffset>
            </wp:positionH>
            <wp:positionV relativeFrom="paragraph">
              <wp:posOffset>229235</wp:posOffset>
            </wp:positionV>
            <wp:extent cx="2451735" cy="2584450"/>
            <wp:effectExtent l="19050" t="19050" r="24765" b="25400"/>
            <wp:wrapSquare wrapText="bothSides"/>
            <wp:docPr id="1" name="Obraz 1" descr="D:\bez tytułuaaaa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ez tytułuaaaaa.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1735" cy="25844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279DD">
        <w:t>Wygrana</w:t>
      </w:r>
      <w:r w:rsidR="00316EE4">
        <w:t xml:space="preserve"> „białych” (</w:t>
      </w:r>
      <w:proofErr w:type="spellStart"/>
      <w:r w:rsidR="00316EE4" w:rsidRPr="0082327F">
        <w:t>CTWhiteWins</w:t>
      </w:r>
      <w:proofErr w:type="spellEnd"/>
      <w:r w:rsidR="00316EE4" w:rsidRPr="0082327F">
        <w:t>)</w:t>
      </w:r>
      <w:r w:rsidR="0082327F">
        <w:t xml:space="preserve"> – symuluje stan osiągnięcia 12 punktów dla gracza </w:t>
      </w:r>
      <w:r w:rsidR="00F56679">
        <w:t xml:space="preserve"> </w:t>
      </w:r>
      <w:r w:rsidR="0082327F">
        <w:t>„białego”</w:t>
      </w:r>
    </w:p>
    <w:p w:rsidR="00E279DD" w:rsidRDefault="00316EE4" w:rsidP="00316EE4">
      <w:pPr>
        <w:pStyle w:val="Akapitzlist"/>
        <w:numPr>
          <w:ilvl w:val="0"/>
          <w:numId w:val="1"/>
        </w:numPr>
      </w:pPr>
      <w:r>
        <w:t>Wygrana „czarnych” (</w:t>
      </w:r>
      <w:proofErr w:type="spellStart"/>
      <w:r w:rsidRPr="0082327F">
        <w:t>CTBlackWins</w:t>
      </w:r>
      <w:proofErr w:type="spellEnd"/>
      <w:r w:rsidRPr="0082327F">
        <w:t>)</w:t>
      </w:r>
      <w:r w:rsidR="0082327F">
        <w:t xml:space="preserve"> – </w:t>
      </w:r>
      <w:proofErr w:type="spellStart"/>
      <w:r w:rsidR="0082327F">
        <w:t>j.w</w:t>
      </w:r>
      <w:proofErr w:type="spellEnd"/>
      <w:r w:rsidR="0082327F">
        <w:t xml:space="preserve"> tylko dla gracza „czarnego”</w:t>
      </w:r>
    </w:p>
    <w:p w:rsidR="00316EE4" w:rsidRDefault="000557DB" w:rsidP="000557DB">
      <w:pPr>
        <w:pStyle w:val="Akapitzlist"/>
        <w:numPr>
          <w:ilvl w:val="0"/>
          <w:numId w:val="1"/>
        </w:numPr>
      </w:pPr>
      <w:r>
        <w:t>Uruchomienie serwera</w:t>
      </w:r>
      <w:r w:rsidR="00316EE4">
        <w:t xml:space="preserve"> (</w:t>
      </w:r>
      <w:proofErr w:type="spellStart"/>
      <w:r w:rsidR="00316EE4" w:rsidRPr="00316EE4">
        <w:t>NTStartServer</w:t>
      </w:r>
      <w:proofErr w:type="spellEnd"/>
      <w:r w:rsidR="0082327F">
        <w:t>) – uruchamia serwer oraz testuje, czy nasłuchuje</w:t>
      </w:r>
    </w:p>
    <w:p w:rsidR="00316EE4" w:rsidRDefault="00316EE4" w:rsidP="000557DB">
      <w:pPr>
        <w:pStyle w:val="Akapitzlist"/>
        <w:numPr>
          <w:ilvl w:val="0"/>
          <w:numId w:val="1"/>
        </w:numPr>
      </w:pPr>
      <w:r>
        <w:t>Podłączenie klienta (</w:t>
      </w:r>
      <w:proofErr w:type="spellStart"/>
      <w:r>
        <w:t>NTConnectClient</w:t>
      </w:r>
      <w:proofErr w:type="spellEnd"/>
      <w:r>
        <w:t>)</w:t>
      </w:r>
      <w:r w:rsidR="0082327F">
        <w:t xml:space="preserve"> – próbuje podłączyć klienta do zdalnego serwera</w:t>
      </w:r>
    </w:p>
    <w:p w:rsidR="004A033C" w:rsidRDefault="00316EE4" w:rsidP="000557DB">
      <w:pPr>
        <w:pStyle w:val="Akapitzlist"/>
        <w:numPr>
          <w:ilvl w:val="0"/>
          <w:numId w:val="1"/>
        </w:numPr>
      </w:pPr>
      <w:r>
        <w:t>Wysłanie wiadomości przez klienta ku serwerowi (</w:t>
      </w:r>
      <w:proofErr w:type="spellStart"/>
      <w:r w:rsidRPr="00316EE4">
        <w:t>NTClientSends</w:t>
      </w:r>
      <w:proofErr w:type="spellEnd"/>
      <w:r w:rsidR="0082327F">
        <w:t>) – wysyła wiadomość od klienta do serwera</w:t>
      </w:r>
    </w:p>
    <w:p w:rsidR="00316EE4" w:rsidRDefault="00316EE4" w:rsidP="00316EE4">
      <w:pPr>
        <w:pStyle w:val="Akapitzlist"/>
        <w:numPr>
          <w:ilvl w:val="0"/>
          <w:numId w:val="1"/>
        </w:numPr>
      </w:pPr>
      <w:r>
        <w:t>Wysłanie wiadomości przez serwer do klienta (</w:t>
      </w:r>
      <w:proofErr w:type="spellStart"/>
      <w:r w:rsidR="0082327F">
        <w:t>NTServerS</w:t>
      </w:r>
      <w:r w:rsidRPr="00316EE4">
        <w:t>ends</w:t>
      </w:r>
      <w:proofErr w:type="spellEnd"/>
      <w:r w:rsidR="0082327F">
        <w:t>) – wysyła wiadomość w odwrotnym kierunku: od serwera do klienta</w:t>
      </w:r>
    </w:p>
    <w:p w:rsidR="00316EE4" w:rsidRDefault="009E589C" w:rsidP="00316EE4">
      <w:r>
        <w:t>Wcześniejsza implementacja testów pozwoliła szybko i sprawnie testować zaimplementowane rozwiązania i pomagała wyłapywać błędy logiczne gry przy modyfikacjach kodu.</w:t>
      </w:r>
      <w:r w:rsidR="002F6A73">
        <w:t xml:space="preserve">  </w:t>
      </w:r>
    </w:p>
    <w:p w:rsidR="002D4ED1" w:rsidRDefault="002D4ED1" w:rsidP="002D4ED1">
      <w:pPr>
        <w:pStyle w:val="Nagwek1"/>
      </w:pPr>
      <w:r>
        <w:t>Narzędzia:</w:t>
      </w:r>
    </w:p>
    <w:p w:rsidR="002D4ED1" w:rsidRDefault="002D4ED1" w:rsidP="002D4ED1">
      <w:pPr>
        <w:rPr>
          <w:rFonts w:ascii="LMRoman12-Regular" w:hAnsi="LMRoman12-Regular" w:cs="LMRoman12-Regular"/>
          <w:sz w:val="24"/>
          <w:szCs w:val="24"/>
        </w:rPr>
      </w:pPr>
      <w:r>
        <w:t xml:space="preserve">W </w:t>
      </w:r>
      <w:r>
        <w:rPr>
          <w:rFonts w:ascii="LMRoman12-Regular" w:hAnsi="LMRoman12-Regular" w:cs="LMRoman12-Regular"/>
          <w:sz w:val="24"/>
          <w:szCs w:val="24"/>
        </w:rPr>
        <w:t>naszym projekcie użyliśmy następujących narzędzi:</w:t>
      </w:r>
    </w:p>
    <w:p w:rsidR="002D4ED1" w:rsidRDefault="002D4ED1" w:rsidP="002D4ED1">
      <w:pPr>
        <w:pStyle w:val="Akapitzlist"/>
        <w:numPr>
          <w:ilvl w:val="0"/>
          <w:numId w:val="2"/>
        </w:numPr>
      </w:pPr>
      <w:proofErr w:type="spellStart"/>
      <w:r>
        <w:t>Qt</w:t>
      </w:r>
      <w:proofErr w:type="spellEnd"/>
      <w:r>
        <w:t xml:space="preserve"> </w:t>
      </w:r>
      <w:proofErr w:type="spellStart"/>
      <w:r>
        <w:t>Creator</w:t>
      </w:r>
      <w:proofErr w:type="spellEnd"/>
      <w:r>
        <w:t xml:space="preserve"> – jako aplikacje do projektowania interfejsu i wygodne, podczas pisania z biblioteką </w:t>
      </w:r>
      <w:proofErr w:type="spellStart"/>
      <w:r>
        <w:t>Qt</w:t>
      </w:r>
      <w:proofErr w:type="spellEnd"/>
      <w:r>
        <w:t>, IDE</w:t>
      </w:r>
    </w:p>
    <w:p w:rsidR="002D4ED1" w:rsidRDefault="002D4ED1" w:rsidP="002D4ED1">
      <w:pPr>
        <w:pStyle w:val="Akapitzlist"/>
        <w:numPr>
          <w:ilvl w:val="0"/>
          <w:numId w:val="2"/>
        </w:numPr>
      </w:pPr>
      <w:r>
        <w:t>Git – rozproszony system kontroli wersji</w:t>
      </w:r>
    </w:p>
    <w:p w:rsidR="002D4ED1" w:rsidRDefault="002D4ED1" w:rsidP="002D4ED1">
      <w:pPr>
        <w:pStyle w:val="Akapitzlist"/>
        <w:numPr>
          <w:ilvl w:val="0"/>
          <w:numId w:val="2"/>
        </w:numPr>
      </w:pPr>
      <w:proofErr w:type="spellStart"/>
      <w:r>
        <w:t>doxygen</w:t>
      </w:r>
      <w:proofErr w:type="spellEnd"/>
      <w:r>
        <w:t xml:space="preserve"> – tworzenie dokumentacji na podstawie kodu i systemu komentarzy</w:t>
      </w:r>
    </w:p>
    <w:p w:rsidR="003758EF" w:rsidRDefault="003758EF" w:rsidP="003758EF">
      <w:pPr>
        <w:pStyle w:val="Nagwek1"/>
      </w:pPr>
      <w:r>
        <w:t>Budowanie:</w:t>
      </w:r>
    </w:p>
    <w:p w:rsidR="003758EF" w:rsidRDefault="003758EF" w:rsidP="003758EF">
      <w:r>
        <w:t xml:space="preserve">Aby zbudować projekt należy uruchomić </w:t>
      </w:r>
      <w:proofErr w:type="spellStart"/>
      <w:r>
        <w:t>qmake</w:t>
      </w:r>
      <w:proofErr w:type="spellEnd"/>
      <w:r>
        <w:t xml:space="preserve"> z odpowiednim plikiem jako  parametr w katalogu ze źródłami który wygeneruje odpowiedni plik  </w:t>
      </w:r>
      <w:proofErr w:type="spellStart"/>
      <w:r>
        <w:t>Makefile</w:t>
      </w:r>
      <w:proofErr w:type="spellEnd"/>
      <w:r>
        <w:t xml:space="preserve">. I tak dla wygenerowania konfiguracji testowej wykonujemy </w:t>
      </w:r>
      <w:proofErr w:type="spellStart"/>
      <w:r>
        <w:t>qmake</w:t>
      </w:r>
      <w:proofErr w:type="spellEnd"/>
      <w:r>
        <w:t xml:space="preserve">  Test.pro, a dla użytkowej </w:t>
      </w:r>
      <w:proofErr w:type="spellStart"/>
      <w:r>
        <w:t>qmake</w:t>
      </w:r>
      <w:proofErr w:type="spellEnd"/>
      <w:r>
        <w:t xml:space="preserve"> Checkers.pro, a następnie polecenie  </w:t>
      </w:r>
      <w:proofErr w:type="spellStart"/>
      <w:r>
        <w:t>make</w:t>
      </w:r>
      <w:proofErr w:type="spellEnd"/>
      <w:r>
        <w:t xml:space="preserve"> buduje program odpowiednio Test i </w:t>
      </w:r>
      <w:proofErr w:type="spellStart"/>
      <w:r>
        <w:t>Checkers.</w:t>
      </w:r>
      <w:proofErr w:type="spellEnd"/>
    </w:p>
    <w:p w:rsidR="003758EF" w:rsidRPr="00514D8E" w:rsidRDefault="003758EF" w:rsidP="003758EF">
      <w:pPr>
        <w:pStyle w:val="Akapitzlist"/>
        <w:numPr>
          <w:ilvl w:val="0"/>
          <w:numId w:val="3"/>
        </w:numPr>
        <w:rPr>
          <w:lang w:val="en-US"/>
        </w:rPr>
      </w:pPr>
      <w:proofErr w:type="spellStart"/>
      <w:r w:rsidRPr="00514D8E">
        <w:rPr>
          <w:lang w:val="en-US"/>
        </w:rPr>
        <w:t>aplikacja</w:t>
      </w:r>
      <w:proofErr w:type="spellEnd"/>
      <w:r w:rsidRPr="00514D8E">
        <w:rPr>
          <w:lang w:val="en-US"/>
        </w:rPr>
        <w:t>:</w:t>
      </w:r>
      <w:r w:rsidR="00514D8E" w:rsidRPr="00514D8E">
        <w:rPr>
          <w:lang w:val="en-US"/>
        </w:rPr>
        <w:t xml:space="preserve"> </w:t>
      </w:r>
      <w:proofErr w:type="spellStart"/>
      <w:r w:rsidRPr="00514D8E">
        <w:rPr>
          <w:lang w:val="en-US"/>
        </w:rPr>
        <w:t>qmake</w:t>
      </w:r>
      <w:proofErr w:type="spellEnd"/>
      <w:r w:rsidRPr="00514D8E">
        <w:rPr>
          <w:lang w:val="en-US"/>
        </w:rPr>
        <w:t xml:space="preserve"> Checkers.pro &amp;&amp; make &amp;&amp; ./Checkers</w:t>
      </w:r>
    </w:p>
    <w:p w:rsidR="003758EF" w:rsidRPr="00813879" w:rsidRDefault="003758EF" w:rsidP="003758EF">
      <w:pPr>
        <w:pStyle w:val="Akapitzlist"/>
        <w:numPr>
          <w:ilvl w:val="0"/>
          <w:numId w:val="3"/>
        </w:numPr>
      </w:pPr>
      <w:r w:rsidRPr="00514D8E">
        <w:rPr>
          <w:lang w:val="en-US"/>
        </w:rPr>
        <w:t>testy:</w:t>
      </w:r>
      <w:r w:rsidR="00514D8E" w:rsidRPr="00514D8E">
        <w:rPr>
          <w:lang w:val="en-US"/>
        </w:rPr>
        <w:t xml:space="preserve"> </w:t>
      </w:r>
      <w:bookmarkStart w:id="0" w:name="_GoBack"/>
      <w:bookmarkEnd w:id="0"/>
      <w:proofErr w:type="spellStart"/>
      <w:r>
        <w:t>qmake</w:t>
      </w:r>
      <w:proofErr w:type="spellEnd"/>
      <w:r>
        <w:t xml:space="preserve"> Test.pro &amp;&amp; </w:t>
      </w:r>
      <w:proofErr w:type="spellStart"/>
      <w:r>
        <w:t>make</w:t>
      </w:r>
      <w:proofErr w:type="spellEnd"/>
      <w:r>
        <w:t xml:space="preserve"> &amp;&amp; ./Test</w:t>
      </w:r>
    </w:p>
    <w:p w:rsidR="002D4ED1" w:rsidRDefault="002D4ED1" w:rsidP="002D4ED1">
      <w:pPr>
        <w:pStyle w:val="Nagwek1"/>
      </w:pPr>
      <w:r>
        <w:t>Problemy:</w:t>
      </w:r>
    </w:p>
    <w:p w:rsidR="002D4ED1" w:rsidRDefault="002D4ED1" w:rsidP="002D4ED1">
      <w:pPr>
        <w:rPr>
          <w:sz w:val="24"/>
          <w:szCs w:val="24"/>
        </w:rPr>
      </w:pPr>
      <w:r>
        <w:t>Jedyną niezrealizowaną z początkowo założonych funkcjonalności jest przywracanie rozgrywki po przerwanym połączeniu sieciowym jeżeli drugi z graczy nie zamknął programu.</w:t>
      </w:r>
    </w:p>
    <w:p w:rsidR="002D4ED1" w:rsidRDefault="002D4ED1" w:rsidP="002D4ED1">
      <w:r>
        <w:t>Nie pozwoliły na to uproszczenia zawarte w formacie przesyłanych prze sieć ruchów (założenie , że przesyłany ruch jest już sprawdzony pod kątem poprawności przed wysłaniem) oraz zdecentralizowany model planszy przechowywany u obu graczy.</w:t>
      </w:r>
    </w:p>
    <w:p w:rsidR="002D4ED1" w:rsidRDefault="002D4ED1" w:rsidP="002D4ED1">
      <w:r>
        <w:lastRenderedPageBreak/>
        <w:t>Jednym z aspektów które mogłyby być lepiej zaprojektowane, jest model planszy który w naszej implementacji łączy w sobie funkcję widoku modelu i widoku aplikacji, co przy implementacji interakcji z użytkownikiem okazało się sporym ułatwieniem, lecz przy wprowadzaniu bardzo złożonej logiki prowadziło czasem do nieeleganckich rozwiązań.</w:t>
      </w:r>
    </w:p>
    <w:p w:rsidR="002D4ED1" w:rsidRDefault="002D4ED1" w:rsidP="002D4ED1">
      <w:r>
        <w:t>Sadzimy jednak, że udało nam się  zrealizować większość założeń projektowych i otrzymaliśmy funkcjonalną implementację gry w warcaby.</w:t>
      </w:r>
    </w:p>
    <w:p w:rsidR="002D4ED1" w:rsidRDefault="002D4ED1" w:rsidP="002D4ED1"/>
    <w:p w:rsidR="002D4ED1" w:rsidRDefault="002D4ED1" w:rsidP="00316EE4"/>
    <w:sectPr w:rsidR="002D4E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EE"/>
    <w:family w:val="roman"/>
    <w:pitch w:val="variable"/>
    <w:sig w:usb0="E00002FF" w:usb1="400004FF" w:usb2="00000000" w:usb3="00000000" w:csb0="0000019F" w:csb1="00000000"/>
  </w:font>
  <w:font w:name="DejaVu Sans Condensed">
    <w:altName w:val="Times New Roman"/>
    <w:charset w:val="00"/>
    <w:family w:val="auto"/>
    <w:pitch w:val="variable"/>
  </w:font>
  <w:font w:name="Tahoma">
    <w:panose1 w:val="020B0604030504040204"/>
    <w:charset w:val="EE"/>
    <w:family w:val="swiss"/>
    <w:pitch w:val="variable"/>
    <w:sig w:usb0="E1002EFF" w:usb1="C000605B" w:usb2="00000029" w:usb3="00000000" w:csb0="000101FF" w:csb1="00000000"/>
  </w:font>
  <w:font w:name="LMRoman12-Regular">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8542C"/>
    <w:multiLevelType w:val="hybridMultilevel"/>
    <w:tmpl w:val="BF104E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6463709A"/>
    <w:multiLevelType w:val="hybridMultilevel"/>
    <w:tmpl w:val="C9540F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6F3043E2"/>
    <w:multiLevelType w:val="hybridMultilevel"/>
    <w:tmpl w:val="FC1443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A4A"/>
    <w:rsid w:val="00014E4A"/>
    <w:rsid w:val="000557DB"/>
    <w:rsid w:val="00067061"/>
    <w:rsid w:val="000B2A4A"/>
    <w:rsid w:val="001258DE"/>
    <w:rsid w:val="00131CF7"/>
    <w:rsid w:val="00134363"/>
    <w:rsid w:val="001920EB"/>
    <w:rsid w:val="001C2B08"/>
    <w:rsid w:val="001D1983"/>
    <w:rsid w:val="002A4699"/>
    <w:rsid w:val="002C2D29"/>
    <w:rsid w:val="002D4ED1"/>
    <w:rsid w:val="002F6A73"/>
    <w:rsid w:val="00316EE4"/>
    <w:rsid w:val="00347981"/>
    <w:rsid w:val="003758EF"/>
    <w:rsid w:val="0039701B"/>
    <w:rsid w:val="003B33D6"/>
    <w:rsid w:val="00432B8F"/>
    <w:rsid w:val="0043482A"/>
    <w:rsid w:val="00476DDB"/>
    <w:rsid w:val="004934B1"/>
    <w:rsid w:val="004A033C"/>
    <w:rsid w:val="004D250E"/>
    <w:rsid w:val="00514D8E"/>
    <w:rsid w:val="00583D6A"/>
    <w:rsid w:val="006A5EF2"/>
    <w:rsid w:val="007121AA"/>
    <w:rsid w:val="00777277"/>
    <w:rsid w:val="007A12DC"/>
    <w:rsid w:val="007C4432"/>
    <w:rsid w:val="007F002D"/>
    <w:rsid w:val="00813879"/>
    <w:rsid w:val="0082327F"/>
    <w:rsid w:val="00835266"/>
    <w:rsid w:val="00856FF4"/>
    <w:rsid w:val="00913E1D"/>
    <w:rsid w:val="00923DDD"/>
    <w:rsid w:val="009E589C"/>
    <w:rsid w:val="00A2647A"/>
    <w:rsid w:val="00AF5864"/>
    <w:rsid w:val="00B24451"/>
    <w:rsid w:val="00B5108B"/>
    <w:rsid w:val="00B71CA2"/>
    <w:rsid w:val="00B97989"/>
    <w:rsid w:val="00C33B29"/>
    <w:rsid w:val="00C659E2"/>
    <w:rsid w:val="00D2762E"/>
    <w:rsid w:val="00D5435F"/>
    <w:rsid w:val="00D959B0"/>
    <w:rsid w:val="00E279DD"/>
    <w:rsid w:val="00E538FC"/>
    <w:rsid w:val="00EB5D3F"/>
    <w:rsid w:val="00F31EBF"/>
    <w:rsid w:val="00F32268"/>
    <w:rsid w:val="00F32B71"/>
    <w:rsid w:val="00F56679"/>
    <w:rsid w:val="00F864CF"/>
    <w:rsid w:val="00FA55C1"/>
  </w:rsids>
  <m:mathPr>
    <m:mathFont m:val="Cambria Math"/>
    <m:brkBin m:val="before"/>
    <m:brkBinSub m:val="--"/>
    <m:smallFrac m:val="0"/>
    <m:dispDef/>
    <m:lMargin m:val="0"/>
    <m:rMargin m:val="0"/>
    <m:defJc m:val="centerGroup"/>
    <m:wrapIndent m:val="1440"/>
    <m:intLim m:val="subSup"/>
    <m:naryLim m:val="undOvr"/>
  </m:mathPr>
  <w:themeFontLang w:val="pl-P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0670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2D4E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C2D29"/>
    <w:pPr>
      <w:ind w:left="720"/>
      <w:contextualSpacing/>
    </w:pPr>
  </w:style>
  <w:style w:type="paragraph" w:styleId="Data">
    <w:name w:val="Date"/>
    <w:basedOn w:val="Normalny"/>
    <w:next w:val="Normalny"/>
    <w:link w:val="DataZnak"/>
    <w:uiPriority w:val="99"/>
    <w:semiHidden/>
    <w:unhideWhenUsed/>
    <w:rsid w:val="00067061"/>
  </w:style>
  <w:style w:type="character" w:customStyle="1" w:styleId="DataZnak">
    <w:name w:val="Data Znak"/>
    <w:basedOn w:val="Domylnaczcionkaakapitu"/>
    <w:link w:val="Data"/>
    <w:uiPriority w:val="99"/>
    <w:semiHidden/>
    <w:rsid w:val="00067061"/>
  </w:style>
  <w:style w:type="character" w:customStyle="1" w:styleId="Nagwek1Znak">
    <w:name w:val="Nagłówek 1 Znak"/>
    <w:basedOn w:val="Domylnaczcionkaakapitu"/>
    <w:link w:val="Nagwek1"/>
    <w:uiPriority w:val="9"/>
    <w:rsid w:val="00067061"/>
    <w:rPr>
      <w:rFonts w:asciiTheme="majorHAnsi" w:eastAsiaTheme="majorEastAsia" w:hAnsiTheme="majorHAnsi" w:cstheme="majorBidi"/>
      <w:b/>
      <w:bCs/>
      <w:color w:val="365F91" w:themeColor="accent1" w:themeShade="BF"/>
      <w:sz w:val="28"/>
      <w:szCs w:val="28"/>
    </w:rPr>
  </w:style>
  <w:style w:type="paragraph" w:styleId="Tytu">
    <w:name w:val="Title"/>
    <w:basedOn w:val="Normalny"/>
    <w:next w:val="Normalny"/>
    <w:link w:val="TytuZnak"/>
    <w:uiPriority w:val="10"/>
    <w:qFormat/>
    <w:rsid w:val="000670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067061"/>
    <w:rPr>
      <w:rFonts w:asciiTheme="majorHAnsi" w:eastAsiaTheme="majorEastAsia" w:hAnsiTheme="majorHAnsi" w:cstheme="majorBidi"/>
      <w:color w:val="17365D" w:themeColor="text2" w:themeShade="BF"/>
      <w:spacing w:val="5"/>
      <w:kern w:val="28"/>
      <w:sz w:val="52"/>
      <w:szCs w:val="52"/>
    </w:rPr>
  </w:style>
  <w:style w:type="paragraph" w:customStyle="1" w:styleId="Standard">
    <w:name w:val="Standard"/>
    <w:rsid w:val="00067061"/>
    <w:pPr>
      <w:widowControl w:val="0"/>
      <w:suppressAutoHyphens/>
      <w:autoSpaceDN w:val="0"/>
      <w:spacing w:after="0" w:line="240" w:lineRule="auto"/>
      <w:textAlignment w:val="baseline"/>
    </w:pPr>
    <w:rPr>
      <w:rFonts w:ascii="Times New Roman" w:eastAsia="DejaVu Sans Condensed" w:hAnsi="Times New Roman" w:cs="DejaVu Sans Condensed"/>
      <w:kern w:val="3"/>
      <w:sz w:val="24"/>
      <w:szCs w:val="24"/>
      <w:lang w:eastAsia="zh-CN" w:bidi="hi-IN"/>
    </w:rPr>
  </w:style>
  <w:style w:type="paragraph" w:styleId="Tekstdymka">
    <w:name w:val="Balloon Text"/>
    <w:basedOn w:val="Normalny"/>
    <w:link w:val="TekstdymkaZnak"/>
    <w:uiPriority w:val="99"/>
    <w:semiHidden/>
    <w:unhideWhenUsed/>
    <w:rsid w:val="002A469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A4699"/>
    <w:rPr>
      <w:rFonts w:ascii="Tahoma" w:hAnsi="Tahoma" w:cs="Tahoma"/>
      <w:sz w:val="16"/>
      <w:szCs w:val="16"/>
    </w:rPr>
  </w:style>
  <w:style w:type="paragraph" w:styleId="Tekstpodstawowy">
    <w:name w:val="Body Text"/>
    <w:basedOn w:val="Normalny"/>
    <w:link w:val="TekstpodstawowyZnak"/>
    <w:semiHidden/>
    <w:unhideWhenUsed/>
    <w:rsid w:val="002F6A73"/>
    <w:pPr>
      <w:widowControl w:val="0"/>
      <w:suppressAutoHyphens/>
      <w:spacing w:after="120" w:line="100" w:lineRule="atLeast"/>
    </w:pPr>
    <w:rPr>
      <w:rFonts w:ascii="Times New Roman" w:eastAsia="DejaVu Sans Condensed" w:hAnsi="Times New Roman" w:cs="DejaVu Sans Condensed"/>
      <w:kern w:val="2"/>
      <w:sz w:val="24"/>
      <w:szCs w:val="24"/>
      <w:lang w:eastAsia="hi-IN" w:bidi="hi-IN"/>
    </w:rPr>
  </w:style>
  <w:style w:type="character" w:customStyle="1" w:styleId="TekstpodstawowyZnak">
    <w:name w:val="Tekst podstawowy Znak"/>
    <w:basedOn w:val="Domylnaczcionkaakapitu"/>
    <w:link w:val="Tekstpodstawowy"/>
    <w:semiHidden/>
    <w:rsid w:val="002F6A73"/>
    <w:rPr>
      <w:rFonts w:ascii="Times New Roman" w:eastAsia="DejaVu Sans Condensed" w:hAnsi="Times New Roman" w:cs="DejaVu Sans Condensed"/>
      <w:kern w:val="2"/>
      <w:sz w:val="24"/>
      <w:szCs w:val="24"/>
      <w:lang w:eastAsia="hi-IN" w:bidi="hi-IN"/>
    </w:rPr>
  </w:style>
  <w:style w:type="character" w:customStyle="1" w:styleId="Nagwek2Znak">
    <w:name w:val="Nagłówek 2 Znak"/>
    <w:basedOn w:val="Domylnaczcionkaakapitu"/>
    <w:link w:val="Nagwek2"/>
    <w:uiPriority w:val="9"/>
    <w:rsid w:val="002D4ED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0670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2D4E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C2D29"/>
    <w:pPr>
      <w:ind w:left="720"/>
      <w:contextualSpacing/>
    </w:pPr>
  </w:style>
  <w:style w:type="paragraph" w:styleId="Data">
    <w:name w:val="Date"/>
    <w:basedOn w:val="Normalny"/>
    <w:next w:val="Normalny"/>
    <w:link w:val="DataZnak"/>
    <w:uiPriority w:val="99"/>
    <w:semiHidden/>
    <w:unhideWhenUsed/>
    <w:rsid w:val="00067061"/>
  </w:style>
  <w:style w:type="character" w:customStyle="1" w:styleId="DataZnak">
    <w:name w:val="Data Znak"/>
    <w:basedOn w:val="Domylnaczcionkaakapitu"/>
    <w:link w:val="Data"/>
    <w:uiPriority w:val="99"/>
    <w:semiHidden/>
    <w:rsid w:val="00067061"/>
  </w:style>
  <w:style w:type="character" w:customStyle="1" w:styleId="Nagwek1Znak">
    <w:name w:val="Nagłówek 1 Znak"/>
    <w:basedOn w:val="Domylnaczcionkaakapitu"/>
    <w:link w:val="Nagwek1"/>
    <w:uiPriority w:val="9"/>
    <w:rsid w:val="00067061"/>
    <w:rPr>
      <w:rFonts w:asciiTheme="majorHAnsi" w:eastAsiaTheme="majorEastAsia" w:hAnsiTheme="majorHAnsi" w:cstheme="majorBidi"/>
      <w:b/>
      <w:bCs/>
      <w:color w:val="365F91" w:themeColor="accent1" w:themeShade="BF"/>
      <w:sz w:val="28"/>
      <w:szCs w:val="28"/>
    </w:rPr>
  </w:style>
  <w:style w:type="paragraph" w:styleId="Tytu">
    <w:name w:val="Title"/>
    <w:basedOn w:val="Normalny"/>
    <w:next w:val="Normalny"/>
    <w:link w:val="TytuZnak"/>
    <w:uiPriority w:val="10"/>
    <w:qFormat/>
    <w:rsid w:val="000670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067061"/>
    <w:rPr>
      <w:rFonts w:asciiTheme="majorHAnsi" w:eastAsiaTheme="majorEastAsia" w:hAnsiTheme="majorHAnsi" w:cstheme="majorBidi"/>
      <w:color w:val="17365D" w:themeColor="text2" w:themeShade="BF"/>
      <w:spacing w:val="5"/>
      <w:kern w:val="28"/>
      <w:sz w:val="52"/>
      <w:szCs w:val="52"/>
    </w:rPr>
  </w:style>
  <w:style w:type="paragraph" w:customStyle="1" w:styleId="Standard">
    <w:name w:val="Standard"/>
    <w:rsid w:val="00067061"/>
    <w:pPr>
      <w:widowControl w:val="0"/>
      <w:suppressAutoHyphens/>
      <w:autoSpaceDN w:val="0"/>
      <w:spacing w:after="0" w:line="240" w:lineRule="auto"/>
      <w:textAlignment w:val="baseline"/>
    </w:pPr>
    <w:rPr>
      <w:rFonts w:ascii="Times New Roman" w:eastAsia="DejaVu Sans Condensed" w:hAnsi="Times New Roman" w:cs="DejaVu Sans Condensed"/>
      <w:kern w:val="3"/>
      <w:sz w:val="24"/>
      <w:szCs w:val="24"/>
      <w:lang w:eastAsia="zh-CN" w:bidi="hi-IN"/>
    </w:rPr>
  </w:style>
  <w:style w:type="paragraph" w:styleId="Tekstdymka">
    <w:name w:val="Balloon Text"/>
    <w:basedOn w:val="Normalny"/>
    <w:link w:val="TekstdymkaZnak"/>
    <w:uiPriority w:val="99"/>
    <w:semiHidden/>
    <w:unhideWhenUsed/>
    <w:rsid w:val="002A469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A4699"/>
    <w:rPr>
      <w:rFonts w:ascii="Tahoma" w:hAnsi="Tahoma" w:cs="Tahoma"/>
      <w:sz w:val="16"/>
      <w:szCs w:val="16"/>
    </w:rPr>
  </w:style>
  <w:style w:type="paragraph" w:styleId="Tekstpodstawowy">
    <w:name w:val="Body Text"/>
    <w:basedOn w:val="Normalny"/>
    <w:link w:val="TekstpodstawowyZnak"/>
    <w:semiHidden/>
    <w:unhideWhenUsed/>
    <w:rsid w:val="002F6A73"/>
    <w:pPr>
      <w:widowControl w:val="0"/>
      <w:suppressAutoHyphens/>
      <w:spacing w:after="120" w:line="100" w:lineRule="atLeast"/>
    </w:pPr>
    <w:rPr>
      <w:rFonts w:ascii="Times New Roman" w:eastAsia="DejaVu Sans Condensed" w:hAnsi="Times New Roman" w:cs="DejaVu Sans Condensed"/>
      <w:kern w:val="2"/>
      <w:sz w:val="24"/>
      <w:szCs w:val="24"/>
      <w:lang w:eastAsia="hi-IN" w:bidi="hi-IN"/>
    </w:rPr>
  </w:style>
  <w:style w:type="character" w:customStyle="1" w:styleId="TekstpodstawowyZnak">
    <w:name w:val="Tekst podstawowy Znak"/>
    <w:basedOn w:val="Domylnaczcionkaakapitu"/>
    <w:link w:val="Tekstpodstawowy"/>
    <w:semiHidden/>
    <w:rsid w:val="002F6A73"/>
    <w:rPr>
      <w:rFonts w:ascii="Times New Roman" w:eastAsia="DejaVu Sans Condensed" w:hAnsi="Times New Roman" w:cs="DejaVu Sans Condensed"/>
      <w:kern w:val="2"/>
      <w:sz w:val="24"/>
      <w:szCs w:val="24"/>
      <w:lang w:eastAsia="hi-IN" w:bidi="hi-IN"/>
    </w:rPr>
  </w:style>
  <w:style w:type="character" w:customStyle="1" w:styleId="Nagwek2Znak">
    <w:name w:val="Nagłówek 2 Znak"/>
    <w:basedOn w:val="Domylnaczcionkaakapitu"/>
    <w:link w:val="Nagwek2"/>
    <w:uiPriority w:val="9"/>
    <w:rsid w:val="002D4ED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927566">
      <w:bodyDiv w:val="1"/>
      <w:marLeft w:val="0"/>
      <w:marRight w:val="0"/>
      <w:marTop w:val="0"/>
      <w:marBottom w:val="0"/>
      <w:divBdr>
        <w:top w:val="none" w:sz="0" w:space="0" w:color="auto"/>
        <w:left w:val="none" w:sz="0" w:space="0" w:color="auto"/>
        <w:bottom w:val="none" w:sz="0" w:space="0" w:color="auto"/>
        <w:right w:val="none" w:sz="0" w:space="0" w:color="auto"/>
      </w:divBdr>
    </w:div>
    <w:div w:id="714740208">
      <w:bodyDiv w:val="1"/>
      <w:marLeft w:val="0"/>
      <w:marRight w:val="0"/>
      <w:marTop w:val="0"/>
      <w:marBottom w:val="0"/>
      <w:divBdr>
        <w:top w:val="none" w:sz="0" w:space="0" w:color="auto"/>
        <w:left w:val="none" w:sz="0" w:space="0" w:color="auto"/>
        <w:bottom w:val="none" w:sz="0" w:space="0" w:color="auto"/>
        <w:right w:val="none" w:sz="0" w:space="0" w:color="auto"/>
      </w:divBdr>
    </w:div>
    <w:div w:id="1611664812">
      <w:bodyDiv w:val="1"/>
      <w:marLeft w:val="0"/>
      <w:marRight w:val="0"/>
      <w:marTop w:val="0"/>
      <w:marBottom w:val="0"/>
      <w:divBdr>
        <w:top w:val="none" w:sz="0" w:space="0" w:color="auto"/>
        <w:left w:val="none" w:sz="0" w:space="0" w:color="auto"/>
        <w:bottom w:val="none" w:sz="0" w:space="0" w:color="auto"/>
        <w:right w:val="none" w:sz="0" w:space="0" w:color="auto"/>
      </w:divBdr>
    </w:div>
    <w:div w:id="200771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1365</Words>
  <Characters>8194</Characters>
  <Application>Microsoft Office Word</Application>
  <DocSecurity>0</DocSecurity>
  <Lines>68</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piotr</cp:lastModifiedBy>
  <cp:revision>58</cp:revision>
  <cp:lastPrinted>2012-01-16T21:07:00Z</cp:lastPrinted>
  <dcterms:created xsi:type="dcterms:W3CDTF">2012-01-11T12:35:00Z</dcterms:created>
  <dcterms:modified xsi:type="dcterms:W3CDTF">2012-01-16T21:07:00Z</dcterms:modified>
</cp:coreProperties>
</file>