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A5" w:rsidRPr="00257392" w:rsidRDefault="00257392">
      <w:pPr>
        <w:rPr>
          <w:b/>
          <w:u w:val="single"/>
        </w:rPr>
      </w:pPr>
      <w:r w:rsidRPr="00257392">
        <w:rPr>
          <w:b/>
          <w:u w:val="single"/>
        </w:rPr>
        <w:t>CIP</w:t>
      </w:r>
      <w:bookmarkStart w:id="0" w:name="_GoBack"/>
      <w:bookmarkEnd w:id="0"/>
    </w:p>
    <w:p w:rsidR="00257392" w:rsidRDefault="00257392"/>
    <w:p w:rsidR="00257392" w:rsidRDefault="00257392" w:rsidP="00257392"/>
    <w:tbl>
      <w:tblPr>
        <w:tblW w:w="880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726"/>
      </w:tblGrid>
      <w:tr w:rsidR="00257392" w:rsidTr="00257392">
        <w:trPr>
          <w:trHeight w:val="300"/>
        </w:trPr>
        <w:tc>
          <w:tcPr>
            <w:tcW w:w="42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Top Contributor</w:t>
            </w:r>
          </w:p>
        </w:tc>
        <w:tc>
          <w:tcPr>
            <w:tcW w:w="4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lang w:eastAsia="en-IN"/>
              </w:rPr>
              <w:t>Material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lang w:eastAsia="en-IN"/>
              </w:rPr>
              <w:t>Savings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Wrapper 14GSM, </w:t>
            </w:r>
            <w:proofErr w:type="spellStart"/>
            <w:r>
              <w:rPr>
                <w:rFonts w:ascii="Franklin Gothic Book" w:hAnsi="Franklin Gothic Book"/>
                <w:color w:val="000000"/>
                <w:lang w:eastAsia="en-IN"/>
              </w:rPr>
              <w:t>Yash</w:t>
            </w:r>
            <w:proofErr w:type="spellEnd"/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 Paper&amp; ink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                                  24,81,739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DC Tube Label &amp; Creative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                                    7,53,610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Banding Tape&amp; 650M 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                                    4,11,040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Shrink Sleeve Cost Sheet &amp; Spec Change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                                    3,65,470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proofErr w:type="spellStart"/>
            <w:r>
              <w:rPr>
                <w:rFonts w:ascii="Franklin Gothic Book" w:hAnsi="Franklin Gothic Book"/>
                <w:color w:val="000000"/>
                <w:lang w:eastAsia="en-IN"/>
              </w:rPr>
              <w:t>Oriflame</w:t>
            </w:r>
            <w:proofErr w:type="spellEnd"/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 Online Printing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                                    1,49,705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BOPP Film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 xml:space="preserve">                                                    1,41,988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Keefe CFB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                                                                           2,47,654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Keefe Material &amp; reduction in Pallets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                                                                           2,45,447 </w:t>
            </w:r>
          </w:p>
        </w:tc>
      </w:tr>
      <w:tr w:rsidR="00257392" w:rsidTr="00257392">
        <w:trPr>
          <w:trHeight w:val="315"/>
        </w:trPr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rPr>
                <w:rFonts w:ascii="Franklin Gothic Book" w:hAnsi="Franklin Gothic Book" w:cs="Calibri"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color w:val="000000"/>
                <w:lang w:eastAsia="en-IN"/>
              </w:rPr>
              <w:t>Total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7392" w:rsidRDefault="00257392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lang w:eastAsia="en-IN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lang w:eastAsia="en-IN"/>
              </w:rPr>
              <w:t xml:space="preserve">                                      47,96,653 </w:t>
            </w:r>
          </w:p>
        </w:tc>
      </w:tr>
    </w:tbl>
    <w:p w:rsidR="00257392" w:rsidRDefault="00257392" w:rsidP="00257392">
      <w:pPr>
        <w:rPr>
          <w:rFonts w:ascii="Calibri" w:hAnsi="Calibri" w:cs="Calibri"/>
        </w:rPr>
      </w:pPr>
    </w:p>
    <w:p w:rsidR="00257392" w:rsidRDefault="00257392" w:rsidP="00257392"/>
    <w:p w:rsidR="00257392" w:rsidRDefault="00257392"/>
    <w:sectPr w:rsidR="0025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92"/>
    <w:rsid w:val="00257392"/>
    <w:rsid w:val="00336E43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Laxmidhar Barik</dc:creator>
  <cp:lastModifiedBy>Laxmidhar Barik</cp:lastModifiedBy>
  <cp:revision>1</cp:revision>
  <dcterms:created xsi:type="dcterms:W3CDTF">2017-04-13T10:41:00Z</dcterms:created>
  <dcterms:modified xsi:type="dcterms:W3CDTF">2017-04-13T10:42:00Z</dcterms:modified>
</cp:coreProperties>
</file>