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2C" w:rsidRPr="00D34F2C" w:rsidRDefault="00337F50">
      <w:r>
        <w:rPr>
          <w:b/>
        </w:rPr>
        <w:t>Project Planning Charter</w:t>
      </w:r>
      <w:r w:rsidR="002D5FC1">
        <w:rPr>
          <w:b/>
        </w:rPr>
        <w:t xml:space="preserve">: </w:t>
      </w:r>
      <w:r w:rsidR="00913CC1" w:rsidRPr="00913CC1">
        <w:rPr>
          <w:b/>
        </w:rPr>
        <w:t>List of approved in</w:t>
      </w:r>
      <w:r w:rsidR="00913CC1">
        <w:rPr>
          <w:b/>
        </w:rPr>
        <w:t>i</w:t>
      </w:r>
      <w:r w:rsidR="00913CC1" w:rsidRPr="00913CC1">
        <w:rPr>
          <w:b/>
        </w:rPr>
        <w:t>tiatives for building capability in CMB</w:t>
      </w:r>
    </w:p>
    <w:tbl>
      <w:tblPr>
        <w:tblStyle w:val="LightGrid-Accent1"/>
        <w:tblW w:w="13428" w:type="dxa"/>
        <w:tblLook w:val="04A0"/>
      </w:tblPr>
      <w:tblGrid>
        <w:gridCol w:w="3279"/>
        <w:gridCol w:w="4569"/>
        <w:gridCol w:w="2070"/>
        <w:gridCol w:w="1800"/>
        <w:gridCol w:w="1710"/>
      </w:tblGrid>
      <w:tr w:rsidR="005575C1" w:rsidRPr="00201F04" w:rsidTr="003F176B">
        <w:trPr>
          <w:cnfStyle w:val="100000000000"/>
          <w:trHeight w:val="1087"/>
        </w:trPr>
        <w:tc>
          <w:tcPr>
            <w:cnfStyle w:val="001000000000"/>
            <w:tcW w:w="3279" w:type="dxa"/>
          </w:tcPr>
          <w:p w:rsidR="005575C1" w:rsidRPr="00201F04" w:rsidRDefault="005575C1" w:rsidP="004F4098">
            <w:pPr>
              <w:jc w:val="center"/>
              <w:rPr>
                <w:rFonts w:asciiTheme="minorHAnsi" w:hAnsiTheme="minorHAnsi" w:cstheme="minorHAnsi"/>
              </w:rPr>
            </w:pPr>
          </w:p>
          <w:p w:rsidR="005575C1" w:rsidRPr="00201F04" w:rsidRDefault="005575C1" w:rsidP="004F4098">
            <w:pPr>
              <w:jc w:val="center"/>
              <w:rPr>
                <w:rFonts w:asciiTheme="minorHAnsi" w:hAnsiTheme="minorHAnsi" w:cstheme="minorHAnsi"/>
              </w:rPr>
            </w:pPr>
            <w:r w:rsidRPr="00201F04">
              <w:rPr>
                <w:rFonts w:asciiTheme="minorHAnsi" w:hAnsiTheme="minorHAnsi" w:cstheme="minorHAnsi"/>
              </w:rPr>
              <w:t>Name of initiative</w:t>
            </w:r>
          </w:p>
        </w:tc>
        <w:tc>
          <w:tcPr>
            <w:tcW w:w="4569" w:type="dxa"/>
          </w:tcPr>
          <w:p w:rsidR="005575C1" w:rsidRDefault="005575C1" w:rsidP="004F4098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</w:p>
          <w:p w:rsidR="005575C1" w:rsidRPr="00201F04" w:rsidRDefault="005575C1" w:rsidP="004F4098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Activity list</w:t>
            </w:r>
          </w:p>
        </w:tc>
        <w:tc>
          <w:tcPr>
            <w:tcW w:w="2070" w:type="dxa"/>
          </w:tcPr>
          <w:p w:rsidR="005575C1" w:rsidRPr="00201F04" w:rsidRDefault="005575C1" w:rsidP="00191F31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</w:p>
          <w:p w:rsidR="005575C1" w:rsidRPr="00201F04" w:rsidRDefault="005575C1" w:rsidP="00191F31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</w:t>
            </w:r>
          </w:p>
        </w:tc>
        <w:tc>
          <w:tcPr>
            <w:tcW w:w="1800" w:type="dxa"/>
          </w:tcPr>
          <w:p w:rsidR="005575C1" w:rsidRPr="00201F04" w:rsidRDefault="005575C1" w:rsidP="00191F31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</w:p>
          <w:p w:rsidR="005575C1" w:rsidRPr="00201F04" w:rsidRDefault="005575C1" w:rsidP="00191F31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Timeline for completion</w:t>
            </w:r>
          </w:p>
          <w:p w:rsidR="005575C1" w:rsidRPr="00201F04" w:rsidRDefault="005575C1" w:rsidP="00191F31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</w:tcPr>
          <w:p w:rsidR="005575C1" w:rsidRDefault="005575C1" w:rsidP="00191F31">
            <w:pPr>
              <w:jc w:val="center"/>
              <w:cnfStyle w:val="100000000000"/>
              <w:rPr>
                <w:rFonts w:cstheme="minorHAnsi"/>
              </w:rPr>
            </w:pPr>
          </w:p>
          <w:p w:rsidR="005575C1" w:rsidRPr="00201F04" w:rsidRDefault="007D079D" w:rsidP="00191F31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Progress review date</w:t>
            </w:r>
          </w:p>
        </w:tc>
      </w:tr>
      <w:tr w:rsidR="005575C1" w:rsidRPr="00201F04" w:rsidTr="003F176B">
        <w:trPr>
          <w:cnfStyle w:val="000000100000"/>
          <w:trHeight w:val="1338"/>
        </w:trPr>
        <w:tc>
          <w:tcPr>
            <w:cnfStyle w:val="001000000000"/>
            <w:tcW w:w="3279" w:type="dxa"/>
          </w:tcPr>
          <w:p w:rsidR="005575C1" w:rsidRPr="00201F04" w:rsidRDefault="005575C1" w:rsidP="004F4098">
            <w:pPr>
              <w:rPr>
                <w:rFonts w:asciiTheme="minorHAnsi" w:hAnsiTheme="minorHAnsi" w:cstheme="minorHAnsi"/>
              </w:rPr>
            </w:pPr>
          </w:p>
          <w:p w:rsidR="005575C1" w:rsidRPr="00201F04" w:rsidRDefault="005575C1" w:rsidP="004F4098">
            <w:pPr>
              <w:rPr>
                <w:rFonts w:asciiTheme="minorHAnsi" w:hAnsiTheme="minorHAnsi" w:cstheme="minorHAnsi"/>
              </w:rPr>
            </w:pPr>
            <w:r w:rsidRPr="00201F04">
              <w:rPr>
                <w:rFonts w:asciiTheme="minorHAnsi" w:hAnsiTheme="minorHAnsi" w:cstheme="minorHAnsi"/>
              </w:rPr>
              <w:t>Training</w:t>
            </w:r>
          </w:p>
          <w:p w:rsidR="005575C1" w:rsidRPr="00201F04" w:rsidRDefault="005575C1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Functional Training</w:t>
            </w:r>
          </w:p>
          <w:p w:rsidR="005575C1" w:rsidRPr="00201F04" w:rsidRDefault="005575C1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Mentoring &amp; Coaching</w:t>
            </w:r>
          </w:p>
          <w:p w:rsidR="005575C1" w:rsidRPr="00201F04" w:rsidRDefault="005575C1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360 degree feedback</w:t>
            </w:r>
          </w:p>
          <w:p w:rsidR="005575C1" w:rsidRPr="00201F04" w:rsidRDefault="005575C1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Segregation of employees</w:t>
            </w:r>
          </w:p>
          <w:p w:rsidR="005575C1" w:rsidRPr="00201F04" w:rsidRDefault="005575C1" w:rsidP="00C054C9">
            <w:pPr>
              <w:pStyle w:val="ListParagraph"/>
              <w:ind w:left="36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4569" w:type="dxa"/>
          </w:tcPr>
          <w:p w:rsidR="005575C1" w:rsidRPr="00201F04" w:rsidRDefault="005575C1" w:rsidP="004F4098">
            <w:pPr>
              <w:jc w:val="center"/>
              <w:cnfStyle w:val="00000010000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:rsidR="005575C1" w:rsidRPr="00201F04" w:rsidRDefault="005575C1" w:rsidP="004F4098">
            <w:pPr>
              <w:jc w:val="center"/>
              <w:cnfStyle w:val="000000100000"/>
              <w:rPr>
                <w:rFonts w:cstheme="minorHAnsi"/>
                <w:b/>
              </w:rPr>
            </w:pPr>
          </w:p>
        </w:tc>
        <w:tc>
          <w:tcPr>
            <w:tcW w:w="1800" w:type="dxa"/>
          </w:tcPr>
          <w:p w:rsidR="005575C1" w:rsidRPr="00201F04" w:rsidRDefault="005575C1" w:rsidP="004F4098">
            <w:pPr>
              <w:jc w:val="center"/>
              <w:cnfStyle w:val="000000100000"/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:rsidR="005575C1" w:rsidRPr="00201F04" w:rsidRDefault="005575C1" w:rsidP="004F4098">
            <w:pPr>
              <w:jc w:val="center"/>
              <w:cnfStyle w:val="000000100000"/>
              <w:rPr>
                <w:rFonts w:cstheme="minorHAnsi"/>
                <w:b/>
              </w:rPr>
            </w:pPr>
            <w:bookmarkStart w:id="0" w:name="_GoBack"/>
            <w:bookmarkEnd w:id="0"/>
          </w:p>
        </w:tc>
      </w:tr>
      <w:tr w:rsidR="005575C1" w:rsidRPr="00201F04" w:rsidTr="003F176B">
        <w:trPr>
          <w:cnfStyle w:val="000000010000"/>
          <w:trHeight w:val="1338"/>
        </w:trPr>
        <w:tc>
          <w:tcPr>
            <w:cnfStyle w:val="001000000000"/>
            <w:tcW w:w="3279" w:type="dxa"/>
          </w:tcPr>
          <w:p w:rsidR="005575C1" w:rsidRPr="00201F04" w:rsidRDefault="005575C1" w:rsidP="004F4098">
            <w:pPr>
              <w:rPr>
                <w:rFonts w:asciiTheme="minorHAnsi" w:hAnsiTheme="minorHAnsi" w:cstheme="minorHAnsi"/>
              </w:rPr>
            </w:pPr>
          </w:p>
          <w:p w:rsidR="005575C1" w:rsidRPr="00201F04" w:rsidRDefault="005575C1" w:rsidP="004F4098">
            <w:pPr>
              <w:rPr>
                <w:rFonts w:asciiTheme="minorHAnsi" w:hAnsiTheme="minorHAnsi" w:cstheme="minorHAnsi"/>
              </w:rPr>
            </w:pPr>
            <w:r w:rsidRPr="00201F04">
              <w:rPr>
                <w:rFonts w:asciiTheme="minorHAnsi" w:hAnsiTheme="minorHAnsi" w:cstheme="minorHAnsi"/>
              </w:rPr>
              <w:t>Management Trainee program</w:t>
            </w:r>
          </w:p>
          <w:p w:rsidR="005575C1" w:rsidRPr="00201F04" w:rsidRDefault="005575C1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B School hiring in March-Apr</w:t>
            </w:r>
          </w:p>
          <w:p w:rsidR="005575C1" w:rsidRPr="00201F04" w:rsidRDefault="005575C1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 xml:space="preserve">Set quality standards </w:t>
            </w:r>
          </w:p>
          <w:p w:rsidR="005575C1" w:rsidRPr="00201F04" w:rsidRDefault="005575C1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Introduce </w:t>
            </w:r>
            <w:r w:rsidRPr="00201F04">
              <w:rPr>
                <w:rFonts w:asciiTheme="minorHAnsi" w:hAnsiTheme="minorHAnsi" w:cstheme="minorHAnsi"/>
                <w:b w:val="0"/>
              </w:rPr>
              <w:t>Psychometric testing</w:t>
            </w:r>
          </w:p>
          <w:p w:rsidR="005575C1" w:rsidRPr="00201F04" w:rsidRDefault="005575C1" w:rsidP="00C054C9">
            <w:pPr>
              <w:pStyle w:val="ListParagraph"/>
              <w:ind w:left="36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4569" w:type="dxa"/>
          </w:tcPr>
          <w:p w:rsidR="005575C1" w:rsidRPr="00201F04" w:rsidRDefault="005575C1" w:rsidP="004F4098">
            <w:pPr>
              <w:jc w:val="center"/>
              <w:cnfStyle w:val="00000001000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:rsidR="005575C1" w:rsidRPr="00201F04" w:rsidRDefault="005575C1" w:rsidP="004F4098">
            <w:pPr>
              <w:jc w:val="center"/>
              <w:cnfStyle w:val="000000010000"/>
              <w:rPr>
                <w:rFonts w:cstheme="minorHAnsi"/>
                <w:b/>
              </w:rPr>
            </w:pPr>
          </w:p>
        </w:tc>
        <w:tc>
          <w:tcPr>
            <w:tcW w:w="1800" w:type="dxa"/>
          </w:tcPr>
          <w:p w:rsidR="005575C1" w:rsidRPr="00201F04" w:rsidRDefault="005575C1" w:rsidP="004F4098">
            <w:pPr>
              <w:jc w:val="center"/>
              <w:cnfStyle w:val="000000010000"/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:rsidR="005575C1" w:rsidRPr="00201F04" w:rsidRDefault="005575C1" w:rsidP="004F4098">
            <w:pPr>
              <w:jc w:val="center"/>
              <w:cnfStyle w:val="000000010000"/>
              <w:rPr>
                <w:rFonts w:cstheme="minorHAnsi"/>
                <w:b/>
              </w:rPr>
            </w:pPr>
          </w:p>
        </w:tc>
      </w:tr>
      <w:tr w:rsidR="005575C1" w:rsidRPr="00201F04" w:rsidTr="003F176B">
        <w:trPr>
          <w:cnfStyle w:val="000000100000"/>
          <w:trHeight w:val="1338"/>
        </w:trPr>
        <w:tc>
          <w:tcPr>
            <w:cnfStyle w:val="001000000000"/>
            <w:tcW w:w="3279" w:type="dxa"/>
          </w:tcPr>
          <w:p w:rsidR="005575C1" w:rsidRPr="00201F04" w:rsidRDefault="005575C1" w:rsidP="004F4098">
            <w:pPr>
              <w:rPr>
                <w:rFonts w:asciiTheme="minorHAnsi" w:hAnsiTheme="minorHAnsi" w:cstheme="minorHAnsi"/>
              </w:rPr>
            </w:pPr>
          </w:p>
          <w:p w:rsidR="005575C1" w:rsidRPr="00201F04" w:rsidRDefault="005575C1" w:rsidP="004F4098">
            <w:pPr>
              <w:rPr>
                <w:rFonts w:asciiTheme="minorHAnsi" w:hAnsiTheme="minorHAnsi" w:cstheme="minorHAnsi"/>
              </w:rPr>
            </w:pPr>
            <w:r w:rsidRPr="00201F04">
              <w:rPr>
                <w:rFonts w:asciiTheme="minorHAnsi" w:hAnsiTheme="minorHAnsi" w:cstheme="minorHAnsi"/>
              </w:rPr>
              <w:t>Talent quality Review</w:t>
            </w:r>
          </w:p>
          <w:p w:rsidR="005575C1" w:rsidRPr="00201F04" w:rsidRDefault="005575C1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Review and assessments</w:t>
            </w:r>
          </w:p>
          <w:p w:rsidR="005575C1" w:rsidRPr="00201F04" w:rsidRDefault="005575C1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Clean out KRAs &amp; KPIs</w:t>
            </w:r>
          </w:p>
          <w:p w:rsidR="005575C1" w:rsidRPr="00201F04" w:rsidRDefault="005575C1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Recognize talent</w:t>
            </w:r>
          </w:p>
          <w:p w:rsidR="005575C1" w:rsidRPr="00201F04" w:rsidRDefault="005575C1" w:rsidP="00C054C9">
            <w:pPr>
              <w:pStyle w:val="ListParagraph"/>
              <w:ind w:left="36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4569" w:type="dxa"/>
          </w:tcPr>
          <w:p w:rsidR="005575C1" w:rsidRPr="00201F04" w:rsidRDefault="005575C1" w:rsidP="004F4098">
            <w:pPr>
              <w:jc w:val="center"/>
              <w:cnfStyle w:val="00000010000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:rsidR="005575C1" w:rsidRPr="00201F04" w:rsidRDefault="005575C1" w:rsidP="004F4098">
            <w:pPr>
              <w:jc w:val="center"/>
              <w:cnfStyle w:val="000000100000"/>
              <w:rPr>
                <w:rFonts w:cstheme="minorHAnsi"/>
                <w:b/>
              </w:rPr>
            </w:pPr>
          </w:p>
        </w:tc>
        <w:tc>
          <w:tcPr>
            <w:tcW w:w="1800" w:type="dxa"/>
          </w:tcPr>
          <w:p w:rsidR="005575C1" w:rsidRPr="00201F04" w:rsidRDefault="005575C1" w:rsidP="004F4098">
            <w:pPr>
              <w:jc w:val="center"/>
              <w:cnfStyle w:val="000000100000"/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:rsidR="005575C1" w:rsidRPr="00201F04" w:rsidRDefault="005575C1" w:rsidP="004F4098">
            <w:pPr>
              <w:jc w:val="center"/>
              <w:cnfStyle w:val="000000100000"/>
              <w:rPr>
                <w:rFonts w:cstheme="minorHAnsi"/>
                <w:b/>
              </w:rPr>
            </w:pPr>
          </w:p>
        </w:tc>
      </w:tr>
      <w:tr w:rsidR="005575C1" w:rsidRPr="00201F04" w:rsidTr="003F176B">
        <w:trPr>
          <w:cnfStyle w:val="000000010000"/>
          <w:trHeight w:val="1338"/>
        </w:trPr>
        <w:tc>
          <w:tcPr>
            <w:cnfStyle w:val="001000000000"/>
            <w:tcW w:w="3279" w:type="dxa"/>
          </w:tcPr>
          <w:p w:rsidR="005575C1" w:rsidRPr="00201F04" w:rsidRDefault="005575C1" w:rsidP="004F4098">
            <w:pPr>
              <w:rPr>
                <w:rFonts w:asciiTheme="minorHAnsi" w:hAnsiTheme="minorHAnsi" w:cstheme="minorHAnsi"/>
              </w:rPr>
            </w:pPr>
          </w:p>
          <w:p w:rsidR="005575C1" w:rsidRPr="00201F04" w:rsidRDefault="005575C1" w:rsidP="004F4098">
            <w:pPr>
              <w:rPr>
                <w:rFonts w:asciiTheme="minorHAnsi" w:hAnsiTheme="minorHAnsi" w:cstheme="minorHAnsi"/>
              </w:rPr>
            </w:pPr>
            <w:r w:rsidRPr="00201F04">
              <w:rPr>
                <w:rFonts w:asciiTheme="minorHAnsi" w:hAnsiTheme="minorHAnsi" w:cstheme="minorHAnsi"/>
              </w:rPr>
              <w:t>Salary benchmarking</w:t>
            </w:r>
          </w:p>
          <w:p w:rsidR="005575C1" w:rsidRPr="00201F04" w:rsidRDefault="005575C1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Annual benchmarking of compensation</w:t>
            </w:r>
          </w:p>
          <w:p w:rsidR="005575C1" w:rsidRPr="00201F04" w:rsidRDefault="005575C1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Inputs to hiring and revision</w:t>
            </w:r>
          </w:p>
          <w:p w:rsidR="005575C1" w:rsidRPr="00201F04" w:rsidRDefault="005575C1" w:rsidP="00C054C9">
            <w:pPr>
              <w:pStyle w:val="ListParagraph"/>
              <w:ind w:left="36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4569" w:type="dxa"/>
          </w:tcPr>
          <w:p w:rsidR="005575C1" w:rsidRPr="00201F04" w:rsidRDefault="005575C1" w:rsidP="004F4098">
            <w:pPr>
              <w:jc w:val="center"/>
              <w:cnfStyle w:val="00000001000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:rsidR="005575C1" w:rsidRPr="00201F04" w:rsidRDefault="005575C1" w:rsidP="004F4098">
            <w:pPr>
              <w:jc w:val="center"/>
              <w:cnfStyle w:val="000000010000"/>
              <w:rPr>
                <w:rFonts w:cstheme="minorHAnsi"/>
                <w:b/>
              </w:rPr>
            </w:pPr>
          </w:p>
          <w:p w:rsidR="005575C1" w:rsidRPr="00201F04" w:rsidRDefault="005575C1" w:rsidP="004F4098">
            <w:pPr>
              <w:jc w:val="center"/>
              <w:cnfStyle w:val="000000010000"/>
              <w:rPr>
                <w:rFonts w:cstheme="minorHAnsi"/>
                <w:b/>
              </w:rPr>
            </w:pPr>
          </w:p>
          <w:p w:rsidR="005575C1" w:rsidRPr="00201F04" w:rsidRDefault="005575C1" w:rsidP="004F4098">
            <w:pPr>
              <w:jc w:val="center"/>
              <w:cnfStyle w:val="000000010000"/>
              <w:rPr>
                <w:rFonts w:cstheme="minorHAnsi"/>
                <w:b/>
              </w:rPr>
            </w:pPr>
          </w:p>
        </w:tc>
        <w:tc>
          <w:tcPr>
            <w:tcW w:w="1800" w:type="dxa"/>
          </w:tcPr>
          <w:p w:rsidR="005575C1" w:rsidRPr="00201F04" w:rsidRDefault="005575C1" w:rsidP="004F4098">
            <w:pPr>
              <w:jc w:val="center"/>
              <w:cnfStyle w:val="000000010000"/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:rsidR="005575C1" w:rsidRPr="00201F04" w:rsidRDefault="005575C1" w:rsidP="004F4098">
            <w:pPr>
              <w:jc w:val="center"/>
              <w:cnfStyle w:val="000000010000"/>
              <w:rPr>
                <w:rFonts w:cstheme="minorHAnsi"/>
                <w:b/>
              </w:rPr>
            </w:pPr>
          </w:p>
        </w:tc>
      </w:tr>
    </w:tbl>
    <w:p w:rsidR="00913CC1" w:rsidRPr="00913CC1" w:rsidRDefault="00913CC1" w:rsidP="002D5FC1"/>
    <w:sectPr w:rsidR="00913CC1" w:rsidRPr="00913CC1" w:rsidSect="00BF17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67256"/>
    <w:multiLevelType w:val="hybridMultilevel"/>
    <w:tmpl w:val="4398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2A3"/>
    <w:rsid w:val="001432A3"/>
    <w:rsid w:val="00201F04"/>
    <w:rsid w:val="00251C06"/>
    <w:rsid w:val="002635F5"/>
    <w:rsid w:val="002B2C14"/>
    <w:rsid w:val="002D5FC1"/>
    <w:rsid w:val="00337F50"/>
    <w:rsid w:val="00374B50"/>
    <w:rsid w:val="003C77EB"/>
    <w:rsid w:val="003F176B"/>
    <w:rsid w:val="004F4098"/>
    <w:rsid w:val="00551892"/>
    <w:rsid w:val="005543AC"/>
    <w:rsid w:val="005575C1"/>
    <w:rsid w:val="00565E20"/>
    <w:rsid w:val="005A76E6"/>
    <w:rsid w:val="0065213A"/>
    <w:rsid w:val="006B6E4F"/>
    <w:rsid w:val="006F1DF2"/>
    <w:rsid w:val="00772AA4"/>
    <w:rsid w:val="007D079D"/>
    <w:rsid w:val="007E7EE9"/>
    <w:rsid w:val="00816B25"/>
    <w:rsid w:val="00833CB7"/>
    <w:rsid w:val="008B0E16"/>
    <w:rsid w:val="00913CC1"/>
    <w:rsid w:val="00916EF7"/>
    <w:rsid w:val="009B0FD9"/>
    <w:rsid w:val="009C4971"/>
    <w:rsid w:val="009D62A3"/>
    <w:rsid w:val="00A13D8C"/>
    <w:rsid w:val="00A3545D"/>
    <w:rsid w:val="00A51479"/>
    <w:rsid w:val="00BA5CCB"/>
    <w:rsid w:val="00BF17E1"/>
    <w:rsid w:val="00C054C9"/>
    <w:rsid w:val="00C85703"/>
    <w:rsid w:val="00D34F2C"/>
    <w:rsid w:val="00DE4182"/>
    <w:rsid w:val="00E2054A"/>
    <w:rsid w:val="00E35E85"/>
    <w:rsid w:val="00E8270E"/>
    <w:rsid w:val="00F61E84"/>
    <w:rsid w:val="00F94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E205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4F2C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4F40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E205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4F2C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4F40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Bhowmick, Rhiju</dc:creator>
  <cp:lastModifiedBy>charles.carvalho</cp:lastModifiedBy>
  <cp:revision>2</cp:revision>
  <cp:lastPrinted>2012-07-24T04:42:00Z</cp:lastPrinted>
  <dcterms:created xsi:type="dcterms:W3CDTF">2012-07-24T04:42:00Z</dcterms:created>
  <dcterms:modified xsi:type="dcterms:W3CDTF">2012-07-24T04:42:00Z</dcterms:modified>
</cp:coreProperties>
</file>