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7C" w:rsidRPr="00B934FD" w:rsidRDefault="00B934FD">
      <w:pPr>
        <w:rPr>
          <w:b/>
          <w:u w:val="single"/>
        </w:rPr>
      </w:pPr>
      <w:r w:rsidRPr="00B934FD">
        <w:rPr>
          <w:b/>
          <w:u w:val="single"/>
        </w:rPr>
        <w:t>KR3_</w:t>
      </w:r>
      <w:proofErr w:type="gramStart"/>
      <w:r w:rsidRPr="00B934FD">
        <w:rPr>
          <w:b/>
          <w:u w:val="single"/>
        </w:rPr>
        <w:t>KPI5:</w:t>
      </w:r>
      <w:proofErr w:type="gramEnd"/>
      <w:r>
        <w:rPr>
          <w:b/>
          <w:u w:val="single"/>
        </w:rPr>
        <w:t>(2)</w:t>
      </w:r>
      <w:r w:rsidRPr="00B934FD">
        <w:rPr>
          <w:b/>
          <w:u w:val="single"/>
        </w:rPr>
        <w:t xml:space="preserve"> Fatty Acid headload &amp; H2 Loop reactor Hydrogen valve logic modification carried out</w:t>
      </w:r>
    </w:p>
    <w:p w:rsidR="00315608" w:rsidRDefault="00315608"/>
    <w:p w:rsidR="00315608" w:rsidRDefault="00315608" w:rsidP="00315608">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Sachin Lohar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Thursday, September 08, 2016 12:18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Ajay Kumbhar</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Prashant Pathak; Dinesh Danav; Fatty Acid</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Please provide the logic in loop reactor as follows,</w:t>
      </w:r>
    </w:p>
    <w:p w:rsidR="00315608" w:rsidRDefault="00315608" w:rsidP="00315608"/>
    <w:p w:rsidR="00315608" w:rsidRDefault="00315608" w:rsidP="00315608">
      <w:pPr>
        <w:rPr>
          <w:rFonts w:ascii="Arial" w:hAnsi="Arial" w:cs="Arial"/>
          <w:color w:val="0000FF"/>
          <w:lang w:val="en-IN"/>
        </w:rPr>
      </w:pPr>
      <w:r>
        <w:rPr>
          <w:rFonts w:ascii="Arial" w:hAnsi="Arial" w:cs="Arial"/>
          <w:color w:val="0000FF"/>
          <w:lang w:val="en-IN"/>
        </w:rPr>
        <w:t>Dear Ajay,</w:t>
      </w:r>
    </w:p>
    <w:p w:rsidR="00315608" w:rsidRDefault="00315608" w:rsidP="00315608">
      <w:pPr>
        <w:rPr>
          <w:rFonts w:ascii="Arial" w:hAnsi="Arial" w:cs="Arial"/>
          <w:color w:val="0000FF"/>
          <w:lang w:val="en-IN"/>
        </w:rPr>
      </w:pPr>
    </w:p>
    <w:p w:rsidR="00315608" w:rsidRDefault="00315608" w:rsidP="00315608">
      <w:pPr>
        <w:rPr>
          <w:rFonts w:ascii="Arial" w:hAnsi="Arial" w:cs="Arial"/>
          <w:color w:val="0000FF"/>
          <w:lang w:val="en-IN"/>
        </w:rPr>
      </w:pPr>
      <w:r>
        <w:rPr>
          <w:rFonts w:ascii="Arial" w:hAnsi="Arial" w:cs="Arial"/>
          <w:color w:val="0000FF"/>
          <w:lang w:val="en-IN"/>
        </w:rPr>
        <w:t>This is reference to below mail</w:t>
      </w:r>
      <w:proofErr w:type="gramStart"/>
      <w:r>
        <w:rPr>
          <w:rFonts w:ascii="Arial" w:hAnsi="Arial" w:cs="Arial"/>
          <w:color w:val="0000FF"/>
          <w:lang w:val="en-IN"/>
        </w:rPr>
        <w:t>,logic</w:t>
      </w:r>
      <w:proofErr w:type="gramEnd"/>
      <w:r>
        <w:rPr>
          <w:rFonts w:ascii="Arial" w:hAnsi="Arial" w:cs="Arial"/>
          <w:color w:val="0000FF"/>
          <w:lang w:val="en-IN"/>
        </w:rPr>
        <w:t xml:space="preserve"> implemented in DCS system &amp; same trial taken found okay.</w:t>
      </w:r>
    </w:p>
    <w:p w:rsidR="00315608" w:rsidRDefault="00315608" w:rsidP="00315608">
      <w:pPr>
        <w:rPr>
          <w:rFonts w:ascii="Arial" w:hAnsi="Arial" w:cs="Arial"/>
          <w:color w:val="0000FF"/>
          <w:lang w:val="en-IN"/>
        </w:rPr>
      </w:pPr>
    </w:p>
    <w:p w:rsidR="00315608" w:rsidRDefault="00315608" w:rsidP="00315608">
      <w:pPr>
        <w:rPr>
          <w:rFonts w:ascii="Arial" w:hAnsi="Arial" w:cs="Arial"/>
          <w:color w:val="0000FF"/>
          <w:lang w:val="en-IN"/>
        </w:rPr>
      </w:pPr>
      <w:proofErr w:type="gramStart"/>
      <w:r>
        <w:rPr>
          <w:rFonts w:ascii="Arial" w:hAnsi="Arial" w:cs="Arial"/>
          <w:color w:val="0000FF"/>
          <w:lang w:val="en-IN"/>
        </w:rPr>
        <w:t>1 )</w:t>
      </w:r>
      <w:proofErr w:type="gramEnd"/>
      <w:r>
        <w:rPr>
          <w:rFonts w:ascii="Arial" w:hAnsi="Arial" w:cs="Arial"/>
          <w:color w:val="0000FF"/>
          <w:lang w:val="en-IN"/>
        </w:rPr>
        <w:t xml:space="preserve">If reaction temperature of reactors (V-701 A) increases above 215 </w:t>
      </w:r>
      <w:proofErr w:type="spellStart"/>
      <w:r>
        <w:rPr>
          <w:rFonts w:ascii="Arial" w:hAnsi="Arial" w:cs="Arial"/>
          <w:color w:val="0000FF"/>
          <w:lang w:val="en-IN"/>
        </w:rPr>
        <w:t>Deg</w:t>
      </w:r>
      <w:proofErr w:type="spellEnd"/>
      <w:r>
        <w:rPr>
          <w:rFonts w:ascii="Arial" w:hAnsi="Arial" w:cs="Arial"/>
          <w:color w:val="0000FF"/>
          <w:lang w:val="en-IN"/>
        </w:rPr>
        <w:t xml:space="preserve"> C then the hydrogen line control valve (PCV-301) will be close automatically. </w:t>
      </w:r>
    </w:p>
    <w:p w:rsidR="00315608" w:rsidRDefault="00315608" w:rsidP="00315608">
      <w:pPr>
        <w:rPr>
          <w:rFonts w:ascii="Arial" w:hAnsi="Arial" w:cs="Arial"/>
          <w:color w:val="0000FF"/>
          <w:lang w:val="en-IN"/>
        </w:rPr>
      </w:pPr>
      <w:r>
        <w:rPr>
          <w:rFonts w:ascii="Arial" w:hAnsi="Arial" w:cs="Arial"/>
          <w:color w:val="0000FF"/>
          <w:lang w:val="en-IN"/>
        </w:rPr>
        <w:t xml:space="preserve">    PCV-301 closes on TI-310 &amp; TI-307 –HHAIND of 215 </w:t>
      </w:r>
      <w:proofErr w:type="spellStart"/>
      <w:r>
        <w:rPr>
          <w:rFonts w:ascii="Arial" w:hAnsi="Arial" w:cs="Arial"/>
          <w:color w:val="0000FF"/>
          <w:lang w:val="en-IN"/>
        </w:rPr>
        <w:t>Deg</w:t>
      </w:r>
      <w:proofErr w:type="spellEnd"/>
      <w:r>
        <w:rPr>
          <w:rFonts w:ascii="Arial" w:hAnsi="Arial" w:cs="Arial"/>
          <w:color w:val="0000FF"/>
          <w:lang w:val="en-IN"/>
        </w:rPr>
        <w:t xml:space="preserve"> C.</w:t>
      </w:r>
    </w:p>
    <w:p w:rsidR="00315608" w:rsidRDefault="00315608" w:rsidP="00315608">
      <w:pPr>
        <w:rPr>
          <w:rFonts w:ascii="Arial" w:hAnsi="Arial" w:cs="Arial"/>
          <w:color w:val="0000FF"/>
          <w:lang w:val="en-IN"/>
        </w:rPr>
      </w:pPr>
    </w:p>
    <w:p w:rsidR="00315608" w:rsidRDefault="00315608" w:rsidP="00315608">
      <w:pPr>
        <w:rPr>
          <w:rFonts w:ascii="Arial" w:hAnsi="Arial" w:cs="Arial"/>
          <w:color w:val="0000FF"/>
          <w:lang w:val="en-IN"/>
        </w:rPr>
      </w:pPr>
      <w:proofErr w:type="gramStart"/>
      <w:r>
        <w:rPr>
          <w:rFonts w:ascii="Arial" w:hAnsi="Arial" w:cs="Arial"/>
          <w:color w:val="0000FF"/>
          <w:lang w:val="en-IN"/>
        </w:rPr>
        <w:t>2)If</w:t>
      </w:r>
      <w:proofErr w:type="gramEnd"/>
      <w:r>
        <w:rPr>
          <w:rFonts w:ascii="Arial" w:hAnsi="Arial" w:cs="Arial"/>
          <w:color w:val="0000FF"/>
          <w:lang w:val="en-IN"/>
        </w:rPr>
        <w:t xml:space="preserve"> reaction temperature of reactors (V-701 B) increases above 215 </w:t>
      </w:r>
      <w:proofErr w:type="spellStart"/>
      <w:r>
        <w:rPr>
          <w:rFonts w:ascii="Arial" w:hAnsi="Arial" w:cs="Arial"/>
          <w:color w:val="0000FF"/>
          <w:lang w:val="en-IN"/>
        </w:rPr>
        <w:t>Deg</w:t>
      </w:r>
      <w:proofErr w:type="spellEnd"/>
      <w:r>
        <w:rPr>
          <w:rFonts w:ascii="Arial" w:hAnsi="Arial" w:cs="Arial"/>
          <w:color w:val="0000FF"/>
          <w:lang w:val="en-IN"/>
        </w:rPr>
        <w:t xml:space="preserve"> C then the hydrogen line control valve (PCV-701BH) will be close automatically. </w:t>
      </w:r>
    </w:p>
    <w:p w:rsidR="00315608" w:rsidRDefault="00315608" w:rsidP="00315608">
      <w:pPr>
        <w:rPr>
          <w:rFonts w:ascii="Arial" w:hAnsi="Arial" w:cs="Arial"/>
          <w:color w:val="0000FF"/>
          <w:lang w:val="en-IN"/>
        </w:rPr>
      </w:pPr>
      <w:r>
        <w:rPr>
          <w:rFonts w:ascii="Arial" w:hAnsi="Arial" w:cs="Arial"/>
          <w:color w:val="0000FF"/>
          <w:lang w:val="en-IN"/>
        </w:rPr>
        <w:t xml:space="preserve">    PCV-701BH closes on TI-310B &amp; TI-307B –HHAIND of 215 </w:t>
      </w:r>
      <w:proofErr w:type="spellStart"/>
      <w:r>
        <w:rPr>
          <w:rFonts w:ascii="Arial" w:hAnsi="Arial" w:cs="Arial"/>
          <w:color w:val="0000FF"/>
          <w:lang w:val="en-IN"/>
        </w:rPr>
        <w:t>Deg</w:t>
      </w:r>
      <w:proofErr w:type="spellEnd"/>
      <w:r>
        <w:rPr>
          <w:rFonts w:ascii="Arial" w:hAnsi="Arial" w:cs="Arial"/>
          <w:color w:val="0000FF"/>
          <w:lang w:val="en-IN"/>
        </w:rPr>
        <w:t xml:space="preserve"> C</w:t>
      </w:r>
    </w:p>
    <w:p w:rsidR="00315608" w:rsidRDefault="00315608" w:rsidP="00315608">
      <w:pPr>
        <w:rPr>
          <w:color w:val="1F497D"/>
        </w:rPr>
      </w:pPr>
    </w:p>
    <w:p w:rsidR="00315608" w:rsidRDefault="00315608" w:rsidP="00315608">
      <w:pPr>
        <w:rPr>
          <w:rFonts w:ascii="Arial" w:hAnsi="Arial" w:cs="Arial"/>
          <w:color w:val="0000FF"/>
          <w:lang w:val="en-IN"/>
        </w:rPr>
      </w:pPr>
      <w:r>
        <w:rPr>
          <w:rFonts w:ascii="Arial" w:hAnsi="Arial" w:cs="Arial"/>
          <w:color w:val="0000FF"/>
          <w:lang w:val="en-IN"/>
        </w:rPr>
        <w:t>Kindly submit us the duly signed copy of Logic modification format against the same.</w:t>
      </w:r>
    </w:p>
    <w:p w:rsidR="00315608" w:rsidRDefault="00315608" w:rsidP="00315608">
      <w:pPr>
        <w:rPr>
          <w:color w:val="1F497D"/>
        </w:rPr>
      </w:pPr>
    </w:p>
    <w:p w:rsidR="00315608" w:rsidRDefault="00315608" w:rsidP="00315608">
      <w:pPr>
        <w:rPr>
          <w:rFonts w:ascii="Arial" w:hAnsi="Arial" w:cs="Arial"/>
          <w:color w:val="0000FF"/>
          <w:sz w:val="24"/>
          <w:szCs w:val="24"/>
          <w:lang w:val="en-IN"/>
        </w:rPr>
      </w:pPr>
      <w:r>
        <w:rPr>
          <w:rFonts w:ascii="Arial" w:hAnsi="Arial" w:cs="Arial"/>
          <w:color w:val="0000FF"/>
          <w:lang w:val="en-IN"/>
        </w:rPr>
        <w:t>Thanks &amp; Regards,</w:t>
      </w:r>
    </w:p>
    <w:p w:rsidR="00315608" w:rsidRDefault="00315608" w:rsidP="00315608">
      <w:pPr>
        <w:rPr>
          <w:rFonts w:ascii="Times New Roman" w:hAnsi="Times New Roman"/>
          <w:color w:val="1F497D"/>
        </w:rPr>
      </w:pPr>
      <w:r>
        <w:rPr>
          <w:color w:val="1F497D"/>
        </w:rPr>
        <w:t> </w:t>
      </w:r>
    </w:p>
    <w:p w:rsidR="00315608" w:rsidRDefault="00315608" w:rsidP="00315608">
      <w:pPr>
        <w:rPr>
          <w:b/>
          <w:bCs/>
          <w:color w:val="009EA0"/>
          <w:lang w:val="en-IN"/>
        </w:rPr>
      </w:pPr>
      <w:proofErr w:type="gramStart"/>
      <w:r>
        <w:rPr>
          <w:b/>
          <w:bCs/>
          <w:color w:val="009EA0"/>
          <w:lang w:val="en-IN"/>
        </w:rPr>
        <w:t>Sachin Lohar|</w:t>
      </w:r>
      <w:r>
        <w:rPr>
          <w:b/>
          <w:bCs/>
          <w:color w:val="33CCCC"/>
          <w:lang w:val="en-IN"/>
        </w:rPr>
        <w:t xml:space="preserve"> </w:t>
      </w:r>
      <w:r>
        <w:rPr>
          <w:b/>
          <w:bCs/>
          <w:color w:val="009EA0"/>
        </w:rPr>
        <w:t>Sr. Manager</w:t>
      </w:r>
      <w:r>
        <w:rPr>
          <w:b/>
          <w:bCs/>
          <w:color w:val="009EA0"/>
          <w:lang w:val="en-IN"/>
        </w:rPr>
        <w:t>| Instrumentation Dept.</w:t>
      </w:r>
      <w:proofErr w:type="gramEnd"/>
    </w:p>
    <w:p w:rsidR="00315608" w:rsidRDefault="00315608" w:rsidP="00315608">
      <w:pPr>
        <w:rPr>
          <w:color w:val="808080"/>
          <w:sz w:val="18"/>
          <w:szCs w:val="18"/>
          <w:lang w:val="en-IN"/>
        </w:rPr>
      </w:pPr>
      <w:r>
        <w:rPr>
          <w:color w:val="808080"/>
          <w:sz w:val="18"/>
          <w:szCs w:val="18"/>
          <w:lang w:val="en-IN"/>
        </w:rPr>
        <w:t>VVF [India] Limited |Plot V41, MIDC Industrial Area, Taloja, District Raigad 410 208, Maharashtra, India | T: +91 22 39213926|M: +9819427120| W: </w:t>
      </w:r>
      <w:hyperlink r:id="rId5" w:tooltip="http://www.vvfltd.com/" w:history="1">
        <w:r>
          <w:rPr>
            <w:rStyle w:val="Hyperlink"/>
            <w:color w:val="1F497D"/>
            <w:sz w:val="18"/>
            <w:szCs w:val="18"/>
            <w:lang w:val="en-IN"/>
          </w:rPr>
          <w:t>www.vvfltd.com</w:t>
        </w:r>
      </w:hyperlink>
      <w:r>
        <w:rPr>
          <w:color w:val="808080"/>
          <w:sz w:val="28"/>
          <w:szCs w:val="28"/>
          <w:lang w:val="en-IN"/>
        </w:rPr>
        <w:t> </w:t>
      </w:r>
    </w:p>
    <w:p w:rsidR="00315608" w:rsidRDefault="00315608"/>
    <w:p w:rsidR="00B934FD" w:rsidRDefault="00B934FD"/>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Pr="00B934FD" w:rsidRDefault="00B934FD" w:rsidP="00B934FD">
      <w:pPr>
        <w:rPr>
          <w:b/>
          <w:u w:val="single"/>
        </w:rPr>
      </w:pPr>
      <w:r w:rsidRPr="00B934FD">
        <w:rPr>
          <w:b/>
          <w:u w:val="single"/>
        </w:rPr>
        <w:lastRenderedPageBreak/>
        <w:t xml:space="preserve">KR3_KPI5: </w:t>
      </w:r>
      <w:r>
        <w:rPr>
          <w:b/>
          <w:u w:val="single"/>
        </w:rPr>
        <w:t>(3</w:t>
      </w:r>
      <w:proofErr w:type="gramStart"/>
      <w:r>
        <w:rPr>
          <w:b/>
          <w:u w:val="single"/>
        </w:rPr>
        <w:t>)</w:t>
      </w:r>
      <w:r w:rsidRPr="00B934FD">
        <w:rPr>
          <w:b/>
          <w:u w:val="single"/>
        </w:rPr>
        <w:t>Fatty</w:t>
      </w:r>
      <w:proofErr w:type="gramEnd"/>
      <w:r w:rsidRPr="00B934FD">
        <w:rPr>
          <w:b/>
          <w:u w:val="single"/>
        </w:rPr>
        <w:t xml:space="preserve"> Acid Pump around condenser new valve</w:t>
      </w:r>
      <w:r>
        <w:rPr>
          <w:b/>
          <w:u w:val="single"/>
        </w:rPr>
        <w:t>(FCV-E357)</w:t>
      </w:r>
      <w:r w:rsidRPr="00B934FD">
        <w:rPr>
          <w:b/>
          <w:u w:val="single"/>
        </w:rPr>
        <w:t xml:space="preserve"> installation &amp; DCS modification carried out in August'2016</w:t>
      </w:r>
    </w:p>
    <w:p w:rsidR="00B934FD" w:rsidRDefault="00B934FD"/>
    <w:p w:rsidR="00B934FD" w:rsidRDefault="00B934FD">
      <w:r>
        <w:rPr>
          <w:noProof/>
        </w:rPr>
        <w:drawing>
          <wp:inline distT="0" distB="0" distL="0" distR="0" wp14:anchorId="0648B52C" wp14:editId="2E5B1B5F">
            <wp:extent cx="5943600" cy="4754880"/>
            <wp:effectExtent l="0" t="0" r="0" b="7620"/>
            <wp:docPr id="1" name="Picture 1" descr="D:\FATTY ACID\DFA GRAPHICS\LR2_NEW\k3'\K3_C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TTY ACID\DFA GRAPHICS\LR2_NEW\k3'\K3_C3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B934FD" w:rsidRDefault="00B934FD"/>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Default="00B934FD" w:rsidP="00B934FD">
      <w:pPr>
        <w:rPr>
          <w:b/>
          <w:u w:val="single"/>
        </w:rPr>
      </w:pPr>
    </w:p>
    <w:p w:rsidR="00B934FD" w:rsidRPr="00B934FD" w:rsidRDefault="00B934FD" w:rsidP="00B934FD">
      <w:pPr>
        <w:rPr>
          <w:b/>
          <w:u w:val="single"/>
        </w:rPr>
      </w:pPr>
      <w:r w:rsidRPr="00B934FD">
        <w:rPr>
          <w:b/>
          <w:u w:val="single"/>
        </w:rPr>
        <w:lastRenderedPageBreak/>
        <w:t>KR3_</w:t>
      </w:r>
      <w:proofErr w:type="gramStart"/>
      <w:r w:rsidRPr="00B934FD">
        <w:rPr>
          <w:b/>
          <w:u w:val="single"/>
        </w:rPr>
        <w:t>KPI5:</w:t>
      </w:r>
      <w:proofErr w:type="gramEnd"/>
      <w:r>
        <w:rPr>
          <w:b/>
          <w:u w:val="single"/>
        </w:rPr>
        <w:t>(</w:t>
      </w:r>
      <w:r w:rsidR="00FA0DCD">
        <w:rPr>
          <w:b/>
          <w:u w:val="single"/>
        </w:rPr>
        <w:t>4)</w:t>
      </w:r>
      <w:r w:rsidRPr="00B934FD">
        <w:rPr>
          <w:b/>
          <w:u w:val="single"/>
        </w:rPr>
        <w:t xml:space="preserve"> </w:t>
      </w:r>
      <w:r w:rsidR="00FA0DCD" w:rsidRPr="00FA0DCD">
        <w:rPr>
          <w:b/>
          <w:u w:val="single"/>
        </w:rPr>
        <w:t>Fatty Acid Tankfarm condensate tank</w:t>
      </w:r>
      <w:r w:rsidR="00FA0DCD">
        <w:rPr>
          <w:b/>
          <w:u w:val="single"/>
        </w:rPr>
        <w:t>(T820)</w:t>
      </w:r>
      <w:r w:rsidR="00FA0DCD" w:rsidRPr="00FA0DCD">
        <w:rPr>
          <w:b/>
          <w:u w:val="single"/>
        </w:rPr>
        <w:t xml:space="preserve"> level switch provided &amp; logic implementation carried out for Pump start/stop</w:t>
      </w:r>
    </w:p>
    <w:p w:rsidR="00B934FD" w:rsidRDefault="00B934FD"/>
    <w:p w:rsidR="00B934FD" w:rsidRDefault="00B934FD">
      <w:r>
        <w:rPr>
          <w:noProof/>
        </w:rPr>
        <w:drawing>
          <wp:inline distT="0" distB="0" distL="0" distR="0">
            <wp:extent cx="5943600" cy="4754880"/>
            <wp:effectExtent l="0" t="0" r="0" b="7620"/>
            <wp:docPr id="2" name="Picture 2" descr="D:\FATTY ACID\DFA GRAPHICS\FATANK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TTY ACID\DFA GRAPHICS\FATANKS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B71D1C" w:rsidRDefault="00B71D1C"/>
    <w:p w:rsidR="00B71D1C" w:rsidRDefault="00B71D1C"/>
    <w:p w:rsidR="00B71D1C" w:rsidRPr="00B71D1C" w:rsidRDefault="00B71D1C" w:rsidP="00B71D1C">
      <w:pPr>
        <w:rPr>
          <w:b/>
        </w:rPr>
      </w:pPr>
      <w:bookmarkStart w:id="0" w:name="_GoBack"/>
      <w:r w:rsidRPr="00B71D1C">
        <w:rPr>
          <w:b/>
        </w:rPr>
        <w:t>KR3_</w:t>
      </w:r>
      <w:proofErr w:type="gramStart"/>
      <w:r w:rsidRPr="00B71D1C">
        <w:rPr>
          <w:b/>
        </w:rPr>
        <w:t>KPI5:</w:t>
      </w:r>
      <w:proofErr w:type="gramEnd"/>
      <w:r w:rsidRPr="00B71D1C">
        <w:rPr>
          <w:b/>
        </w:rPr>
        <w:t>(</w:t>
      </w:r>
      <w:r w:rsidRPr="00B71D1C">
        <w:rPr>
          <w:b/>
        </w:rPr>
        <w:t>1</w:t>
      </w:r>
      <w:r w:rsidRPr="00B71D1C">
        <w:rPr>
          <w:b/>
        </w:rPr>
        <w:t xml:space="preserve">) </w:t>
      </w:r>
      <w:r w:rsidRPr="00B71D1C">
        <w:rPr>
          <w:b/>
        </w:rPr>
        <w:t>&amp; (3)</w:t>
      </w:r>
      <w:r w:rsidRPr="00B71D1C">
        <w:rPr>
          <w:b/>
        </w:rPr>
        <w:t xml:space="preserve">Fatty Acid Pre-heater thermowll &amp; RTD sensor location to be </w:t>
      </w:r>
      <w:r w:rsidRPr="00B71D1C">
        <w:rPr>
          <w:b/>
        </w:rPr>
        <w:t>relocated</w:t>
      </w:r>
      <w:r w:rsidRPr="00B71D1C">
        <w:rPr>
          <w:b/>
        </w:rPr>
        <w:t xml:space="preserve"> point added in supply/return line</w:t>
      </w:r>
    </w:p>
    <w:bookmarkEnd w:id="0"/>
    <w:p w:rsidR="00B71D1C" w:rsidRDefault="00B71D1C"/>
    <w:p w:rsidR="00B71D1C" w:rsidRDefault="00B71D1C"/>
    <w:p w:rsidR="00B71D1C" w:rsidRDefault="00B71D1C" w:rsidP="00B71D1C">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Sachin Lohar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Saturday, October 08, 2016 2:28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Lakhansingh Meena; Amey Deshpande</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Prabhat Das; Aniruddha Bansod; Prasad Kale; Dinesh Danav; Prashant Pathak; Vilas Kakade</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Modification in </w:t>
      </w:r>
      <w:proofErr w:type="spellStart"/>
      <w:r>
        <w:rPr>
          <w:rFonts w:ascii="Tahoma" w:eastAsia="Times New Roman" w:hAnsi="Tahoma" w:cs="Tahoma"/>
          <w:sz w:val="20"/>
          <w:szCs w:val="20"/>
        </w:rPr>
        <w:t>Thermicf</w:t>
      </w:r>
      <w:proofErr w:type="spellEnd"/>
      <w:r>
        <w:rPr>
          <w:rFonts w:ascii="Tahoma" w:eastAsia="Times New Roman" w:hAnsi="Tahoma" w:cs="Tahoma"/>
          <w:sz w:val="20"/>
          <w:szCs w:val="20"/>
        </w:rPr>
        <w:t xml:space="preserve"> Fluid line in </w:t>
      </w:r>
      <w:proofErr w:type="spellStart"/>
      <w:r>
        <w:rPr>
          <w:rFonts w:ascii="Tahoma" w:eastAsia="Times New Roman" w:hAnsi="Tahoma" w:cs="Tahoma"/>
          <w:sz w:val="20"/>
          <w:szCs w:val="20"/>
        </w:rPr>
        <w:t>plant_PREHEATER</w:t>
      </w:r>
      <w:proofErr w:type="spellEnd"/>
      <w:r>
        <w:rPr>
          <w:rFonts w:ascii="Tahoma" w:eastAsia="Times New Roman" w:hAnsi="Tahoma" w:cs="Tahoma"/>
          <w:sz w:val="20"/>
          <w:szCs w:val="20"/>
        </w:rPr>
        <w:t xml:space="preserve"> CIRCUIT THERMOWELL INSTALLATION.</w:t>
      </w:r>
    </w:p>
    <w:p w:rsidR="00B71D1C" w:rsidRDefault="00B71D1C" w:rsidP="00B71D1C"/>
    <w:p w:rsidR="00B71D1C" w:rsidRDefault="00B71D1C" w:rsidP="00B71D1C">
      <w:pPr>
        <w:rPr>
          <w:rFonts w:ascii="Arial" w:hAnsi="Arial" w:cs="Arial"/>
          <w:color w:val="0000FF"/>
          <w:lang w:val="en-IN"/>
        </w:rPr>
      </w:pPr>
      <w:r>
        <w:rPr>
          <w:rFonts w:ascii="Arial" w:hAnsi="Arial" w:cs="Arial"/>
          <w:color w:val="0000FF"/>
          <w:lang w:val="en-IN"/>
        </w:rPr>
        <w:t xml:space="preserve">Dear Amey/ </w:t>
      </w:r>
      <w:proofErr w:type="spellStart"/>
      <w:r>
        <w:rPr>
          <w:rFonts w:ascii="Arial" w:hAnsi="Arial" w:cs="Arial"/>
          <w:color w:val="0000FF"/>
          <w:lang w:val="en-IN"/>
        </w:rPr>
        <w:t>Lakhan</w:t>
      </w:r>
      <w:proofErr w:type="spellEnd"/>
      <w:r>
        <w:rPr>
          <w:rFonts w:ascii="Arial" w:hAnsi="Arial" w:cs="Arial"/>
          <w:color w:val="0000FF"/>
          <w:lang w:val="en-IN"/>
        </w:rPr>
        <w:t>,</w:t>
      </w:r>
    </w:p>
    <w:p w:rsidR="00B71D1C" w:rsidRDefault="00B71D1C" w:rsidP="00B71D1C">
      <w:pPr>
        <w:rPr>
          <w:rFonts w:ascii="Arial" w:hAnsi="Arial" w:cs="Arial"/>
          <w:color w:val="0000FF"/>
          <w:lang w:val="en-IN"/>
        </w:rPr>
      </w:pPr>
    </w:p>
    <w:p w:rsidR="00B71D1C" w:rsidRDefault="00B71D1C" w:rsidP="00B71D1C">
      <w:pPr>
        <w:rPr>
          <w:rFonts w:ascii="Arial" w:hAnsi="Arial" w:cs="Arial"/>
          <w:color w:val="0000FF"/>
          <w:lang w:val="en-IN"/>
        </w:rPr>
      </w:pPr>
      <w:r>
        <w:rPr>
          <w:rFonts w:ascii="Arial" w:hAnsi="Arial" w:cs="Arial"/>
          <w:color w:val="0000FF"/>
          <w:lang w:val="en-IN"/>
        </w:rPr>
        <w:t>This is reference to below mail for new thermowell installation in Fatty Acid Plant preheater circuit.</w:t>
      </w:r>
    </w:p>
    <w:p w:rsidR="00B71D1C" w:rsidRDefault="00B71D1C" w:rsidP="00B71D1C">
      <w:pPr>
        <w:rPr>
          <w:rFonts w:ascii="Arial" w:hAnsi="Arial" w:cs="Arial"/>
          <w:color w:val="0000FF"/>
          <w:lang w:val="en-IN"/>
        </w:rPr>
      </w:pPr>
      <w:r>
        <w:rPr>
          <w:rFonts w:ascii="Arial" w:hAnsi="Arial" w:cs="Arial"/>
          <w:color w:val="0000FF"/>
          <w:lang w:val="en-IN"/>
        </w:rPr>
        <w:lastRenderedPageBreak/>
        <w:t xml:space="preserve">All mentioned </w:t>
      </w:r>
      <w:proofErr w:type="spellStart"/>
      <w:r>
        <w:rPr>
          <w:rFonts w:ascii="Arial" w:hAnsi="Arial" w:cs="Arial"/>
          <w:color w:val="0000FF"/>
          <w:lang w:val="en-IN"/>
        </w:rPr>
        <w:t>thermowell’s</w:t>
      </w:r>
      <w:proofErr w:type="spellEnd"/>
      <w:r>
        <w:rPr>
          <w:rFonts w:ascii="Arial" w:hAnsi="Arial" w:cs="Arial"/>
          <w:color w:val="0000FF"/>
          <w:lang w:val="en-IN"/>
        </w:rPr>
        <w:t xml:space="preserve"> received in store so request you to carry out thermowell installation &amp; fabrication work for the same.</w:t>
      </w:r>
    </w:p>
    <w:p w:rsidR="00B71D1C" w:rsidRDefault="00B71D1C" w:rsidP="00B71D1C">
      <w:pPr>
        <w:rPr>
          <w:rFonts w:ascii="Arial" w:hAnsi="Arial" w:cs="Arial"/>
          <w:color w:val="0000FF"/>
          <w:lang w:val="en-IN"/>
        </w:rPr>
      </w:pPr>
    </w:p>
    <w:p w:rsidR="00B71D1C" w:rsidRDefault="00B71D1C" w:rsidP="00B71D1C">
      <w:pPr>
        <w:rPr>
          <w:rFonts w:ascii="Arial" w:hAnsi="Arial" w:cs="Arial"/>
          <w:color w:val="0000FF"/>
          <w:lang w:val="en-IN"/>
        </w:rPr>
      </w:pPr>
      <w:r>
        <w:rPr>
          <w:rFonts w:ascii="Arial" w:hAnsi="Arial" w:cs="Arial"/>
          <w:color w:val="0000FF"/>
          <w:lang w:val="en-IN"/>
        </w:rPr>
        <w:t xml:space="preserve">After this fabrication activity we </w:t>
      </w:r>
      <w:proofErr w:type="spellStart"/>
      <w:r>
        <w:rPr>
          <w:rFonts w:ascii="Arial" w:hAnsi="Arial" w:cs="Arial"/>
          <w:color w:val="0000FF"/>
          <w:lang w:val="en-IN"/>
        </w:rPr>
        <w:t>wll</w:t>
      </w:r>
      <w:proofErr w:type="spellEnd"/>
      <w:r>
        <w:rPr>
          <w:rFonts w:ascii="Arial" w:hAnsi="Arial" w:cs="Arial"/>
          <w:color w:val="0000FF"/>
          <w:lang w:val="en-IN"/>
        </w:rPr>
        <w:t xml:space="preserve"> be provide the DCS indication facility for this temperature tags.</w:t>
      </w:r>
    </w:p>
    <w:p w:rsidR="00B71D1C" w:rsidRDefault="00B71D1C" w:rsidP="00B71D1C">
      <w:pPr>
        <w:rPr>
          <w:color w:val="1F497D"/>
        </w:rPr>
      </w:pPr>
    </w:p>
    <w:p w:rsidR="00B71D1C" w:rsidRDefault="00B71D1C" w:rsidP="00B71D1C">
      <w:pPr>
        <w:rPr>
          <w:rFonts w:ascii="Arial" w:hAnsi="Arial" w:cs="Arial"/>
          <w:color w:val="0000FF"/>
          <w:sz w:val="24"/>
          <w:szCs w:val="24"/>
          <w:lang w:val="en-IN"/>
        </w:rPr>
      </w:pPr>
      <w:r>
        <w:rPr>
          <w:rFonts w:ascii="Arial" w:hAnsi="Arial" w:cs="Arial"/>
          <w:color w:val="0000FF"/>
          <w:lang w:val="en-IN"/>
        </w:rPr>
        <w:t>Thanks &amp; Regards,</w:t>
      </w:r>
    </w:p>
    <w:p w:rsidR="00B71D1C" w:rsidRDefault="00B71D1C" w:rsidP="00B71D1C">
      <w:pPr>
        <w:rPr>
          <w:rFonts w:ascii="Times New Roman" w:hAnsi="Times New Roman"/>
          <w:color w:val="1F497D"/>
        </w:rPr>
      </w:pPr>
      <w:r>
        <w:rPr>
          <w:color w:val="1F497D"/>
        </w:rPr>
        <w:t> </w:t>
      </w:r>
    </w:p>
    <w:p w:rsidR="00B71D1C" w:rsidRDefault="00B71D1C" w:rsidP="00B71D1C">
      <w:pPr>
        <w:rPr>
          <w:b/>
          <w:bCs/>
          <w:color w:val="009EA0"/>
          <w:lang w:val="en-IN"/>
        </w:rPr>
      </w:pPr>
      <w:proofErr w:type="gramStart"/>
      <w:r>
        <w:rPr>
          <w:b/>
          <w:bCs/>
          <w:color w:val="009EA0"/>
          <w:lang w:val="en-IN"/>
        </w:rPr>
        <w:t>Sachin Lohar|</w:t>
      </w:r>
      <w:r>
        <w:rPr>
          <w:b/>
          <w:bCs/>
          <w:color w:val="33CCCC"/>
          <w:lang w:val="en-IN"/>
        </w:rPr>
        <w:t xml:space="preserve"> </w:t>
      </w:r>
      <w:r>
        <w:rPr>
          <w:b/>
          <w:bCs/>
          <w:color w:val="009EA0"/>
        </w:rPr>
        <w:t>Sr. Manager</w:t>
      </w:r>
      <w:r>
        <w:rPr>
          <w:b/>
          <w:bCs/>
          <w:color w:val="009EA0"/>
          <w:lang w:val="en-IN"/>
        </w:rPr>
        <w:t>| Instrumentation Dept.</w:t>
      </w:r>
      <w:proofErr w:type="gramEnd"/>
    </w:p>
    <w:p w:rsidR="00B71D1C" w:rsidRDefault="00B71D1C" w:rsidP="00B71D1C">
      <w:pPr>
        <w:rPr>
          <w:color w:val="808080"/>
          <w:sz w:val="18"/>
          <w:szCs w:val="18"/>
          <w:lang w:val="en-IN"/>
        </w:rPr>
      </w:pPr>
      <w:r>
        <w:rPr>
          <w:color w:val="808080"/>
          <w:sz w:val="18"/>
          <w:szCs w:val="18"/>
          <w:lang w:val="en-IN"/>
        </w:rPr>
        <w:t>VVF [India] Limited |Plot V41, MIDC Industrial Area, Taloja, District Raigad 410 208, Maharashtra, India | T: +91 22 39213926|M: +9819427120| W: </w:t>
      </w:r>
      <w:hyperlink r:id="rId8" w:tooltip="http://www.vvfltd.com/" w:history="1">
        <w:r>
          <w:rPr>
            <w:rStyle w:val="Hyperlink"/>
            <w:color w:val="1F497D"/>
            <w:sz w:val="18"/>
            <w:szCs w:val="18"/>
            <w:lang w:val="en-IN"/>
          </w:rPr>
          <w:t>www.vvfltd.com</w:t>
        </w:r>
      </w:hyperlink>
      <w:r>
        <w:rPr>
          <w:color w:val="808080"/>
          <w:sz w:val="28"/>
          <w:szCs w:val="28"/>
          <w:lang w:val="en-IN"/>
        </w:rPr>
        <w:t> </w:t>
      </w:r>
    </w:p>
    <w:p w:rsidR="00B71D1C" w:rsidRDefault="00B71D1C" w:rsidP="00B71D1C">
      <w:pPr>
        <w:rPr>
          <w:color w:val="1F497D"/>
          <w:sz w:val="20"/>
          <w:szCs w:val="20"/>
          <w:lang w:val="en-IN"/>
        </w:rPr>
      </w:pPr>
    </w:p>
    <w:p w:rsidR="00B71D1C" w:rsidRDefault="00B71D1C" w:rsidP="00B71D1C">
      <w:pPr>
        <w:rPr>
          <w:color w:val="1F497D"/>
        </w:rPr>
      </w:pPr>
      <w:r>
        <w:rPr>
          <w:noProof/>
          <w:color w:val="1F497D"/>
        </w:rPr>
        <w:drawing>
          <wp:inline distT="0" distB="0" distL="0" distR="0">
            <wp:extent cx="219075" cy="219075"/>
            <wp:effectExtent l="0" t="0" r="9525" b="9525"/>
            <wp:docPr id="12" name="Picture 12" descr="cid:image001.png@01CFFF28.DE9F72C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FF28.DE9F7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color w:val="1F497D"/>
        </w:rPr>
        <w:t xml:space="preserve">  </w:t>
      </w:r>
      <w:r>
        <w:rPr>
          <w:noProof/>
          <w:color w:val="1F497D"/>
        </w:rPr>
        <w:drawing>
          <wp:inline distT="0" distB="0" distL="0" distR="0">
            <wp:extent cx="219075" cy="228600"/>
            <wp:effectExtent l="0" t="0" r="0" b="0"/>
            <wp:docPr id="11" name="Picture 11" descr="cid:image002.jpg@01CFFF28.DE9F7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FFF28.DE9F72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color w:val="1F497D"/>
        </w:rPr>
        <w:t>  </w:t>
      </w:r>
      <w:r>
        <w:rPr>
          <w:noProof/>
          <w:color w:val="1F497D"/>
        </w:rPr>
        <w:drawing>
          <wp:inline distT="0" distB="0" distL="0" distR="0">
            <wp:extent cx="333375" cy="238125"/>
            <wp:effectExtent l="0" t="0" r="0" b="0"/>
            <wp:docPr id="10" name="Picture 10" descr="cid:image003.jpg@01CFFF28.DE9F7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CFFF28.DE9F72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p w:rsidR="00B71D1C" w:rsidRDefault="00B71D1C" w:rsidP="00B71D1C">
      <w:pPr>
        <w:rPr>
          <w:color w:val="1F497D"/>
        </w:rPr>
      </w:pPr>
      <w:r>
        <w:rPr>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71D1C" w:rsidRDefault="00B71D1C" w:rsidP="00B71D1C">
      <w:pPr>
        <w:rPr>
          <w:color w:val="1F497D"/>
        </w:rPr>
      </w:pPr>
    </w:p>
    <w:p w:rsidR="00B71D1C" w:rsidRDefault="00B71D1C" w:rsidP="00B71D1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Lakhansingh Meena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12:26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Sachin Lohar; Amey Deshpande</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Prabhat Das; Aniruddha Bansod; Prasad Kale; Dinesh Danav; Prashant Pathak</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Modification in </w:t>
      </w:r>
      <w:proofErr w:type="spellStart"/>
      <w:r>
        <w:rPr>
          <w:rFonts w:ascii="Tahoma" w:hAnsi="Tahoma" w:cs="Tahoma"/>
          <w:sz w:val="20"/>
          <w:szCs w:val="20"/>
        </w:rPr>
        <w:t>Thermicf</w:t>
      </w:r>
      <w:proofErr w:type="spellEnd"/>
      <w:r>
        <w:rPr>
          <w:rFonts w:ascii="Tahoma" w:hAnsi="Tahoma" w:cs="Tahoma"/>
          <w:sz w:val="20"/>
          <w:szCs w:val="20"/>
        </w:rPr>
        <w:t xml:space="preserve"> Fluid line in plant</w:t>
      </w:r>
    </w:p>
    <w:p w:rsidR="00B71D1C" w:rsidRDefault="00B71D1C" w:rsidP="00B71D1C"/>
    <w:p w:rsidR="00B71D1C" w:rsidRDefault="00B71D1C" w:rsidP="00B71D1C">
      <w:pPr>
        <w:rPr>
          <w:color w:val="1F497D"/>
        </w:rPr>
      </w:pPr>
      <w:r>
        <w:rPr>
          <w:color w:val="1F497D"/>
        </w:rPr>
        <w:t>Dear Sir</w:t>
      </w:r>
    </w:p>
    <w:p w:rsidR="00B71D1C" w:rsidRDefault="00B71D1C" w:rsidP="00B71D1C">
      <w:pPr>
        <w:rPr>
          <w:color w:val="1F497D"/>
        </w:rPr>
      </w:pPr>
    </w:p>
    <w:p w:rsidR="00B71D1C" w:rsidRDefault="00B71D1C" w:rsidP="00B71D1C">
      <w:pPr>
        <w:rPr>
          <w:color w:val="1F497D"/>
        </w:rPr>
      </w:pPr>
      <w:r>
        <w:rPr>
          <w:color w:val="1F497D"/>
        </w:rPr>
        <w:t>Please find attached</w:t>
      </w:r>
    </w:p>
    <w:p w:rsidR="00B71D1C" w:rsidRDefault="00B71D1C" w:rsidP="00B71D1C">
      <w:pPr>
        <w:rPr>
          <w:color w:val="1F497D"/>
        </w:rPr>
      </w:pPr>
    </w:p>
    <w:tbl>
      <w:tblPr>
        <w:tblW w:w="10800" w:type="dxa"/>
        <w:tblInd w:w="-23" w:type="dxa"/>
        <w:tblCellMar>
          <w:left w:w="0" w:type="dxa"/>
          <w:right w:w="0" w:type="dxa"/>
        </w:tblCellMar>
        <w:tblLook w:val="04A0" w:firstRow="1" w:lastRow="0" w:firstColumn="1" w:lastColumn="0" w:noHBand="0" w:noVBand="1"/>
      </w:tblPr>
      <w:tblGrid>
        <w:gridCol w:w="600"/>
        <w:gridCol w:w="2380"/>
        <w:gridCol w:w="1000"/>
        <w:gridCol w:w="1380"/>
        <w:gridCol w:w="2620"/>
        <w:gridCol w:w="677"/>
        <w:gridCol w:w="1120"/>
        <w:gridCol w:w="1120"/>
      </w:tblGrid>
      <w:tr w:rsidR="00B71D1C" w:rsidTr="00B71D1C">
        <w:trPr>
          <w:trHeight w:val="300"/>
        </w:trPr>
        <w:tc>
          <w:tcPr>
            <w:tcW w:w="6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proofErr w:type="spellStart"/>
            <w:r>
              <w:t>Sr</w:t>
            </w:r>
            <w:proofErr w:type="spellEnd"/>
            <w:r>
              <w:t xml:space="preserve"> No</w:t>
            </w:r>
          </w:p>
        </w:tc>
        <w:tc>
          <w:tcPr>
            <w:tcW w:w="23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Thermic fluid Consumer</w:t>
            </w:r>
          </w:p>
        </w:tc>
        <w:tc>
          <w:tcPr>
            <w:tcW w:w="10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 Tag No</w:t>
            </w:r>
          </w:p>
        </w:tc>
        <w:tc>
          <w:tcPr>
            <w:tcW w:w="13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  NPS (Inches)</w:t>
            </w:r>
          </w:p>
        </w:tc>
        <w:tc>
          <w:tcPr>
            <w:tcW w:w="26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Location</w:t>
            </w:r>
          </w:p>
        </w:tc>
        <w:tc>
          <w:tcPr>
            <w:tcW w:w="5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Floor</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Inlet TT</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Outlet TT</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1</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C-301 Preheater</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FT3206</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Behind C-301</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4</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TT3216</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TT3214</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C-303 Preheater</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FT359C</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8</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Near E-359</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4</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TT359A</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TT359B</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4</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C-401 Preheater</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FT4201</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in front of C-401 preheater</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TT4351</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TT4203</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5</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 xml:space="preserve">C-402 </w:t>
            </w:r>
            <w:proofErr w:type="spellStart"/>
            <w:r>
              <w:t>Calendriya</w:t>
            </w:r>
            <w:proofErr w:type="spellEnd"/>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FI4302</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1</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 xml:space="preserve">Below c-402 </w:t>
            </w:r>
            <w:proofErr w:type="spellStart"/>
            <w:r>
              <w:t>calendriya</w:t>
            </w:r>
            <w:proofErr w:type="spellEnd"/>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TI4308</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TI4309</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6</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C-501 Preheater</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22FT05</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3</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In front of C-501</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4</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22TT123</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22TT124</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7</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Old SPD</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FT50519</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3</w:t>
            </w:r>
          </w:p>
        </w:tc>
        <w:tc>
          <w:tcPr>
            <w:tcW w:w="2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Behind Old SPD</w:t>
            </w:r>
          </w:p>
        </w:tc>
        <w:tc>
          <w:tcPr>
            <w:tcW w:w="5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5</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TT50509C</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TT50509E</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8</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New SPD Preheater</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 E455C</w:t>
            </w:r>
          </w:p>
        </w:tc>
        <w:tc>
          <w:tcPr>
            <w:tcW w:w="138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6</w:t>
            </w:r>
          </w:p>
        </w:tc>
        <w:tc>
          <w:tcPr>
            <w:tcW w:w="262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r>
              <w:t>In front of C-303 reboiler</w:t>
            </w:r>
          </w:p>
        </w:tc>
        <w:tc>
          <w:tcPr>
            <w:tcW w:w="58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4</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 E455A</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TT E455B</w:t>
            </w:r>
          </w:p>
        </w:tc>
      </w:tr>
      <w:tr w:rsidR="00B71D1C" w:rsidTr="00B71D1C">
        <w:trPr>
          <w:trHeight w:val="300"/>
        </w:trPr>
        <w:tc>
          <w:tcPr>
            <w:tcW w:w="6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9</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New SPD Jacket</w:t>
            </w:r>
          </w:p>
        </w:tc>
        <w:tc>
          <w:tcPr>
            <w:tcW w:w="10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 E451C</w:t>
            </w:r>
          </w:p>
        </w:tc>
        <w:tc>
          <w:tcPr>
            <w:tcW w:w="0" w:type="auto"/>
            <w:vMerge/>
            <w:tcBorders>
              <w:top w:val="nil"/>
              <w:left w:val="nil"/>
              <w:bottom w:val="single" w:sz="8" w:space="0" w:color="auto"/>
              <w:right w:val="single" w:sz="8" w:space="0" w:color="auto"/>
            </w:tcBorders>
            <w:vAlign w:val="center"/>
            <w:hideMark/>
          </w:tcPr>
          <w:p w:rsidR="00B71D1C" w:rsidRDefault="00B71D1C"/>
        </w:tc>
        <w:tc>
          <w:tcPr>
            <w:tcW w:w="0" w:type="auto"/>
            <w:vMerge/>
            <w:tcBorders>
              <w:top w:val="nil"/>
              <w:left w:val="nil"/>
              <w:bottom w:val="single" w:sz="8" w:space="0" w:color="auto"/>
              <w:right w:val="single" w:sz="8" w:space="0" w:color="auto"/>
            </w:tcBorders>
            <w:vAlign w:val="center"/>
            <w:hideMark/>
          </w:tcPr>
          <w:p w:rsidR="00B71D1C" w:rsidRDefault="00B71D1C"/>
        </w:tc>
        <w:tc>
          <w:tcPr>
            <w:tcW w:w="0" w:type="auto"/>
            <w:vMerge/>
            <w:tcBorders>
              <w:top w:val="nil"/>
              <w:left w:val="nil"/>
              <w:bottom w:val="single" w:sz="8" w:space="0" w:color="auto"/>
              <w:right w:val="single" w:sz="8" w:space="0" w:color="auto"/>
            </w:tcBorders>
            <w:vAlign w:val="center"/>
            <w:hideMark/>
          </w:tcPr>
          <w:p w:rsidR="00B71D1C" w:rsidRDefault="00B71D1C"/>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TI SPD451B</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r>
              <w:t>TI SPD451A</w:t>
            </w:r>
          </w:p>
        </w:tc>
      </w:tr>
    </w:tbl>
    <w:p w:rsidR="00B71D1C" w:rsidRDefault="00B71D1C" w:rsidP="00B71D1C">
      <w:pPr>
        <w:rPr>
          <w:color w:val="1F497D"/>
        </w:rPr>
      </w:pPr>
    </w:p>
    <w:p w:rsidR="00B71D1C" w:rsidRDefault="00B71D1C" w:rsidP="00B71D1C">
      <w:pPr>
        <w:rPr>
          <w:color w:val="1F497D"/>
        </w:rPr>
      </w:pPr>
      <w:r>
        <w:rPr>
          <w:color w:val="1F497D"/>
        </w:rPr>
        <w:t>Regards</w:t>
      </w:r>
    </w:p>
    <w:p w:rsidR="00B71D1C" w:rsidRDefault="00B71D1C" w:rsidP="00B71D1C">
      <w:pPr>
        <w:rPr>
          <w:color w:val="1F497D"/>
        </w:rPr>
      </w:pPr>
    </w:p>
    <w:p w:rsidR="00B71D1C" w:rsidRDefault="00B71D1C" w:rsidP="00B71D1C">
      <w:pPr>
        <w:shd w:val="clear" w:color="auto" w:fill="FFFFFF"/>
        <w:rPr>
          <w:b/>
          <w:bCs/>
          <w:color w:val="009EA0"/>
          <w:lang w:val="en-IN"/>
        </w:rPr>
      </w:pPr>
      <w:proofErr w:type="spellStart"/>
      <w:r>
        <w:rPr>
          <w:b/>
          <w:bCs/>
          <w:color w:val="009EA0"/>
          <w:lang w:val="en-IN"/>
        </w:rPr>
        <w:t>Lakhan</w:t>
      </w:r>
      <w:proofErr w:type="spellEnd"/>
      <w:r>
        <w:rPr>
          <w:b/>
          <w:bCs/>
          <w:color w:val="009EA0"/>
          <w:lang w:val="en-IN"/>
        </w:rPr>
        <w:t xml:space="preserve"> Singh Meena</w:t>
      </w:r>
    </w:p>
    <w:p w:rsidR="00B71D1C" w:rsidRDefault="00B71D1C" w:rsidP="00B71D1C">
      <w:pPr>
        <w:shd w:val="clear" w:color="auto" w:fill="FFFFFF"/>
        <w:rPr>
          <w:b/>
          <w:bCs/>
          <w:color w:val="009EA0"/>
          <w:lang w:val="en-IN"/>
        </w:rPr>
      </w:pPr>
    </w:p>
    <w:p w:rsidR="00B71D1C" w:rsidRDefault="00B71D1C" w:rsidP="00B71D1C">
      <w:pPr>
        <w:shd w:val="clear" w:color="auto" w:fill="FFFFFF"/>
        <w:rPr>
          <w:color w:val="212121"/>
        </w:rPr>
      </w:pPr>
      <w:proofErr w:type="gramStart"/>
      <w:r>
        <w:rPr>
          <w:color w:val="808080"/>
          <w:lang w:val="en-IN"/>
        </w:rPr>
        <w:t>VVF [India] Limited |Plot No.</w:t>
      </w:r>
      <w:proofErr w:type="gramEnd"/>
      <w:r>
        <w:rPr>
          <w:color w:val="808080"/>
          <w:lang w:val="en-IN"/>
        </w:rPr>
        <w:t xml:space="preserve"> V - 41, MIDC Industrial Area, Taloja, District Raigad 410 208, Maharashtra, India | T: +91 22 3921 3953|M: +91 9076236778|W: </w:t>
      </w:r>
      <w:hyperlink r:id="rId16" w:history="1">
        <w:r>
          <w:rPr>
            <w:rStyle w:val="Hyperlink"/>
            <w:lang w:val="en-IN"/>
          </w:rPr>
          <w:t>www.vvfltd.com</w:t>
        </w:r>
      </w:hyperlink>
    </w:p>
    <w:p w:rsidR="00B71D1C" w:rsidRDefault="00B71D1C" w:rsidP="00B71D1C">
      <w:pPr>
        <w:shd w:val="clear" w:color="auto" w:fill="FFFFFF"/>
        <w:rPr>
          <w:color w:val="212121"/>
        </w:rPr>
      </w:pPr>
      <w:r>
        <w:rPr>
          <w:color w:val="1F497D"/>
        </w:rPr>
        <w:lastRenderedPageBreak/>
        <w:t> </w:t>
      </w:r>
    </w:p>
    <w:p w:rsidR="00B71D1C" w:rsidRDefault="00B71D1C" w:rsidP="00B71D1C">
      <w:pPr>
        <w:shd w:val="clear" w:color="auto" w:fill="FFFFFF"/>
        <w:rPr>
          <w:color w:val="212121"/>
        </w:rPr>
      </w:pPr>
      <w:r>
        <w:rPr>
          <w:noProof/>
          <w:color w:val="1F497D"/>
        </w:rPr>
        <w:drawing>
          <wp:inline distT="0" distB="0" distL="0" distR="0">
            <wp:extent cx="219075" cy="219075"/>
            <wp:effectExtent l="0" t="0" r="9525" b="9525"/>
            <wp:docPr id="9" name="Picture 9" descr="cid:image001.png@01CFFF28.DE9F72C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CFFF28.DE9F7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color w:val="1F497D"/>
        </w:rPr>
        <w:t xml:space="preserve">  </w:t>
      </w:r>
      <w:r>
        <w:rPr>
          <w:noProof/>
          <w:color w:val="1F497D"/>
        </w:rPr>
        <w:drawing>
          <wp:inline distT="0" distB="0" distL="0" distR="0">
            <wp:extent cx="219075" cy="228600"/>
            <wp:effectExtent l="0" t="0" r="9525" b="0"/>
            <wp:docPr id="8" name="Picture 8" descr="cid:image002.jpg@01CFFF28.DE9F72C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CFFF28.DE9F72C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color w:val="1F497D"/>
        </w:rPr>
        <w:t>  </w:t>
      </w:r>
      <w:r>
        <w:rPr>
          <w:noProof/>
          <w:color w:val="1F497D"/>
        </w:rPr>
        <w:drawing>
          <wp:inline distT="0" distB="0" distL="0" distR="0">
            <wp:extent cx="333375" cy="238125"/>
            <wp:effectExtent l="0" t="0" r="9525" b="9525"/>
            <wp:docPr id="7" name="Picture 7" descr="cid:image003.jpg@01CFFF28.DE9F72C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CFFF28.DE9F72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p w:rsidR="00B71D1C" w:rsidRDefault="00B71D1C" w:rsidP="00B71D1C">
      <w:pPr>
        <w:shd w:val="clear" w:color="auto" w:fill="FFFFFF"/>
        <w:rPr>
          <w:color w:val="212121"/>
        </w:rPr>
      </w:pPr>
      <w:r>
        <w:rPr>
          <w:color w:val="1F497D"/>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71D1C" w:rsidRDefault="00B71D1C" w:rsidP="00B71D1C">
      <w:pPr>
        <w:shd w:val="clear" w:color="auto" w:fill="FFFFFF"/>
        <w:rPr>
          <w:color w:val="212121"/>
        </w:rPr>
      </w:pPr>
      <w:r>
        <w:rPr>
          <w:noProof/>
          <w:color w:val="000000"/>
        </w:rPr>
        <w:drawing>
          <wp:inline distT="0" distB="0" distL="0" distR="0">
            <wp:extent cx="1400175" cy="1428750"/>
            <wp:effectExtent l="0" t="0" r="9525" b="0"/>
            <wp:docPr id="6" name="Picture 6" descr="cid:image001.jpg@01CFD28C.ACC2B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jpg@01CFD28C.ACC2B69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400175" cy="1428750"/>
                    </a:xfrm>
                    <a:prstGeom prst="rect">
                      <a:avLst/>
                    </a:prstGeom>
                    <a:noFill/>
                    <a:ln>
                      <a:noFill/>
                    </a:ln>
                  </pic:spPr>
                </pic:pic>
              </a:graphicData>
            </a:graphic>
          </wp:inline>
        </w:drawing>
      </w:r>
    </w:p>
    <w:p w:rsidR="00B71D1C" w:rsidRDefault="00B71D1C" w:rsidP="00B71D1C">
      <w:pPr>
        <w:rPr>
          <w:color w:val="1F497D"/>
        </w:rPr>
      </w:pPr>
    </w:p>
    <w:p w:rsidR="00B71D1C" w:rsidRDefault="00B71D1C" w:rsidP="00B71D1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Sachin Lohar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12:18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Amey Deshpande</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Prabhat Das; Aniruddha Bansod; Prasad Kale; Lakhansingh Meena; Dinesh Danav; Prashant Pathak</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Modification in </w:t>
      </w:r>
      <w:proofErr w:type="spellStart"/>
      <w:r>
        <w:rPr>
          <w:rFonts w:ascii="Tahoma" w:hAnsi="Tahoma" w:cs="Tahoma"/>
          <w:sz w:val="20"/>
          <w:szCs w:val="20"/>
        </w:rPr>
        <w:t>Thermicf</w:t>
      </w:r>
      <w:proofErr w:type="spellEnd"/>
      <w:r>
        <w:rPr>
          <w:rFonts w:ascii="Tahoma" w:hAnsi="Tahoma" w:cs="Tahoma"/>
          <w:sz w:val="20"/>
          <w:szCs w:val="20"/>
        </w:rPr>
        <w:t xml:space="preserve"> Fluid line in plant</w:t>
      </w:r>
    </w:p>
    <w:p w:rsidR="00B71D1C" w:rsidRDefault="00B71D1C" w:rsidP="00B71D1C"/>
    <w:p w:rsidR="00B71D1C" w:rsidRDefault="00B71D1C" w:rsidP="00B71D1C">
      <w:pPr>
        <w:rPr>
          <w:rFonts w:ascii="Arial" w:hAnsi="Arial" w:cs="Arial"/>
          <w:color w:val="0000FF"/>
          <w:lang w:val="en-IN"/>
        </w:rPr>
      </w:pPr>
      <w:r>
        <w:rPr>
          <w:rFonts w:ascii="Arial" w:hAnsi="Arial" w:cs="Arial"/>
          <w:color w:val="0000FF"/>
          <w:lang w:val="en-IN"/>
        </w:rPr>
        <w:t>Dear Amey,</w:t>
      </w:r>
    </w:p>
    <w:p w:rsidR="00B71D1C" w:rsidRDefault="00B71D1C" w:rsidP="00B71D1C">
      <w:pPr>
        <w:rPr>
          <w:color w:val="1F497D"/>
        </w:rPr>
      </w:pPr>
    </w:p>
    <w:p w:rsidR="00B71D1C" w:rsidRDefault="00B71D1C" w:rsidP="00B71D1C">
      <w:pPr>
        <w:rPr>
          <w:rFonts w:ascii="Arial" w:hAnsi="Arial" w:cs="Arial"/>
          <w:color w:val="0000FF"/>
          <w:lang w:val="en-IN"/>
        </w:rPr>
      </w:pPr>
      <w:r>
        <w:rPr>
          <w:rFonts w:ascii="Arial" w:hAnsi="Arial" w:cs="Arial"/>
          <w:color w:val="0000FF"/>
          <w:lang w:val="en-IN"/>
        </w:rPr>
        <w:t xml:space="preserve">Kindly send the process datasheet for below mentioned </w:t>
      </w:r>
      <w:proofErr w:type="gramStart"/>
      <w:r>
        <w:rPr>
          <w:rFonts w:ascii="Arial" w:hAnsi="Arial" w:cs="Arial"/>
          <w:color w:val="0000FF"/>
          <w:lang w:val="en-IN"/>
        </w:rPr>
        <w:t>TT  along</w:t>
      </w:r>
      <w:proofErr w:type="gramEnd"/>
      <w:r>
        <w:rPr>
          <w:rFonts w:ascii="Arial" w:hAnsi="Arial" w:cs="Arial"/>
          <w:color w:val="0000FF"/>
          <w:lang w:val="en-IN"/>
        </w:rPr>
        <w:t xml:space="preserve"> with DCS Tag number.</w:t>
      </w:r>
    </w:p>
    <w:p w:rsidR="00B71D1C" w:rsidRDefault="00B71D1C" w:rsidP="00B71D1C">
      <w:pPr>
        <w:rPr>
          <w:color w:val="1F497D"/>
        </w:rPr>
      </w:pPr>
    </w:p>
    <w:p w:rsidR="00B71D1C" w:rsidRDefault="00B71D1C" w:rsidP="00B71D1C">
      <w:pPr>
        <w:rPr>
          <w:rFonts w:ascii="Arial" w:hAnsi="Arial" w:cs="Arial"/>
          <w:color w:val="0000FF"/>
          <w:sz w:val="24"/>
          <w:szCs w:val="24"/>
          <w:lang w:val="en-IN"/>
        </w:rPr>
      </w:pPr>
      <w:r>
        <w:rPr>
          <w:rFonts w:ascii="Arial" w:hAnsi="Arial" w:cs="Arial"/>
          <w:color w:val="0000FF"/>
          <w:lang w:val="en-IN"/>
        </w:rPr>
        <w:t>Thanks &amp; Regards,</w:t>
      </w:r>
    </w:p>
    <w:p w:rsidR="00B71D1C" w:rsidRDefault="00B71D1C" w:rsidP="00B71D1C">
      <w:pPr>
        <w:rPr>
          <w:rFonts w:ascii="Times New Roman" w:hAnsi="Times New Roman"/>
          <w:color w:val="1F497D"/>
        </w:rPr>
      </w:pPr>
      <w:r>
        <w:rPr>
          <w:color w:val="1F497D"/>
        </w:rPr>
        <w:t> </w:t>
      </w:r>
    </w:p>
    <w:p w:rsidR="00B71D1C" w:rsidRDefault="00B71D1C" w:rsidP="00B71D1C">
      <w:pPr>
        <w:rPr>
          <w:b/>
          <w:bCs/>
          <w:color w:val="009EA0"/>
          <w:lang w:val="en-IN"/>
        </w:rPr>
      </w:pPr>
      <w:proofErr w:type="gramStart"/>
      <w:r>
        <w:rPr>
          <w:b/>
          <w:bCs/>
          <w:color w:val="009EA0"/>
          <w:lang w:val="en-IN"/>
        </w:rPr>
        <w:t>Sachin Lohar|</w:t>
      </w:r>
      <w:r>
        <w:rPr>
          <w:b/>
          <w:bCs/>
          <w:color w:val="33CCCC"/>
          <w:lang w:val="en-IN"/>
        </w:rPr>
        <w:t xml:space="preserve"> </w:t>
      </w:r>
      <w:r>
        <w:rPr>
          <w:b/>
          <w:bCs/>
          <w:color w:val="009EA0"/>
        </w:rPr>
        <w:t>Sr. Manager</w:t>
      </w:r>
      <w:r>
        <w:rPr>
          <w:b/>
          <w:bCs/>
          <w:color w:val="009EA0"/>
          <w:lang w:val="en-IN"/>
        </w:rPr>
        <w:t>| Instrumentation Dept.</w:t>
      </w:r>
      <w:proofErr w:type="gramEnd"/>
    </w:p>
    <w:p w:rsidR="00B71D1C" w:rsidRDefault="00B71D1C" w:rsidP="00B71D1C">
      <w:pPr>
        <w:rPr>
          <w:color w:val="808080"/>
          <w:sz w:val="18"/>
          <w:szCs w:val="18"/>
          <w:lang w:val="en-IN"/>
        </w:rPr>
      </w:pPr>
      <w:r>
        <w:rPr>
          <w:color w:val="808080"/>
          <w:sz w:val="18"/>
          <w:szCs w:val="18"/>
          <w:lang w:val="en-IN"/>
        </w:rPr>
        <w:t>VVF [India] Limited |Plot V41, MIDC Industrial Area, Taloja, District Raigad 410 208, Maharashtra, India | T: +91 22 39213926|M: +9819427120| W: </w:t>
      </w:r>
      <w:hyperlink r:id="rId25" w:tooltip="http://www.vvfltd.com/" w:history="1">
        <w:r>
          <w:rPr>
            <w:rStyle w:val="Hyperlink"/>
            <w:color w:val="1F497D"/>
            <w:sz w:val="18"/>
            <w:szCs w:val="18"/>
            <w:lang w:val="en-IN"/>
          </w:rPr>
          <w:t>www.vvfltd.com</w:t>
        </w:r>
      </w:hyperlink>
      <w:r>
        <w:rPr>
          <w:color w:val="808080"/>
          <w:sz w:val="28"/>
          <w:szCs w:val="28"/>
          <w:lang w:val="en-IN"/>
        </w:rPr>
        <w:t> </w:t>
      </w:r>
    </w:p>
    <w:p w:rsidR="00B71D1C" w:rsidRDefault="00B71D1C" w:rsidP="00B71D1C">
      <w:pPr>
        <w:rPr>
          <w:color w:val="1F497D"/>
          <w:sz w:val="20"/>
          <w:szCs w:val="20"/>
          <w:lang w:val="en-IN"/>
        </w:rPr>
      </w:pPr>
    </w:p>
    <w:p w:rsidR="00B71D1C" w:rsidRDefault="00B71D1C" w:rsidP="00B71D1C">
      <w:pPr>
        <w:rPr>
          <w:color w:val="1F497D"/>
        </w:rPr>
      </w:pPr>
      <w:r>
        <w:rPr>
          <w:noProof/>
          <w:color w:val="1F497D"/>
        </w:rPr>
        <w:drawing>
          <wp:inline distT="0" distB="0" distL="0" distR="0">
            <wp:extent cx="219075" cy="219075"/>
            <wp:effectExtent l="0" t="0" r="9525" b="9525"/>
            <wp:docPr id="5" name="Picture 5" descr="cid:image001.png@01CFFF28.DE9F72C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1.png@01CFFF28.DE9F7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color w:val="1F497D"/>
        </w:rPr>
        <w:t xml:space="preserve">  </w:t>
      </w:r>
      <w:r>
        <w:rPr>
          <w:noProof/>
          <w:color w:val="1F497D"/>
        </w:rPr>
        <w:drawing>
          <wp:inline distT="0" distB="0" distL="0" distR="0">
            <wp:extent cx="219075" cy="228600"/>
            <wp:effectExtent l="0" t="0" r="0" b="0"/>
            <wp:docPr id="4" name="Picture 4" descr="cid:image002.jpg@01CFFF28.DE9F7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FFF28.DE9F72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color w:val="1F497D"/>
        </w:rPr>
        <w:t>  </w:t>
      </w:r>
      <w:r>
        <w:rPr>
          <w:noProof/>
          <w:color w:val="1F497D"/>
        </w:rPr>
        <w:drawing>
          <wp:inline distT="0" distB="0" distL="0" distR="0">
            <wp:extent cx="333375" cy="238125"/>
            <wp:effectExtent l="0" t="0" r="0" b="0"/>
            <wp:docPr id="3" name="Picture 3" descr="cid:image003.jpg@01CFFF28.DE9F7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CFFF28.DE9F72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p w:rsidR="00B71D1C" w:rsidRDefault="00B71D1C" w:rsidP="00B71D1C">
      <w:pPr>
        <w:rPr>
          <w:color w:val="1F497D"/>
        </w:rPr>
      </w:pPr>
      <w:r>
        <w:rPr>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B71D1C" w:rsidRDefault="00B71D1C" w:rsidP="00B71D1C">
      <w:pPr>
        <w:rPr>
          <w:color w:val="1F497D"/>
        </w:rPr>
      </w:pPr>
    </w:p>
    <w:p w:rsidR="00B71D1C" w:rsidRDefault="00B71D1C" w:rsidP="00B71D1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Amey Deshpande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May 24, 2016 11:02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Prashant Pathak; Dinesh Danav; Sachin Lohar</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Prabhat Das; Aniruddha Bansod; Prasad Kale; Lakhansingh Meena</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Modification in </w:t>
      </w:r>
      <w:proofErr w:type="spellStart"/>
      <w:r>
        <w:rPr>
          <w:rFonts w:ascii="Tahoma" w:hAnsi="Tahoma" w:cs="Tahoma"/>
          <w:sz w:val="20"/>
          <w:szCs w:val="20"/>
        </w:rPr>
        <w:t>Thermicf</w:t>
      </w:r>
      <w:proofErr w:type="spellEnd"/>
      <w:r>
        <w:rPr>
          <w:rFonts w:ascii="Tahoma" w:hAnsi="Tahoma" w:cs="Tahoma"/>
          <w:sz w:val="20"/>
          <w:szCs w:val="20"/>
        </w:rPr>
        <w:t xml:space="preserve"> Fluid line in plant</w:t>
      </w:r>
    </w:p>
    <w:p w:rsidR="00B71D1C" w:rsidRDefault="00B71D1C" w:rsidP="00B71D1C"/>
    <w:p w:rsidR="00B71D1C" w:rsidRDefault="00B71D1C" w:rsidP="00B71D1C">
      <w:r>
        <w:t>Dear Sir,</w:t>
      </w:r>
    </w:p>
    <w:p w:rsidR="00B71D1C" w:rsidRDefault="00B71D1C" w:rsidP="00B71D1C">
      <w:r>
        <w:t xml:space="preserve">Based on discussion and Plant visit with Mr. Sachin Lohar &amp; Mr. Dinesh </w:t>
      </w:r>
      <w:proofErr w:type="gramStart"/>
      <w:r>
        <w:t>Danav ,we</w:t>
      </w:r>
      <w:proofErr w:type="gramEnd"/>
      <w:r>
        <w:t xml:space="preserve"> had finalized TT requirement and locations in thermic fluid lines .</w:t>
      </w:r>
    </w:p>
    <w:p w:rsidR="00B71D1C" w:rsidRDefault="00B71D1C" w:rsidP="00B71D1C"/>
    <w:p w:rsidR="00B71D1C" w:rsidRDefault="00B71D1C" w:rsidP="00B71D1C">
      <w:r>
        <w:lastRenderedPageBreak/>
        <w:t>Please go through list of TT requirement mentioned below along with line size:</w:t>
      </w:r>
    </w:p>
    <w:p w:rsidR="00B71D1C" w:rsidRDefault="00B71D1C" w:rsidP="00B71D1C"/>
    <w:tbl>
      <w:tblPr>
        <w:tblW w:w="10288" w:type="dxa"/>
        <w:tblInd w:w="-23" w:type="dxa"/>
        <w:tblCellMar>
          <w:left w:w="0" w:type="dxa"/>
          <w:right w:w="0" w:type="dxa"/>
        </w:tblCellMar>
        <w:tblLook w:val="04A0" w:firstRow="1" w:lastRow="0" w:firstColumn="1" w:lastColumn="0" w:noHBand="0" w:noVBand="1"/>
      </w:tblPr>
      <w:tblGrid>
        <w:gridCol w:w="871"/>
        <w:gridCol w:w="2504"/>
        <w:gridCol w:w="1633"/>
        <w:gridCol w:w="1506"/>
        <w:gridCol w:w="2595"/>
        <w:gridCol w:w="1179"/>
      </w:tblGrid>
      <w:tr w:rsidR="00B71D1C" w:rsidTr="00B71D1C">
        <w:trPr>
          <w:trHeight w:val="313"/>
        </w:trPr>
        <w:tc>
          <w:tcPr>
            <w:tcW w:w="8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D1C" w:rsidRDefault="00B71D1C">
            <w:pPr>
              <w:jc w:val="center"/>
              <w:rPr>
                <w:b/>
                <w:bCs/>
                <w:color w:val="000000"/>
              </w:rPr>
            </w:pPr>
            <w:proofErr w:type="spellStart"/>
            <w:r>
              <w:rPr>
                <w:b/>
                <w:bCs/>
                <w:color w:val="000000"/>
              </w:rPr>
              <w:t>Sr</w:t>
            </w:r>
            <w:proofErr w:type="spellEnd"/>
            <w:r>
              <w:rPr>
                <w:b/>
                <w:bCs/>
                <w:color w:val="000000"/>
              </w:rPr>
              <w:t xml:space="preserve"> No</w:t>
            </w:r>
          </w:p>
        </w:tc>
        <w:tc>
          <w:tcPr>
            <w:tcW w:w="25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pPr>
              <w:jc w:val="center"/>
              <w:rPr>
                <w:b/>
                <w:bCs/>
                <w:color w:val="000000"/>
              </w:rPr>
            </w:pPr>
            <w:r>
              <w:rPr>
                <w:b/>
                <w:bCs/>
                <w:color w:val="000000"/>
              </w:rPr>
              <w:t>Thermic fluid Consumer</w:t>
            </w:r>
          </w:p>
        </w:tc>
        <w:tc>
          <w:tcPr>
            <w:tcW w:w="1633" w:type="dxa"/>
            <w:tcBorders>
              <w:top w:val="single" w:sz="8" w:space="0" w:color="auto"/>
              <w:left w:val="nil"/>
              <w:bottom w:val="single" w:sz="8" w:space="0" w:color="auto"/>
              <w:right w:val="nil"/>
            </w:tcBorders>
            <w:noWrap/>
            <w:tcMar>
              <w:top w:w="0" w:type="dxa"/>
              <w:left w:w="108" w:type="dxa"/>
              <w:bottom w:w="0" w:type="dxa"/>
              <w:right w:w="108" w:type="dxa"/>
            </w:tcMar>
            <w:vAlign w:val="bottom"/>
            <w:hideMark/>
          </w:tcPr>
          <w:p w:rsidR="00B71D1C" w:rsidRDefault="00B71D1C">
            <w:pPr>
              <w:jc w:val="center"/>
              <w:rPr>
                <w:b/>
                <w:bCs/>
                <w:color w:val="000000"/>
              </w:rPr>
            </w:pPr>
            <w:r>
              <w:rPr>
                <w:b/>
                <w:bCs/>
                <w:color w:val="000000"/>
              </w:rPr>
              <w:t>FT Tag No</w:t>
            </w:r>
          </w:p>
        </w:tc>
        <w:tc>
          <w:tcPr>
            <w:tcW w:w="150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D1C" w:rsidRDefault="00B71D1C">
            <w:pPr>
              <w:jc w:val="center"/>
              <w:rPr>
                <w:b/>
                <w:bCs/>
                <w:color w:val="000000"/>
              </w:rPr>
            </w:pPr>
            <w:r>
              <w:rPr>
                <w:b/>
                <w:bCs/>
                <w:color w:val="000000"/>
              </w:rPr>
              <w:t>  NPS (Inches)</w:t>
            </w:r>
          </w:p>
        </w:tc>
        <w:tc>
          <w:tcPr>
            <w:tcW w:w="25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pPr>
              <w:jc w:val="center"/>
              <w:rPr>
                <w:b/>
                <w:bCs/>
                <w:color w:val="000000"/>
              </w:rPr>
            </w:pPr>
            <w:r>
              <w:rPr>
                <w:b/>
                <w:bCs/>
                <w:color w:val="000000"/>
              </w:rPr>
              <w:t>Location</w:t>
            </w:r>
          </w:p>
        </w:tc>
        <w:tc>
          <w:tcPr>
            <w:tcW w:w="117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D1C" w:rsidRDefault="00B71D1C">
            <w:pPr>
              <w:jc w:val="center"/>
              <w:rPr>
                <w:b/>
                <w:bCs/>
                <w:color w:val="000000"/>
              </w:rPr>
            </w:pPr>
            <w:r>
              <w:rPr>
                <w:b/>
                <w:bCs/>
                <w:color w:val="000000"/>
              </w:rPr>
              <w:t>Floor</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1</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C-301 Preheater</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FT3206</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2</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Behind C-301</w:t>
            </w:r>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4</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2</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C-303 Preheater</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FT359C</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8</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Near E-359</w:t>
            </w:r>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4</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4</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C-401 Preheater</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FT4201</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2</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in front of C-401 preheater</w:t>
            </w:r>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2</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5</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 xml:space="preserve">C-402 </w:t>
            </w:r>
            <w:proofErr w:type="spellStart"/>
            <w:r>
              <w:rPr>
                <w:color w:val="000000"/>
              </w:rPr>
              <w:t>Calendriya</w:t>
            </w:r>
            <w:proofErr w:type="spellEnd"/>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FI4302</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1</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 xml:space="preserve">Below c-402 </w:t>
            </w:r>
            <w:proofErr w:type="spellStart"/>
            <w:r>
              <w:rPr>
                <w:color w:val="000000"/>
              </w:rPr>
              <w:t>calendriya</w:t>
            </w:r>
            <w:proofErr w:type="spellEnd"/>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2</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6</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C-501 Preheater</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22FT05</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3</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In front of C-501</w:t>
            </w:r>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4</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7</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Old SPD</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FT50519</w:t>
            </w:r>
          </w:p>
        </w:tc>
        <w:tc>
          <w:tcPr>
            <w:tcW w:w="15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3</w:t>
            </w:r>
          </w:p>
        </w:tc>
        <w:tc>
          <w:tcPr>
            <w:tcW w:w="25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Behind Old SPD</w:t>
            </w:r>
          </w:p>
        </w:tc>
        <w:tc>
          <w:tcPr>
            <w:tcW w:w="11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5</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8</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New SPD Preheater</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 E455C</w:t>
            </w:r>
          </w:p>
        </w:tc>
        <w:tc>
          <w:tcPr>
            <w:tcW w:w="1506" w:type="dxa"/>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B71D1C" w:rsidRDefault="00B71D1C">
            <w:pPr>
              <w:jc w:val="center"/>
              <w:rPr>
                <w:b/>
                <w:bCs/>
                <w:color w:val="000000"/>
              </w:rPr>
            </w:pPr>
            <w:r>
              <w:rPr>
                <w:b/>
                <w:bCs/>
                <w:color w:val="000000"/>
              </w:rPr>
              <w:t>6</w:t>
            </w:r>
          </w:p>
        </w:tc>
        <w:tc>
          <w:tcPr>
            <w:tcW w:w="2595" w:type="dxa"/>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B71D1C" w:rsidRDefault="00B71D1C">
            <w:pPr>
              <w:rPr>
                <w:color w:val="000000"/>
              </w:rPr>
            </w:pPr>
            <w:r>
              <w:rPr>
                <w:color w:val="000000"/>
              </w:rPr>
              <w:t>In front of C-303 reboiler</w:t>
            </w:r>
          </w:p>
        </w:tc>
        <w:tc>
          <w:tcPr>
            <w:tcW w:w="1179" w:type="dxa"/>
            <w:vMerge w:val="restar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4</w:t>
            </w:r>
          </w:p>
        </w:tc>
      </w:tr>
      <w:tr w:rsidR="00B71D1C" w:rsidTr="00B71D1C">
        <w:trPr>
          <w:trHeight w:val="447"/>
        </w:trPr>
        <w:tc>
          <w:tcPr>
            <w:tcW w:w="8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9</w:t>
            </w:r>
          </w:p>
        </w:tc>
        <w:tc>
          <w:tcPr>
            <w:tcW w:w="25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rPr>
                <w:color w:val="000000"/>
              </w:rPr>
            </w:pPr>
            <w:r>
              <w:rPr>
                <w:color w:val="000000"/>
              </w:rPr>
              <w:t>New SPD Jacket</w:t>
            </w:r>
          </w:p>
        </w:tc>
        <w:tc>
          <w:tcPr>
            <w:tcW w:w="16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71D1C" w:rsidRDefault="00B71D1C">
            <w:pPr>
              <w:jc w:val="center"/>
            </w:pPr>
            <w:r>
              <w:t>FT E451C</w:t>
            </w:r>
          </w:p>
        </w:tc>
        <w:tc>
          <w:tcPr>
            <w:tcW w:w="0" w:type="auto"/>
            <w:vMerge/>
            <w:tcBorders>
              <w:top w:val="nil"/>
              <w:left w:val="nil"/>
              <w:bottom w:val="single" w:sz="8" w:space="0" w:color="000000"/>
              <w:right w:val="single" w:sz="8" w:space="0" w:color="auto"/>
            </w:tcBorders>
            <w:vAlign w:val="center"/>
            <w:hideMark/>
          </w:tcPr>
          <w:p w:rsidR="00B71D1C" w:rsidRDefault="00B71D1C">
            <w:pPr>
              <w:rPr>
                <w:b/>
                <w:bCs/>
                <w:color w:val="000000"/>
              </w:rPr>
            </w:pPr>
          </w:p>
        </w:tc>
        <w:tc>
          <w:tcPr>
            <w:tcW w:w="0" w:type="auto"/>
            <w:vMerge/>
            <w:tcBorders>
              <w:top w:val="nil"/>
              <w:left w:val="nil"/>
              <w:bottom w:val="single" w:sz="8" w:space="0" w:color="000000"/>
              <w:right w:val="single" w:sz="8" w:space="0" w:color="auto"/>
            </w:tcBorders>
            <w:vAlign w:val="center"/>
            <w:hideMark/>
          </w:tcPr>
          <w:p w:rsidR="00B71D1C" w:rsidRDefault="00B71D1C">
            <w:pPr>
              <w:rPr>
                <w:color w:val="000000"/>
              </w:rPr>
            </w:pPr>
          </w:p>
        </w:tc>
        <w:tc>
          <w:tcPr>
            <w:tcW w:w="0" w:type="auto"/>
            <w:vMerge/>
            <w:tcBorders>
              <w:top w:val="nil"/>
              <w:left w:val="nil"/>
              <w:bottom w:val="single" w:sz="8" w:space="0" w:color="000000"/>
              <w:right w:val="single" w:sz="8" w:space="0" w:color="auto"/>
            </w:tcBorders>
            <w:vAlign w:val="center"/>
            <w:hideMark/>
          </w:tcPr>
          <w:p w:rsidR="00B71D1C" w:rsidRDefault="00B71D1C">
            <w:pPr>
              <w:rPr>
                <w:color w:val="000000"/>
              </w:rPr>
            </w:pPr>
          </w:p>
        </w:tc>
      </w:tr>
    </w:tbl>
    <w:p w:rsidR="00B71D1C" w:rsidRDefault="00B71D1C" w:rsidP="00B71D1C"/>
    <w:p w:rsidR="00B71D1C" w:rsidRDefault="00B71D1C" w:rsidP="00B71D1C">
      <w:r>
        <w:t>Please do the needful to complete the job.</w:t>
      </w:r>
    </w:p>
    <w:p w:rsidR="00B71D1C" w:rsidRDefault="00B71D1C" w:rsidP="00B71D1C">
      <w:pPr>
        <w:rPr>
          <w:color w:val="1F497D"/>
        </w:rPr>
      </w:pPr>
    </w:p>
    <w:p w:rsidR="00B71D1C" w:rsidRDefault="00B71D1C" w:rsidP="00B71D1C">
      <w:pPr>
        <w:spacing w:before="100" w:beforeAutospacing="1" w:after="100" w:afterAutospacing="1"/>
        <w:rPr>
          <w:b/>
          <w:bCs/>
          <w:color w:val="009EA0"/>
          <w:lang w:val="en-IN"/>
        </w:rPr>
      </w:pPr>
      <w:r>
        <w:rPr>
          <w:b/>
          <w:bCs/>
          <w:color w:val="009EA0"/>
          <w:lang w:val="en-IN"/>
        </w:rPr>
        <w:t>Regards</w:t>
      </w:r>
    </w:p>
    <w:p w:rsidR="00B71D1C" w:rsidRDefault="00B71D1C" w:rsidP="00B71D1C">
      <w:pPr>
        <w:shd w:val="clear" w:color="auto" w:fill="FFFFFF"/>
        <w:rPr>
          <w:b/>
          <w:bCs/>
          <w:color w:val="009EA0"/>
          <w:lang w:val="en-IN"/>
        </w:rPr>
      </w:pPr>
      <w:r>
        <w:rPr>
          <w:b/>
          <w:bCs/>
          <w:color w:val="009EA0"/>
          <w:lang w:val="en-IN"/>
        </w:rPr>
        <w:t>Amey Deshpande| Assistant Manager | Technical Services</w:t>
      </w:r>
    </w:p>
    <w:p w:rsidR="00B71D1C" w:rsidRDefault="00B71D1C" w:rsidP="00B71D1C">
      <w:pPr>
        <w:shd w:val="clear" w:color="auto" w:fill="FFFFFF"/>
        <w:rPr>
          <w:b/>
          <w:bCs/>
          <w:color w:val="009EA0"/>
          <w:lang w:val="en-IN"/>
        </w:rPr>
      </w:pPr>
    </w:p>
    <w:p w:rsidR="00B71D1C" w:rsidRDefault="00B71D1C" w:rsidP="00B71D1C">
      <w:pPr>
        <w:shd w:val="clear" w:color="auto" w:fill="FFFFFF"/>
        <w:rPr>
          <w:color w:val="808080"/>
          <w:sz w:val="18"/>
          <w:szCs w:val="18"/>
        </w:rPr>
      </w:pPr>
      <w:r>
        <w:rPr>
          <w:color w:val="808080"/>
          <w:sz w:val="18"/>
          <w:szCs w:val="18"/>
        </w:rPr>
        <w:t>VVF [India] Limited |Plot V41, MIDC Industrial Area, Taloja, District Raigad 410 208, Maharashtra, India | T: +91 22 3921 3900| M: 7744880089 |W: </w:t>
      </w:r>
      <w:hyperlink r:id="rId26" w:history="1">
        <w:r>
          <w:rPr>
            <w:rStyle w:val="Hyperlink"/>
            <w:sz w:val="18"/>
            <w:szCs w:val="18"/>
          </w:rPr>
          <w:t>www.vvfltd.com</w:t>
        </w:r>
      </w:hyperlink>
    </w:p>
    <w:p w:rsidR="00B71D1C" w:rsidRDefault="00B71D1C" w:rsidP="00B71D1C">
      <w:pPr>
        <w:rPr>
          <w:color w:val="1F497D"/>
        </w:rPr>
      </w:pPr>
      <w:r>
        <w:rPr>
          <w:color w:val="000000"/>
          <w:sz w:val="16"/>
          <w:szCs w:val="16"/>
          <w:lang w:val="en-GB"/>
        </w:rPr>
        <w:t> </w:t>
      </w:r>
    </w:p>
    <w:p w:rsidR="00B71D1C" w:rsidRDefault="00B71D1C"/>
    <w:sectPr w:rsidR="00B7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08"/>
    <w:rsid w:val="00315608"/>
    <w:rsid w:val="0072197C"/>
    <w:rsid w:val="00B71D1C"/>
    <w:rsid w:val="00B934FD"/>
    <w:rsid w:val="00FA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0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5608"/>
    <w:rPr>
      <w:color w:val="0000FF"/>
      <w:u w:val="single"/>
    </w:rPr>
  </w:style>
  <w:style w:type="paragraph" w:styleId="BalloonText">
    <w:name w:val="Balloon Text"/>
    <w:basedOn w:val="Normal"/>
    <w:link w:val="BalloonTextChar"/>
    <w:uiPriority w:val="99"/>
    <w:semiHidden/>
    <w:unhideWhenUsed/>
    <w:rsid w:val="00B934FD"/>
    <w:rPr>
      <w:rFonts w:ascii="Tahoma" w:hAnsi="Tahoma" w:cs="Tahoma"/>
      <w:sz w:val="16"/>
      <w:szCs w:val="16"/>
    </w:rPr>
  </w:style>
  <w:style w:type="character" w:customStyle="1" w:styleId="BalloonTextChar">
    <w:name w:val="Balloon Text Char"/>
    <w:basedOn w:val="DefaultParagraphFont"/>
    <w:link w:val="BalloonText"/>
    <w:uiPriority w:val="99"/>
    <w:semiHidden/>
    <w:rsid w:val="00B934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0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5608"/>
    <w:rPr>
      <w:color w:val="0000FF"/>
      <w:u w:val="single"/>
    </w:rPr>
  </w:style>
  <w:style w:type="paragraph" w:styleId="BalloonText">
    <w:name w:val="Balloon Text"/>
    <w:basedOn w:val="Normal"/>
    <w:link w:val="BalloonTextChar"/>
    <w:uiPriority w:val="99"/>
    <w:semiHidden/>
    <w:unhideWhenUsed/>
    <w:rsid w:val="00B934FD"/>
    <w:rPr>
      <w:rFonts w:ascii="Tahoma" w:hAnsi="Tahoma" w:cs="Tahoma"/>
      <w:sz w:val="16"/>
      <w:szCs w:val="16"/>
    </w:rPr>
  </w:style>
  <w:style w:type="character" w:customStyle="1" w:styleId="BalloonTextChar">
    <w:name w:val="Balloon Text Char"/>
    <w:basedOn w:val="DefaultParagraphFont"/>
    <w:link w:val="BalloonText"/>
    <w:uiPriority w:val="99"/>
    <w:semiHidden/>
    <w:rsid w:val="00B93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00517">
      <w:bodyDiv w:val="1"/>
      <w:marLeft w:val="0"/>
      <w:marRight w:val="0"/>
      <w:marTop w:val="0"/>
      <w:marBottom w:val="0"/>
      <w:divBdr>
        <w:top w:val="none" w:sz="0" w:space="0" w:color="auto"/>
        <w:left w:val="none" w:sz="0" w:space="0" w:color="auto"/>
        <w:bottom w:val="none" w:sz="0" w:space="0" w:color="auto"/>
        <w:right w:val="none" w:sz="0" w:space="0" w:color="auto"/>
      </w:divBdr>
    </w:div>
    <w:div w:id="16731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vfltd.com/" TargetMode="External"/><Relationship Id="rId13" Type="http://schemas.openxmlformats.org/officeDocument/2006/relationships/image" Target="cid:image005.png@01D2216D.2CCE38B0" TargetMode="External"/><Relationship Id="rId18" Type="http://schemas.openxmlformats.org/officeDocument/2006/relationships/image" Target="media/image6.jpeg"/><Relationship Id="rId26" Type="http://schemas.openxmlformats.org/officeDocument/2006/relationships/hyperlink" Target="http://www.vvfltd.com/"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2.gif"/><Relationship Id="rId12" Type="http://schemas.openxmlformats.org/officeDocument/2006/relationships/image" Target="media/image4.gif"/><Relationship Id="rId17" Type="http://schemas.openxmlformats.org/officeDocument/2006/relationships/hyperlink" Target="https://www.linkedin.com/company/vvf-ltd.?trk=top_nav_home" TargetMode="External"/><Relationship Id="rId25" Type="http://schemas.openxmlformats.org/officeDocument/2006/relationships/hyperlink" Target="http://www.vvfltd.com/" TargetMode="External"/><Relationship Id="rId2" Type="http://schemas.microsoft.com/office/2007/relationships/stylesWithEffects" Target="stylesWithEffects.xml"/><Relationship Id="rId16" Type="http://schemas.openxmlformats.org/officeDocument/2006/relationships/hyperlink" Target="http://www.vvfltd.com/" TargetMode="External"/><Relationship Id="rId20" Type="http://schemas.openxmlformats.org/officeDocument/2006/relationships/hyperlink" Target="https://www.youtube.com/user/VVFGroup"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cid:image001.png@01D2216D.2CCE38B0" TargetMode="External"/><Relationship Id="rId24" Type="http://schemas.openxmlformats.org/officeDocument/2006/relationships/image" Target="cid:image010.jpg@01D2216D.2CCE38B0" TargetMode="External"/><Relationship Id="rId5" Type="http://schemas.openxmlformats.org/officeDocument/2006/relationships/hyperlink" Target="http://www.vvfltd.com/" TargetMode="External"/><Relationship Id="rId15" Type="http://schemas.openxmlformats.org/officeDocument/2006/relationships/image" Target="cid:image006.png@01D2216D.2CCE38B0"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cid:image008.jpg@01D2216D.2CCE38B0" TargetMode="External"/><Relationship Id="rId4" Type="http://schemas.openxmlformats.org/officeDocument/2006/relationships/webSettings" Target="webSettings.xml"/><Relationship Id="rId9" Type="http://schemas.openxmlformats.org/officeDocument/2006/relationships/hyperlink" Target="https://www.facebook.com/VVFGroup" TargetMode="External"/><Relationship Id="rId14" Type="http://schemas.openxmlformats.org/officeDocument/2006/relationships/image" Target="media/image5.gif"/><Relationship Id="rId22" Type="http://schemas.openxmlformats.org/officeDocument/2006/relationships/image" Target="cid:image009.jpg@01D2216D.2CCE38B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Lohar</dc:creator>
  <cp:lastModifiedBy>Sachin  Lohar</cp:lastModifiedBy>
  <cp:revision>3</cp:revision>
  <dcterms:created xsi:type="dcterms:W3CDTF">2017-04-17T07:08:00Z</dcterms:created>
  <dcterms:modified xsi:type="dcterms:W3CDTF">2017-04-19T16:44:00Z</dcterms:modified>
</cp:coreProperties>
</file>