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8A" w:rsidRPr="00A60263" w:rsidRDefault="0073608A" w:rsidP="0073608A">
      <w:pPr>
        <w:jc w:val="center"/>
        <w:rPr>
          <w:b/>
          <w:noProof/>
          <w:sz w:val="40"/>
          <w:szCs w:val="40"/>
        </w:rPr>
      </w:pPr>
      <w:r w:rsidRPr="00A60263">
        <w:rPr>
          <w:b/>
          <w:noProof/>
          <w:sz w:val="40"/>
          <w:szCs w:val="40"/>
        </w:rPr>
        <w:t>Actual budget Consumtion for Civil</w:t>
      </w:r>
    </w:p>
    <w:p w:rsidR="0073608A" w:rsidRDefault="0073608A" w:rsidP="0073608A">
      <w:pPr>
        <w:spacing w:before="100" w:beforeAutospacing="1" w:after="100" w:afterAutospacing="1"/>
        <w:rPr>
          <w:noProof/>
        </w:rPr>
      </w:pPr>
      <w:r>
        <w:rPr>
          <w:noProof/>
        </w:rPr>
        <w:t>Distributed</w:t>
      </w:r>
      <w:r>
        <w:rPr>
          <w:noProof/>
        </w:rPr>
        <w:t xml:space="preserve"> budget for Civil work = 1979277</w:t>
      </w:r>
      <w:r>
        <w:rPr>
          <w:noProof/>
        </w:rPr>
        <w:t>/-</w:t>
      </w:r>
    </w:p>
    <w:p w:rsidR="0073608A" w:rsidRDefault="0073608A" w:rsidP="0073608A">
      <w:pPr>
        <w:spacing w:before="100" w:beforeAutospacing="1" w:after="100" w:afterAutospacing="1"/>
        <w:rPr>
          <w:noProof/>
        </w:rPr>
      </w:pPr>
      <w:r>
        <w:rPr>
          <w:noProof/>
        </w:rPr>
        <w:t>Actul consu</w:t>
      </w:r>
      <w:r>
        <w:rPr>
          <w:noProof/>
        </w:rPr>
        <w:t>med budget for services =833865 with additional Pedustals and hume pipe work.</w:t>
      </w:r>
    </w:p>
    <w:p w:rsidR="0073608A" w:rsidRDefault="0073608A" w:rsidP="0073608A">
      <w:pPr>
        <w:pBdr>
          <w:bottom w:val="single" w:sz="6" w:space="1" w:color="auto"/>
        </w:pBdr>
        <w:spacing w:before="100" w:beforeAutospacing="1" w:after="100" w:afterAutospacing="1"/>
        <w:rPr>
          <w:noProof/>
        </w:rPr>
      </w:pPr>
      <w:r>
        <w:rPr>
          <w:noProof/>
        </w:rPr>
        <w:t xml:space="preserve">Actul consumed budget  for </w:t>
      </w:r>
      <w:r>
        <w:rPr>
          <w:noProof/>
        </w:rPr>
        <w:t>Materials =1093308</w:t>
      </w:r>
    </w:p>
    <w:p w:rsidR="0073608A" w:rsidRDefault="0073608A" w:rsidP="0073608A">
      <w:pPr>
        <w:spacing w:before="100" w:beforeAutospacing="1" w:after="100" w:afterAutospacing="1"/>
        <w:rPr>
          <w:noProof/>
        </w:rPr>
      </w:pPr>
      <w:r>
        <w:rPr>
          <w:noProof/>
        </w:rPr>
        <w:t xml:space="preserve">Total Consumed </w:t>
      </w:r>
      <w:r>
        <w:rPr>
          <w:noProof/>
        </w:rPr>
        <w:t xml:space="preserve"> for Civil work        =1927173 </w:t>
      </w:r>
      <w:r>
        <w:rPr>
          <w:noProof/>
        </w:rPr>
        <w:t>/-</w:t>
      </w:r>
    </w:p>
    <w:p w:rsidR="00D039BA" w:rsidRDefault="00D039BA" w:rsidP="0073608A">
      <w:pPr>
        <w:spacing w:before="100" w:beforeAutospacing="1" w:after="100" w:afterAutospacing="1"/>
        <w:rPr>
          <w:noProof/>
        </w:rPr>
      </w:pPr>
      <w:r>
        <w:rPr>
          <w:noProof/>
        </w:rPr>
        <w:t>Additional work done on project =  155704/-</w:t>
      </w:r>
    </w:p>
    <w:p w:rsidR="00D039BA" w:rsidRDefault="00D039BA" w:rsidP="0073608A">
      <w:pPr>
        <w:spacing w:before="100" w:beforeAutospacing="1" w:after="100" w:afterAutospacing="1"/>
        <w:rPr>
          <w:noProof/>
        </w:rPr>
      </w:pPr>
      <w:r>
        <w:rPr>
          <w:noProof/>
        </w:rPr>
        <w:t>Hence actual consumed budget is = 1771469/-</w:t>
      </w:r>
    </w:p>
    <w:p w:rsidR="0073608A" w:rsidRDefault="0073608A" w:rsidP="0073608A">
      <w:pPr>
        <w:rPr>
          <w:noProof/>
        </w:rPr>
      </w:pPr>
      <w:r>
        <w:rPr>
          <w:noProof/>
        </w:rPr>
        <w:t xml:space="preserve">Total saving of budget in %                = </w:t>
      </w:r>
      <w:r>
        <w:rPr>
          <w:noProof/>
        </w:rPr>
        <w:t>2.63</w:t>
      </w:r>
      <w:r>
        <w:rPr>
          <w:noProof/>
        </w:rPr>
        <w:t>%</w:t>
      </w:r>
      <w:r w:rsidR="00D039BA">
        <w:rPr>
          <w:noProof/>
        </w:rPr>
        <w:t xml:space="preserve"> without reducing additional work. </w:t>
      </w:r>
    </w:p>
    <w:p w:rsidR="003B73F2" w:rsidRDefault="00D039BA">
      <w:pPr>
        <w:rPr>
          <w:noProof/>
        </w:rPr>
      </w:pPr>
      <w:r>
        <w:rPr>
          <w:noProof/>
        </w:rPr>
        <w:t xml:space="preserve">Total saving of budget in %                = </w:t>
      </w:r>
      <w:r>
        <w:rPr>
          <w:noProof/>
        </w:rPr>
        <w:t>10.49</w:t>
      </w:r>
      <w:r>
        <w:rPr>
          <w:noProof/>
        </w:rPr>
        <w:t>%</w:t>
      </w:r>
      <w:r>
        <w:rPr>
          <w:noProof/>
        </w:rPr>
        <w:t xml:space="preserve"> by reducing additional work cost</w:t>
      </w:r>
    </w:p>
    <w:p w:rsidR="003B73F2" w:rsidRDefault="003B73F2">
      <w:pPr>
        <w:rPr>
          <w:noProof/>
        </w:rPr>
      </w:pPr>
    </w:p>
    <w:p w:rsidR="001251A3" w:rsidRDefault="003B73F2">
      <w:r>
        <w:rPr>
          <w:noProof/>
        </w:rPr>
        <w:drawing>
          <wp:inline distT="0" distB="0" distL="0" distR="0" wp14:anchorId="78C9BD49" wp14:editId="4B57B5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8A" w:rsidRDefault="0073608A"/>
    <w:p w:rsidR="0073608A" w:rsidRDefault="0073608A"/>
    <w:p w:rsidR="0073608A" w:rsidRDefault="0073608A"/>
    <w:tbl>
      <w:tblPr>
        <w:tblW w:w="11493" w:type="dxa"/>
        <w:tblInd w:w="-1060" w:type="dxa"/>
        <w:tblLook w:val="04A0" w:firstRow="1" w:lastRow="0" w:firstColumn="1" w:lastColumn="0" w:noHBand="0" w:noVBand="1"/>
      </w:tblPr>
      <w:tblGrid>
        <w:gridCol w:w="1692"/>
        <w:gridCol w:w="2381"/>
        <w:gridCol w:w="3140"/>
        <w:gridCol w:w="1860"/>
        <w:gridCol w:w="2420"/>
      </w:tblGrid>
      <w:tr w:rsidR="0073608A" w:rsidRPr="0073608A" w:rsidTr="0073608A">
        <w:trPr>
          <w:trHeight w:val="375"/>
        </w:trPr>
        <w:tc>
          <w:tcPr>
            <w:tcW w:w="90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Status Report on Fire Hydrant Up gradation project, Daman</w:t>
            </w:r>
          </w:p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3608A" w:rsidRPr="0073608A" w:rsidTr="0073608A">
        <w:trPr>
          <w:trHeight w:val="495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Fire Hydrant system Piping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Status as on 06.12.2016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Target date of Completion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Remark.   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Dettol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49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 is in progress. 70% 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08.12.2016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completed pipe line but </w:t>
            </w:r>
            <w:proofErr w:type="spell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draine</w:t>
            </w:r>
            <w:proofErr w:type="spell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line , </w:t>
            </w:r>
            <w:proofErr w:type="spell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spikler</w:t>
            </w:r>
            <w:proofErr w:type="spell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colour</w:t>
            </w:r>
            <w:proofErr w:type="spell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work as on work not </w:t>
            </w:r>
            <w:proofErr w:type="spell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comleted</w:t>
            </w:r>
            <w:proofErr w:type="spell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Will be released on 13.12.2016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 is in progress. 40% 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06.12.2016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49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Risers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 is in progress. 20% 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done  but</w:t>
            </w:r>
            <w:proofErr w:type="gram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painting work pending.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J&amp;J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to start work from 17.12.2016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21.12.2016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painting</w:t>
            </w:r>
            <w:proofErr w:type="gram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, </w:t>
            </w:r>
            <w:proofErr w:type="spell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sprikler,clamping</w:t>
            </w:r>
            <w:proofErr w:type="spell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on hydrant line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Not required in this area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to start work from 22.12.2016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Risers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to start work from 25.12.2016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Ring Header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going. 11.01.2017</w:t>
            </w:r>
          </w:p>
        </w:tc>
      </w:tr>
      <w:tr w:rsidR="0073608A" w:rsidRPr="0073608A" w:rsidTr="0073608A">
        <w:trPr>
          <w:trHeight w:val="9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Connectivity to Pump House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not done 11.01.2017</w:t>
            </w:r>
          </w:p>
        </w:tc>
      </w:tr>
      <w:tr w:rsidR="0073608A" w:rsidRPr="0073608A" w:rsidTr="0073608A">
        <w:trPr>
          <w:trHeight w:val="49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Suction &amp; Discharge Header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not done.11.01.2017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Painting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panding.08.01.2017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Dettol Building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18.12.2016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22.12.2016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panding.08.01.2017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 &amp; J Building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23.12.2016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27.12.2016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panding.08.01.2017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Ring Header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28.12.2016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panding.08.01.2017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Sprinkler Fitting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FF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Dettol Building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18.12.2016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 &amp; J Building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23.12.2016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Pump House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Power Pump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Jockey Pump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Engine Driven Pump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Smoke detector system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Dettol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J&amp;J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PA System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Dettol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J&amp;J Building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Ground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First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Second Floor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Electrical System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 system cabling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49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 system Panel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trial to be given on 15.12.2016.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Smoke detection system cabling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Smoke detector panel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Pump Connections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Pump Panel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Earthling system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start. Expected to start 21.12.2016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done .</w:t>
            </w:r>
            <w:proofErr w:type="gramEnd"/>
          </w:p>
        </w:tc>
      </w:tr>
      <w:tr w:rsidR="0073608A" w:rsidRPr="0073608A" w:rsidTr="0073608A">
        <w:trPr>
          <w:trHeight w:val="30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Civil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Tank Foundation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Completed. Under curing till 09.12.2016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going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comlited</w:t>
            </w:r>
            <w:proofErr w:type="spell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. 0801.2017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Pump Foundation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 in progress. 30% completed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Earth Filling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Compaction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PCC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Brick work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Finishing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Yet To start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27.12.2016</w:t>
            </w: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Railing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Need based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Painting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10.01.2017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work</w:t>
            </w:r>
            <w:proofErr w:type="gramEnd"/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Equipment Installation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49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Tank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Material received. Expected to start from 08.12.2016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Not start. On 08.12.2016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proofErr w:type="gram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water</w:t>
            </w:r>
            <w:proofErr w:type="gram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</w:t>
            </w:r>
            <w:proofErr w:type="spellStart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lavel</w:t>
            </w:r>
            <w:proofErr w:type="spellEnd"/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 xml:space="preserve"> indicator &amp; lead cove pending. 11.01.2017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end date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sz w:val="18"/>
                <w:szCs w:val="18"/>
              </w:rPr>
              <w:t> </w:t>
            </w:r>
          </w:p>
        </w:tc>
      </w:tr>
      <w:tr w:rsidR="0073608A" w:rsidRPr="0073608A" w:rsidTr="0073608A">
        <w:trPr>
          <w:trHeight w:val="570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Power Pump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Not start. On 13.12.2016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proofErr w:type="gramStart"/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>water</w:t>
            </w:r>
            <w:proofErr w:type="gramEnd"/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 xml:space="preserve"> tank to pump &amp; hydrant line connection pending. </w:t>
            </w:r>
          </w:p>
        </w:tc>
      </w:tr>
      <w:tr w:rsidR="0073608A" w:rsidRPr="0073608A" w:rsidTr="0073608A">
        <w:trPr>
          <w:trHeight w:val="555"/>
        </w:trPr>
        <w:tc>
          <w:tcPr>
            <w:tcW w:w="1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Expected end date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15.12.2016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608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Not start. On 15.12.2016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08A" w:rsidRPr="0073608A" w:rsidRDefault="0073608A" w:rsidP="007360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  <w:proofErr w:type="gramStart"/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>water</w:t>
            </w:r>
            <w:proofErr w:type="gramEnd"/>
            <w:r w:rsidRPr="0073608A">
              <w:rPr>
                <w:rFonts w:ascii="Calibri" w:eastAsia="Times New Roman" w:hAnsi="Calibri" w:cs="Times New Roman"/>
                <w:sz w:val="16"/>
                <w:szCs w:val="16"/>
              </w:rPr>
              <w:t xml:space="preserve"> tank to pump &amp; hydrant line connection pending. </w:t>
            </w:r>
          </w:p>
        </w:tc>
      </w:tr>
      <w:tr w:rsidR="0073608A" w:rsidRPr="0073608A" w:rsidTr="0073608A">
        <w:trPr>
          <w:trHeight w:val="300"/>
        </w:trPr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08A" w:rsidRPr="0073608A" w:rsidRDefault="0073608A" w:rsidP="007360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3216E" w:rsidRDefault="00D3216E" w:rsidP="00D3216E">
      <w:pPr>
        <w:spacing w:line="240" w:lineRule="auto"/>
        <w:jc w:val="center"/>
      </w:pPr>
      <w:r>
        <w:rPr>
          <w:rFonts w:ascii="Calibri" w:eastAsia="Calibri" w:hAnsi="Calibri" w:cs="Times New Roman"/>
        </w:rPr>
        <w:object w:dxaOrig="7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42.1pt" o:ole="">
            <v:imagedata r:id="rId7" o:title=""/>
          </v:shape>
          <o:OLEObject Type="Embed" ProgID="CorelDRAW.Graphic.13" ShapeID="_x0000_i1025" DrawAspect="Content" ObjectID="_1553685644" r:id="rId8"/>
        </w:object>
      </w:r>
    </w:p>
    <w:p w:rsidR="00D3216E" w:rsidRDefault="00D3216E" w:rsidP="00D3216E">
      <w:pPr>
        <w:spacing w:line="240" w:lineRule="auto"/>
        <w:jc w:val="center"/>
        <w:rPr>
          <w:rFonts w:ascii="Arial Narrow" w:hAnsi="Arial Narrow"/>
          <w:b/>
          <w:color w:val="002060"/>
          <w:sz w:val="40"/>
        </w:rPr>
      </w:pPr>
      <w:r>
        <w:rPr>
          <w:rFonts w:ascii="Arial Narrow" w:hAnsi="Arial Narrow"/>
          <w:b/>
          <w:color w:val="002060"/>
          <w:sz w:val="40"/>
        </w:rPr>
        <w:t>Sigma Engineering Solutions</w:t>
      </w:r>
    </w:p>
    <w:p w:rsidR="00D3216E" w:rsidRDefault="00D3216E" w:rsidP="00D3216E">
      <w:pPr>
        <w:spacing w:line="240" w:lineRule="auto"/>
        <w:jc w:val="center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sz w:val="16"/>
        </w:rPr>
        <w:t xml:space="preserve">1030/1 </w:t>
      </w:r>
      <w:proofErr w:type="spellStart"/>
      <w:r>
        <w:rPr>
          <w:rFonts w:ascii="Arial" w:hAnsi="Arial" w:cs="Arial"/>
          <w:sz w:val="16"/>
        </w:rPr>
        <w:t>Akashganga</w:t>
      </w:r>
      <w:proofErr w:type="spellEnd"/>
      <w:r>
        <w:rPr>
          <w:rFonts w:ascii="Arial" w:hAnsi="Arial" w:cs="Arial"/>
          <w:sz w:val="16"/>
        </w:rPr>
        <w:t xml:space="preserve"> Society, </w:t>
      </w:r>
      <w:proofErr w:type="spellStart"/>
      <w:r>
        <w:rPr>
          <w:rFonts w:ascii="Arial" w:hAnsi="Arial" w:cs="Arial"/>
          <w:sz w:val="16"/>
        </w:rPr>
        <w:t>Shivajinagar</w:t>
      </w:r>
      <w:proofErr w:type="spellEnd"/>
      <w:r>
        <w:rPr>
          <w:rFonts w:ascii="Arial" w:hAnsi="Arial" w:cs="Arial"/>
          <w:sz w:val="16"/>
        </w:rPr>
        <w:t xml:space="preserve">, PUNE – 411016, </w:t>
      </w:r>
      <w:hyperlink r:id="rId9" w:history="1">
        <w:proofErr w:type="gramStart"/>
        <w:r>
          <w:rPr>
            <w:rStyle w:val="Hyperlink"/>
            <w:rFonts w:ascii="Arial" w:hAnsi="Arial" w:cs="Arial"/>
            <w:sz w:val="16"/>
          </w:rPr>
          <w:t>TEL :</w:t>
        </w:r>
        <w:proofErr w:type="gramEnd"/>
        <w:r>
          <w:rPr>
            <w:rStyle w:val="Hyperlink"/>
            <w:rFonts w:ascii="Arial" w:hAnsi="Arial" w:cs="Arial"/>
            <w:sz w:val="16"/>
          </w:rPr>
          <w:t xml:space="preserve"> 020-25673460</w:t>
        </w:r>
      </w:hyperlink>
    </w:p>
    <w:p w:rsidR="00D3216E" w:rsidRDefault="00D3216E" w:rsidP="00D3216E">
      <w:pPr>
        <w:spacing w:after="0" w:line="240" w:lineRule="auto"/>
        <w:jc w:val="center"/>
        <w:rPr>
          <w:rFonts w:ascii="Calibri" w:hAnsi="Calibri" w:cs="Times New Roman"/>
        </w:rPr>
      </w:pPr>
      <w:r>
        <w:pict>
          <v:shape id="_x0000_i1026" type="#_x0000_t75" style="width:450pt;height:7.5pt" o:hrpct="0" o:hralign="center" o:hr="t">
            <v:imagedata r:id="rId10" o:title="BD15155_"/>
          </v:shape>
        </w:pict>
      </w:r>
    </w:p>
    <w:p w:rsidR="00D3216E" w:rsidRDefault="00D3216E" w:rsidP="00D3216E">
      <w:pPr>
        <w:spacing w:line="240" w:lineRule="auto"/>
        <w:jc w:val="right"/>
      </w:pPr>
      <w:r>
        <w:t>20 Dec 2016</w:t>
      </w:r>
    </w:p>
    <w:p w:rsidR="00D3216E" w:rsidRDefault="00D3216E" w:rsidP="00D3216E">
      <w:pPr>
        <w:spacing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CERTIFICATE OF STABILITY</w:t>
      </w:r>
    </w:p>
    <w:p w:rsidR="00D3216E" w:rsidRDefault="00D3216E" w:rsidP="00D3216E">
      <w:pPr>
        <w:jc w:val="center"/>
        <w:rPr>
          <w:sz w:val="24"/>
          <w:szCs w:val="24"/>
        </w:rPr>
      </w:pPr>
      <w:r>
        <w:rPr>
          <w:sz w:val="24"/>
          <w:szCs w:val="24"/>
        </w:rPr>
        <w:t>Form-1A (Rule-3A)</w:t>
      </w:r>
    </w:p>
    <w:p w:rsidR="00D3216E" w:rsidRDefault="00D3216E" w:rsidP="00D3216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Name of Factory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:        VVF (India) Limited          </w:t>
      </w:r>
    </w:p>
    <w:p w:rsidR="00D3216E" w:rsidRDefault="00D3216E" w:rsidP="00D3216E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</w:p>
    <w:p w:rsidR="00D3216E" w:rsidRDefault="00D3216E" w:rsidP="00D321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Village, Town, district in </w:t>
      </w:r>
    </w:p>
    <w:p w:rsidR="00D3216E" w:rsidRDefault="00D3216E" w:rsidP="00D3216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the factory is situated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:       Daman</w:t>
      </w:r>
    </w:p>
    <w:p w:rsidR="00D3216E" w:rsidRDefault="00D3216E" w:rsidP="00D3216E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ind w:left="4962" w:hanging="5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 Postal address of the factory              :      Plot No. 141/143, Survey No. 195/4 195/6   Panchal </w:t>
      </w:r>
      <w:proofErr w:type="spellStart"/>
      <w:r>
        <w:rPr>
          <w:sz w:val="24"/>
          <w:szCs w:val="24"/>
        </w:rPr>
        <w:t>Udyog</w:t>
      </w:r>
      <w:proofErr w:type="spellEnd"/>
      <w:r>
        <w:rPr>
          <w:sz w:val="24"/>
          <w:szCs w:val="24"/>
        </w:rPr>
        <w:t xml:space="preserve"> Nagar, </w:t>
      </w:r>
      <w:proofErr w:type="spellStart"/>
      <w:r>
        <w:rPr>
          <w:sz w:val="24"/>
          <w:szCs w:val="24"/>
        </w:rPr>
        <w:t>Bhimpore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Nani</w:t>
      </w:r>
      <w:proofErr w:type="spellEnd"/>
      <w:r>
        <w:rPr>
          <w:sz w:val="24"/>
          <w:szCs w:val="24"/>
        </w:rPr>
        <w:t xml:space="preserve"> Daman 396210.</w:t>
      </w:r>
    </w:p>
    <w:p w:rsidR="00D3216E" w:rsidRDefault="00D3216E" w:rsidP="00D3216E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D3216E" w:rsidRDefault="00D3216E" w:rsidP="00D3216E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Name of the occupier of the factory</w:t>
      </w:r>
      <w:r>
        <w:rPr>
          <w:sz w:val="24"/>
          <w:szCs w:val="24"/>
        </w:rPr>
        <w:tab/>
        <w:t xml:space="preserve">     :       Mr. Dinesh Kabra </w:t>
      </w:r>
    </w:p>
    <w:p w:rsidR="00D3216E" w:rsidRDefault="00D3216E" w:rsidP="00D3216E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:rsidR="00D3216E" w:rsidRDefault="00D3216E" w:rsidP="00D321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Nature of manufacturing process  </w:t>
      </w:r>
      <w:r>
        <w:rPr>
          <w:sz w:val="24"/>
          <w:szCs w:val="24"/>
        </w:rPr>
        <w:tab/>
        <w:t xml:space="preserve">     :       Fire Water Tank Supporting Structure be carried on in the factory   </w:t>
      </w:r>
    </w:p>
    <w:p w:rsidR="00D3216E" w:rsidRDefault="00D3216E" w:rsidP="00D3216E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D3216E" w:rsidRDefault="00D3216E" w:rsidP="00D321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Number of floors on which the</w:t>
      </w:r>
    </w:p>
    <w:p w:rsidR="00D3216E" w:rsidRDefault="00D3216E" w:rsidP="00D3216E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workers</w:t>
      </w:r>
      <w:proofErr w:type="gramEnd"/>
      <w:r>
        <w:rPr>
          <w:sz w:val="24"/>
          <w:szCs w:val="24"/>
        </w:rPr>
        <w:t xml:space="preserve"> will be employed                             :         Ground Floor</w:t>
      </w:r>
    </w:p>
    <w:p w:rsidR="00D3216E" w:rsidRDefault="00D3216E" w:rsidP="00D3216E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certify that, I have inspected the premises, the plans of which have been approved </w:t>
      </w:r>
      <w:r>
        <w:rPr>
          <w:sz w:val="23"/>
          <w:szCs w:val="23"/>
          <w:highlight w:val="yellow"/>
        </w:rPr>
        <w:t>by the Jt. Director Industrial Safety &amp; Health- Raigad vide his Letter No. JDISH/PLN/R-143-2015/SPR/2684/Raigad Dated 24/09/2015</w:t>
      </w:r>
      <w:r>
        <w:rPr>
          <w:sz w:val="23"/>
          <w:szCs w:val="23"/>
        </w:rPr>
        <w:t xml:space="preserve"> and examined the various parts including the foundation that have been installed. </w:t>
      </w:r>
    </w:p>
    <w:p w:rsidR="00D3216E" w:rsidRDefault="00D3216E" w:rsidP="00D3216E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 am of the opinion, that </w:t>
      </w:r>
      <w:proofErr w:type="gramStart"/>
      <w:r>
        <w:rPr>
          <w:sz w:val="23"/>
          <w:szCs w:val="23"/>
        </w:rPr>
        <w:t>all the</w:t>
      </w:r>
      <w:proofErr w:type="gramEnd"/>
      <w:r>
        <w:rPr>
          <w:sz w:val="23"/>
          <w:szCs w:val="23"/>
        </w:rPr>
        <w:t xml:space="preserve"> tank supporting structure constructed in the premises, is structurally sound and its stability will not be endangered by its use as</w:t>
      </w:r>
      <w:r>
        <w:rPr>
          <w:sz w:val="24"/>
          <w:szCs w:val="24"/>
        </w:rPr>
        <w:t xml:space="preserve"> water tank supporting structure.</w:t>
      </w:r>
      <w:r>
        <w:rPr>
          <w:sz w:val="23"/>
          <w:szCs w:val="23"/>
        </w:rPr>
        <w:t xml:space="preserve"> </w:t>
      </w:r>
    </w:p>
    <w:p w:rsidR="00D3216E" w:rsidRPr="00D3216E" w:rsidRDefault="00D3216E" w:rsidP="00D3216E">
      <w:pPr>
        <w:spacing w:line="240" w:lineRule="auto"/>
        <w:jc w:val="both"/>
        <w:rPr>
          <w:sz w:val="23"/>
          <w:szCs w:val="23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Amit.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Ghangurde</w:t>
      </w:r>
      <w:proofErr w:type="spellEnd"/>
    </w:p>
    <w:p w:rsidR="00D3216E" w:rsidRDefault="00D3216E" w:rsidP="00D321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Qualification                        :   B.E. (Civil)</w:t>
      </w:r>
    </w:p>
    <w:p w:rsidR="00D3216E" w:rsidRDefault="00D3216E" w:rsidP="00D321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Chartered Engineer </w:t>
      </w:r>
      <w:proofErr w:type="gramStart"/>
      <w:r>
        <w:rPr>
          <w:sz w:val="24"/>
          <w:szCs w:val="24"/>
        </w:rPr>
        <w:t>No :</w:t>
      </w:r>
      <w:proofErr w:type="gramEnd"/>
      <w:r>
        <w:rPr>
          <w:sz w:val="24"/>
          <w:szCs w:val="24"/>
        </w:rPr>
        <w:t xml:space="preserve">  M-141202-1</w:t>
      </w:r>
      <w:bookmarkStart w:id="0" w:name="_GoBack"/>
      <w:bookmarkEnd w:id="0"/>
    </w:p>
    <w:sectPr w:rsidR="00D3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295F"/>
    <w:multiLevelType w:val="hybridMultilevel"/>
    <w:tmpl w:val="C69CC0F4"/>
    <w:lvl w:ilvl="0" w:tplc="E222F2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2D"/>
    <w:rsid w:val="000D002D"/>
    <w:rsid w:val="001251A3"/>
    <w:rsid w:val="00126917"/>
    <w:rsid w:val="003B73F2"/>
    <w:rsid w:val="0073608A"/>
    <w:rsid w:val="00D039BA"/>
    <w:rsid w:val="00D3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1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16E"/>
    <w:pPr>
      <w:ind w:left="720"/>
      <w:contextualSpacing/>
    </w:pPr>
    <w:rPr>
      <w:rFonts w:ascii="Calibri" w:eastAsia="Times New Roman" w:hAnsi="Calibr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21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16E"/>
    <w:pPr>
      <w:ind w:left="720"/>
      <w:contextualSpacing/>
    </w:pPr>
    <w:rPr>
      <w:rFonts w:ascii="Calibri" w:eastAsia="Times New Roman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6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TEL:020-25893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 Ninawe</dc:creator>
  <cp:keywords/>
  <dc:description/>
  <cp:lastModifiedBy>Rohidas  Ninawe</cp:lastModifiedBy>
  <cp:revision>17</cp:revision>
  <dcterms:created xsi:type="dcterms:W3CDTF">2017-04-14T08:13:00Z</dcterms:created>
  <dcterms:modified xsi:type="dcterms:W3CDTF">2017-04-14T09:04:00Z</dcterms:modified>
</cp:coreProperties>
</file>