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3" w:type="dxa"/>
        <w:tblInd w:w="-748" w:type="dxa"/>
        <w:tblLayout w:type="fixed"/>
        <w:tblLook w:val="04A0" w:firstRow="1" w:lastRow="0" w:firstColumn="1" w:lastColumn="0" w:noHBand="0" w:noVBand="1"/>
      </w:tblPr>
      <w:tblGrid>
        <w:gridCol w:w="1180"/>
        <w:gridCol w:w="1181"/>
        <w:gridCol w:w="1180"/>
        <w:gridCol w:w="1180"/>
        <w:gridCol w:w="1180"/>
        <w:gridCol w:w="1181"/>
        <w:gridCol w:w="1180"/>
        <w:gridCol w:w="1180"/>
        <w:gridCol w:w="1181"/>
      </w:tblGrid>
      <w:tr w:rsidR="00E33CAE" w:rsidRPr="00E33CAE" w:rsidTr="00E33CAE">
        <w:trPr>
          <w:trHeight w:val="554"/>
        </w:trPr>
        <w:tc>
          <w:tcPr>
            <w:tcW w:w="106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center"/>
            <w:hideMark/>
          </w:tcPr>
          <w:p w:rsidR="00E33CAE" w:rsidRPr="00E33CAE" w:rsidRDefault="00E33CAE" w:rsidP="00E33C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CD5B4"/>
                <w:sz w:val="28"/>
                <w:szCs w:val="28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FCD5B4"/>
                <w:sz w:val="28"/>
                <w:szCs w:val="28"/>
              </w:rPr>
              <w:t>Trial Request Format-PM</w:t>
            </w: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Trial slot booking 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Trial </w:t>
            </w:r>
            <w:proofErr w:type="spellStart"/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S.No</w:t>
            </w:r>
            <w:proofErr w:type="spellEnd"/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Trial Date: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Trial Initiator 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Trial Purpose(Objectives it will serve)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Material Involvement (New/existing)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7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Material Description(Name/Supplier/Specifications)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Machine specific requirements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Specific human Skill requirements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82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Trial Procedure in detail (Process/Specifications/Critical Parameters)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7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Trial output material salvage plan(Deviation/Alt BoM)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Success </w:t>
            </w:r>
            <w:proofErr w:type="spellStart"/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Critaria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Please fill annexure-A</w:t>
            </w: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7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QC Tests on PM/SFG/FG to be done and specification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269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Transit Trial Required                                      Yes/No</w:t>
            </w: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b/>
                <w:bCs/>
                <w:color w:val="000000"/>
              </w:rPr>
              <w:t>Samples distribution list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062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Trial Initiator Name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Signature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Date</w:t>
            </w: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35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35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3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R&amp;D Head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Signature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Date</w:t>
            </w: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35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35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3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Supply Planner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Signature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Date</w:t>
            </w: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35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35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3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Trial Acceptance by VP(Operations)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Signature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Date</w:t>
            </w: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35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35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3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Trial Acceptance</w:t>
            </w:r>
          </w:p>
        </w:tc>
        <w:tc>
          <w:tcPr>
            <w:tcW w:w="35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Signature</w:t>
            </w:r>
          </w:p>
        </w:tc>
        <w:tc>
          <w:tcPr>
            <w:tcW w:w="23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Date</w:t>
            </w: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i/>
                <w:iCs/>
                <w:color w:val="000000"/>
              </w:rPr>
              <w:t>At Plant by (GM-Ops)</w:t>
            </w:r>
          </w:p>
        </w:tc>
        <w:tc>
          <w:tcPr>
            <w:tcW w:w="35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23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C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CAE" w:rsidRPr="00E33CAE" w:rsidTr="00E33CAE">
        <w:trPr>
          <w:trHeight w:val="395"/>
        </w:trPr>
        <w:tc>
          <w:tcPr>
            <w:tcW w:w="47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33CAE" w:rsidRPr="00E33CAE" w:rsidRDefault="00E33CAE" w:rsidP="00E33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0031B" w:rsidRDefault="0070031B"/>
    <w:sectPr w:rsidR="0070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8B"/>
    <w:rsid w:val="0070031B"/>
    <w:rsid w:val="00BF6F8B"/>
    <w:rsid w:val="00E3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2016-09-03T09:47:00Z</dcterms:created>
  <dcterms:modified xsi:type="dcterms:W3CDTF">2016-09-03T09:53:00Z</dcterms:modified>
</cp:coreProperties>
</file>