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5C" w:rsidRDefault="00735A5C">
      <w:r w:rsidRPr="00735A5C">
        <w:rPr>
          <w:b/>
          <w:sz w:val="32"/>
          <w:szCs w:val="32"/>
        </w:rPr>
        <w:t>Example 2 on VVF Leadership Competencies</w:t>
      </w:r>
      <w:r>
        <w:t>:</w:t>
      </w:r>
    </w:p>
    <w:p w:rsidR="00473178" w:rsidRDefault="00735A5C">
      <w:r w:rsidRPr="00735A5C">
        <w:rPr>
          <w:b/>
        </w:rPr>
        <w:t>H2 plant caloric shutdown</w:t>
      </w:r>
      <w:r w:rsidRPr="00735A5C">
        <w:t xml:space="preserve">, even though it symbolizes a yearly overhauling venture of 4 days, it entails long planning </w:t>
      </w:r>
      <w:r w:rsidR="00D41ABD" w:rsidRPr="00735A5C">
        <w:t>along with</w:t>
      </w:r>
      <w:r w:rsidRPr="00735A5C">
        <w:t xml:space="preserve"> perfect combination of teamwork and skills. In the month of May 2016 and Dec 2016 I was assigned to look after Caloric shutdown activities involving servicing of 21 Valves of highly specific application and critical functionality. </w:t>
      </w:r>
      <w:r w:rsidRPr="00735A5C">
        <w:rPr>
          <w:b/>
        </w:rPr>
        <w:t>"Shutdowns are reverse clock games and every passing second is crucial"</w:t>
      </w:r>
      <w:r w:rsidRPr="00735A5C">
        <w:t xml:space="preserve">. Moreover, H2 plant start-up procedure is </w:t>
      </w:r>
      <w:r w:rsidR="00D41ABD" w:rsidRPr="00735A5C">
        <w:t>tedious</w:t>
      </w:r>
      <w:r w:rsidRPr="00735A5C">
        <w:t xml:space="preserve"> and time consuming, which enforces service departments not to put delay in their respective service activities. </w:t>
      </w:r>
      <w:r w:rsidR="00D41ABD" w:rsidRPr="00735A5C">
        <w:t>Front lining</w:t>
      </w:r>
      <w:r w:rsidRPr="00735A5C">
        <w:t xml:space="preserve"> H2 Caloric shutdown activities in all verticals was an opportunity for me to exhibit my leadership skills in </w:t>
      </w:r>
      <w:r w:rsidR="00D41ABD" w:rsidRPr="00735A5C">
        <w:t>dimensions</w:t>
      </w:r>
      <w:r w:rsidRPr="00735A5C">
        <w:t xml:space="preserve"> such as </w:t>
      </w:r>
      <w:r w:rsidRPr="003A79D2">
        <w:rPr>
          <w:b/>
          <w:sz w:val="28"/>
          <w:szCs w:val="28"/>
        </w:rPr>
        <w:t>teamwork, Customer Orientation, Result orientation.</w:t>
      </w:r>
      <w:r w:rsidRPr="00735A5C">
        <w:t xml:space="preserve"> </w:t>
      </w:r>
      <w:r w:rsidR="0049395A">
        <w:t xml:space="preserve"> </w:t>
      </w:r>
    </w:p>
    <w:p w:rsidR="00473178" w:rsidRDefault="00735A5C">
      <w:r w:rsidRPr="00473178">
        <w:rPr>
          <w:b/>
        </w:rPr>
        <w:t xml:space="preserve">1) Teamwork, Developing self &amp; </w:t>
      </w:r>
      <w:r w:rsidR="00473178" w:rsidRPr="00473178">
        <w:rPr>
          <w:b/>
        </w:rPr>
        <w:t>team</w:t>
      </w:r>
      <w:r w:rsidR="00473178" w:rsidRPr="00735A5C">
        <w:t>:</w:t>
      </w:r>
      <w:r w:rsidRPr="00735A5C">
        <w:t xml:space="preserve"> Before this shutdown, the valves were serviced by Mr. </w:t>
      </w:r>
      <w:proofErr w:type="spellStart"/>
      <w:r w:rsidRPr="00735A5C">
        <w:t>Gawli</w:t>
      </w:r>
      <w:proofErr w:type="spellEnd"/>
      <w:r w:rsidRPr="00735A5C">
        <w:t xml:space="preserve">, Sr. Supervisor instrumentation and I never had a chance to take part in leading H2 caloric shutdown. However, this time valve servicing was assigned to me and Mr. </w:t>
      </w:r>
      <w:proofErr w:type="spellStart"/>
      <w:r w:rsidRPr="00735A5C">
        <w:t>Nikam</w:t>
      </w:r>
      <w:proofErr w:type="spellEnd"/>
      <w:r w:rsidRPr="00735A5C">
        <w:t xml:space="preserve">, we both first pre-studied the SOPs, deliberated planning for 4 days of shutdown, hired external manpower for unloading valves, cleaning and overhauling and installation of valves. Our team (Overall 8) comprised of technicians, helpers and skilled workmen. Since the </w:t>
      </w:r>
      <w:proofErr w:type="spellStart"/>
      <w:r w:rsidRPr="00735A5C">
        <w:t>servcing</w:t>
      </w:r>
      <w:proofErr w:type="spellEnd"/>
      <w:r w:rsidRPr="00735A5C">
        <w:t xml:space="preserve"> involved many technical glitches, we had pre-planned expert's visit from OEM Mascot valves to assist us on site, which sped up </w:t>
      </w:r>
      <w:proofErr w:type="spellStart"/>
      <w:r w:rsidRPr="00735A5C">
        <w:t>proces</w:t>
      </w:r>
      <w:proofErr w:type="spellEnd"/>
      <w:r w:rsidRPr="00735A5C">
        <w:t xml:space="preserve"> and built up accuracy and reliability. We also consulted Mr. </w:t>
      </w:r>
      <w:proofErr w:type="spellStart"/>
      <w:proofErr w:type="gramStart"/>
      <w:r w:rsidRPr="00735A5C">
        <w:t>sachin</w:t>
      </w:r>
      <w:proofErr w:type="spellEnd"/>
      <w:proofErr w:type="gramEnd"/>
      <w:r w:rsidRPr="00735A5C">
        <w:t xml:space="preserve"> </w:t>
      </w:r>
      <w:proofErr w:type="spellStart"/>
      <w:r w:rsidRPr="00735A5C">
        <w:t>Lohar</w:t>
      </w:r>
      <w:proofErr w:type="spellEnd"/>
      <w:r w:rsidRPr="00735A5C">
        <w:t xml:space="preserve"> &amp; Mr </w:t>
      </w:r>
      <w:proofErr w:type="spellStart"/>
      <w:r w:rsidRPr="00735A5C">
        <w:t>prashant</w:t>
      </w:r>
      <w:proofErr w:type="spellEnd"/>
      <w:r w:rsidRPr="00735A5C">
        <w:t xml:space="preserve"> </w:t>
      </w:r>
      <w:proofErr w:type="spellStart"/>
      <w:r w:rsidRPr="00735A5C">
        <w:t>Pathak</w:t>
      </w:r>
      <w:proofErr w:type="spellEnd"/>
      <w:r w:rsidRPr="00735A5C">
        <w:t xml:space="preserve">, Mr </w:t>
      </w:r>
      <w:proofErr w:type="spellStart"/>
      <w:r w:rsidRPr="00735A5C">
        <w:t>Gawli</w:t>
      </w:r>
      <w:proofErr w:type="spellEnd"/>
      <w:r w:rsidRPr="00735A5C">
        <w:t xml:space="preserve">, for their suggestions, maintaining upwards communication and briefing them about shutdown status. </w:t>
      </w:r>
    </w:p>
    <w:p w:rsidR="00473178" w:rsidRDefault="00735A5C">
      <w:r w:rsidRPr="00473178">
        <w:rPr>
          <w:b/>
        </w:rPr>
        <w:t>2) Customer Orientation</w:t>
      </w:r>
      <w:r w:rsidRPr="00735A5C">
        <w:t xml:space="preserve">: The backbone of any service activity is user satisfaction, religiously following this </w:t>
      </w:r>
      <w:proofErr w:type="gramStart"/>
      <w:r w:rsidRPr="00735A5C">
        <w:t>proverb,</w:t>
      </w:r>
      <w:proofErr w:type="gramEnd"/>
      <w:r w:rsidRPr="00735A5C">
        <w:t xml:space="preserve"> we asked process shift </w:t>
      </w:r>
      <w:proofErr w:type="spellStart"/>
      <w:r w:rsidRPr="00735A5C">
        <w:t>incharge</w:t>
      </w:r>
      <w:proofErr w:type="spellEnd"/>
      <w:r w:rsidRPr="00735A5C">
        <w:t xml:space="preserve"> to keep check on our activities openly. Mr. </w:t>
      </w:r>
      <w:proofErr w:type="spellStart"/>
      <w:r w:rsidRPr="00735A5C">
        <w:t>Satish</w:t>
      </w:r>
      <w:proofErr w:type="spellEnd"/>
      <w:r w:rsidRPr="00735A5C">
        <w:t xml:space="preserve"> was called for validating Valve passing and operation for all 21 Valves. </w:t>
      </w:r>
    </w:p>
    <w:p w:rsidR="00735A5C" w:rsidRDefault="00735A5C">
      <w:r w:rsidRPr="00473178">
        <w:rPr>
          <w:b/>
        </w:rPr>
        <w:t>3) Result orientation</w:t>
      </w:r>
      <w:r w:rsidRPr="00735A5C">
        <w:t xml:space="preserve">: After encountering damage in a spring of 2 actuators, we replaced them with the spare ones, the servicing and installation of all 21 valves was completed in 1 day advance.    </w:t>
      </w:r>
    </w:p>
    <w:p w:rsidR="00735A5C" w:rsidRDefault="00735A5C"/>
    <w:sectPr w:rsidR="0073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5A5C"/>
    <w:rsid w:val="003A79D2"/>
    <w:rsid w:val="00473178"/>
    <w:rsid w:val="0049395A"/>
    <w:rsid w:val="00735A5C"/>
    <w:rsid w:val="00D4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1864</Characters>
  <Application>Microsoft Office Word</Application>
  <DocSecurity>0</DocSecurity>
  <Lines>15</Lines>
  <Paragraphs>4</Paragraphs>
  <ScaleCrop>false</ScaleCrop>
  <Company>HP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6</cp:revision>
  <dcterms:created xsi:type="dcterms:W3CDTF">2017-04-21T06:11:00Z</dcterms:created>
  <dcterms:modified xsi:type="dcterms:W3CDTF">2017-04-21T06:14:00Z</dcterms:modified>
</cp:coreProperties>
</file>