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7"/>
        <w:gridCol w:w="1706"/>
        <w:gridCol w:w="1981"/>
        <w:gridCol w:w="1844"/>
        <w:gridCol w:w="1844"/>
      </w:tblGrid>
      <w:tr w:rsidR="00637DE6" w14:paraId="6D826D26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A450" w14:textId="77777777" w:rsidR="00637DE6" w:rsidRDefault="00637DE6">
            <w:pPr>
              <w:spacing w:after="0" w:line="240" w:lineRule="auto"/>
            </w:pPr>
            <w:r>
              <w:t>Rubric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552D" w14:textId="77777777" w:rsidR="00637DE6" w:rsidRDefault="00637DE6">
            <w:pPr>
              <w:spacing w:after="0" w:line="240" w:lineRule="auto"/>
            </w:pPr>
            <w:r>
              <w:t>Poor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5717" w14:textId="77777777" w:rsidR="00637DE6" w:rsidRDefault="00637DE6">
            <w:pPr>
              <w:spacing w:after="0" w:line="240" w:lineRule="auto"/>
            </w:pPr>
            <w:r>
              <w:t xml:space="preserve">OK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12F4" w14:textId="77777777" w:rsidR="00637DE6" w:rsidRDefault="00637DE6">
            <w:pPr>
              <w:spacing w:after="0" w:line="240" w:lineRule="auto"/>
            </w:pPr>
            <w:r>
              <w:t>Good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EF63" w14:textId="77777777" w:rsidR="00637DE6" w:rsidRDefault="00637DE6">
            <w:pPr>
              <w:spacing w:after="0" w:line="240" w:lineRule="auto"/>
            </w:pPr>
            <w:r>
              <w:t>Great</w:t>
            </w:r>
          </w:p>
        </w:tc>
      </w:tr>
      <w:tr w:rsidR="00637DE6" w14:paraId="19131919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2FE2" w14:textId="77777777" w:rsidR="00637DE6" w:rsidRDefault="00637DE6">
            <w:pPr>
              <w:spacing w:after="0" w:line="240" w:lineRule="auto"/>
            </w:pPr>
            <w:r>
              <w:t>Comments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CC4A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None/Excessive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EE5" w14:textId="77777777" w:rsidR="00637DE6" w:rsidRPr="00B80A43" w:rsidRDefault="00637DE6">
            <w:pPr>
              <w:spacing w:after="0" w:line="240" w:lineRule="auto"/>
              <w:rPr>
                <w:sz w:val="18"/>
                <w:szCs w:val="18"/>
              </w:rPr>
            </w:pPr>
            <w:r w:rsidRPr="00B80A43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4322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1DF6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Anything not obvious has reasoning (10)</w:t>
            </w:r>
          </w:p>
        </w:tc>
      </w:tr>
      <w:tr w:rsidR="00637DE6" w14:paraId="62188CCB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8670" w14:textId="77777777" w:rsidR="00637DE6" w:rsidRDefault="00637DE6">
            <w:pPr>
              <w:spacing w:after="0" w:line="240" w:lineRule="auto"/>
            </w:pPr>
            <w:r>
              <w:t>Variable/Function naming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2C8F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5AC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E659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E4E9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Full words, descriptive (10)</w:t>
            </w:r>
          </w:p>
        </w:tc>
      </w:tr>
      <w:tr w:rsidR="00637DE6" w14:paraId="1853D757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32E4" w14:textId="77777777" w:rsidR="00637DE6" w:rsidRDefault="00637DE6">
            <w:pPr>
              <w:spacing w:after="0" w:line="240" w:lineRule="auto"/>
            </w:pPr>
            <w:r>
              <w:t xml:space="preserve">Structure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4B4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Globals</w:t>
            </w:r>
            <w:proofErr w:type="spellEnd"/>
            <w:r>
              <w:rPr>
                <w:sz w:val="18"/>
                <w:szCs w:val="18"/>
              </w:rPr>
              <w:t xml:space="preserve"> everywhere, indentation </w:t>
            </w:r>
            <w:proofErr w:type="gramStart"/>
            <w:r>
              <w:rPr>
                <w:sz w:val="18"/>
                <w:szCs w:val="18"/>
              </w:rPr>
              <w:t>doesn’t</w:t>
            </w:r>
            <w:proofErr w:type="gramEnd"/>
            <w:r>
              <w:rPr>
                <w:sz w:val="18"/>
                <w:szCs w:val="18"/>
              </w:rPr>
              <w:t xml:space="preserve"> match braces {}, no helper functions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3663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2 of:</w:t>
            </w:r>
          </w:p>
          <w:p w14:paraId="7F3F725E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Too many </w:t>
            </w:r>
            <w:proofErr w:type="spellStart"/>
            <w:r>
              <w:rPr>
                <w:sz w:val="18"/>
                <w:szCs w:val="18"/>
              </w:rPr>
              <w:t>globals</w:t>
            </w:r>
            <w:proofErr w:type="spellEnd"/>
          </w:p>
          <w:p w14:paraId="40137603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Indentation wrong</w:t>
            </w:r>
          </w:p>
          <w:p w14:paraId="45A3204A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9080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1 of:</w:t>
            </w:r>
          </w:p>
          <w:p w14:paraId="7C263B43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Too many </w:t>
            </w:r>
            <w:proofErr w:type="spellStart"/>
            <w:r>
              <w:rPr>
                <w:sz w:val="18"/>
                <w:szCs w:val="18"/>
              </w:rPr>
              <w:t>globals</w:t>
            </w:r>
            <w:proofErr w:type="spellEnd"/>
          </w:p>
          <w:p w14:paraId="61BC8574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Indentation wrong</w:t>
            </w:r>
          </w:p>
          <w:p w14:paraId="1858A6C2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(7)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1E5F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 xml:space="preserve">Few/no </w:t>
            </w:r>
            <w:proofErr w:type="spellStart"/>
            <w:r w:rsidRPr="00B80A43">
              <w:rPr>
                <w:color w:val="FF0000"/>
                <w:sz w:val="18"/>
                <w:szCs w:val="18"/>
              </w:rPr>
              <w:t>globals</w:t>
            </w:r>
            <w:proofErr w:type="spellEnd"/>
            <w:r w:rsidRPr="00B80A43">
              <w:rPr>
                <w:color w:val="FF0000"/>
                <w:sz w:val="18"/>
                <w:szCs w:val="18"/>
              </w:rPr>
              <w:t xml:space="preserve">, indentation correct, helper </w:t>
            </w:r>
            <w:proofErr w:type="gramStart"/>
            <w:r w:rsidRPr="00B80A43">
              <w:rPr>
                <w:color w:val="FF0000"/>
                <w:sz w:val="18"/>
                <w:szCs w:val="18"/>
              </w:rPr>
              <w:t>functions(</w:t>
            </w:r>
            <w:proofErr w:type="gramEnd"/>
            <w:r w:rsidRPr="00B80A43">
              <w:rPr>
                <w:color w:val="FF0000"/>
                <w:sz w:val="18"/>
                <w:szCs w:val="18"/>
              </w:rPr>
              <w:t>10)</w:t>
            </w:r>
          </w:p>
        </w:tc>
      </w:tr>
      <w:tr w:rsidR="00637DE6" w14:paraId="19C700BC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DA41" w14:textId="77777777" w:rsidR="00637DE6" w:rsidRDefault="00637DE6">
            <w:pPr>
              <w:spacing w:after="0" w:line="240" w:lineRule="auto"/>
            </w:pPr>
            <w:r>
              <w:t>Design Patterns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CB8D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B531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Design Pattern (3)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F1E4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Design Patterns (7)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908B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3 Design Patterns (10)</w:t>
            </w:r>
          </w:p>
        </w:tc>
      </w:tr>
      <w:tr w:rsidR="00637DE6" w14:paraId="2A9EC006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F6C8" w14:textId="77777777" w:rsidR="00637DE6" w:rsidRDefault="00637DE6">
            <w:pPr>
              <w:spacing w:after="0" w:line="240" w:lineRule="auto"/>
            </w:pPr>
            <w:r>
              <w:t>Inheritance/ Polymorphism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F8E6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69C5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Inheritance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8FB9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67ED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Polymorphism (10)</w:t>
            </w:r>
          </w:p>
        </w:tc>
      </w:tr>
      <w:tr w:rsidR="00637DE6" w14:paraId="46A2554D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6040" w14:textId="77777777" w:rsidR="00637DE6" w:rsidRDefault="00637DE6">
            <w:pPr>
              <w:spacing w:after="0" w:line="240" w:lineRule="auto"/>
            </w:pPr>
            <w:r>
              <w:t>Generics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4852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6029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CDB9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2153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A generic and at least one use of the generic (10)</w:t>
            </w:r>
          </w:p>
        </w:tc>
      </w:tr>
      <w:tr w:rsidR="00637DE6" w14:paraId="09CBB48E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573E" w14:textId="77777777" w:rsidR="00637DE6" w:rsidRDefault="00637DE6">
            <w:pPr>
              <w:spacing w:after="0" w:line="240" w:lineRule="auto"/>
            </w:pPr>
            <w:r>
              <w:t xml:space="preserve">Interface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D16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E54A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258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2149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 xml:space="preserve">An interface and 2+ objects that </w:t>
            </w:r>
            <w:proofErr w:type="gramStart"/>
            <w:r w:rsidRPr="00B80A43">
              <w:rPr>
                <w:color w:val="FF0000"/>
                <w:sz w:val="18"/>
                <w:szCs w:val="18"/>
              </w:rPr>
              <w:t>implement  it</w:t>
            </w:r>
            <w:proofErr w:type="gramEnd"/>
            <w:r w:rsidRPr="00B80A43">
              <w:rPr>
                <w:color w:val="FF0000"/>
                <w:sz w:val="18"/>
                <w:szCs w:val="18"/>
              </w:rPr>
              <w:t xml:space="preserve"> (10)</w:t>
            </w:r>
          </w:p>
        </w:tc>
      </w:tr>
      <w:tr w:rsidR="00637DE6" w14:paraId="6827D976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668D" w14:textId="77777777" w:rsidR="00637DE6" w:rsidRDefault="00637DE6">
            <w:pPr>
              <w:spacing w:after="0" w:line="240" w:lineRule="auto"/>
            </w:pPr>
            <w:r>
              <w:t>SOLID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2D8D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SOLID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5D81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2 SOLID principles (3)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EB30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3 SOLID principles (7)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7BA8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All 5 SOLID principles (10)</w:t>
            </w:r>
          </w:p>
        </w:tc>
      </w:tr>
      <w:tr w:rsidR="00637DE6" w14:paraId="3CA10A34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6067" w14:textId="77777777" w:rsidR="00637DE6" w:rsidRDefault="00637DE6">
            <w:pPr>
              <w:spacing w:after="0" w:line="240" w:lineRule="auto"/>
            </w:pPr>
            <w:r>
              <w:t>Video – Presence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35C6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Missing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50D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one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 (2)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BF70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three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EBC1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ALL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 xml:space="preserve">Physical </w:t>
            </w:r>
            <w:proofErr w:type="gramStart"/>
            <w:r>
              <w:rPr>
                <w:sz w:val="18"/>
                <w:szCs w:val="18"/>
              </w:rPr>
              <w:t>Organization(</w:t>
            </w:r>
            <w:proofErr w:type="gramEnd"/>
            <w:r>
              <w:rPr>
                <w:sz w:val="18"/>
                <w:szCs w:val="18"/>
              </w:rPr>
              <w:t>7)</w:t>
            </w:r>
          </w:p>
        </w:tc>
      </w:tr>
      <w:tr w:rsidR="00637DE6" w14:paraId="72B056D2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447C" w14:textId="77777777" w:rsidR="00637DE6" w:rsidRDefault="00637DE6">
            <w:pPr>
              <w:spacing w:after="0" w:line="240" w:lineRule="auto"/>
            </w:pPr>
            <w:r>
              <w:t>Video – Language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097B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BBF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4F3F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two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ED2A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(7)</w:t>
            </w:r>
          </w:p>
        </w:tc>
      </w:tr>
      <w:tr w:rsidR="00637DE6" w14:paraId="021BA98E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AC26" w14:textId="77777777" w:rsidR="00637DE6" w:rsidRDefault="00637DE6">
            <w:pPr>
              <w:spacing w:after="0" w:line="240" w:lineRule="auto"/>
            </w:pPr>
            <w:r>
              <w:t>Video - Subject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235D" w14:textId="77777777" w:rsidR="00637DE6" w:rsidRPr="00B80A43" w:rsidRDefault="00637D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80A43">
              <w:rPr>
                <w:color w:val="FF0000"/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A6D6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</w:p>
          <w:p w14:paraId="4FBE49EA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7E9B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two of:</w:t>
            </w:r>
          </w:p>
          <w:p w14:paraId="29D3F007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0FB7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>:</w:t>
            </w:r>
          </w:p>
          <w:p w14:paraId="5DE3AAC8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(7)</w:t>
            </w:r>
          </w:p>
        </w:tc>
      </w:tr>
      <w:tr w:rsidR="00637DE6" w14:paraId="34BE2294" w14:textId="77777777" w:rsidTr="00637D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5977" w14:textId="77777777" w:rsidR="00637DE6" w:rsidRDefault="00637DE6">
            <w:pPr>
              <w:spacing w:after="0" w:line="240" w:lineRule="auto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22DE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7A22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623C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899C" w14:textId="77777777" w:rsidR="00637DE6" w:rsidRDefault="00637DE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101’s rounded to 100.</w:t>
            </w:r>
          </w:p>
        </w:tc>
      </w:tr>
    </w:tbl>
    <w:p w14:paraId="408B8169" w14:textId="457368A4" w:rsidR="00A77E10" w:rsidRDefault="00A77E10"/>
    <w:p w14:paraId="778239AF" w14:textId="5609A52F" w:rsidR="00B80A43" w:rsidRPr="00B80A43" w:rsidRDefault="00B80A43">
      <w:pPr>
        <w:rPr>
          <w:color w:val="FF0000"/>
        </w:rPr>
      </w:pPr>
      <w:r w:rsidRPr="00B80A43">
        <w:rPr>
          <w:color w:val="FF0000"/>
        </w:rPr>
        <w:t>Design patterns used:</w:t>
      </w:r>
    </w:p>
    <w:p w14:paraId="4B12EF2A" w14:textId="44C97D91" w:rsidR="00B80A43" w:rsidRPr="00B80A43" w:rsidRDefault="00B80A43" w:rsidP="00B80A43">
      <w:pPr>
        <w:pStyle w:val="ListParagraph"/>
        <w:numPr>
          <w:ilvl w:val="0"/>
          <w:numId w:val="1"/>
        </w:numPr>
        <w:rPr>
          <w:color w:val="FF0000"/>
        </w:rPr>
      </w:pPr>
      <w:r w:rsidRPr="00B80A43">
        <w:rPr>
          <w:color w:val="FF0000"/>
        </w:rPr>
        <w:t>Factory pattern</w:t>
      </w:r>
    </w:p>
    <w:p w14:paraId="00E30AA2" w14:textId="39F775AB" w:rsidR="00B80A43" w:rsidRPr="00B80A43" w:rsidRDefault="00B80A43" w:rsidP="00B80A43">
      <w:pPr>
        <w:pStyle w:val="ListParagraph"/>
        <w:numPr>
          <w:ilvl w:val="0"/>
          <w:numId w:val="1"/>
        </w:numPr>
        <w:rPr>
          <w:color w:val="FF0000"/>
        </w:rPr>
      </w:pPr>
      <w:r w:rsidRPr="00B80A43">
        <w:rPr>
          <w:color w:val="FF0000"/>
        </w:rPr>
        <w:t>Singleton pattern</w:t>
      </w:r>
    </w:p>
    <w:p w14:paraId="6569FD35" w14:textId="6451C7D2" w:rsidR="00B80A43" w:rsidRPr="00B80A43" w:rsidRDefault="00B80A43" w:rsidP="00B80A43">
      <w:pPr>
        <w:pStyle w:val="ListParagraph"/>
        <w:numPr>
          <w:ilvl w:val="0"/>
          <w:numId w:val="1"/>
        </w:numPr>
        <w:rPr>
          <w:color w:val="FF0000"/>
        </w:rPr>
      </w:pPr>
      <w:r w:rsidRPr="00B80A43">
        <w:rPr>
          <w:color w:val="FF0000"/>
        </w:rPr>
        <w:t>State behavior pattern</w:t>
      </w:r>
    </w:p>
    <w:sectPr w:rsidR="00B80A43" w:rsidRPr="00B8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D6F5A"/>
    <w:multiLevelType w:val="hybridMultilevel"/>
    <w:tmpl w:val="E876B4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7DE6"/>
    <w:rsid w:val="00637DE6"/>
    <w:rsid w:val="00A77E10"/>
    <w:rsid w:val="00B80A43"/>
    <w:rsid w:val="00F2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3514"/>
  <w15:chartTrackingRefBased/>
  <w15:docId w15:val="{958F345C-EBD7-48F7-B0D0-004C029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E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E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Upadhyay</dc:creator>
  <cp:keywords/>
  <dc:description/>
  <cp:lastModifiedBy>Aakriti Upadhyay</cp:lastModifiedBy>
  <cp:revision>2</cp:revision>
  <dcterms:created xsi:type="dcterms:W3CDTF">2020-05-08T05:47:00Z</dcterms:created>
  <dcterms:modified xsi:type="dcterms:W3CDTF">2020-05-08T05:47:00Z</dcterms:modified>
</cp:coreProperties>
</file>