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88776" w14:textId="0A4B6A69" w:rsidR="00242F8A" w:rsidRPr="004775D0" w:rsidRDefault="00E2754B" w:rsidP="00E2754B">
      <w:pPr>
        <w:jc w:val="center"/>
        <w:rPr>
          <w:rFonts w:ascii="Calibri" w:hAnsi="Calibri" w:cs="Calibri"/>
          <w:b/>
          <w:bCs/>
          <w:sz w:val="40"/>
          <w:szCs w:val="32"/>
          <w:lang w:val="en-US"/>
        </w:rPr>
      </w:pPr>
      <w:r w:rsidRPr="004775D0">
        <w:rPr>
          <w:rFonts w:ascii="Calibri" w:hAnsi="Calibri" w:cs="Calibri"/>
          <w:b/>
          <w:bCs/>
          <w:sz w:val="40"/>
          <w:szCs w:val="32"/>
          <w:lang w:val="en-US"/>
        </w:rPr>
        <w:t>Use Case “</w:t>
      </w:r>
      <w:r w:rsidR="12E2A0B5" w:rsidRPr="004775D0">
        <w:rPr>
          <w:rFonts w:ascii="Calibri" w:hAnsi="Calibri" w:cs="Calibri"/>
          <w:b/>
          <w:bCs/>
          <w:sz w:val="40"/>
          <w:szCs w:val="32"/>
          <w:lang w:val="en-US"/>
        </w:rPr>
        <w:t>Return a bike</w:t>
      </w:r>
      <w:r w:rsidRPr="004775D0">
        <w:rPr>
          <w:rFonts w:ascii="Calibri" w:hAnsi="Calibri" w:cs="Calibri"/>
          <w:b/>
          <w:bCs/>
          <w:sz w:val="40"/>
          <w:szCs w:val="32"/>
          <w:lang w:val="en-US"/>
        </w:rPr>
        <w:t>”</w:t>
      </w:r>
    </w:p>
    <w:p w14:paraId="45ECCB30" w14:textId="496691CD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Use case cod</w:t>
      </w:r>
      <w:bookmarkStart w:id="0" w:name="_GoBack"/>
      <w:bookmarkEnd w:id="0"/>
      <w:r w:rsidRPr="004775D0">
        <w:rPr>
          <w:rFonts w:ascii="Calibri" w:hAnsi="Calibri" w:cs="Calibri"/>
          <w:b/>
          <w:bCs/>
          <w:sz w:val="28"/>
          <w:lang w:val="en-US"/>
        </w:rPr>
        <w:t>e</w:t>
      </w:r>
    </w:p>
    <w:p w14:paraId="7EF43232" w14:textId="6CF06165" w:rsidR="00E2754B" w:rsidRPr="004775D0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>UC00</w:t>
      </w:r>
      <w:r w:rsidR="5C283680" w:rsidRPr="004775D0">
        <w:rPr>
          <w:rFonts w:ascii="Calibri" w:hAnsi="Calibri" w:cs="Calibri"/>
          <w:sz w:val="28"/>
          <w:lang w:val="en-US"/>
        </w:rPr>
        <w:t>10</w:t>
      </w:r>
    </w:p>
    <w:p w14:paraId="43E71298" w14:textId="7B9F6C63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Brief Description</w:t>
      </w:r>
    </w:p>
    <w:p w14:paraId="2E0E1BAF" w14:textId="0F1F4C6A" w:rsidR="00E2754B" w:rsidRPr="004775D0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>This use case describes the interactions between</w:t>
      </w:r>
      <w:r w:rsidR="00F67599" w:rsidRPr="004775D0">
        <w:rPr>
          <w:rFonts w:ascii="Calibri" w:hAnsi="Calibri" w:cs="Calibri"/>
          <w:sz w:val="28"/>
          <w:lang w:val="en-US"/>
        </w:rPr>
        <w:t xml:space="preserve"> </w:t>
      </w:r>
      <w:r w:rsidR="2C34248E" w:rsidRPr="004775D0">
        <w:rPr>
          <w:rFonts w:ascii="Calibri" w:hAnsi="Calibri" w:cs="Calibri"/>
          <w:sz w:val="28"/>
          <w:lang w:val="en-US"/>
        </w:rPr>
        <w:t>User</w:t>
      </w:r>
      <w:r w:rsidRPr="004775D0">
        <w:rPr>
          <w:rFonts w:ascii="Calibri" w:hAnsi="Calibri" w:cs="Calibri"/>
          <w:sz w:val="28"/>
          <w:lang w:val="en-US"/>
        </w:rPr>
        <w:t xml:space="preserve"> and </w:t>
      </w:r>
      <w:r w:rsidR="4B9E30E4" w:rsidRPr="004775D0">
        <w:rPr>
          <w:rFonts w:ascii="Calibri" w:hAnsi="Calibri" w:cs="Calibri"/>
          <w:sz w:val="28"/>
          <w:lang w:val="en-US"/>
        </w:rPr>
        <w:t xml:space="preserve">EBR </w:t>
      </w:r>
      <w:r w:rsidR="00F67599" w:rsidRPr="004775D0">
        <w:rPr>
          <w:rFonts w:ascii="Calibri" w:hAnsi="Calibri" w:cs="Calibri"/>
          <w:sz w:val="28"/>
          <w:lang w:val="en-US"/>
        </w:rPr>
        <w:t>software</w:t>
      </w:r>
      <w:r w:rsidRPr="004775D0">
        <w:rPr>
          <w:rFonts w:ascii="Calibri" w:hAnsi="Calibri" w:cs="Calibri"/>
          <w:sz w:val="28"/>
          <w:lang w:val="en-US"/>
        </w:rPr>
        <w:t xml:space="preserve"> when </w:t>
      </w:r>
      <w:r w:rsidR="0000BF8B" w:rsidRPr="004775D0">
        <w:rPr>
          <w:rFonts w:ascii="Calibri" w:hAnsi="Calibri" w:cs="Calibri"/>
          <w:sz w:val="28"/>
          <w:lang w:val="en-US"/>
        </w:rPr>
        <w:t>User</w:t>
      </w:r>
      <w:r w:rsidRPr="004775D0">
        <w:rPr>
          <w:rFonts w:ascii="Calibri" w:hAnsi="Calibri" w:cs="Calibri"/>
          <w:sz w:val="28"/>
          <w:lang w:val="en-US"/>
        </w:rPr>
        <w:t xml:space="preserve"> wishes to </w:t>
      </w:r>
      <w:r w:rsidR="3AF85AFF" w:rsidRPr="004775D0">
        <w:rPr>
          <w:rFonts w:ascii="Calibri" w:hAnsi="Calibri" w:cs="Calibri"/>
          <w:sz w:val="28"/>
          <w:lang w:val="en-US"/>
        </w:rPr>
        <w:t>return a bike</w:t>
      </w:r>
      <w:r w:rsidRPr="004775D0">
        <w:rPr>
          <w:rFonts w:ascii="Calibri" w:hAnsi="Calibri" w:cs="Calibri"/>
          <w:sz w:val="28"/>
          <w:lang w:val="en-US"/>
        </w:rPr>
        <w:t>.</w:t>
      </w:r>
    </w:p>
    <w:p w14:paraId="0F13F690" w14:textId="7260E288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Actors</w:t>
      </w:r>
    </w:p>
    <w:p w14:paraId="34D2A597" w14:textId="0735C18F" w:rsidR="19971CF3" w:rsidRPr="004775D0" w:rsidRDefault="19971CF3" w:rsidP="58AF5026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User</w:t>
      </w:r>
    </w:p>
    <w:p w14:paraId="5FE77D3F" w14:textId="348AAA4F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Preconditions</w:t>
      </w:r>
    </w:p>
    <w:p w14:paraId="46B46DE5" w14:textId="34755D4D" w:rsidR="00F67599" w:rsidRPr="004775D0" w:rsidRDefault="2952C576" w:rsidP="00F67599">
      <w:pPr>
        <w:pStyle w:val="ListParagraph"/>
        <w:ind w:left="360"/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4.1 User rented a bike</w:t>
      </w:r>
    </w:p>
    <w:p w14:paraId="76374540" w14:textId="49EE4613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Basic Flow of Events</w:t>
      </w:r>
    </w:p>
    <w:p w14:paraId="49406BDC" w14:textId="65B53F13" w:rsidR="0062737A" w:rsidRPr="004775D0" w:rsidRDefault="0062737A" w:rsidP="0028ECD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1D884AB5" w:rsidRPr="004775D0">
        <w:rPr>
          <w:rFonts w:ascii="Calibri" w:hAnsi="Calibri" w:cs="Calibri"/>
          <w:sz w:val="28"/>
          <w:lang w:val="en-US"/>
        </w:rPr>
        <w:t>1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45B5128E" w:rsidRPr="004775D0">
        <w:rPr>
          <w:rFonts w:ascii="Calibri" w:hAnsi="Calibri" w:cs="Calibri"/>
          <w:sz w:val="28"/>
          <w:lang w:val="en-US"/>
        </w:rPr>
        <w:t xml:space="preserve">User </w:t>
      </w:r>
      <w:r w:rsidR="2E384C23" w:rsidRPr="004775D0">
        <w:rPr>
          <w:rFonts w:ascii="Calibri" w:hAnsi="Calibri" w:cs="Calibri"/>
          <w:sz w:val="28"/>
          <w:lang w:val="en-US"/>
        </w:rPr>
        <w:t>requests to return a bike</w:t>
      </w:r>
    </w:p>
    <w:p w14:paraId="5F3D029B" w14:textId="09E44EFB" w:rsidR="2E384C23" w:rsidRPr="004775D0" w:rsidRDefault="2E384C23" w:rsidP="0028ECD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>Step 2. EBR software requests user to choose a dock to return bike</w:t>
      </w:r>
    </w:p>
    <w:p w14:paraId="2987ACA6" w14:textId="3DDC7985" w:rsidR="0062737A" w:rsidRPr="004775D0" w:rsidRDefault="3580D7C4" w:rsidP="58AF5026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0D8ABEBC" w:rsidRPr="004775D0">
        <w:rPr>
          <w:rFonts w:ascii="Calibri" w:hAnsi="Calibri" w:cs="Calibri"/>
          <w:sz w:val="28"/>
          <w:lang w:val="en-US"/>
        </w:rPr>
        <w:t>3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405725B1" w:rsidRPr="004775D0">
        <w:rPr>
          <w:rFonts w:ascii="Calibri" w:hAnsi="Calibri" w:cs="Calibri"/>
          <w:sz w:val="28"/>
          <w:lang w:val="en-US"/>
        </w:rPr>
        <w:t xml:space="preserve"> </w:t>
      </w:r>
      <w:r w:rsidRPr="004775D0">
        <w:rPr>
          <w:rFonts w:ascii="Calibri" w:hAnsi="Calibri" w:cs="Calibri"/>
          <w:sz w:val="28"/>
          <w:lang w:val="en-US"/>
        </w:rPr>
        <w:t xml:space="preserve">EBR software </w:t>
      </w:r>
      <w:r w:rsidR="79D6CAE9" w:rsidRPr="004775D0">
        <w:rPr>
          <w:rFonts w:ascii="Calibri" w:hAnsi="Calibri" w:cs="Calibri"/>
          <w:sz w:val="28"/>
          <w:lang w:val="en-US"/>
        </w:rPr>
        <w:t>Summarizes session information, calculates rental fee</w:t>
      </w:r>
      <w:r w:rsidR="3954E179" w:rsidRPr="004775D0">
        <w:rPr>
          <w:rFonts w:ascii="Calibri" w:hAnsi="Calibri" w:cs="Calibri"/>
          <w:sz w:val="28"/>
          <w:lang w:val="en-US"/>
        </w:rPr>
        <w:t>, calculates excess money</w:t>
      </w:r>
      <w:r w:rsidR="79D6CAE9" w:rsidRPr="004775D0">
        <w:rPr>
          <w:rFonts w:ascii="Calibri" w:hAnsi="Calibri" w:cs="Calibri"/>
          <w:sz w:val="28"/>
          <w:lang w:val="en-US"/>
        </w:rPr>
        <w:t xml:space="preserve"> and notifies to</w:t>
      </w:r>
      <w:r w:rsidR="2C121EB9" w:rsidRPr="004775D0">
        <w:rPr>
          <w:rFonts w:ascii="Calibri" w:hAnsi="Calibri" w:cs="Calibri"/>
          <w:sz w:val="28"/>
          <w:lang w:val="en-US"/>
        </w:rPr>
        <w:t xml:space="preserve"> </w:t>
      </w:r>
      <w:r w:rsidR="79D6CAE9" w:rsidRPr="004775D0">
        <w:rPr>
          <w:rFonts w:ascii="Calibri" w:hAnsi="Calibri" w:cs="Calibri"/>
          <w:sz w:val="28"/>
          <w:lang w:val="en-US"/>
        </w:rPr>
        <w:t>User</w:t>
      </w:r>
    </w:p>
    <w:p w14:paraId="126CA98E" w14:textId="12028824" w:rsidR="7036F459" w:rsidRPr="004775D0" w:rsidRDefault="7036F459" w:rsidP="4F45CC54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06B8C568" w:rsidRPr="004775D0">
        <w:rPr>
          <w:rFonts w:ascii="Calibri" w:hAnsi="Calibri" w:cs="Calibri"/>
          <w:sz w:val="28"/>
          <w:lang w:val="en-US"/>
        </w:rPr>
        <w:t>4</w:t>
      </w:r>
      <w:r w:rsidRPr="004775D0">
        <w:rPr>
          <w:rFonts w:ascii="Calibri" w:hAnsi="Calibri" w:cs="Calibri"/>
          <w:sz w:val="28"/>
          <w:lang w:val="en-US"/>
        </w:rPr>
        <w:t>.  User confirms</w:t>
      </w:r>
      <w:r w:rsidR="013FFE40" w:rsidRPr="004775D0">
        <w:rPr>
          <w:rFonts w:ascii="Calibri" w:hAnsi="Calibri" w:cs="Calibri"/>
          <w:sz w:val="28"/>
          <w:lang w:val="en-US"/>
        </w:rPr>
        <w:t xml:space="preserve"> information</w:t>
      </w:r>
    </w:p>
    <w:p w14:paraId="2728CBF1" w14:textId="3465619B" w:rsidR="12324ADB" w:rsidRPr="004775D0" w:rsidRDefault="12324ADB" w:rsidP="0028ECDB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4CE15688" w:rsidRPr="004775D0">
        <w:rPr>
          <w:rFonts w:ascii="Calibri" w:hAnsi="Calibri" w:cs="Calibri"/>
          <w:sz w:val="28"/>
          <w:lang w:val="en-US"/>
        </w:rPr>
        <w:t>5</w:t>
      </w:r>
      <w:r w:rsidRPr="004775D0">
        <w:rPr>
          <w:rFonts w:ascii="Calibri" w:hAnsi="Calibri" w:cs="Calibri"/>
          <w:sz w:val="28"/>
          <w:lang w:val="en-US"/>
        </w:rPr>
        <w:t>.  EBR software closes the user’s renting session</w:t>
      </w:r>
    </w:p>
    <w:p w14:paraId="7D180E9A" w14:textId="0F1A1AB0" w:rsidR="0062737A" w:rsidRPr="004775D0" w:rsidRDefault="3580D7C4" w:rsidP="58AF5026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59A1FFB4" w:rsidRPr="004775D0">
        <w:rPr>
          <w:rFonts w:ascii="Calibri" w:hAnsi="Calibri" w:cs="Calibri"/>
          <w:sz w:val="28"/>
          <w:lang w:val="en-US"/>
        </w:rPr>
        <w:t>6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01D63517" w:rsidRPr="004775D0">
        <w:rPr>
          <w:rFonts w:ascii="Calibri" w:hAnsi="Calibri" w:cs="Calibri"/>
          <w:sz w:val="28"/>
          <w:lang w:val="en-US"/>
        </w:rPr>
        <w:t xml:space="preserve"> EBR software calls Use case “Refund deposit after deducting rental fee”</w:t>
      </w:r>
    </w:p>
    <w:p w14:paraId="6417D9F3" w14:textId="3B3A8306" w:rsidR="0062737A" w:rsidRPr="004775D0" w:rsidRDefault="01D63517" w:rsidP="58AF5026">
      <w:pPr>
        <w:ind w:firstLine="360"/>
        <w:rPr>
          <w:rFonts w:ascii="Calibri" w:hAnsi="Calibri" w:cs="Calibri"/>
          <w:sz w:val="28"/>
          <w:lang w:val="en-US"/>
        </w:rPr>
      </w:pPr>
      <w:r w:rsidRPr="004775D0">
        <w:rPr>
          <w:rFonts w:ascii="Calibri" w:hAnsi="Calibri" w:cs="Calibri"/>
          <w:sz w:val="28"/>
          <w:lang w:val="en-US"/>
        </w:rPr>
        <w:t xml:space="preserve">Step </w:t>
      </w:r>
      <w:r w:rsidR="59A1FFB4" w:rsidRPr="004775D0">
        <w:rPr>
          <w:rFonts w:ascii="Calibri" w:hAnsi="Calibri" w:cs="Calibri"/>
          <w:sz w:val="28"/>
          <w:lang w:val="en-US"/>
        </w:rPr>
        <w:t>7</w:t>
      </w:r>
      <w:r w:rsidRPr="004775D0">
        <w:rPr>
          <w:rFonts w:ascii="Calibri" w:hAnsi="Calibri" w:cs="Calibri"/>
          <w:sz w:val="28"/>
          <w:lang w:val="en-US"/>
        </w:rPr>
        <w:t xml:space="preserve">. </w:t>
      </w:r>
      <w:r w:rsidR="74369646" w:rsidRPr="004775D0">
        <w:rPr>
          <w:rFonts w:ascii="Calibri" w:hAnsi="Calibri" w:cs="Calibri"/>
          <w:sz w:val="28"/>
          <w:lang w:val="en-US"/>
        </w:rPr>
        <w:t xml:space="preserve"> </w:t>
      </w:r>
      <w:r w:rsidRPr="004775D0">
        <w:rPr>
          <w:rFonts w:ascii="Calibri" w:hAnsi="Calibri" w:cs="Calibri"/>
          <w:sz w:val="28"/>
          <w:lang w:val="en-US"/>
        </w:rPr>
        <w:t xml:space="preserve">EBR software </w:t>
      </w:r>
      <w:r w:rsidR="6ECD2252" w:rsidRPr="004775D0">
        <w:rPr>
          <w:rFonts w:ascii="Calibri" w:hAnsi="Calibri" w:cs="Calibri"/>
          <w:sz w:val="28"/>
          <w:lang w:val="en-US"/>
        </w:rPr>
        <w:t>returns home screen</w:t>
      </w:r>
    </w:p>
    <w:p w14:paraId="26017C2A" w14:textId="66CAE87D" w:rsidR="00536C72" w:rsidRPr="004775D0" w:rsidRDefault="00E2754B" w:rsidP="00CF1C1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Alternative flows</w:t>
      </w:r>
    </w:p>
    <w:p w14:paraId="5409EB95" w14:textId="11249E0E" w:rsidR="008E309B" w:rsidRPr="004775D0" w:rsidRDefault="004D4F2B" w:rsidP="00206FF9">
      <w:pPr>
        <w:pStyle w:val="ListParagraph"/>
        <w:jc w:val="center"/>
        <w:rPr>
          <w:rFonts w:ascii="Calibri" w:hAnsi="Calibri" w:cs="Calibri"/>
          <w:i/>
          <w:iCs/>
          <w:sz w:val="28"/>
          <w:lang w:val="en-US"/>
        </w:rPr>
      </w:pPr>
      <w:r w:rsidRPr="004775D0">
        <w:rPr>
          <w:rFonts w:ascii="Calibri" w:hAnsi="Calibri" w:cs="Calibri"/>
          <w:i/>
          <w:iCs/>
          <w:sz w:val="28"/>
          <w:lang w:val="en-US"/>
        </w:rPr>
        <w:t xml:space="preserve">Table 1 - </w:t>
      </w:r>
      <w:r w:rsidR="00206FF9" w:rsidRPr="004775D0">
        <w:rPr>
          <w:rFonts w:ascii="Calibri" w:hAnsi="Calibri" w:cs="Calibri"/>
          <w:i/>
          <w:iCs/>
          <w:sz w:val="28"/>
          <w:lang w:val="en-US"/>
        </w:rPr>
        <w:t xml:space="preserve">Alternative flow of events for UC </w:t>
      </w:r>
      <w:r w:rsidR="00F1094E" w:rsidRPr="004775D0">
        <w:rPr>
          <w:rFonts w:ascii="Calibri" w:hAnsi="Calibri" w:cs="Calibri"/>
          <w:i/>
          <w:iCs/>
          <w:sz w:val="28"/>
          <w:lang w:val="en-US"/>
        </w:rPr>
        <w:t>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5"/>
        <w:gridCol w:w="1187"/>
        <w:gridCol w:w="1977"/>
        <w:gridCol w:w="2999"/>
        <w:gridCol w:w="1728"/>
      </w:tblGrid>
      <w:tr w:rsidR="00E079DC" w:rsidRPr="004775D0" w14:paraId="0A40830F" w14:textId="77777777" w:rsidTr="0028ECDB">
        <w:tc>
          <w:tcPr>
            <w:tcW w:w="769" w:type="dxa"/>
            <w:shd w:val="clear" w:color="auto" w:fill="9CC2E5" w:themeFill="accent5" w:themeFillTint="99"/>
            <w:vAlign w:val="center"/>
          </w:tcPr>
          <w:p w14:paraId="230AE3D4" w14:textId="32107062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73D2EE37" w14:textId="7AF22B48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E09A8A4" w14:textId="75F3620E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539794BC" w14:textId="1B5E57CF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7931E58E" w14:textId="34F656C9" w:rsidR="00E079DC" w:rsidRPr="004775D0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Resume location</w:t>
            </w:r>
          </w:p>
        </w:tc>
      </w:tr>
      <w:tr w:rsidR="00F67599" w:rsidRPr="004775D0" w14:paraId="572B6295" w14:textId="77777777" w:rsidTr="0028ECDB">
        <w:tc>
          <w:tcPr>
            <w:tcW w:w="769" w:type="dxa"/>
            <w:vAlign w:val="center"/>
          </w:tcPr>
          <w:p w14:paraId="1C6C12D9" w14:textId="27E33103" w:rsidR="00F67599" w:rsidRPr="004775D0" w:rsidRDefault="0785DA75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91BE1A0" w14:textId="627CC270" w:rsidR="00F67599" w:rsidRPr="004775D0" w:rsidRDefault="1AC2767A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At step </w:t>
            </w:r>
            <w:r w:rsidR="0BFA27B1" w:rsidRPr="004775D0">
              <w:rPr>
                <w:rFonts w:ascii="Calibri" w:hAnsi="Calibri" w:cs="Calibri"/>
                <w:sz w:val="28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14:paraId="3DABAC50" w14:textId="4AEC6DD5" w:rsidR="00F67599" w:rsidRPr="004775D0" w:rsidRDefault="2FD081A5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Transaction fail</w:t>
            </w:r>
          </w:p>
        </w:tc>
        <w:tc>
          <w:tcPr>
            <w:tcW w:w="3028" w:type="dxa"/>
            <w:vAlign w:val="center"/>
          </w:tcPr>
          <w:p w14:paraId="7DFE5632" w14:textId="244C2357" w:rsidR="00F67599" w:rsidRPr="004775D0" w:rsidRDefault="2FD081A5" w:rsidP="008E309B">
            <w:pPr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Notifies transaction fail</w:t>
            </w:r>
          </w:p>
        </w:tc>
        <w:tc>
          <w:tcPr>
            <w:tcW w:w="1740" w:type="dxa"/>
            <w:vAlign w:val="center"/>
          </w:tcPr>
          <w:p w14:paraId="213DB3E7" w14:textId="15CDC6DD" w:rsidR="00F67599" w:rsidRPr="004775D0" w:rsidRDefault="2FD081A5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End use case</w:t>
            </w:r>
          </w:p>
        </w:tc>
      </w:tr>
    </w:tbl>
    <w:p w14:paraId="1476CF23" w14:textId="77777777" w:rsidR="00E079DC" w:rsidRPr="004775D0" w:rsidRDefault="00E079DC" w:rsidP="008E309B">
      <w:pPr>
        <w:rPr>
          <w:rFonts w:ascii="Calibri" w:hAnsi="Calibri" w:cs="Calibri"/>
          <w:sz w:val="28"/>
          <w:lang w:val="en-US"/>
        </w:rPr>
      </w:pPr>
    </w:p>
    <w:p w14:paraId="270B696B" w14:textId="6B97A34B" w:rsidR="00E2754B" w:rsidRPr="004775D0" w:rsidRDefault="00E2754B" w:rsidP="008E309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Input data</w:t>
      </w:r>
    </w:p>
    <w:p w14:paraId="4C25FE8A" w14:textId="77777777" w:rsidR="008E309B" w:rsidRPr="004775D0" w:rsidRDefault="008E309B" w:rsidP="008E309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p w14:paraId="16CBB94C" w14:textId="6F43363E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Output data</w:t>
      </w:r>
    </w:p>
    <w:p w14:paraId="0084EDD3" w14:textId="0D48188D" w:rsidR="008E309B" w:rsidRPr="004775D0" w:rsidRDefault="004D4F2B" w:rsidP="00206FF9">
      <w:pPr>
        <w:pStyle w:val="ListParagraph"/>
        <w:ind w:left="360"/>
        <w:jc w:val="center"/>
        <w:rPr>
          <w:rFonts w:ascii="Calibri" w:hAnsi="Calibri" w:cs="Calibri"/>
          <w:i/>
          <w:iCs/>
          <w:sz w:val="28"/>
          <w:lang w:val="en-US"/>
        </w:rPr>
      </w:pPr>
      <w:r w:rsidRPr="004775D0">
        <w:rPr>
          <w:rFonts w:ascii="Calibri" w:hAnsi="Calibri" w:cs="Calibri"/>
          <w:i/>
          <w:iCs/>
          <w:sz w:val="28"/>
          <w:lang w:val="en-US"/>
        </w:rPr>
        <w:t xml:space="preserve">Table 3 - </w:t>
      </w:r>
      <w:r w:rsidR="00206FF9" w:rsidRPr="004775D0">
        <w:rPr>
          <w:rFonts w:ascii="Calibri" w:hAnsi="Calibri" w:cs="Calibri"/>
          <w:i/>
          <w:iCs/>
          <w:sz w:val="28"/>
          <w:lang w:val="en-US"/>
        </w:rPr>
        <w:t xml:space="preserve">Output data of </w:t>
      </w:r>
      <w:r w:rsidR="00F1094E" w:rsidRPr="004775D0">
        <w:rPr>
          <w:rFonts w:ascii="Calibri" w:hAnsi="Calibri" w:cs="Calibri"/>
          <w:i/>
          <w:iCs/>
          <w:sz w:val="28"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RPr="004775D0" w14:paraId="24EBC68D" w14:textId="77777777" w:rsidTr="0028ECDB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lastRenderedPageBreak/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Pr="004775D0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Example</w:t>
            </w:r>
          </w:p>
        </w:tc>
      </w:tr>
      <w:tr w:rsidR="00E6211B" w:rsidRPr="004775D0" w14:paraId="4C449950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042CDB0E" w14:textId="1EE5B4E8" w:rsidR="008E309B" w:rsidRPr="004775D0" w:rsidRDefault="7B293CBA" w:rsidP="58AF5026">
            <w:pPr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47DC54AB" w14:textId="5B840924" w:rsidR="008E309B" w:rsidRPr="004775D0" w:rsidRDefault="7B293CBA" w:rsidP="58AF5026">
            <w:pPr>
              <w:pStyle w:val="ListParagraph"/>
              <w:spacing w:line="259" w:lineRule="auto"/>
              <w:ind w:left="0"/>
              <w:rPr>
                <w:rFonts w:ascii="Calibri" w:hAnsi="Calibri" w:cs="Calibri"/>
                <w:sz w:val="28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End time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6AA900E1" w14:textId="303A1A4E" w:rsidR="008E309B" w:rsidRPr="004775D0" w:rsidRDefault="7B293CBA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Ending time of the User’s renting session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771886AC" w14:textId="73B8E8A7" w:rsidR="008E309B" w:rsidRPr="004775D0" w:rsidRDefault="1E6CB8FE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proofErr w:type="gramStart"/>
            <w:r w:rsidRPr="004775D0">
              <w:rPr>
                <w:rFonts w:ascii="Calibri" w:hAnsi="Calibri" w:cs="Calibri"/>
                <w:sz w:val="28"/>
                <w:lang w:val="en-US"/>
              </w:rPr>
              <w:t>h</w:t>
            </w:r>
            <w:r w:rsidR="7B293CBA" w:rsidRPr="004775D0">
              <w:rPr>
                <w:rFonts w:ascii="Calibri" w:hAnsi="Calibri" w:cs="Calibri"/>
                <w:sz w:val="28"/>
                <w:lang w:val="en-US"/>
              </w:rPr>
              <w:t>h</w:t>
            </w:r>
            <w:r w:rsidR="17856657" w:rsidRPr="004775D0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r w:rsidR="7B293CBA" w:rsidRPr="004775D0">
              <w:rPr>
                <w:rFonts w:ascii="Calibri" w:hAnsi="Calibri" w:cs="Calibri"/>
                <w:sz w:val="28"/>
                <w:lang w:val="en-US"/>
              </w:rPr>
              <w:t>:</w:t>
            </w:r>
            <w:proofErr w:type="gramEnd"/>
            <w:r w:rsidR="17856657" w:rsidRPr="004775D0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r w:rsidR="7B293CBA" w:rsidRPr="004775D0">
              <w:rPr>
                <w:rFonts w:ascii="Calibri" w:hAnsi="Calibri" w:cs="Calibri"/>
                <w:sz w:val="28"/>
                <w:lang w:val="en-US"/>
              </w:rPr>
              <w:t>mm</w:t>
            </w:r>
          </w:p>
          <w:p w14:paraId="7093B2FE" w14:textId="38A190BC" w:rsidR="008E309B" w:rsidRPr="004775D0" w:rsidRDefault="7B293CBA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DD/MM/YY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35C5D7CD" w14:textId="431D8289" w:rsidR="008E309B" w:rsidRPr="004775D0" w:rsidRDefault="7B293CBA" w:rsidP="58AF5026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12:20</w:t>
            </w:r>
          </w:p>
          <w:p w14:paraId="6D46B2C1" w14:textId="4A6E78FC" w:rsidR="008E309B" w:rsidRPr="004775D0" w:rsidRDefault="7B293CBA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10/10/2020</w:t>
            </w:r>
          </w:p>
        </w:tc>
      </w:tr>
      <w:tr w:rsidR="58AF5026" w:rsidRPr="004775D0" w14:paraId="0703AD7F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4E10ECB4" w14:textId="60722D23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25C7A52E" w14:textId="66086DF9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Usage time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7E244D95" w14:textId="59A187EB" w:rsidR="58AF5026" w:rsidRPr="004775D0" w:rsidRDefault="58AF5026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2B6FB036" w14:textId="3FE5828A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. A number of minutes usage 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0C658F61" w14:textId="2F03B104" w:rsidR="6A4594F5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120 </w:t>
            </w:r>
          </w:p>
        </w:tc>
      </w:tr>
      <w:tr w:rsidR="00E6211B" w:rsidRPr="004775D0" w14:paraId="06F96FA6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7EBA6DFF" w14:textId="187888F3" w:rsidR="008E309B" w:rsidRPr="004775D0" w:rsidRDefault="6A4594F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511ACAF8" w14:textId="3B67EF8C" w:rsidR="008E309B" w:rsidRPr="004775D0" w:rsidRDefault="62DE4034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 xml:space="preserve">Total </w:t>
            </w:r>
            <w:r w:rsidR="401F6C27" w:rsidRPr="004775D0">
              <w:rPr>
                <w:rFonts w:ascii="Calibri" w:hAnsi="Calibri" w:cs="Calibri"/>
                <w:sz w:val="28"/>
                <w:lang w:val="en-US"/>
              </w:rPr>
              <w:t>fee</w:t>
            </w:r>
            <w:r w:rsidR="25FAF365" w:rsidRPr="004775D0">
              <w:rPr>
                <w:rFonts w:ascii="Calibri" w:hAnsi="Calibri" w:cs="Calibri"/>
                <w:sz w:val="28"/>
                <w:lang w:val="en-US"/>
              </w:rPr>
              <w:t>s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0BE96556" w14:textId="209F35FA" w:rsidR="008E309B" w:rsidRPr="004775D0" w:rsidRDefault="008E309B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586E0297" w14:textId="31BA92BD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Comma for thousands separator</w:t>
            </w:r>
          </w:p>
          <w:p w14:paraId="7BC8D436" w14:textId="7AACB200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Positive integer</w:t>
            </w:r>
          </w:p>
          <w:p w14:paraId="13E15489" w14:textId="6802785B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Right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4674B967" w14:textId="213AE08C" w:rsidR="008E309B" w:rsidRPr="004775D0" w:rsidRDefault="64E96745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123,000</w:t>
            </w:r>
          </w:p>
        </w:tc>
      </w:tr>
      <w:tr w:rsidR="58AF5026" w:rsidRPr="004775D0" w14:paraId="32A1213F" w14:textId="77777777" w:rsidTr="0028ECDB">
        <w:tc>
          <w:tcPr>
            <w:tcW w:w="628" w:type="dxa"/>
            <w:shd w:val="clear" w:color="auto" w:fill="A8D08D" w:themeFill="accent6" w:themeFillTint="99"/>
            <w:vAlign w:val="center"/>
          </w:tcPr>
          <w:p w14:paraId="5C5631D8" w14:textId="729C92C0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279051EB" w14:textId="1E167BBC" w:rsidR="3D8AD749" w:rsidRPr="004775D0" w:rsidRDefault="698AB1EE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Re</w:t>
            </w:r>
            <w:r w:rsidR="3A178DDC" w:rsidRPr="004775D0">
              <w:rPr>
                <w:rFonts w:ascii="Calibri" w:hAnsi="Calibri" w:cs="Calibri"/>
                <w:sz w:val="28"/>
                <w:lang w:val="en-US"/>
              </w:rPr>
              <w:t>turned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685A5E27" w14:textId="19137B71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deposit after deducting rental fee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527F26C2" w14:textId="31BA92BD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Comma for thousands separator</w:t>
            </w:r>
          </w:p>
          <w:p w14:paraId="7C150F35" w14:textId="7AACB200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Positive integer</w:t>
            </w:r>
          </w:p>
          <w:p w14:paraId="58C8FF0F" w14:textId="6802785B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. Right alignment</w:t>
            </w:r>
          </w:p>
          <w:p w14:paraId="70B26072" w14:textId="4EE8FFEA" w:rsidR="58AF5026" w:rsidRPr="004775D0" w:rsidRDefault="58AF5026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4E3C74E5" w14:textId="6229EF8F" w:rsidR="3D8AD749" w:rsidRPr="004775D0" w:rsidRDefault="3D8AD749" w:rsidP="58AF5026">
            <w:pPr>
              <w:spacing w:line="259" w:lineRule="auto"/>
              <w:rPr>
                <w:rFonts w:ascii="Calibri" w:hAnsi="Calibri" w:cs="Calibri"/>
                <w:sz w:val="28"/>
                <w:lang w:val="en-US"/>
              </w:rPr>
            </w:pPr>
            <w:r w:rsidRPr="004775D0">
              <w:rPr>
                <w:rFonts w:ascii="Calibri" w:hAnsi="Calibri" w:cs="Calibri"/>
                <w:sz w:val="28"/>
                <w:lang w:val="en-US"/>
              </w:rPr>
              <w:t>100,000</w:t>
            </w:r>
          </w:p>
        </w:tc>
      </w:tr>
    </w:tbl>
    <w:p w14:paraId="38933336" w14:textId="77777777" w:rsidR="00E6211B" w:rsidRPr="004775D0" w:rsidRDefault="00E6211B" w:rsidP="00F67599">
      <w:pPr>
        <w:rPr>
          <w:rFonts w:ascii="Calibri" w:hAnsi="Calibri" w:cs="Calibri"/>
          <w:sz w:val="28"/>
          <w:lang w:val="en-US"/>
        </w:rPr>
      </w:pPr>
    </w:p>
    <w:p w14:paraId="47EBC1C4" w14:textId="7F430A47" w:rsidR="00E2754B" w:rsidRPr="004775D0" w:rsidRDefault="00E2754B" w:rsidP="00E2754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lang w:val="en-US"/>
        </w:rPr>
      </w:pPr>
      <w:r w:rsidRPr="004775D0">
        <w:rPr>
          <w:rFonts w:ascii="Calibri" w:hAnsi="Calibri" w:cs="Calibri"/>
          <w:b/>
          <w:bCs/>
          <w:sz w:val="28"/>
          <w:lang w:val="en-US"/>
        </w:rPr>
        <w:t>Postconditions</w:t>
      </w:r>
    </w:p>
    <w:p w14:paraId="01EAEFC5" w14:textId="2468539B" w:rsidR="00E2754B" w:rsidRPr="004775D0" w:rsidRDefault="00E2754B" w:rsidP="00E2754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sectPr w:rsidR="00E2754B" w:rsidRPr="0047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65AE"/>
    <w:multiLevelType w:val="multilevel"/>
    <w:tmpl w:val="FD2E5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E7"/>
    <w:rsid w:val="0000BF8B"/>
    <w:rsid w:val="000154E7"/>
    <w:rsid w:val="00206FF9"/>
    <w:rsid w:val="00242F8A"/>
    <w:rsid w:val="0028ECDB"/>
    <w:rsid w:val="004775D0"/>
    <w:rsid w:val="004D4F2B"/>
    <w:rsid w:val="00536C72"/>
    <w:rsid w:val="0062737A"/>
    <w:rsid w:val="00884D7D"/>
    <w:rsid w:val="008E309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12734FE"/>
    <w:rsid w:val="013FFE40"/>
    <w:rsid w:val="0160D3DB"/>
    <w:rsid w:val="01D63517"/>
    <w:rsid w:val="020FA118"/>
    <w:rsid w:val="03C7934B"/>
    <w:rsid w:val="0439F943"/>
    <w:rsid w:val="06B8C568"/>
    <w:rsid w:val="0785DA75"/>
    <w:rsid w:val="07A3A902"/>
    <w:rsid w:val="07D984C0"/>
    <w:rsid w:val="08BC42D9"/>
    <w:rsid w:val="091C857B"/>
    <w:rsid w:val="0B5442B5"/>
    <w:rsid w:val="0BFA27B1"/>
    <w:rsid w:val="0D8ABEBC"/>
    <w:rsid w:val="12122827"/>
    <w:rsid w:val="12324ADB"/>
    <w:rsid w:val="12ABA51A"/>
    <w:rsid w:val="12E2A0B5"/>
    <w:rsid w:val="17856657"/>
    <w:rsid w:val="19971CF3"/>
    <w:rsid w:val="1AC2767A"/>
    <w:rsid w:val="1B7B091E"/>
    <w:rsid w:val="1B88BB19"/>
    <w:rsid w:val="1BF1325E"/>
    <w:rsid w:val="1C3C4519"/>
    <w:rsid w:val="1C631C78"/>
    <w:rsid w:val="1CB8C79E"/>
    <w:rsid w:val="1CC52671"/>
    <w:rsid w:val="1D884AB5"/>
    <w:rsid w:val="1DFEECD9"/>
    <w:rsid w:val="1E6CB8FE"/>
    <w:rsid w:val="1E7B0EC3"/>
    <w:rsid w:val="21FA3AD1"/>
    <w:rsid w:val="22B9359F"/>
    <w:rsid w:val="22CC0B80"/>
    <w:rsid w:val="258A829F"/>
    <w:rsid w:val="25FAF365"/>
    <w:rsid w:val="26EE870C"/>
    <w:rsid w:val="274D1C98"/>
    <w:rsid w:val="279FBD15"/>
    <w:rsid w:val="27B505DF"/>
    <w:rsid w:val="287E1F9B"/>
    <w:rsid w:val="28CFC76F"/>
    <w:rsid w:val="2952C576"/>
    <w:rsid w:val="2A25CA28"/>
    <w:rsid w:val="2C121EB9"/>
    <w:rsid w:val="2C34248E"/>
    <w:rsid w:val="2E384C23"/>
    <w:rsid w:val="2ED9DC95"/>
    <w:rsid w:val="2FD081A5"/>
    <w:rsid w:val="32C997ED"/>
    <w:rsid w:val="33F49F1D"/>
    <w:rsid w:val="34D470B2"/>
    <w:rsid w:val="3511A791"/>
    <w:rsid w:val="3580D7C4"/>
    <w:rsid w:val="35B99D82"/>
    <w:rsid w:val="36FF3EF0"/>
    <w:rsid w:val="3721A064"/>
    <w:rsid w:val="382BFC3C"/>
    <w:rsid w:val="38B77963"/>
    <w:rsid w:val="3954E179"/>
    <w:rsid w:val="3A178DDC"/>
    <w:rsid w:val="3AF85AFF"/>
    <w:rsid w:val="3D8AD749"/>
    <w:rsid w:val="3F28D2E8"/>
    <w:rsid w:val="401F6C27"/>
    <w:rsid w:val="405725B1"/>
    <w:rsid w:val="413871FB"/>
    <w:rsid w:val="41D84F3A"/>
    <w:rsid w:val="4288BFA8"/>
    <w:rsid w:val="43E38211"/>
    <w:rsid w:val="44249009"/>
    <w:rsid w:val="4514F07D"/>
    <w:rsid w:val="45B5128E"/>
    <w:rsid w:val="47421A56"/>
    <w:rsid w:val="4A7099A8"/>
    <w:rsid w:val="4A9C5179"/>
    <w:rsid w:val="4B33F92B"/>
    <w:rsid w:val="4B9E30E4"/>
    <w:rsid w:val="4C673CFF"/>
    <w:rsid w:val="4CE15688"/>
    <w:rsid w:val="4F054AA1"/>
    <w:rsid w:val="4F45CC54"/>
    <w:rsid w:val="52B43D17"/>
    <w:rsid w:val="55DE71BA"/>
    <w:rsid w:val="565DA9DD"/>
    <w:rsid w:val="56FEB975"/>
    <w:rsid w:val="57C6C12E"/>
    <w:rsid w:val="58AF5026"/>
    <w:rsid w:val="59A1FFB4"/>
    <w:rsid w:val="5C283680"/>
    <w:rsid w:val="6119278C"/>
    <w:rsid w:val="61CD5100"/>
    <w:rsid w:val="62DE4034"/>
    <w:rsid w:val="63E1AE89"/>
    <w:rsid w:val="64E96745"/>
    <w:rsid w:val="672171A4"/>
    <w:rsid w:val="698AB1EE"/>
    <w:rsid w:val="6A4594F5"/>
    <w:rsid w:val="6C8B8F59"/>
    <w:rsid w:val="6CD0ECF1"/>
    <w:rsid w:val="6CD9F95E"/>
    <w:rsid w:val="6E267D64"/>
    <w:rsid w:val="6E588ECE"/>
    <w:rsid w:val="6ECD2252"/>
    <w:rsid w:val="7036F459"/>
    <w:rsid w:val="71578A4A"/>
    <w:rsid w:val="74369646"/>
    <w:rsid w:val="743DD71C"/>
    <w:rsid w:val="7462893F"/>
    <w:rsid w:val="74ABB2A5"/>
    <w:rsid w:val="74D76E8F"/>
    <w:rsid w:val="79D6CAE9"/>
    <w:rsid w:val="7B293CBA"/>
    <w:rsid w:val="7B343874"/>
    <w:rsid w:val="7EC636B5"/>
    <w:rsid w:val="7FAC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Khanh Trung 20205133</cp:lastModifiedBy>
  <cp:revision>41</cp:revision>
  <cp:lastPrinted>2020-09-28T07:14:00Z</cp:lastPrinted>
  <dcterms:created xsi:type="dcterms:W3CDTF">2020-09-28T06:26:00Z</dcterms:created>
  <dcterms:modified xsi:type="dcterms:W3CDTF">2023-08-02T14:49:00Z</dcterms:modified>
</cp:coreProperties>
</file>