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3DBC" w:rsidRDefault="00D23D80" w:rsidP="000E3DBC">
      <w:pPr>
        <w:shd w:val="clear" w:color="auto" w:fill="FFFFFF"/>
        <w:spacing w:before="100" w:beforeAutospacing="1" w:after="96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Kristen Trunnelle</w:t>
      </w:r>
    </w:p>
    <w:p w:rsidR="00D23D80" w:rsidRDefault="00D23D80" w:rsidP="000E3DBC">
      <w:pPr>
        <w:shd w:val="clear" w:color="auto" w:fill="FFFFFF"/>
        <w:spacing w:before="100" w:beforeAutospacing="1" w:after="96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IST 590</w:t>
      </w:r>
    </w:p>
    <w:p w:rsidR="000E3DBC" w:rsidRDefault="00D23D80" w:rsidP="000E3DBC">
      <w:pPr>
        <w:shd w:val="clear" w:color="auto" w:fill="FFFFFF"/>
        <w:spacing w:before="100" w:beforeAutospacing="1" w:after="96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May 17, 2018</w:t>
      </w:r>
    </w:p>
    <w:p w:rsidR="000E3DBC" w:rsidRDefault="00D23D80" w:rsidP="00D23D80">
      <w:pPr>
        <w:shd w:val="clear" w:color="auto" w:fill="FFFFFF"/>
        <w:spacing w:before="100" w:beforeAutospacing="1" w:after="96"/>
        <w:jc w:val="center"/>
        <w:rPr>
          <w:b/>
          <w:color w:val="000000" w:themeColor="text1"/>
          <w:sz w:val="26"/>
          <w:szCs w:val="26"/>
          <w:u w:val="single"/>
        </w:rPr>
      </w:pPr>
      <w:r w:rsidRPr="00D23D80">
        <w:rPr>
          <w:b/>
          <w:color w:val="000000" w:themeColor="text1"/>
          <w:sz w:val="26"/>
          <w:szCs w:val="26"/>
          <w:u w:val="single"/>
        </w:rPr>
        <w:t>5 WordPress Vulnerabilities</w:t>
      </w:r>
    </w:p>
    <w:p w:rsidR="00D23D80" w:rsidRPr="00D23D80" w:rsidRDefault="00D23D80" w:rsidP="00D23D80">
      <w:pPr>
        <w:shd w:val="clear" w:color="auto" w:fill="FFFFFF"/>
        <w:spacing w:before="100" w:beforeAutospacing="1" w:after="96"/>
        <w:jc w:val="center"/>
        <w:rPr>
          <w:b/>
          <w:color w:val="000000" w:themeColor="text1"/>
          <w:sz w:val="26"/>
          <w:szCs w:val="26"/>
          <w:u w:val="single"/>
        </w:rPr>
      </w:pPr>
    </w:p>
    <w:p w:rsidR="000E3DBC" w:rsidRDefault="00176EA3" w:rsidP="000E3DBC">
      <w:pPr>
        <w:spacing w:line="480" w:lineRule="auto"/>
        <w:rPr>
          <w:color w:val="000000" w:themeColor="text1"/>
          <w:sz w:val="26"/>
          <w:szCs w:val="26"/>
        </w:rPr>
      </w:pPr>
      <w:r w:rsidRPr="009C47EF">
        <w:rPr>
          <w:color w:val="000000" w:themeColor="text1"/>
          <w:sz w:val="26"/>
          <w:szCs w:val="26"/>
        </w:rPr>
        <w:t xml:space="preserve">The CVE Details website reports </w:t>
      </w:r>
      <w:r w:rsidR="00C154E9" w:rsidRPr="000E3DBC">
        <w:rPr>
          <w:b/>
          <w:color w:val="000000" w:themeColor="text1"/>
          <w:sz w:val="26"/>
          <w:szCs w:val="26"/>
        </w:rPr>
        <w:t>CVE-2007-2627</w:t>
      </w:r>
      <w:r w:rsidRPr="009C47EF">
        <w:rPr>
          <w:color w:val="000000" w:themeColor="text1"/>
          <w:sz w:val="26"/>
          <w:szCs w:val="26"/>
        </w:rPr>
        <w:t xml:space="preserve"> as</w:t>
      </w:r>
      <w:r w:rsidR="00C154E9" w:rsidRPr="009C47EF">
        <w:rPr>
          <w:color w:val="000000" w:themeColor="text1"/>
          <w:sz w:val="26"/>
          <w:szCs w:val="26"/>
        </w:rPr>
        <w:t xml:space="preserve"> a </w:t>
      </w:r>
      <w:r w:rsidRPr="009C47EF">
        <w:rPr>
          <w:color w:val="000000" w:themeColor="text1"/>
          <w:sz w:val="26"/>
          <w:szCs w:val="26"/>
        </w:rPr>
        <w:t>“</w:t>
      </w:r>
      <w:r w:rsidR="00C154E9" w:rsidRPr="009C47EF">
        <w:rPr>
          <w:color w:val="000000" w:themeColor="text1"/>
          <w:sz w:val="26"/>
          <w:szCs w:val="26"/>
        </w:rPr>
        <w:t>cross-site scripting (XSS) vulnerability</w:t>
      </w:r>
      <w:r w:rsidRPr="009C47EF">
        <w:rPr>
          <w:color w:val="000000" w:themeColor="text1"/>
          <w:sz w:val="26"/>
          <w:szCs w:val="26"/>
        </w:rPr>
        <w:t xml:space="preserve"> in sidebar.php in WordPress” that affects custom 404 pages when they use get_sidebar, allowing “remote attackers to inject arbitrary web script or HTML via the query string (PHP_SELF).”</w:t>
      </w:r>
      <w:r w:rsidR="00387A17" w:rsidRPr="009C47EF">
        <w:rPr>
          <w:color w:val="000000" w:themeColor="text1"/>
          <w:sz w:val="26"/>
          <w:szCs w:val="26"/>
        </w:rPr>
        <w:t xml:space="preserve"> It has a CVSS score of 6.8. It partially affects confidentiality, integrity, and availability, and it is considered a medium complex attack.</w:t>
      </w:r>
      <w:r w:rsidR="000E3DBC">
        <w:rPr>
          <w:color w:val="000000" w:themeColor="text1"/>
          <w:sz w:val="26"/>
          <w:szCs w:val="26"/>
        </w:rPr>
        <w:t xml:space="preserve"> Access is gained through the user.</w:t>
      </w:r>
      <w:r w:rsidR="00387A17" w:rsidRPr="009C47EF">
        <w:rPr>
          <w:color w:val="000000" w:themeColor="text1"/>
          <w:sz w:val="26"/>
          <w:szCs w:val="26"/>
        </w:rPr>
        <w:t xml:space="preserve"> </w:t>
      </w:r>
      <w:r w:rsidR="006A22B2">
        <w:rPr>
          <w:color w:val="000000" w:themeColor="text1"/>
          <w:sz w:val="26"/>
          <w:szCs w:val="26"/>
        </w:rPr>
        <w:t>The vuln</w:t>
      </w:r>
      <w:r w:rsidR="000E3DBC">
        <w:rPr>
          <w:color w:val="000000" w:themeColor="text1"/>
          <w:sz w:val="26"/>
          <w:szCs w:val="26"/>
        </w:rPr>
        <w:t>erability was discovered in May of 2005.</w:t>
      </w:r>
    </w:p>
    <w:p w:rsidR="000E3DBC" w:rsidRDefault="000E3DBC" w:rsidP="00176EA3">
      <w:pPr>
        <w:rPr>
          <w:color w:val="000000" w:themeColor="text1"/>
          <w:sz w:val="26"/>
          <w:szCs w:val="26"/>
        </w:rPr>
      </w:pPr>
    </w:p>
    <w:p w:rsidR="00176EA3" w:rsidRDefault="000E3DBC" w:rsidP="00176EA3">
      <w:pPr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>
            <wp:extent cx="5128461" cy="301954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bv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28" cy="30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2B2">
        <w:rPr>
          <w:color w:val="000000" w:themeColor="text1"/>
          <w:sz w:val="26"/>
          <w:szCs w:val="26"/>
        </w:rPr>
        <w:t xml:space="preserve"> </w:t>
      </w:r>
    </w:p>
    <w:p w:rsidR="000E3DBC" w:rsidRDefault="000E3DBC" w:rsidP="00176EA3">
      <w:pPr>
        <w:rPr>
          <w:color w:val="000000" w:themeColor="text1"/>
          <w:sz w:val="26"/>
          <w:szCs w:val="26"/>
        </w:rPr>
      </w:pPr>
    </w:p>
    <w:p w:rsidR="006B73A7" w:rsidRDefault="000E3DBC" w:rsidP="000E3DBC">
      <w:pPr>
        <w:ind w:left="720" w:hanging="720"/>
        <w:rPr>
          <w:color w:val="333333"/>
          <w:shd w:val="clear" w:color="auto" w:fill="FFFFFF"/>
        </w:rPr>
      </w:pPr>
      <w:r w:rsidRPr="000E3DBC">
        <w:rPr>
          <w:color w:val="333333"/>
          <w:shd w:val="clear" w:color="auto" w:fill="FFFFFF"/>
        </w:rPr>
        <w:t>C</w:t>
      </w:r>
      <w:r>
        <w:rPr>
          <w:color w:val="333333"/>
          <w:shd w:val="clear" w:color="auto" w:fill="FFFFFF"/>
        </w:rPr>
        <w:t xml:space="preserve">VE Details. </w:t>
      </w:r>
      <w:r w:rsidRPr="000E3DBC">
        <w:rPr>
          <w:color w:val="333333"/>
          <w:shd w:val="clear" w:color="auto" w:fill="FFFFFF"/>
        </w:rPr>
        <w:t>Vulnerability Details :</w:t>
      </w:r>
      <w:r>
        <w:rPr>
          <w:color w:val="333333"/>
          <w:shd w:val="clear" w:color="auto" w:fill="FFFFFF"/>
        </w:rPr>
        <w:t xml:space="preserve"> CVE-2007-2627. Retrieved May 16</w:t>
      </w:r>
      <w:r w:rsidRPr="000E3DBC">
        <w:rPr>
          <w:color w:val="333333"/>
          <w:shd w:val="clear" w:color="auto" w:fill="FFFFFF"/>
        </w:rPr>
        <w:t xml:space="preserve">, 2018, from </w:t>
      </w:r>
      <w:hyperlink r:id="rId8" w:history="1">
        <w:r w:rsidR="00682D79" w:rsidRPr="00FF18F6">
          <w:rPr>
            <w:rStyle w:val="Hyperlink"/>
            <w:shd w:val="clear" w:color="auto" w:fill="FFFFFF"/>
          </w:rPr>
          <w:t>https://www.cvedetails.com/cve/CVE-2007-2627/</w:t>
        </w:r>
      </w:hyperlink>
    </w:p>
    <w:p w:rsidR="00682D79" w:rsidRDefault="00682D79" w:rsidP="000E3DBC">
      <w:pPr>
        <w:ind w:left="720" w:hanging="720"/>
      </w:pPr>
    </w:p>
    <w:p w:rsidR="00682D79" w:rsidRDefault="00682D79" w:rsidP="003C0C6A"/>
    <w:p w:rsidR="005C48B5" w:rsidRDefault="000E3DBC" w:rsidP="003C7706">
      <w:pPr>
        <w:pStyle w:val="Heading4"/>
        <w:shd w:val="clear" w:color="auto" w:fill="FFFFFF"/>
        <w:spacing w:before="161" w:after="161" w:line="480" w:lineRule="auto"/>
        <w:rPr>
          <w:rFonts w:ascii="Times New Roman" w:hAnsi="Times New Roman" w:cs="Times New Roman"/>
          <w:bCs/>
          <w:i w:val="0"/>
          <w:color w:val="262626"/>
        </w:rPr>
      </w:pPr>
      <w:r>
        <w:rPr>
          <w:rFonts w:ascii="Times New Roman" w:eastAsia="Times New Roman" w:hAnsi="Times New Roman" w:cs="Times New Roman"/>
          <w:i w:val="0"/>
          <w:color w:val="000000" w:themeColor="text1"/>
        </w:rPr>
        <w:lastRenderedPageBreak/>
        <w:t>T</w:t>
      </w:r>
      <w:r w:rsidR="009C47EF" w:rsidRPr="008036F1">
        <w:rPr>
          <w:rFonts w:ascii="Times New Roman" w:eastAsia="Times New Roman" w:hAnsi="Times New Roman" w:cs="Times New Roman"/>
          <w:i w:val="0"/>
          <w:color w:val="000000" w:themeColor="text1"/>
        </w:rPr>
        <w:t xml:space="preserve">he </w:t>
      </w:r>
      <w:r w:rsidR="009C47EF" w:rsidRPr="008036F1">
        <w:rPr>
          <w:rFonts w:ascii="Times New Roman" w:eastAsia="Times New Roman" w:hAnsi="Times New Roman" w:cs="Times New Roman"/>
          <w:b/>
          <w:i w:val="0"/>
          <w:color w:val="000000" w:themeColor="text1"/>
        </w:rPr>
        <w:t>CVE-2018-6389</w:t>
      </w:r>
      <w:r w:rsidR="009C47EF" w:rsidRPr="008036F1">
        <w:rPr>
          <w:rFonts w:ascii="Times New Roman" w:eastAsia="Times New Roman" w:hAnsi="Times New Roman" w:cs="Times New Roman"/>
          <w:i w:val="0"/>
          <w:color w:val="000000" w:themeColor="text1"/>
        </w:rPr>
        <w:t xml:space="preserve"> vulnerability is a recent on</w:t>
      </w:r>
      <w:r w:rsidR="008036F1" w:rsidRPr="008036F1">
        <w:rPr>
          <w:rFonts w:ascii="Times New Roman" w:eastAsia="Times New Roman" w:hAnsi="Times New Roman" w:cs="Times New Roman"/>
          <w:i w:val="0"/>
          <w:color w:val="000000" w:themeColor="text1"/>
        </w:rPr>
        <w:t>e</w:t>
      </w:r>
      <w:r w:rsidR="009C47EF" w:rsidRPr="008036F1">
        <w:rPr>
          <w:rFonts w:ascii="Times New Roman" w:eastAsia="Times New Roman" w:hAnsi="Times New Roman" w:cs="Times New Roman"/>
          <w:i w:val="0"/>
          <w:color w:val="000000" w:themeColor="text1"/>
        </w:rPr>
        <w:t xml:space="preserve"> that was just discovered on February 6</w:t>
      </w:r>
      <w:r w:rsidR="009C47EF" w:rsidRPr="008036F1">
        <w:rPr>
          <w:rFonts w:ascii="Times New Roman" w:eastAsia="Times New Roman" w:hAnsi="Times New Roman" w:cs="Times New Roman"/>
          <w:i w:val="0"/>
          <w:color w:val="000000" w:themeColor="text1"/>
          <w:vertAlign w:val="superscript"/>
        </w:rPr>
        <w:t>th</w:t>
      </w:r>
      <w:r w:rsidR="009C47EF" w:rsidRPr="008036F1">
        <w:rPr>
          <w:rFonts w:ascii="Times New Roman" w:eastAsia="Times New Roman" w:hAnsi="Times New Roman" w:cs="Times New Roman"/>
          <w:i w:val="0"/>
          <w:color w:val="000000" w:themeColor="text1"/>
        </w:rPr>
        <w:t xml:space="preserve"> of this year. It was found on WordPress version 4.9.2. In this exploit, “</w:t>
      </w:r>
      <w:r w:rsidR="009C47EF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>unauthenticated attackers can cause a denial of service (resource consumption) by using the large list of registered .js files (from wp-includes/script-loader.php) to construct a series of requests to load every file many times.”</w:t>
      </w:r>
      <w:r w:rsidR="00F56165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 xml:space="preserve"> It was discovered by Barak Tawily. It is an attack done by a remote user. It is reported as a simple denial of service vulnerability that has the power to take down most WordPress websites. The load-scripts.php can be forced to all JavaScript files which then slows a website, consumes high amount of CPU and server memor</w:t>
      </w:r>
      <w:r w:rsidR="006B73A7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>y. I</w:t>
      </w:r>
      <w:r w:rsidR="00F56165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>f multiple concurrent requests are sent</w:t>
      </w:r>
      <w:r w:rsidR="006B73A7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 xml:space="preserve"> to slow down the website it can</w:t>
      </w:r>
      <w:r w:rsidR="00F56165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 xml:space="preserve"> cause a denial of service attack.</w:t>
      </w:r>
      <w:r w:rsidR="00791153" w:rsidRPr="008036F1">
        <w:rPr>
          <w:rFonts w:ascii="Times New Roman" w:eastAsia="Times New Roman" w:hAnsi="Times New Roman" w:cs="Times New Roman"/>
          <w:i w:val="0"/>
          <w:color w:val="000000"/>
          <w:shd w:val="clear" w:color="auto" w:fill="FFFFFF"/>
        </w:rPr>
        <w:t xml:space="preserve"> The attack can be prevented by disabling concatenation and by disabling </w:t>
      </w:r>
      <w:r w:rsidR="00791153" w:rsidRPr="008036F1">
        <w:rPr>
          <w:rFonts w:ascii="Times New Roman" w:hAnsi="Times New Roman" w:cs="Times New Roman"/>
          <w:bCs/>
          <w:i w:val="0"/>
          <w:color w:val="262626"/>
        </w:rPr>
        <w:t xml:space="preserve">load-scripts.php and load-styles.php. Its CVSS v2 base score is a 5, its impact score a 2.9, and exploit score a </w:t>
      </w:r>
      <w:r w:rsidR="005C48B5">
        <w:rPr>
          <w:rFonts w:ascii="Times New Roman" w:hAnsi="Times New Roman" w:cs="Times New Roman"/>
          <w:bCs/>
          <w:i w:val="0"/>
          <w:color w:val="262626"/>
        </w:rPr>
        <w:t>10.</w:t>
      </w:r>
    </w:p>
    <w:p w:rsidR="003C7706" w:rsidRDefault="00516B03" w:rsidP="003C7706">
      <w:pPr>
        <w:pStyle w:val="Heading4"/>
        <w:shd w:val="clear" w:color="auto" w:fill="FFFFFF"/>
        <w:spacing w:before="161" w:after="161" w:line="480" w:lineRule="auto"/>
        <w:rPr>
          <w:rFonts w:ascii="Times New Roman" w:hAnsi="Times New Roman" w:cs="Times New Roman"/>
          <w:bCs/>
          <w:i w:val="0"/>
          <w:color w:val="262626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4754880" cy="2455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bv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3232" r="1435" b="3556"/>
                    <a:stretch/>
                  </pic:blipFill>
                  <pic:spPr bwMode="auto">
                    <a:xfrm>
                      <a:off x="0" y="0"/>
                      <a:ext cx="4851627" cy="250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706" w:rsidRPr="003C7706" w:rsidRDefault="003C7706" w:rsidP="003C7706">
      <w:pPr>
        <w:pStyle w:val="Heading4"/>
        <w:shd w:val="clear" w:color="auto" w:fill="FFFFFF"/>
        <w:spacing w:before="161" w:after="161"/>
        <w:ind w:left="720" w:hanging="720"/>
        <w:rPr>
          <w:rFonts w:ascii="Times New Roman" w:eastAsia="Times New Roman" w:hAnsi="Times New Roman" w:cs="Times New Roman"/>
          <w:i w:val="0"/>
          <w:color w:val="333333"/>
          <w:shd w:val="clear" w:color="auto" w:fill="FFFFFF"/>
        </w:rPr>
      </w:pPr>
      <w:r w:rsidRPr="003C7706">
        <w:rPr>
          <w:rFonts w:ascii="Times New Roman" w:eastAsia="Times New Roman" w:hAnsi="Times New Roman" w:cs="Times New Roman"/>
          <w:i w:val="0"/>
          <w:color w:val="333333"/>
          <w:shd w:val="clear" w:color="auto" w:fill="FFFFFF"/>
        </w:rPr>
        <w:t>National Vulnerability Database</w:t>
      </w:r>
      <w:r w:rsidRPr="008036F1">
        <w:rPr>
          <w:rFonts w:ascii="Times New Roman" w:eastAsia="Times New Roman" w:hAnsi="Times New Roman" w:cs="Times New Roman"/>
          <w:i w:val="0"/>
          <w:color w:val="333333"/>
          <w:shd w:val="clear" w:color="auto" w:fill="FFFFFF"/>
        </w:rPr>
        <w:t xml:space="preserve">. CVE-2018-6389 Detail. Retrieved May 16, 2018, from </w:t>
      </w:r>
      <w:hyperlink r:id="rId10" w:history="1">
        <w:r w:rsidRPr="003C7706">
          <w:rPr>
            <w:rStyle w:val="Hyperlink"/>
            <w:rFonts w:ascii="Times New Roman" w:eastAsia="Times New Roman" w:hAnsi="Times New Roman" w:cs="Times New Roman"/>
            <w:i w:val="0"/>
            <w:shd w:val="clear" w:color="auto" w:fill="FFFFFF"/>
          </w:rPr>
          <w:t>https://nvd.nist.gov/vuln/detail/CVE-2018-6389</w:t>
        </w:r>
      </w:hyperlink>
    </w:p>
    <w:p w:rsidR="003C7706" w:rsidRPr="003C7706" w:rsidRDefault="003C7706" w:rsidP="003C7706">
      <w:pPr>
        <w:ind w:left="720" w:hanging="720"/>
      </w:pPr>
      <w:r w:rsidRPr="008036F1">
        <w:rPr>
          <w:color w:val="333333"/>
          <w:shd w:val="clear" w:color="auto" w:fill="FFFFFF"/>
        </w:rPr>
        <w:t>M</w:t>
      </w:r>
      <w:r w:rsidRPr="003C7706">
        <w:rPr>
          <w:color w:val="333333"/>
          <w:shd w:val="clear" w:color="auto" w:fill="FFFFFF"/>
        </w:rPr>
        <w:t>illa N. Prevent CVE-2018-6389 Exploit on Your WordPress Powered W</w:t>
      </w:r>
      <w:r w:rsidRPr="008036F1">
        <w:rPr>
          <w:color w:val="333333"/>
          <w:shd w:val="clear" w:color="auto" w:fill="FFFFFF"/>
        </w:rPr>
        <w:t>ebsite. Retrieved May 16, 2018, from https://www.dev4press.com/blog/tutorials/2018/prevent-cve-2018-6389-exploit-on-your-wordpress-powered-website/</w:t>
      </w:r>
    </w:p>
    <w:p w:rsidR="002B32A8" w:rsidRDefault="003C7706" w:rsidP="00A94F23">
      <w:pPr>
        <w:ind w:left="720" w:hanging="720"/>
        <w:rPr>
          <w:color w:val="333333"/>
          <w:shd w:val="clear" w:color="auto" w:fill="FFFFFF"/>
        </w:rPr>
      </w:pPr>
      <w:r w:rsidRPr="003C7706">
        <w:rPr>
          <w:color w:val="333333"/>
          <w:shd w:val="clear" w:color="auto" w:fill="FFFFFF"/>
        </w:rPr>
        <w:t xml:space="preserve">Mohit Kumar. Unpatched DoS Flaw Could Help Anyone Take Down WordPress Websites. Retrieved May 16, 2018, from </w:t>
      </w:r>
      <w:hyperlink r:id="rId11" w:history="1">
        <w:r w:rsidRPr="00FF18F6">
          <w:rPr>
            <w:rStyle w:val="Hyperlink"/>
            <w:shd w:val="clear" w:color="auto" w:fill="FFFFFF"/>
          </w:rPr>
          <w:t>https://thehackernews.com/2018/02/wordpress-dos-exploit.html</w:t>
        </w:r>
      </w:hyperlink>
      <w:r>
        <w:rPr>
          <w:color w:val="333333"/>
          <w:shd w:val="clear" w:color="auto" w:fill="FFFFFF"/>
        </w:rPr>
        <w:t xml:space="preserve"> </w:t>
      </w:r>
    </w:p>
    <w:p w:rsidR="002B32A8" w:rsidRDefault="002B32A8" w:rsidP="00422900">
      <w:pPr>
        <w:spacing w:line="480" w:lineRule="auto"/>
        <w:rPr>
          <w:spacing w:val="-1"/>
          <w:shd w:val="clear" w:color="auto" w:fill="FFFFFF"/>
        </w:rPr>
      </w:pPr>
      <w:r>
        <w:rPr>
          <w:spacing w:val="-4"/>
        </w:rPr>
        <w:lastRenderedPageBreak/>
        <w:t>The</w:t>
      </w:r>
      <w:r w:rsidR="00BB6B93" w:rsidRPr="002B32A8">
        <w:rPr>
          <w:spacing w:val="-4"/>
        </w:rPr>
        <w:t xml:space="preserve"> </w:t>
      </w:r>
      <w:r w:rsidR="00BB6B93" w:rsidRPr="00422900">
        <w:rPr>
          <w:b/>
          <w:spacing w:val="-4"/>
        </w:rPr>
        <w:t>CVE-2017–8295</w:t>
      </w:r>
      <w:r w:rsidRPr="002B32A8">
        <w:rPr>
          <w:spacing w:val="-4"/>
        </w:rPr>
        <w:t xml:space="preserve"> vulnerability was discovered by </w:t>
      </w:r>
      <w:r w:rsidRPr="002B32A8">
        <w:rPr>
          <w:spacing w:val="-1"/>
          <w:shd w:val="clear" w:color="auto" w:fill="FFFFFF"/>
        </w:rPr>
        <w:t>security researcher David Golunski</w:t>
      </w:r>
      <w:r w:rsidR="00C64CF3">
        <w:rPr>
          <w:spacing w:val="-1"/>
          <w:shd w:val="clear" w:color="auto" w:fill="FFFFFF"/>
        </w:rPr>
        <w:t xml:space="preserve"> on May 4,</w:t>
      </w:r>
      <w:r>
        <w:rPr>
          <w:spacing w:val="-1"/>
          <w:shd w:val="clear" w:color="auto" w:fill="FFFFFF"/>
        </w:rPr>
        <w:t xml:space="preserve"> 2017. </w:t>
      </w:r>
      <w:r w:rsidR="00C1258B">
        <w:rPr>
          <w:spacing w:val="-1"/>
          <w:shd w:val="clear" w:color="auto" w:fill="FFFFFF"/>
        </w:rPr>
        <w:t xml:space="preserve">It is a security-bypass vulnerability. </w:t>
      </w:r>
      <w:r>
        <w:rPr>
          <w:spacing w:val="-1"/>
          <w:shd w:val="clear" w:color="auto" w:fill="FFFFFF"/>
        </w:rPr>
        <w:t xml:space="preserve">WordPress up to version 4.7.4 </w:t>
      </w:r>
      <w:r w:rsidR="006617D1">
        <w:rPr>
          <w:spacing w:val="-1"/>
          <w:shd w:val="clear" w:color="auto" w:fill="FFFFFF"/>
        </w:rPr>
        <w:t>“relied on the Host HTTP header for a password-reset e-mail message, which made it easier for remote attackers to reset arbitrary passwords by making a crafted wp-login.php?act</w:t>
      </w:r>
      <w:r w:rsidR="00FB3325">
        <w:rPr>
          <w:spacing w:val="-1"/>
          <w:shd w:val="clear" w:color="auto" w:fill="FFFFFF"/>
        </w:rPr>
        <w:t>ion=lostpassword request and then arranging</w:t>
      </w:r>
      <w:r w:rsidR="006617D1">
        <w:rPr>
          <w:spacing w:val="-1"/>
          <w:shd w:val="clear" w:color="auto" w:fill="FFFFFF"/>
        </w:rPr>
        <w:t xml:space="preserve"> for the message to bounce or be resent leading to transmission of the reset key to a mailbox on an attacker-</w:t>
      </w:r>
      <w:r w:rsidR="006617D1" w:rsidRPr="00C1258B">
        <w:rPr>
          <w:spacing w:val="-1"/>
          <w:shd w:val="clear" w:color="auto" w:fill="FFFFFF"/>
        </w:rPr>
        <w:t>controlled SMTP server.”</w:t>
      </w:r>
      <w:r w:rsidR="00FB3325" w:rsidRPr="00C1258B">
        <w:rPr>
          <w:spacing w:val="-1"/>
          <w:shd w:val="clear" w:color="auto" w:fill="FFFFFF"/>
        </w:rPr>
        <w:t xml:space="preserve"> For that vulnerability to be expl</w:t>
      </w:r>
      <w:r w:rsidR="007B2703" w:rsidRPr="00C1258B">
        <w:rPr>
          <w:spacing w:val="-1"/>
          <w:shd w:val="clear" w:color="auto" w:fill="FFFFFF"/>
        </w:rPr>
        <w:t>oitable one of three things had to</w:t>
      </w:r>
      <w:r w:rsidR="00FB3325" w:rsidRPr="00C1258B">
        <w:rPr>
          <w:spacing w:val="-1"/>
          <w:shd w:val="clear" w:color="auto" w:fill="FFFFFF"/>
        </w:rPr>
        <w:t xml:space="preserve"> be achieved. With this vulnerability, it “allowed arbitrary code to be executed on the target server.”</w:t>
      </w:r>
      <w:r w:rsidR="007B2703" w:rsidRPr="00C1258B">
        <w:rPr>
          <w:spacing w:val="-1"/>
          <w:shd w:val="clear" w:color="auto" w:fill="FFFFFF"/>
        </w:rPr>
        <w:t xml:space="preserve"> </w:t>
      </w:r>
      <w:r w:rsidR="00C1258B" w:rsidRPr="00C1258B">
        <w:rPr>
          <w:spacing w:val="-1"/>
          <w:shd w:val="clear" w:color="auto" w:fill="FFFFFF"/>
        </w:rPr>
        <w:t xml:space="preserve">WordPress uses the variable called SERVER_NAME to gather the hostname of a server to input values of the </w:t>
      </w:r>
      <w:r w:rsidR="00C1258B" w:rsidRPr="00C1258B">
        <w:rPr>
          <w:color w:val="222222"/>
          <w:shd w:val="clear" w:color="auto" w:fill="FFFFFF"/>
        </w:rPr>
        <w:t>From/Return-Path fields.</w:t>
      </w:r>
      <w:r w:rsidR="005F59DB">
        <w:t xml:space="preserve"> </w:t>
      </w:r>
      <w:r w:rsidR="00C1258B" w:rsidRPr="00C1258B">
        <w:rPr>
          <w:spacing w:val="-1"/>
          <w:shd w:val="clear" w:color="auto" w:fill="FFFFFF"/>
        </w:rPr>
        <w:t xml:space="preserve">Attackers </w:t>
      </w:r>
      <w:r w:rsidR="005F59DB">
        <w:rPr>
          <w:spacing w:val="-1"/>
          <w:shd w:val="clear" w:color="auto" w:fill="FFFFFF"/>
        </w:rPr>
        <w:t>were able to spoof an HTTP request and change the hostname value (email address) while also setting up a password reset for an admin user.</w:t>
      </w:r>
      <w:r w:rsidR="0064566D">
        <w:rPr>
          <w:spacing w:val="-1"/>
          <w:shd w:val="clear" w:color="auto" w:fill="FFFFFF"/>
        </w:rPr>
        <w:t xml:space="preserve"> It is really like a phishing email, as the victim by interacting with the reset password email or not, automatically sends a reply back to the attacker’s email. This vulnerability</w:t>
      </w:r>
      <w:r w:rsidR="0064566D">
        <w:t xml:space="preserve"> </w:t>
      </w:r>
      <w:r w:rsidR="007B2703">
        <w:rPr>
          <w:spacing w:val="-1"/>
          <w:shd w:val="clear" w:color="auto" w:fill="FFFFFF"/>
        </w:rPr>
        <w:t xml:space="preserve">has a CVSS score of 4.3. It does not affect confidentiality or availability. It partially affects integrity and is a medium complexity attack. It has an impact sub score of 2.9 and an exploitability sub score of 8.6. </w:t>
      </w:r>
      <w:r w:rsidR="00C1258B">
        <w:rPr>
          <w:spacing w:val="-1"/>
          <w:shd w:val="clear" w:color="auto" w:fill="FFFFFF"/>
        </w:rPr>
        <w:t>There have been no patches made to stop it.</w:t>
      </w:r>
    </w:p>
    <w:p w:rsidR="0064566D" w:rsidRDefault="0064566D" w:rsidP="002B32A8">
      <w:pPr>
        <w:rPr>
          <w:spacing w:val="-1"/>
          <w:shd w:val="clear" w:color="auto" w:fill="FFFFFF"/>
        </w:rPr>
      </w:pPr>
    </w:p>
    <w:p w:rsidR="0064566D" w:rsidRPr="0064566D" w:rsidRDefault="0064566D" w:rsidP="002B32A8">
      <w:r>
        <w:rPr>
          <w:noProof/>
        </w:rPr>
        <w:drawing>
          <wp:inline distT="0" distB="0" distL="0" distR="0">
            <wp:extent cx="5108028" cy="238561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v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0" cy="24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F3" w:rsidRDefault="00C64CF3" w:rsidP="002B32A8">
      <w:pPr>
        <w:rPr>
          <w:spacing w:val="-1"/>
          <w:shd w:val="clear" w:color="auto" w:fill="FFFFFF"/>
        </w:rPr>
      </w:pPr>
    </w:p>
    <w:p w:rsidR="004F4029" w:rsidRDefault="004F4029" w:rsidP="00CD3E75">
      <w:pPr>
        <w:ind w:left="720" w:hanging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lastRenderedPageBreak/>
        <w:t>National Vulnerability Database. CVE-2017-8295 Detail.</w:t>
      </w:r>
      <w:r w:rsidRPr="004F4029">
        <w:rPr>
          <w:color w:val="333333"/>
          <w:shd w:val="clear" w:color="auto" w:fill="FFFFFF"/>
        </w:rPr>
        <w:t xml:space="preserve"> Retrieved May 16, 2018, from </w:t>
      </w:r>
      <w:hyperlink r:id="rId13" w:history="1">
        <w:r w:rsidRPr="00FF18F6">
          <w:rPr>
            <w:rStyle w:val="Hyperlink"/>
            <w:shd w:val="clear" w:color="auto" w:fill="FFFFFF"/>
          </w:rPr>
          <w:t>https://nvd.nist.gov/vuln/detail/CVE-2017-8295</w:t>
        </w:r>
      </w:hyperlink>
      <w:r>
        <w:rPr>
          <w:color w:val="333333"/>
          <w:shd w:val="clear" w:color="auto" w:fill="FFFFFF"/>
        </w:rPr>
        <w:t xml:space="preserve"> </w:t>
      </w:r>
    </w:p>
    <w:p w:rsidR="00CD3E75" w:rsidRPr="004F4029" w:rsidRDefault="00CD3E75" w:rsidP="00CD3E75">
      <w:pPr>
        <w:ind w:left="720" w:hanging="720"/>
      </w:pPr>
    </w:p>
    <w:p w:rsidR="00CD3E75" w:rsidRDefault="00CD3E75" w:rsidP="00CD3E75">
      <w:pPr>
        <w:ind w:left="720" w:hanging="720"/>
      </w:pPr>
      <w:r>
        <w:rPr>
          <w:color w:val="333333"/>
          <w:shd w:val="clear" w:color="auto" w:fill="FFFFFF"/>
        </w:rPr>
        <w:t xml:space="preserve">Tzury Bar Yochay. </w:t>
      </w:r>
      <w:r w:rsidRPr="00CD3E75">
        <w:rPr>
          <w:color w:val="333333"/>
          <w:shd w:val="clear" w:color="auto" w:fill="FFFFFF"/>
        </w:rPr>
        <w:t xml:space="preserve">New Wordpress Vulnerabilities: CVE-2016–10033d and CVE-2017–8295. Retrieved May 16, 2018, from </w:t>
      </w:r>
      <w:hyperlink r:id="rId14" w:history="1">
        <w:r w:rsidRPr="00FF18F6">
          <w:rPr>
            <w:rStyle w:val="Hyperlink"/>
            <w:shd w:val="clear" w:color="auto" w:fill="FFFFFF"/>
          </w:rPr>
          <w:t>https://blog.reblaze.com/new-wordpress-vulnerabilities-cve-2016-10033d-and-cve-2017-8295-8b442cd8eef9</w:t>
        </w:r>
      </w:hyperlink>
    </w:p>
    <w:p w:rsidR="00CD3E75" w:rsidRPr="00CD3E75" w:rsidRDefault="00CD3E75" w:rsidP="00CD3E75">
      <w:pPr>
        <w:ind w:left="720" w:hanging="720"/>
      </w:pPr>
    </w:p>
    <w:p w:rsidR="0064566D" w:rsidRPr="0064566D" w:rsidRDefault="0064566D" w:rsidP="00CD3E75">
      <w:pPr>
        <w:ind w:left="720" w:hanging="720"/>
      </w:pPr>
      <w:r>
        <w:rPr>
          <w:color w:val="333333"/>
          <w:shd w:val="clear" w:color="auto" w:fill="FFFFFF"/>
        </w:rPr>
        <w:t>Mohit Kumar.</w:t>
      </w:r>
      <w:r w:rsidRPr="0064566D">
        <w:rPr>
          <w:color w:val="333333"/>
          <w:shd w:val="clear" w:color="auto" w:fill="FFFFFF"/>
        </w:rPr>
        <w:t xml:space="preserve">Unpatched Wordpress Flaw Could Allow Hackers To Reset Admin Password. Retrieved May 16, 2018, from </w:t>
      </w:r>
      <w:hyperlink r:id="rId15" w:history="1">
        <w:r w:rsidRPr="00FF18F6">
          <w:rPr>
            <w:rStyle w:val="Hyperlink"/>
            <w:shd w:val="clear" w:color="auto" w:fill="FFFFFF"/>
          </w:rPr>
          <w:t>https://thehackernews.com/2017/05/hacking-wordpress-blog-admin.html</w:t>
        </w:r>
      </w:hyperlink>
      <w:r>
        <w:rPr>
          <w:color w:val="333333"/>
          <w:shd w:val="clear" w:color="auto" w:fill="FFFFFF"/>
        </w:rPr>
        <w:t xml:space="preserve"> </w:t>
      </w:r>
    </w:p>
    <w:p w:rsidR="0064566D" w:rsidRDefault="0064566D" w:rsidP="00C154E9">
      <w:pPr>
        <w:shd w:val="clear" w:color="auto" w:fill="FFFFFF"/>
        <w:spacing w:before="100" w:beforeAutospacing="1" w:after="96"/>
        <w:rPr>
          <w:color w:val="000000" w:themeColor="text1"/>
          <w:sz w:val="26"/>
          <w:szCs w:val="26"/>
        </w:rPr>
      </w:pPr>
    </w:p>
    <w:p w:rsidR="00954E29" w:rsidRDefault="0070742A" w:rsidP="0024303D">
      <w:pPr>
        <w:spacing w:line="48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The </w:t>
      </w:r>
      <w:r w:rsidRPr="0070742A">
        <w:rPr>
          <w:b/>
          <w:color w:val="000000" w:themeColor="text1"/>
          <w:sz w:val="26"/>
          <w:szCs w:val="26"/>
        </w:rPr>
        <w:t>CVE-2017-16510</w:t>
      </w:r>
      <w:r>
        <w:rPr>
          <w:color w:val="000000" w:themeColor="text1"/>
          <w:sz w:val="26"/>
          <w:szCs w:val="26"/>
        </w:rPr>
        <w:t xml:space="preserve"> vulnerability </w:t>
      </w:r>
      <w:r w:rsidR="00954E29">
        <w:rPr>
          <w:color w:val="000000" w:themeColor="text1"/>
          <w:sz w:val="26"/>
          <w:szCs w:val="26"/>
        </w:rPr>
        <w:t xml:space="preserve">is a SQL input validation error vulnerability. It was reported on November 2, 2017. It affects all versions of WordPress before 4.8.3 due to “an issue where $wpdb -&gt;prepare() can create unexpected and unsafe queries leading to potential SQL injection (SQLi) in plugins and themes.” It partially affects </w:t>
      </w:r>
      <w:r w:rsidR="00EB256C">
        <w:rPr>
          <w:color w:val="000000" w:themeColor="text1"/>
          <w:sz w:val="26"/>
          <w:szCs w:val="26"/>
        </w:rPr>
        <w:t>confidentiality</w:t>
      </w:r>
      <w:r w:rsidR="00954E29">
        <w:rPr>
          <w:color w:val="000000" w:themeColor="text1"/>
          <w:sz w:val="26"/>
          <w:szCs w:val="26"/>
        </w:rPr>
        <w:t>, integrity, and ava</w:t>
      </w:r>
      <w:r w:rsidR="00EB256C">
        <w:rPr>
          <w:color w:val="000000" w:themeColor="text1"/>
          <w:sz w:val="26"/>
          <w:szCs w:val="26"/>
        </w:rPr>
        <w:t>ilability. This vulnerability has</w:t>
      </w:r>
      <w:r w:rsidR="00954E29">
        <w:rPr>
          <w:color w:val="000000" w:themeColor="text1"/>
          <w:sz w:val="26"/>
          <w:szCs w:val="26"/>
        </w:rPr>
        <w:t xml:space="preserve"> a low complexity meaning that practically anyone can do it as it is very easy and requires </w:t>
      </w:r>
      <w:r w:rsidR="00EB256C">
        <w:rPr>
          <w:color w:val="000000" w:themeColor="text1"/>
          <w:sz w:val="26"/>
          <w:szCs w:val="26"/>
        </w:rPr>
        <w:t>little knowledge to do so</w:t>
      </w:r>
      <w:r w:rsidR="00A94F23">
        <w:rPr>
          <w:color w:val="000000" w:themeColor="text1"/>
          <w:sz w:val="26"/>
          <w:szCs w:val="26"/>
        </w:rPr>
        <w:t xml:space="preserve">. It has a CVSS score of 7.5, an impact subscore of 6.4 and an exploitability subscore of 10. It was discovered by Anthony </w:t>
      </w:r>
      <w:r w:rsidR="00163914">
        <w:rPr>
          <w:color w:val="000000" w:themeColor="text1"/>
          <w:sz w:val="26"/>
          <w:szCs w:val="26"/>
        </w:rPr>
        <w:t>Ferrara. WordP</w:t>
      </w:r>
      <w:r w:rsidR="00A94F23">
        <w:rPr>
          <w:color w:val="000000" w:themeColor="text1"/>
          <w:sz w:val="26"/>
          <w:szCs w:val="26"/>
        </w:rPr>
        <w:t xml:space="preserve">ress is prone to SQL- injection attacks because it “fails to sufficiently sanitize user-supplied data before using it in an SQL query.” An attacker can </w:t>
      </w:r>
      <w:r w:rsidR="00163914">
        <w:rPr>
          <w:color w:val="000000" w:themeColor="text1"/>
          <w:sz w:val="26"/>
          <w:szCs w:val="26"/>
        </w:rPr>
        <w:t>remotely view, modify, add, and delete information through the back-end of a database by exploiting this vulnerability. The fix was to upgrade to WordPress 4.8.3.</w:t>
      </w:r>
    </w:p>
    <w:p w:rsidR="00163914" w:rsidRDefault="00312C8A" w:rsidP="00312C8A">
      <w:pPr>
        <w:spacing w:line="276" w:lineRule="auto"/>
        <w:ind w:left="720" w:hanging="720"/>
      </w:pPr>
      <w:r>
        <w:rPr>
          <w:color w:val="333333"/>
          <w:shd w:val="clear" w:color="auto" w:fill="FFFFFF"/>
        </w:rPr>
        <w:t xml:space="preserve">IBM X-Force Exchange. </w:t>
      </w:r>
      <w:r w:rsidR="00163914" w:rsidRPr="00163914">
        <w:rPr>
          <w:color w:val="333333"/>
          <w:shd w:val="clear" w:color="auto" w:fill="FFFFFF"/>
        </w:rPr>
        <w:t>WordPress wpdb::prepare() method SQL injection CVE-2017-1651</w:t>
      </w:r>
      <w:r w:rsidR="00163914">
        <w:rPr>
          <w:color w:val="333333"/>
          <w:shd w:val="clear" w:color="auto" w:fill="FFFFFF"/>
        </w:rPr>
        <w:t xml:space="preserve">0 Vulnerability Report. </w:t>
      </w:r>
      <w:r w:rsidR="00163914" w:rsidRPr="00163914">
        <w:rPr>
          <w:color w:val="333333"/>
          <w:shd w:val="clear" w:color="auto" w:fill="FFFFFF"/>
        </w:rPr>
        <w:t xml:space="preserve">Retrieved May 17, 2018, from </w:t>
      </w:r>
      <w:hyperlink r:id="rId16" w:history="1">
        <w:r w:rsidRPr="00EE0890">
          <w:rPr>
            <w:rStyle w:val="Hyperlink"/>
            <w:shd w:val="clear" w:color="auto" w:fill="FFFFFF"/>
          </w:rPr>
          <w:t>https://exchange.xforce.ibmcloud.com/vulnerabilities/134488</w:t>
        </w:r>
      </w:hyperlink>
    </w:p>
    <w:p w:rsidR="00312C8A" w:rsidRPr="00312C8A" w:rsidRDefault="00312C8A" w:rsidP="00312C8A">
      <w:pPr>
        <w:spacing w:line="276" w:lineRule="auto"/>
        <w:ind w:left="720" w:hanging="720"/>
      </w:pPr>
    </w:p>
    <w:p w:rsidR="00163914" w:rsidRDefault="00163914" w:rsidP="00312C8A">
      <w:pPr>
        <w:spacing w:line="276" w:lineRule="auto"/>
        <w:ind w:left="720" w:hanging="720"/>
      </w:pPr>
      <w:r>
        <w:rPr>
          <w:color w:val="333333"/>
          <w:shd w:val="clear" w:color="auto" w:fill="FFFFFF"/>
        </w:rPr>
        <w:t xml:space="preserve">Security Focus. </w:t>
      </w:r>
      <w:r w:rsidRPr="00163914">
        <w:rPr>
          <w:color w:val="333333"/>
          <w:shd w:val="clear" w:color="auto" w:fill="FFFFFF"/>
        </w:rPr>
        <w:t>WordPress 'wpdb::prepare()' Method SQL I</w:t>
      </w:r>
      <w:r>
        <w:rPr>
          <w:color w:val="333333"/>
          <w:shd w:val="clear" w:color="auto" w:fill="FFFFFF"/>
        </w:rPr>
        <w:t xml:space="preserve">njection Vulnerability. </w:t>
      </w:r>
      <w:r w:rsidRPr="00163914">
        <w:rPr>
          <w:color w:val="333333"/>
          <w:shd w:val="clear" w:color="auto" w:fill="FFFFFF"/>
        </w:rPr>
        <w:t xml:space="preserve">Retrieved May 17, 2018, from </w:t>
      </w:r>
      <w:hyperlink r:id="rId17" w:history="1">
        <w:r w:rsidR="00312C8A" w:rsidRPr="00EE0890">
          <w:rPr>
            <w:rStyle w:val="Hyperlink"/>
            <w:shd w:val="clear" w:color="auto" w:fill="FFFFFF"/>
          </w:rPr>
          <w:t>https://www.securityfocus.com/bid/101638/info</w:t>
        </w:r>
      </w:hyperlink>
    </w:p>
    <w:p w:rsidR="00312C8A" w:rsidRPr="00312C8A" w:rsidRDefault="00312C8A" w:rsidP="00312C8A">
      <w:pPr>
        <w:spacing w:line="276" w:lineRule="auto"/>
        <w:ind w:left="720" w:hanging="720"/>
      </w:pPr>
    </w:p>
    <w:p w:rsidR="00163914" w:rsidRDefault="00163914" w:rsidP="00312C8A">
      <w:pPr>
        <w:spacing w:line="276" w:lineRule="auto"/>
        <w:ind w:left="720" w:hanging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lastRenderedPageBreak/>
        <w:t xml:space="preserve">CVE Details. </w:t>
      </w:r>
      <w:r w:rsidRPr="00163914">
        <w:rPr>
          <w:color w:val="333333"/>
          <w:shd w:val="clear" w:color="auto" w:fill="FFFFFF"/>
        </w:rPr>
        <w:t>Vulnerability D</w:t>
      </w:r>
      <w:r>
        <w:rPr>
          <w:color w:val="333333"/>
          <w:shd w:val="clear" w:color="auto" w:fill="FFFFFF"/>
        </w:rPr>
        <w:t>etails : CVE-2017-16510.</w:t>
      </w:r>
      <w:r w:rsidRPr="00163914">
        <w:rPr>
          <w:color w:val="333333"/>
          <w:shd w:val="clear" w:color="auto" w:fill="FFFFFF"/>
        </w:rPr>
        <w:t xml:space="preserve"> Retrieved May 17, 2018, from </w:t>
      </w:r>
      <w:hyperlink r:id="rId18" w:history="1">
        <w:r w:rsidRPr="00EE0890">
          <w:rPr>
            <w:rStyle w:val="Hyperlink"/>
            <w:shd w:val="clear" w:color="auto" w:fill="FFFFFF"/>
          </w:rPr>
          <w:t>https://www.cvedetails.com/cve/CVE-2017-16510/</w:t>
        </w:r>
      </w:hyperlink>
    </w:p>
    <w:p w:rsidR="00163914" w:rsidRPr="00163914" w:rsidRDefault="00163914" w:rsidP="00312C8A">
      <w:pPr>
        <w:spacing w:line="276" w:lineRule="auto"/>
        <w:ind w:left="720" w:hanging="720"/>
      </w:pPr>
    </w:p>
    <w:p w:rsidR="00617AF2" w:rsidRPr="00906D50" w:rsidRDefault="00163914" w:rsidP="00906D50">
      <w:pPr>
        <w:spacing w:line="276" w:lineRule="auto"/>
        <w:ind w:left="720" w:hanging="720"/>
        <w:rPr>
          <w:rStyle w:val="Hyperlink"/>
          <w:color w:val="auto"/>
          <w:u w:val="none"/>
        </w:rPr>
      </w:pPr>
      <w:r>
        <w:rPr>
          <w:color w:val="333333"/>
          <w:shd w:val="clear" w:color="auto" w:fill="FFFFFF"/>
        </w:rPr>
        <w:t xml:space="preserve">National Vulnerability Database. CVE-2017-16510 Detail. </w:t>
      </w:r>
      <w:r w:rsidRPr="00163914">
        <w:rPr>
          <w:color w:val="333333"/>
          <w:shd w:val="clear" w:color="auto" w:fill="FFFFFF"/>
        </w:rPr>
        <w:t>Retrieved May 17, 2018, from https://nvd.nist.gov/vuln/detail/CVE-2017-16510</w:t>
      </w:r>
    </w:p>
    <w:p w:rsidR="00617AF2" w:rsidRDefault="00617AF2" w:rsidP="00C154E9">
      <w:pPr>
        <w:shd w:val="clear" w:color="auto" w:fill="FFFFFF"/>
        <w:spacing w:before="100" w:beforeAutospacing="1" w:after="96"/>
        <w:rPr>
          <w:rStyle w:val="Hyperlink"/>
          <w:sz w:val="26"/>
          <w:szCs w:val="26"/>
        </w:rPr>
      </w:pPr>
    </w:p>
    <w:p w:rsidR="00617AF2" w:rsidRPr="00111E0C" w:rsidRDefault="00617AF2" w:rsidP="00111E0C">
      <w:pPr>
        <w:pStyle w:val="Heading2"/>
        <w:shd w:val="clear" w:color="auto" w:fill="FFFFFF"/>
        <w:spacing w:before="120" w:after="24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7A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617A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CVE-2017-5492</w:t>
      </w:r>
      <w:r w:rsidRPr="00617A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vulnerability is a cross-site request forgery vulnerability.</w:t>
      </w:r>
      <w:r w:rsidR="00CA20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was found in the “widget-editing accessibility-mode feature” in WordPress versions prior to 4.7.1 and allowed for remote hijacking of authentication of “unspecified victims for requests that perform a widgets-access action, related to wp-admin/includes/class-wp-screen.php and wp-admin/widgets.php</w:t>
      </w:r>
      <w:r w:rsidR="00F257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It was reported on January 14, 2017 by Roni Skansing. It I classified as an input validation error that is done remotely. Once an attacker gains access through this attack, he/she can perform other attacks. An attacker gains access by getting a victim to open a malicious URI. Updates were made to WordPress as a solution for this vulnerability. </w:t>
      </w:r>
      <w:r w:rsidR="00707F31">
        <w:rPr>
          <w:rFonts w:ascii="Times New Roman" w:hAnsi="Times New Roman" w:cs="Times New Roman"/>
          <w:color w:val="000000" w:themeColor="text1"/>
          <w:sz w:val="24"/>
          <w:szCs w:val="24"/>
        </w:rPr>
        <w:t>It has a CVSS score of 6.8, an impact subscore of 6.4, and</w:t>
      </w:r>
      <w:r w:rsidR="008B60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 exploitability subscore of 8.6. </w:t>
      </w:r>
    </w:p>
    <w:p w:rsidR="00906D50" w:rsidRDefault="00906D50" w:rsidP="00906D50">
      <w:pPr>
        <w:ind w:left="720" w:hanging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National Vulnerabilities Database. CVE-2017-5492 Detail. Retrieved May 17, 2018, from </w:t>
      </w:r>
      <w:hyperlink r:id="rId19" w:history="1">
        <w:r w:rsidRPr="00EE0890">
          <w:rPr>
            <w:rStyle w:val="Hyperlink"/>
            <w:shd w:val="clear" w:color="auto" w:fill="FFFFFF"/>
          </w:rPr>
          <w:t>https://nvd.nist.gov/vuln/detail/CVE-2017-5492</w:t>
        </w:r>
      </w:hyperlink>
    </w:p>
    <w:p w:rsidR="00906D50" w:rsidRDefault="00906D50" w:rsidP="00906D50">
      <w:pPr>
        <w:ind w:left="720" w:hanging="720"/>
      </w:pPr>
    </w:p>
    <w:p w:rsidR="00906D50" w:rsidRDefault="00906D50" w:rsidP="00906D50">
      <w:pPr>
        <w:ind w:left="720" w:hanging="720"/>
      </w:pPr>
      <w:r>
        <w:rPr>
          <w:color w:val="333333"/>
          <w:shd w:val="clear" w:color="auto" w:fill="FFFFFF"/>
        </w:rPr>
        <w:t>WordPress Prior to 4.7.1 Cross Site Request Forgery Vulnerability. (n.d.). Retrieved May 17, 2018, from https://www.securityfocus.com/bid/95407/exploit</w:t>
      </w:r>
    </w:p>
    <w:p w:rsidR="00906D50" w:rsidRPr="009C47EF" w:rsidRDefault="00906D50" w:rsidP="00C154E9">
      <w:pPr>
        <w:shd w:val="clear" w:color="auto" w:fill="FFFFFF"/>
        <w:spacing w:before="100" w:beforeAutospacing="1" w:after="96"/>
        <w:rPr>
          <w:color w:val="000000" w:themeColor="text1"/>
          <w:sz w:val="26"/>
          <w:szCs w:val="26"/>
        </w:rPr>
      </w:pPr>
      <w:bookmarkStart w:id="0" w:name="_GoBack"/>
      <w:bookmarkEnd w:id="0"/>
    </w:p>
    <w:sectPr w:rsidR="00906D50" w:rsidRPr="009C47EF" w:rsidSect="00385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1E00" w:rsidRDefault="001A1E00" w:rsidP="005F59DB">
      <w:r>
        <w:separator/>
      </w:r>
    </w:p>
  </w:endnote>
  <w:endnote w:type="continuationSeparator" w:id="0">
    <w:p w:rsidR="001A1E00" w:rsidRDefault="001A1E00" w:rsidP="005F5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1E00" w:rsidRDefault="001A1E00" w:rsidP="005F59DB">
      <w:r>
        <w:separator/>
      </w:r>
    </w:p>
  </w:footnote>
  <w:footnote w:type="continuationSeparator" w:id="0">
    <w:p w:rsidR="001A1E00" w:rsidRDefault="001A1E00" w:rsidP="005F5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45D74"/>
    <w:multiLevelType w:val="multilevel"/>
    <w:tmpl w:val="0EE0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044076"/>
    <w:multiLevelType w:val="multilevel"/>
    <w:tmpl w:val="646C1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E9"/>
    <w:rsid w:val="00073900"/>
    <w:rsid w:val="000A21AA"/>
    <w:rsid w:val="000E3DBC"/>
    <w:rsid w:val="00111E0C"/>
    <w:rsid w:val="00163914"/>
    <w:rsid w:val="00176EA3"/>
    <w:rsid w:val="001A1E00"/>
    <w:rsid w:val="002052A9"/>
    <w:rsid w:val="00240DB3"/>
    <w:rsid w:val="0024303D"/>
    <w:rsid w:val="002B32A8"/>
    <w:rsid w:val="00312C8A"/>
    <w:rsid w:val="00341603"/>
    <w:rsid w:val="00385FCA"/>
    <w:rsid w:val="00387A17"/>
    <w:rsid w:val="003C0C6A"/>
    <w:rsid w:val="003C7706"/>
    <w:rsid w:val="004028B4"/>
    <w:rsid w:val="00422900"/>
    <w:rsid w:val="004E100E"/>
    <w:rsid w:val="004F4029"/>
    <w:rsid w:val="00516B03"/>
    <w:rsid w:val="005C48B5"/>
    <w:rsid w:val="005F59DB"/>
    <w:rsid w:val="00606C59"/>
    <w:rsid w:val="00617AF2"/>
    <w:rsid w:val="0064566D"/>
    <w:rsid w:val="006617D1"/>
    <w:rsid w:val="0067416B"/>
    <w:rsid w:val="00682D79"/>
    <w:rsid w:val="00695F3A"/>
    <w:rsid w:val="006A22B2"/>
    <w:rsid w:val="006B73A7"/>
    <w:rsid w:val="0070742A"/>
    <w:rsid w:val="00707F31"/>
    <w:rsid w:val="00791153"/>
    <w:rsid w:val="007B2703"/>
    <w:rsid w:val="008036F1"/>
    <w:rsid w:val="008421A5"/>
    <w:rsid w:val="008B60CA"/>
    <w:rsid w:val="00906D50"/>
    <w:rsid w:val="00954E29"/>
    <w:rsid w:val="009B3D73"/>
    <w:rsid w:val="009C47EF"/>
    <w:rsid w:val="00A87B18"/>
    <w:rsid w:val="00A90134"/>
    <w:rsid w:val="00A94F23"/>
    <w:rsid w:val="00B94410"/>
    <w:rsid w:val="00BB6B93"/>
    <w:rsid w:val="00C1258B"/>
    <w:rsid w:val="00C154E9"/>
    <w:rsid w:val="00C64CF3"/>
    <w:rsid w:val="00CA20F4"/>
    <w:rsid w:val="00CA72A9"/>
    <w:rsid w:val="00CD3E75"/>
    <w:rsid w:val="00D23D80"/>
    <w:rsid w:val="00DD3F26"/>
    <w:rsid w:val="00DF7264"/>
    <w:rsid w:val="00EB256C"/>
    <w:rsid w:val="00F2570F"/>
    <w:rsid w:val="00F56165"/>
    <w:rsid w:val="00FB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6FB7D"/>
  <w14:defaultImageDpi w14:val="32767"/>
  <w15:chartTrackingRefBased/>
  <w15:docId w15:val="{49842EF9-90E4-F74B-964E-D9258BB01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06D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C154E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A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11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4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154E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D3F2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516B03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rsid w:val="007911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9115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59D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F59DB"/>
  </w:style>
  <w:style w:type="paragraph" w:styleId="Footer">
    <w:name w:val="footer"/>
    <w:basedOn w:val="Normal"/>
    <w:link w:val="FooterChar"/>
    <w:uiPriority w:val="99"/>
    <w:unhideWhenUsed/>
    <w:rsid w:val="005F59D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F59DB"/>
  </w:style>
  <w:style w:type="character" w:styleId="Strong">
    <w:name w:val="Strong"/>
    <w:basedOn w:val="DefaultParagraphFont"/>
    <w:uiPriority w:val="22"/>
    <w:qFormat/>
    <w:rsid w:val="00312C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17A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vedetails.com/cve/CVE-2007-2627/" TargetMode="External"/><Relationship Id="rId13" Type="http://schemas.openxmlformats.org/officeDocument/2006/relationships/hyperlink" Target="https://nvd.nist.gov/vuln/detail/CVE-2017-8295" TargetMode="External"/><Relationship Id="rId18" Type="http://schemas.openxmlformats.org/officeDocument/2006/relationships/hyperlink" Target="https://www.cvedetails.com/cve/CVE-2017-16510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www.securityfocus.com/bid/101638/info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change.xforce.ibmcloud.com/vulnerabilities/134488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hehackernews.com/2018/02/wordpress-dos-exploi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hehackernews.com/2017/05/hacking-wordpress-blog-admin.html" TargetMode="External"/><Relationship Id="rId10" Type="http://schemas.openxmlformats.org/officeDocument/2006/relationships/hyperlink" Target="https://nvd.nist.gov/vuln/detail/CVE-2018-6389" TargetMode="External"/><Relationship Id="rId19" Type="http://schemas.openxmlformats.org/officeDocument/2006/relationships/hyperlink" Target="https://nvd.nist.gov/vuln/detail/CVE-2017-549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log.reblaze.com/new-wordpress-vulnerabilities-cve-2016-10033d-and-cve-2017-8295-8b442cd8eef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1136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Trunnelle</dc:creator>
  <cp:keywords/>
  <dc:description/>
  <cp:lastModifiedBy>Kristen Trunnelle</cp:lastModifiedBy>
  <cp:revision>34</cp:revision>
  <dcterms:created xsi:type="dcterms:W3CDTF">2018-05-17T02:21:00Z</dcterms:created>
  <dcterms:modified xsi:type="dcterms:W3CDTF">2018-05-18T07:43:00Z</dcterms:modified>
</cp:coreProperties>
</file>