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8.0" w:type="dxa"/>
        <w:jc w:val="left"/>
        <w:tblInd w:w="-98.99999999999999" w:type="dxa"/>
        <w:tblLayout w:type="fixed"/>
        <w:tblLook w:val="0600"/>
      </w:tblPr>
      <w:tblGrid>
        <w:gridCol w:w="1198"/>
        <w:gridCol w:w="616"/>
        <w:gridCol w:w="611"/>
        <w:gridCol w:w="1216"/>
        <w:gridCol w:w="1622"/>
        <w:gridCol w:w="1625"/>
        <w:gridCol w:w="1620"/>
        <w:tblGridChange w:id="0">
          <w:tblGrid>
            <w:gridCol w:w="1198"/>
            <w:gridCol w:w="616"/>
            <w:gridCol w:w="611"/>
            <w:gridCol w:w="1216"/>
            <w:gridCol w:w="1622"/>
            <w:gridCol w:w="1625"/>
            <w:gridCol w:w="162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240" w:befor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1주 차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dotted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Rule="auto"/>
              <w:jc w:val="right"/>
              <w:rPr>
                <w:sz w:val="20"/>
                <w:szCs w:val="20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총8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dotted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문제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연습: 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240" w:befor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과제 : </w:t>
                </w:r>
              </w:sdtContent>
            </w:sdt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52525"/>
                    <w:sz w:val="20"/>
                    <w:szCs w:val="20"/>
                    <w:highlight w:val="white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평가 : □</w:t>
                </w:r>
              </w:sdtContent>
            </w:sdt>
          </w:p>
        </w:tc>
      </w:tr>
      <w:tr>
        <w:trPr>
          <w:cantSplit w:val="0"/>
          <w:trHeight w:val="11205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</w: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0"/>
                    <w:szCs w:val="20"/>
                    <w:rtl w:val="0"/>
                  </w:rPr>
                  <w:t xml:space="preserve">* 프로그램 작성 문제는 코드와 실행 결과 화면 캡쳐본을 문서에 첨부 해주세요.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</w:t>
            </w: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0"/>
                    <w:szCs w:val="20"/>
                    <w:rtl w:val="0"/>
                  </w:rPr>
                  <w:t xml:space="preserve">문제 1) 파이썬의 주요 특징을 3가지 작성하세요.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0"/>
                    <w:szCs w:val="20"/>
                    <w:rtl w:val="0"/>
                  </w:rPr>
                  <w:t xml:space="preserve">답안 : 인터프리터언어, 라이브러리 지원, 객체지향형 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</w:t>
            </w: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0"/>
                    <w:szCs w:val="20"/>
                    <w:rtl w:val="0"/>
                  </w:rPr>
                  <w:t xml:space="preserve">문제 2) 두 개의 숫자를 입력받아 다음 연산 결과를 출력하는 프로그램을 작성하세요.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        - 덧셈, 뺄셈, 곱셈, 나눗셈 결과를 출력합니다.</w:t>
                </w:r>
              </w:sdtContent>
            </w:sdt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168592</wp:posOffset>
                  </wp:positionH>
                  <wp:positionV relativeFrom="paragraph">
                    <wp:posOffset>635</wp:posOffset>
                  </wp:positionV>
                  <wp:extent cx="5394325" cy="1954530"/>
                  <wp:effectExtent b="0" l="0" r="0" t="0"/>
                  <wp:wrapSquare wrapText="bothSides" distB="0" distT="0" distL="0" distR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325" cy="19545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</w:t>
            </w: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0"/>
                    <w:szCs w:val="20"/>
                    <w:rtl w:val="0"/>
                  </w:rPr>
                  <w:t xml:space="preserve">문제 3)  다음 코드에서 변수 </w:t>
                </w:r>
              </w:sdtContent>
            </w:sdt>
            <w:r w:rsidDel="00000000" w:rsidR="00000000" w:rsidRPr="00000000">
              <w:rPr>
                <w:rFonts w:ascii="Noto Sans Mono" w:cs="Noto Sans Mono" w:eastAsia="Noto Sans Mono" w:hAnsi="Noto Sans Mono"/>
                <w:b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Noto Sans Mono" w:cs="Noto Sans Mono" w:eastAsia="Noto Sans Mono" w:hAnsi="Noto Sans Mono"/>
                <w:b w:val="1"/>
                <w:sz w:val="20"/>
                <w:szCs w:val="20"/>
                <w:rtl w:val="0"/>
              </w:rPr>
              <w:t xml:space="preserve">b, c</w:t>
            </w: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0"/>
                    <w:szCs w:val="20"/>
                    <w:rtl w:val="0"/>
                  </w:rPr>
                  <w:t xml:space="preserve">의 데이터 타입을 작성하세요.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```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a = 3.14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b = True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c = “False”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```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</w: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0"/>
                    <w:szCs w:val="20"/>
                    <w:rtl w:val="0"/>
                  </w:rPr>
                  <w:t xml:space="preserve">답안 : a : float, b : bool, c : str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0"/>
                    <w:szCs w:val="20"/>
                    <w:rtl w:val="0"/>
                  </w:rPr>
                  <w:t xml:space="preserve"> 문제 4) 점수를 입력 받아 다음 조건에 따라 학점을 출력하는 프로그램을 작성하세요.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9" w:right="0" w:hanging="283"/>
              <w:jc w:val="left"/>
              <w:rPr>
                <w:rFonts w:ascii="Noto Sans" w:cs="Noto Sans" w:eastAsia="Noto Sans" w:hAnsi="No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90점 이상: A학점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9" w:right="0" w:hanging="283"/>
              <w:jc w:val="left"/>
              <w:rPr>
                <w:rFonts w:ascii="Noto Sans" w:cs="Noto Sans" w:eastAsia="Noto Sans" w:hAnsi="No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80점 이상 90점 미만: B학점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9" w:right="0" w:hanging="283"/>
              <w:jc w:val="left"/>
              <w:rPr>
                <w:rFonts w:ascii="Noto Sans" w:cs="Noto Sans" w:eastAsia="Noto Sans" w:hAnsi="No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70점 이상 80점 미만: C학점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9" w:right="0" w:hanging="283"/>
              <w:jc w:val="left"/>
              <w:rPr>
                <w:rFonts w:ascii="Noto Sans" w:cs="Noto Sans" w:eastAsia="Noto Sans" w:hAnsi="No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70점 미만: F학점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168592</wp:posOffset>
                  </wp:positionH>
                  <wp:positionV relativeFrom="paragraph">
                    <wp:posOffset>635</wp:posOffset>
                  </wp:positionV>
                  <wp:extent cx="5394325" cy="2312670"/>
                  <wp:effectExtent b="0" l="0" r="0" t="0"/>
                  <wp:wrapSquare wrapText="bothSides" distB="0" distT="0" distL="0" distR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325" cy="2312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5" w:hRule="atLeast"/>
          <w:tblHeader w:val="0"/>
        </w:trPr>
        <w:tc>
          <w:tcPr>
            <w:gridSpan w:val="7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0"/>
                    <w:szCs w:val="20"/>
                    <w:rtl w:val="0"/>
                  </w:rPr>
                  <w:t xml:space="preserve">  문제 5) </w:t>
                </w:r>
              </w:sdtContent>
            </w:sdt>
            <w:r w:rsidDel="00000000" w:rsidR="00000000" w:rsidRPr="00000000">
              <w:rPr>
                <w:rFonts w:ascii="Noto Sans Mono" w:cs="Noto Sans Mono" w:eastAsia="Noto Sans Mono" w:hAnsi="Noto Sans Mono"/>
                <w:b w:val="1"/>
                <w:sz w:val="20"/>
                <w:szCs w:val="20"/>
                <w:rtl w:val="0"/>
              </w:rPr>
              <w:t xml:space="preserve">리스트 numbers = [1, 2, 3, 4, 5]에 저장된 모든 값을 출력하는 프로그램을     작성하세요.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168592</wp:posOffset>
                  </wp:positionH>
                  <wp:positionV relativeFrom="paragraph">
                    <wp:posOffset>635</wp:posOffset>
                  </wp:positionV>
                  <wp:extent cx="5394325" cy="744855"/>
                  <wp:effectExtent b="0" l="0" r="0" t="0"/>
                  <wp:wrapSquare wrapText="bothSides" distB="0" distT="0" distL="0" distR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325" cy="7448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Mono" w:cs="Noto Sans Mono" w:eastAsia="Noto Sans Mono" w:hAnsi="Noto Sans Mono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Noto Sans Mono" w:cs="Noto Sans Mono" w:eastAsia="Noto Sans Mono" w:hAnsi="Noto Sans Mono"/>
                <w:b w:val="1"/>
                <w:sz w:val="20"/>
                <w:szCs w:val="20"/>
                <w:rtl w:val="0"/>
              </w:rPr>
              <w:t xml:space="preserve">문제 6) 사용자로부터 나이를 입력 받아 다음 조건을 만족하는 프로그램을 작성하세요.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9" w:right="0" w:hanging="283"/>
              <w:jc w:val="left"/>
              <w:rPr>
                <w:rFonts w:ascii="Noto Sans" w:cs="Noto Sans" w:eastAsia="Noto Sans" w:hAnsi="No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나이가 20세 이상 60세 이하일 경우 "적정 연령대입니다."를 출력합니다.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40" w:before="0" w:line="276" w:lineRule="auto"/>
              <w:ind w:left="709" w:right="0" w:hanging="283"/>
              <w:jc w:val="left"/>
              <w:rPr>
                <w:rFonts w:ascii="Noto Sans" w:cs="Noto Sans" w:eastAsia="Noto Sans" w:hAnsi="No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그 외의 경우 "적정 연령대가 아닙니다."를 출력합니다.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168592</wp:posOffset>
                  </wp:positionH>
                  <wp:positionV relativeFrom="paragraph">
                    <wp:posOffset>635</wp:posOffset>
                  </wp:positionV>
                  <wp:extent cx="5394325" cy="1206500"/>
                  <wp:effectExtent b="0" l="0" r="0" t="0"/>
                  <wp:wrapSquare wrapText="bothSides" distB="0" distT="0" distL="0" distR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325" cy="120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Mono" w:cs="Noto Sans Mono" w:eastAsia="Noto Sans Mono" w:hAnsi="Noto Sans Mono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Noto Sans Mono" w:cs="Noto Sans Mono" w:eastAsia="Noto Sans Mono" w:hAnsi="Noto Sans Mono"/>
                <w:b w:val="1"/>
                <w:sz w:val="20"/>
                <w:szCs w:val="20"/>
                <w:rtl w:val="0"/>
              </w:rPr>
              <w:t xml:space="preserve">문제 7) </w:t>
            </w: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아래와 같이 다이아몬드 패턴을 출력하는 코드를 작성하</w:t>
                </w:r>
              </w:sdtContent>
            </w:sdt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00"/>
                    <w:sz w:val="20"/>
                    <w:szCs w:val="20"/>
                    <w:rtl w:val="0"/>
                  </w:rPr>
                  <w:t xml:space="preserve">세요 </w:t>
                </w:r>
              </w:sdtContent>
            </w:sdt>
            <w:r w:rsidDel="00000000" w:rsidR="00000000" w:rsidRPr="00000000">
              <w:rPr>
                <w:rFonts w:ascii="Arimo" w:cs="Arimo" w:eastAsia="Arimo" w:hAnsi="Arimo"/>
                <w:b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8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*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8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*****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8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*********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8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*************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8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*********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8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*****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Mono" w:cs="Noto Sans Mono" w:eastAsia="Noto Sans Mono" w:hAnsi="Noto Sans Mono"/>
                <w:sz w:val="20"/>
                <w:szCs w:val="20"/>
                <w:rtl w:val="0"/>
              </w:rPr>
              <w:t xml:space="preserve">    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0"/>
                    <w:szCs w:val="20"/>
                    <w:rtl w:val="0"/>
                  </w:rPr>
                  <w:t xml:space="preserve">한줄 씩 print()사용하셔도 무방합니다.</w:t>
                </w:r>
              </w:sdtContent>
            </w:sdt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168592</wp:posOffset>
                  </wp:positionH>
                  <wp:positionV relativeFrom="paragraph">
                    <wp:posOffset>635</wp:posOffset>
                  </wp:positionV>
                  <wp:extent cx="5394325" cy="1031875"/>
                  <wp:effectExtent b="0" l="0" r="0" t="0"/>
                  <wp:wrapSquare wrapText="bothSides" distB="0" distT="0" distL="0" distR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325" cy="1031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mo" w:cs="Arimo" w:eastAsia="Arimo" w:hAnsi="Arimo"/>
                <w:sz w:val="20"/>
                <w:szCs w:val="20"/>
                <w:rtl w:val="0"/>
              </w:rPr>
              <w:t xml:space="preserve">  </w:t>
            </w: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문제 8) fruits리스트에 저장된 과일 이름을 하나 씩 출력하면서 "사과"가 포함된 경우 "사과를  찾았습니다!"라는 메시지를 출력하는 프로그램을 작성하세요.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  - fruits = [‘바나나’, ‘파인애플’, ‘복숭아’, ‘사과’, ‘포도’]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168592</wp:posOffset>
                  </wp:positionH>
                  <wp:positionV relativeFrom="paragraph">
                    <wp:posOffset>635</wp:posOffset>
                  </wp:positionV>
                  <wp:extent cx="5394325" cy="1229360"/>
                  <wp:effectExtent b="0" l="0" r="0" t="0"/>
                  <wp:wrapSquare wrapText="bothSides" distB="0" distT="0" distL="0" distR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325" cy="1229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ngsuh"/>
  <w:font w:name="Arial Unicode MS"/>
  <w:font w:name="Times New Roman"/>
  <w:font w:name="Arial"/>
  <w:font w:name="Noto Sans Mono">
    <w:embedRegular w:fontKey="{00000000-0000-0000-0000-000000000000}" r:id="rId1" w:subsetted="0"/>
    <w:embedBold w:fontKey="{00000000-0000-0000-0000-000000000000}" r:id="rId2" w:subsetted="0"/>
  </w:font>
  <w:font w:name="Arim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Quattrocento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Noto Sans Symbols">
    <w:embedRegular w:fontKey="{00000000-0000-0000-0000-000000000000}" r:id="rId15" w:subsetted="0"/>
    <w:embedBold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  <w:qFormat w:val="1"/>
    <w:rsid w:val="009C0DC3"/>
    <w:pPr>
      <w:widowControl w:val="1"/>
      <w:suppressAutoHyphens w:val="1"/>
      <w:bidi w:val="0"/>
      <w:spacing w:after="0" w:before="0" w:line="240" w:lineRule="auto"/>
      <w:jc w:val="left"/>
    </w:pPr>
    <w:rPr>
      <w:rFonts w:ascii="Times New Roman" w:cs="Times New Roman" w:eastAsia="Times New Roman" w:hAnsi="Times New Roman"/>
      <w:color w:val="auto"/>
      <w:kern w:val="0"/>
      <w:sz w:val="24"/>
      <w:szCs w:val="24"/>
      <w:lang w:bidi="ar-SA" w:eastAsia="ko-KR" w:val="en-US"/>
    </w:rPr>
  </w:style>
  <w:style w:type="paragraph" w:styleId="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</w:rPr>
  </w:style>
  <w:style w:type="paragraph" w:styleId="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Annotationreference">
    <w:name w:val="annotation reference"/>
    <w:basedOn w:val="DefaultParagraphFont"/>
    <w:uiPriority w:val="99"/>
    <w:semiHidden w:val="1"/>
    <w:unhideWhenUsed w:val="1"/>
    <w:qFormat w:val="1"/>
    <w:rsid w:val="007C378E"/>
    <w:rPr>
      <w:sz w:val="18"/>
      <w:szCs w:val="18"/>
    </w:rPr>
  </w:style>
  <w:style w:type="character" w:styleId="Char" w:customStyle="1">
    <w:name w:val="메모 텍스트 Char"/>
    <w:basedOn w:val="DefaultParagraphFont"/>
    <w:link w:val="Annotationtext"/>
    <w:uiPriority w:val="99"/>
    <w:qFormat w:val="1"/>
    <w:rsid w:val="007C378E"/>
    <w:rPr/>
  </w:style>
  <w:style w:type="character" w:styleId="Char1" w:customStyle="1">
    <w:name w:val="메모 주제 Char"/>
    <w:basedOn w:val="Char"/>
    <w:link w:val="Annotationsubject"/>
    <w:uiPriority w:val="99"/>
    <w:semiHidden w:val="1"/>
    <w:qFormat w:val="1"/>
    <w:rsid w:val="007C378E"/>
    <w:rPr>
      <w:b w:val="1"/>
      <w:bCs w:val="1"/>
    </w:rPr>
  </w:style>
  <w:style w:type="character" w:styleId="Cf01" w:customStyle="1">
    <w:name w:val="cf01"/>
    <w:basedOn w:val="DefaultParagraphFont"/>
    <w:qFormat w:val="1"/>
    <w:rsid w:val="00E24704"/>
    <w:rPr>
      <w:rFonts w:ascii="맑은 고딕" w:eastAsia="맑은 고딕" w:hAnsi="맑은 고딕"/>
      <w:sz w:val="18"/>
      <w:szCs w:val="18"/>
    </w:rPr>
  </w:style>
  <w:style w:type="character" w:styleId="Cf11" w:customStyle="1">
    <w:name w:val="cf11"/>
    <w:basedOn w:val="DefaultParagraphFont"/>
    <w:qFormat w:val="1"/>
    <w:rsid w:val="00E24704"/>
    <w:rPr>
      <w:rFonts w:ascii="맑은 고딕" w:eastAsia="맑은 고딕" w:hAnsi="맑은 고딕"/>
      <w:sz w:val="18"/>
      <w:szCs w:val="18"/>
    </w:rPr>
  </w:style>
  <w:style w:type="character" w:styleId="Char2" w:customStyle="1">
    <w:name w:val="머리글 Char"/>
    <w:basedOn w:val="DefaultParagraphFont"/>
    <w:uiPriority w:val="99"/>
    <w:qFormat w:val="1"/>
    <w:rsid w:val="00003050"/>
    <w:rPr/>
  </w:style>
  <w:style w:type="character" w:styleId="Char3" w:customStyle="1">
    <w:name w:val="바닥글 Char"/>
    <w:basedOn w:val="DefaultParagraphFont"/>
    <w:uiPriority w:val="99"/>
    <w:qFormat w:val="1"/>
    <w:rsid w:val="00003050"/>
    <w:rPr/>
  </w:style>
  <w:style w:type="character" w:styleId="Style8">
    <w:name w:val="원본 텍스트"/>
    <w:qFormat w:val="1"/>
    <w:rPr>
      <w:rFonts w:ascii="Noto Sans Mono CJK KR" w:cs="Liberation Mono" w:eastAsia="Noto Sans Mono CJK KR" w:hAnsi="Noto Sans Mono CJK KR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Style9">
    <w:name w:val="제목"/>
    <w:basedOn w:val="Normal"/>
    <w:next w:val="Style10"/>
    <w:qFormat w:val="1"/>
    <w:pPr>
      <w:keepNext w:val="1"/>
      <w:spacing w:after="120" w:before="240"/>
    </w:pPr>
    <w:rPr>
      <w:rFonts w:ascii="Liberation Sans" w:cs="Lohit Devanagari" w:eastAsia="Noto Sans CJK KR" w:hAnsi="Liberation Sans"/>
      <w:sz w:val="28"/>
      <w:szCs w:val="28"/>
    </w:rPr>
  </w:style>
  <w:style w:type="paragraph" w:styleId="Style10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Style10"/>
    <w:pPr/>
    <w:rPr>
      <w:rFonts w:cs="Lohit Devanagari"/>
    </w:rPr>
  </w:style>
  <w:style w:type="paragraph" w:styleId="Style11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Style12">
    <w:name w:val="색인"/>
    <w:basedOn w:val="Normal"/>
    <w:qFormat w:val="1"/>
    <w:pPr>
      <w:suppressLineNumbers w:val="1"/>
    </w:pPr>
    <w:rPr>
      <w:rFonts w:cs="Lohit Devanagari"/>
    </w:r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 w:before="0"/>
    </w:pPr>
    <w:rPr>
      <w:sz w:val="52"/>
      <w:szCs w:val="52"/>
    </w:rPr>
  </w:style>
  <w:style w:type="paragraph" w:styleId="Style13">
    <w:name w:val="Subtitle"/>
    <w:basedOn w:val="Normal"/>
    <w:next w:val="Normal"/>
    <w:uiPriority w:val="11"/>
    <w:qFormat w:val="1"/>
    <w:pPr>
      <w:keepNext w:val="1"/>
      <w:keepLines w:val="1"/>
      <w:spacing w:after="320" w:before="0"/>
    </w:pPr>
    <w:rPr>
      <w:rFonts w:eastAsia="Arial"/>
      <w:color w:val="666666"/>
      <w:sz w:val="30"/>
      <w:szCs w:val="30"/>
    </w:rPr>
  </w:style>
  <w:style w:type="paragraph" w:styleId="Annotationtext">
    <w:name w:val="annotation text"/>
    <w:basedOn w:val="Normal"/>
    <w:link w:val="Char"/>
    <w:uiPriority w:val="99"/>
    <w:unhideWhenUsed w:val="1"/>
    <w:qFormat w:val="1"/>
    <w:rsid w:val="007C378E"/>
    <w:pPr/>
    <w:rPr/>
  </w:style>
  <w:style w:type="paragraph" w:styleId="Annotationsubject">
    <w:name w:val="annotation subject"/>
    <w:basedOn w:val="Annotationtext"/>
    <w:next w:val="Annotationtext"/>
    <w:link w:val="Char1"/>
    <w:uiPriority w:val="99"/>
    <w:semiHidden w:val="1"/>
    <w:unhideWhenUsed w:val="1"/>
    <w:qFormat w:val="1"/>
    <w:rsid w:val="007C378E"/>
    <w:pPr/>
    <w:rPr>
      <w:b w:val="1"/>
      <w:bCs w:val="1"/>
    </w:rPr>
  </w:style>
  <w:style w:type="paragraph" w:styleId="Pf0" w:customStyle="1">
    <w:name w:val="pf0"/>
    <w:basedOn w:val="Normal"/>
    <w:qFormat w:val="1"/>
    <w:rsid w:val="00E24704"/>
    <w:pPr>
      <w:spacing w:afterAutospacing="1" w:beforeAutospacing="1"/>
    </w:pPr>
    <w:rPr>
      <w:rFonts w:ascii="굴림" w:cs="굴림" w:eastAsia="굴림" w:hAnsi="굴림"/>
    </w:rPr>
  </w:style>
  <w:style w:type="paragraph" w:styleId="HeaderandFooter">
    <w:name w:val="Header and Footer"/>
    <w:basedOn w:val="Normal"/>
    <w:qFormat w:val="1"/>
    <w:pPr/>
    <w:rPr/>
  </w:style>
  <w:style w:type="paragraph" w:styleId="Style14">
    <w:name w:val="Header"/>
    <w:basedOn w:val="Normal"/>
    <w:link w:val="Char2"/>
    <w:uiPriority w:val="99"/>
    <w:unhideWhenUsed w:val="1"/>
    <w:rsid w:val="00003050"/>
    <w:pPr>
      <w:tabs>
        <w:tab w:val="clear" w:pos="720"/>
        <w:tab w:val="center" w:leader="none" w:pos="4513"/>
        <w:tab w:val="right" w:leader="none" w:pos="9026"/>
      </w:tabs>
      <w:snapToGrid w:val="0"/>
    </w:pPr>
    <w:rPr/>
  </w:style>
  <w:style w:type="paragraph" w:styleId="Style15">
    <w:name w:val="Footer"/>
    <w:basedOn w:val="Normal"/>
    <w:link w:val="Char3"/>
    <w:uiPriority w:val="99"/>
    <w:unhideWhenUsed w:val="1"/>
    <w:rsid w:val="00003050"/>
    <w:pPr>
      <w:tabs>
        <w:tab w:val="clear" w:pos="720"/>
        <w:tab w:val="center" w:leader="none" w:pos="4513"/>
        <w:tab w:val="right" w:leader="none" w:pos="9026"/>
      </w:tabs>
      <w:snapToGrid w:val="0"/>
    </w:pPr>
    <w:rPr/>
  </w:style>
  <w:style w:type="paragraph" w:styleId="ListParagraph">
    <w:name w:val="List Paragraph"/>
    <w:basedOn w:val="Normal"/>
    <w:uiPriority w:val="34"/>
    <w:qFormat w:val="1"/>
    <w:rsid w:val="00BC306A"/>
    <w:pPr>
      <w:ind w:left="800" w:hanging="0"/>
    </w:pPr>
    <w:rPr/>
  </w:style>
  <w:style w:type="paragraph" w:styleId="NormalWeb">
    <w:name w:val="Normal (Web)"/>
    <w:basedOn w:val="Normal"/>
    <w:uiPriority w:val="99"/>
    <w:unhideWhenUsed w:val="1"/>
    <w:qFormat w:val="1"/>
    <w:rsid w:val="00FE67EB"/>
    <w:pPr/>
    <w:rPr/>
  </w:style>
  <w:style w:type="paragraph" w:styleId="LOnormal">
    <w:name w:val="LO-normal"/>
    <w:qFormat w:val="1"/>
    <w:pPr>
      <w:widowControl w:val="1"/>
      <w:suppressAutoHyphens w:val="1"/>
      <w:bidi w:val="0"/>
      <w:spacing w:after="0" w:before="0" w:line="276" w:lineRule="auto"/>
      <w:jc w:val="left"/>
    </w:pPr>
    <w:rPr>
      <w:rFonts w:ascii="Arial" w:cs="Arial" w:eastAsia="" w:hAnsi="Arial" w:eastAsiaTheme="minorEastAsia"/>
      <w:color w:val="auto"/>
      <w:kern w:val="0"/>
      <w:sz w:val="22"/>
      <w:szCs w:val="22"/>
      <w:lang w:bidi="ar-SA" w:eastAsia="ko-KR" w:val="ko-KR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regular.ttf"/><Relationship Id="rId10" Type="http://schemas.openxmlformats.org/officeDocument/2006/relationships/font" Target="fonts/NotoSans-boldItalic.ttf"/><Relationship Id="rId13" Type="http://schemas.openxmlformats.org/officeDocument/2006/relationships/font" Target="fonts/QuattrocentoSans-italic.ttf"/><Relationship Id="rId12" Type="http://schemas.openxmlformats.org/officeDocument/2006/relationships/font" Target="fonts/QuattrocentoSans-bold.ttf"/><Relationship Id="rId1" Type="http://schemas.openxmlformats.org/officeDocument/2006/relationships/font" Target="fonts/NotoSansMono-regular.ttf"/><Relationship Id="rId2" Type="http://schemas.openxmlformats.org/officeDocument/2006/relationships/font" Target="fonts/NotoSansMono-bold.ttf"/><Relationship Id="rId3" Type="http://schemas.openxmlformats.org/officeDocument/2006/relationships/font" Target="fonts/Arimo-regular.ttf"/><Relationship Id="rId4" Type="http://schemas.openxmlformats.org/officeDocument/2006/relationships/font" Target="fonts/Arimo-bold.ttf"/><Relationship Id="rId9" Type="http://schemas.openxmlformats.org/officeDocument/2006/relationships/font" Target="fonts/NotoSans-italic.ttf"/><Relationship Id="rId15" Type="http://schemas.openxmlformats.org/officeDocument/2006/relationships/font" Target="fonts/NotoSansSymbols-regular.ttf"/><Relationship Id="rId14" Type="http://schemas.openxmlformats.org/officeDocument/2006/relationships/font" Target="fonts/QuattrocentoSans-boldItalic.ttf"/><Relationship Id="rId16" Type="http://schemas.openxmlformats.org/officeDocument/2006/relationships/font" Target="fonts/NotoSansSymbols-bold.ttf"/><Relationship Id="rId5" Type="http://schemas.openxmlformats.org/officeDocument/2006/relationships/font" Target="fonts/Arimo-italic.ttf"/><Relationship Id="rId6" Type="http://schemas.openxmlformats.org/officeDocument/2006/relationships/font" Target="fonts/Arimo-boldItalic.ttf"/><Relationship Id="rId7" Type="http://schemas.openxmlformats.org/officeDocument/2006/relationships/font" Target="fonts/NotoSans-regular.ttf"/><Relationship Id="rId8" Type="http://schemas.openxmlformats.org/officeDocument/2006/relationships/font" Target="fonts/No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j/6SdfjYCeHXuSgVAg34pWAPbA==">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2024-12-31T09:32:00Z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