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27EEF" w14:textId="77777777" w:rsidR="00E44F8C" w:rsidRDefault="00E44F8C" w:rsidP="00E44F8C">
      <w:pPr>
        <w:ind w:left="-284"/>
        <w:jc w:val="center"/>
        <w:rPr>
          <w:b/>
          <w:color w:val="002060"/>
          <w:sz w:val="28"/>
        </w:rPr>
      </w:pPr>
    </w:p>
    <w:tbl>
      <w:tblPr>
        <w:tblStyle w:val="TableGrid"/>
        <w:tblW w:w="10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1"/>
        <w:gridCol w:w="7011"/>
        <w:gridCol w:w="1361"/>
      </w:tblGrid>
      <w:tr w:rsidR="00E44F8C" w14:paraId="157EE3B7" w14:textId="77777777" w:rsidTr="00E51860">
        <w:trPr>
          <w:trHeight w:val="1364"/>
        </w:trPr>
        <w:tc>
          <w:tcPr>
            <w:tcW w:w="1651" w:type="dxa"/>
          </w:tcPr>
          <w:p w14:paraId="77AC8437" w14:textId="77777777" w:rsidR="00E44F8C" w:rsidRDefault="00E44F8C" w:rsidP="00E51860">
            <w:pPr>
              <w:rPr>
                <w:b/>
                <w:color w:val="002060"/>
                <w:sz w:val="28"/>
              </w:rPr>
            </w:pPr>
          </w:p>
        </w:tc>
        <w:tc>
          <w:tcPr>
            <w:tcW w:w="7011" w:type="dxa"/>
          </w:tcPr>
          <w:p w14:paraId="305939AD" w14:textId="77777777" w:rsidR="00E44F8C" w:rsidRPr="00722BDB" w:rsidRDefault="00E44F8C" w:rsidP="00E51860">
            <w:pPr>
              <w:jc w:val="center"/>
              <w:rPr>
                <w:color w:val="002060"/>
                <w:sz w:val="28"/>
              </w:rPr>
            </w:pPr>
          </w:p>
        </w:tc>
        <w:tc>
          <w:tcPr>
            <w:tcW w:w="1361" w:type="dxa"/>
          </w:tcPr>
          <w:p w14:paraId="6A0679E3" w14:textId="77777777" w:rsidR="00E44F8C" w:rsidRDefault="00E44F8C" w:rsidP="00E51860">
            <w:pPr>
              <w:jc w:val="center"/>
              <w:rPr>
                <w:b/>
                <w:color w:val="002060"/>
                <w:sz w:val="28"/>
              </w:rPr>
            </w:pPr>
          </w:p>
        </w:tc>
      </w:tr>
    </w:tbl>
    <w:p w14:paraId="3FF2ACB0" w14:textId="6F6F8CBC" w:rsidR="00E44F8C" w:rsidRDefault="00E44F8C" w:rsidP="00642D84">
      <w:pPr>
        <w:jc w:val="center"/>
        <w:rPr>
          <w:b/>
          <w:color w:val="002060"/>
          <w:sz w:val="40"/>
        </w:rPr>
      </w:pPr>
      <w:r w:rsidRPr="00642D84">
        <w:rPr>
          <w:b/>
          <w:color w:val="002060"/>
          <w:sz w:val="40"/>
        </w:rPr>
        <w:t>Feedback on the syllabus and its transaction at the institution from the following stakeholders</w:t>
      </w:r>
    </w:p>
    <w:p w14:paraId="5BD7A12B" w14:textId="77777777" w:rsidR="00642D84" w:rsidRPr="00642D84" w:rsidRDefault="00642D84" w:rsidP="00642D84">
      <w:pPr>
        <w:jc w:val="center"/>
        <w:rPr>
          <w:color w:val="002060"/>
          <w:sz w:val="36"/>
        </w:rPr>
      </w:pPr>
    </w:p>
    <w:p w14:paraId="7A4EE887" w14:textId="77777777" w:rsidR="00642D84" w:rsidRDefault="00E44F8C" w:rsidP="00642D84">
      <w:pPr>
        <w:pStyle w:val="ListParagraph"/>
        <w:numPr>
          <w:ilvl w:val="0"/>
          <w:numId w:val="3"/>
        </w:numPr>
        <w:spacing w:line="480" w:lineRule="auto"/>
        <w:rPr>
          <w:b/>
          <w:color w:val="002060"/>
          <w:sz w:val="40"/>
        </w:rPr>
      </w:pPr>
      <w:r w:rsidRPr="00642D84">
        <w:rPr>
          <w:b/>
          <w:color w:val="002060"/>
          <w:sz w:val="40"/>
        </w:rPr>
        <w:t>Students</w:t>
      </w:r>
    </w:p>
    <w:p w14:paraId="403B7130" w14:textId="77777777" w:rsidR="00642D84" w:rsidRDefault="00642D84" w:rsidP="00642D84">
      <w:pPr>
        <w:pStyle w:val="ListParagraph"/>
        <w:numPr>
          <w:ilvl w:val="0"/>
          <w:numId w:val="3"/>
        </w:numPr>
        <w:spacing w:line="480" w:lineRule="auto"/>
        <w:rPr>
          <w:b/>
          <w:color w:val="002060"/>
          <w:sz w:val="40"/>
        </w:rPr>
      </w:pPr>
      <w:r>
        <w:rPr>
          <w:b/>
          <w:color w:val="002060"/>
          <w:sz w:val="40"/>
        </w:rPr>
        <w:t>T</w:t>
      </w:r>
      <w:r w:rsidR="00E44F8C" w:rsidRPr="00642D84">
        <w:rPr>
          <w:b/>
          <w:color w:val="002060"/>
          <w:sz w:val="40"/>
        </w:rPr>
        <w:t>eachers</w:t>
      </w:r>
    </w:p>
    <w:p w14:paraId="437218E0" w14:textId="77777777" w:rsidR="00642D84" w:rsidRDefault="00E44F8C" w:rsidP="00642D84">
      <w:pPr>
        <w:pStyle w:val="ListParagraph"/>
        <w:numPr>
          <w:ilvl w:val="0"/>
          <w:numId w:val="3"/>
        </w:numPr>
        <w:spacing w:line="480" w:lineRule="auto"/>
        <w:rPr>
          <w:b/>
          <w:color w:val="002060"/>
          <w:sz w:val="40"/>
        </w:rPr>
      </w:pPr>
      <w:r w:rsidRPr="00642D84">
        <w:rPr>
          <w:b/>
          <w:color w:val="002060"/>
          <w:sz w:val="40"/>
        </w:rPr>
        <w:t>Employers</w:t>
      </w:r>
    </w:p>
    <w:p w14:paraId="0B312C6F" w14:textId="77777777" w:rsidR="00E44F8C" w:rsidRPr="00642D84" w:rsidRDefault="00E44F8C" w:rsidP="00642D84">
      <w:pPr>
        <w:pStyle w:val="ListParagraph"/>
        <w:numPr>
          <w:ilvl w:val="0"/>
          <w:numId w:val="3"/>
        </w:numPr>
        <w:spacing w:line="480" w:lineRule="auto"/>
        <w:rPr>
          <w:b/>
          <w:color w:val="002060"/>
          <w:sz w:val="40"/>
        </w:rPr>
      </w:pPr>
      <w:r w:rsidRPr="00642D84">
        <w:rPr>
          <w:b/>
          <w:color w:val="002060"/>
          <w:sz w:val="40"/>
        </w:rPr>
        <w:t>Alumni</w:t>
      </w:r>
    </w:p>
    <w:p w14:paraId="788256BE" w14:textId="77777777" w:rsidR="00E44F8C" w:rsidRPr="0086491C" w:rsidRDefault="00E44F8C" w:rsidP="00E44F8C">
      <w:pPr>
        <w:rPr>
          <w:b/>
          <w:sz w:val="28"/>
        </w:rPr>
      </w:pPr>
      <w:r>
        <w:rPr>
          <w:b/>
          <w:sz w:val="28"/>
        </w:rPr>
        <w:br w:type="page"/>
      </w:r>
    </w:p>
    <w:p w14:paraId="3B46AE9C" w14:textId="77777777" w:rsidR="00E44F8C" w:rsidRDefault="00E44F8C" w:rsidP="00E44F8C">
      <w:pPr>
        <w:spacing w:after="0"/>
        <w:rPr>
          <w:b/>
          <w:color w:val="002060"/>
          <w:sz w:val="28"/>
        </w:rPr>
      </w:pPr>
    </w:p>
    <w:p w14:paraId="21A56C9E" w14:textId="77777777" w:rsidR="00E44F8C" w:rsidRPr="001E6EE7" w:rsidRDefault="00E44F8C" w:rsidP="00E44F8C">
      <w:pPr>
        <w:pStyle w:val="ListParagraph"/>
        <w:numPr>
          <w:ilvl w:val="0"/>
          <w:numId w:val="2"/>
        </w:numPr>
        <w:jc w:val="center"/>
        <w:rPr>
          <w:b/>
          <w:bCs/>
          <w:color w:val="7030A0"/>
          <w:sz w:val="32"/>
          <w:szCs w:val="32"/>
        </w:rPr>
      </w:pPr>
      <w:r w:rsidRPr="2CF9DDE3">
        <w:rPr>
          <w:b/>
          <w:bCs/>
          <w:color w:val="7030A0"/>
          <w:sz w:val="32"/>
          <w:szCs w:val="32"/>
        </w:rPr>
        <w:t>Feedback on the syllabus and its transaction at the institution by the students</w:t>
      </w:r>
    </w:p>
    <w:p w14:paraId="6244A9FC" w14:textId="77777777" w:rsidR="00E44F8C" w:rsidRDefault="00E44F8C" w:rsidP="00E44F8C">
      <w:pPr>
        <w:spacing w:after="0"/>
        <w:jc w:val="center"/>
        <w:rPr>
          <w:b/>
          <w:color w:val="002060"/>
          <w:sz w:val="28"/>
        </w:rPr>
      </w:pPr>
    </w:p>
    <w:tbl>
      <w:tblPr>
        <w:tblW w:w="8960" w:type="dxa"/>
        <w:jc w:val="center"/>
        <w:tblLook w:val="04A0" w:firstRow="1" w:lastRow="0" w:firstColumn="1" w:lastColumn="0" w:noHBand="0" w:noVBand="1"/>
      </w:tblPr>
      <w:tblGrid>
        <w:gridCol w:w="960"/>
        <w:gridCol w:w="2240"/>
        <w:gridCol w:w="960"/>
        <w:gridCol w:w="960"/>
        <w:gridCol w:w="960"/>
        <w:gridCol w:w="960"/>
        <w:gridCol w:w="960"/>
        <w:gridCol w:w="960"/>
      </w:tblGrid>
      <w:tr w:rsidR="0045195C" w:rsidRPr="0045195C" w14:paraId="3E92CC98" w14:textId="77777777" w:rsidTr="0045195C">
        <w:trPr>
          <w:trHeight w:val="51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C31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Sr.No</w:t>
            </w:r>
            <w:proofErr w:type="spellEnd"/>
            <w:proofErr w:type="gramEnd"/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9210E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Parameter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5D3FA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Strongly 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1F90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A9DBE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Neutral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23798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BBD8C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Strongly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3A377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Total</w:t>
            </w:r>
          </w:p>
        </w:tc>
      </w:tr>
      <w:tr w:rsidR="0045195C" w:rsidRPr="0045195C" w14:paraId="3BACD41F" w14:textId="77777777" w:rsidTr="0045195C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FBE2F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FD82E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continuity of the contents in courses curriculum in is appropriate.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5450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28.9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57EE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39.25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B4F7A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11.45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4EBA4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12.85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0B0D9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7.55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D262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7433CB6A" w14:textId="77777777" w:rsidTr="0045195C">
        <w:trPr>
          <w:trHeight w:val="4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2871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4A744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Depth of curriculum content is appropriate.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19A9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27.46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395B9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41.85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3CD5F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A9665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10.54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7537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9.01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56E4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2BBC8847" w14:textId="77777777" w:rsidTr="0045195C">
        <w:trPr>
          <w:trHeight w:val="4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FA204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71459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Syllabus is industry oriented.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46A35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B55DC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37.3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9B44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12.47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531ED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9.97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924CB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9.26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55576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04A2F50A" w14:textId="77777777" w:rsidTr="0045195C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4E1BC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4D03F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objectives and outcomes are clearly stated for each of the course.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5F0E8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29.4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7BD09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32.65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BEA6B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14.24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CF725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12.15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20BFA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11.56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23EE0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5B4D80C7" w14:textId="77777777" w:rsidTr="0045195C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F360E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9A47B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curriculum has a good balance between theory and practical.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7E404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28.46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3456C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39.55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AFD27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11.54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E8E7F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9.78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D62FE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BA7B4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44E7E764" w14:textId="77777777" w:rsidTr="0045195C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22AB5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D487B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electives offered are relevant to the latest technology.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271A5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24.25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EB46A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47.19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C087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10.67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CD141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9.15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4B4A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8.74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274CF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5413B65E" w14:textId="77777777" w:rsidTr="0045195C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4B808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4BE75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structure and contents help to enhance employability skills.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B6725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32.45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0CBB6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35.28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D3B8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12.75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E0214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10.78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270A3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8.74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7FFF8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70952F41" w14:textId="77777777" w:rsidTr="0045195C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15EF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E26DF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bridges the gap between industry and academic.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629EE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26.85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35F09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42.35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1B25E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12.3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4684F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9.68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28653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8.82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8000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  <w:tr w:rsidR="0045195C" w:rsidRPr="0045195C" w14:paraId="689E322C" w14:textId="77777777" w:rsidTr="0045195C">
        <w:trPr>
          <w:trHeight w:val="14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2CB59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5195C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FDD30" w14:textId="77777777" w:rsidR="0045195C" w:rsidRPr="0045195C" w:rsidRDefault="0045195C" w:rsidP="0045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contents are helpful for development of professional ethics, lifelong learning skills, team building, leadership qualities and environmental awareness.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55BB2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31.85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B8CD0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35.26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5D689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30D8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12.46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297AD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en-IN"/>
              </w:rPr>
              <w:t>9.68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18D16" w14:textId="77777777" w:rsidR="0045195C" w:rsidRPr="0045195C" w:rsidRDefault="0045195C" w:rsidP="0045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</w:pPr>
            <w:r w:rsidRPr="0045195C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  <w:lang w:eastAsia="en-IN"/>
              </w:rPr>
              <w:t>100.00</w:t>
            </w:r>
          </w:p>
        </w:tc>
      </w:tr>
    </w:tbl>
    <w:p w14:paraId="2364B864" w14:textId="77777777" w:rsidR="00E44F8C" w:rsidRDefault="00E44F8C" w:rsidP="00E44F8C">
      <w:pPr>
        <w:jc w:val="center"/>
        <w:rPr>
          <w:b/>
        </w:rPr>
      </w:pPr>
    </w:p>
    <w:p w14:paraId="6A029B48" w14:textId="73AEFA03" w:rsidR="00926CB3" w:rsidRDefault="009E1398" w:rsidP="00E44F8C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1ABA4BD0" wp14:editId="6A904B83">
            <wp:extent cx="4572000" cy="2853690"/>
            <wp:effectExtent l="0" t="0" r="0" b="3810"/>
            <wp:docPr id="2513610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C012C17" w14:textId="4EAD92E9" w:rsidR="009E1398" w:rsidRDefault="009E1398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73E9CEB5" wp14:editId="6BABDC54">
            <wp:extent cx="4581525" cy="2503171"/>
            <wp:effectExtent l="0" t="0" r="9525" b="11430"/>
            <wp:docPr id="1111101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10C19E3" w14:textId="673C041F" w:rsidR="00926CB3" w:rsidRDefault="009E1398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04770FCD" wp14:editId="66A5EC95">
            <wp:extent cx="4600575" cy="2819399"/>
            <wp:effectExtent l="0" t="0" r="9525" b="635"/>
            <wp:docPr id="12460268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E013B8D" w14:textId="756EFE94" w:rsidR="009E1398" w:rsidRDefault="009E1398" w:rsidP="00E44F8C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3E296535" wp14:editId="551C7C64">
            <wp:extent cx="4572000" cy="2857500"/>
            <wp:effectExtent l="0" t="0" r="0" b="0"/>
            <wp:docPr id="6881144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849CF30" w14:textId="1DE61FC2" w:rsidR="00E44F8C" w:rsidRDefault="009E1398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205D1252" wp14:editId="2D949A26">
            <wp:extent cx="4591050" cy="2541270"/>
            <wp:effectExtent l="0" t="0" r="0" b="11430"/>
            <wp:docPr id="1356534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C2BC38E" w14:textId="620D977F" w:rsidR="009E1398" w:rsidRDefault="009E1398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3E79C764" wp14:editId="60E32284">
            <wp:extent cx="4619625" cy="2802255"/>
            <wp:effectExtent l="0" t="0" r="9525" b="17145"/>
            <wp:docPr id="11837397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29E4758" w14:textId="5D6D67BE" w:rsidR="00D222AC" w:rsidRDefault="009E1398" w:rsidP="00E44F8C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4931CBB9" wp14:editId="550809A9">
            <wp:extent cx="4198925" cy="2428646"/>
            <wp:effectExtent l="0" t="0" r="11430" b="10160"/>
            <wp:docPr id="15866530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0820B18" w14:textId="541CDE13" w:rsidR="009E1398" w:rsidRDefault="009E1398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72806062" wp14:editId="3CADD5B4">
            <wp:extent cx="4257447" cy="2216505"/>
            <wp:effectExtent l="0" t="0" r="10160" b="12700"/>
            <wp:docPr id="11717771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C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FB0D23A" w14:textId="5AB5AED0" w:rsidR="009E1398" w:rsidRDefault="009E1398" w:rsidP="00E44F8C">
      <w:pPr>
        <w:jc w:val="center"/>
        <w:rPr>
          <w:b/>
        </w:rPr>
      </w:pPr>
    </w:p>
    <w:p w14:paraId="0A85DD70" w14:textId="526C6CBC" w:rsidR="00E44F8C" w:rsidRDefault="009E1398" w:rsidP="0079454D">
      <w:pPr>
        <w:jc w:val="center"/>
        <w:rPr>
          <w:b/>
        </w:rPr>
      </w:pPr>
      <w:r>
        <w:rPr>
          <w:noProof/>
        </w:rPr>
        <w:drawing>
          <wp:inline distT="0" distB="0" distL="0" distR="0" wp14:anchorId="6E951FB9" wp14:editId="470FB371">
            <wp:extent cx="4374489" cy="2589580"/>
            <wp:effectExtent l="0" t="0" r="7620" b="1270"/>
            <wp:docPr id="473853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C8CD845" w14:textId="77777777" w:rsidR="00E44F8C" w:rsidRDefault="00E44F8C" w:rsidP="00E44F8C">
      <w:pPr>
        <w:jc w:val="center"/>
        <w:rPr>
          <w:b/>
        </w:rPr>
      </w:pPr>
    </w:p>
    <w:p w14:paraId="070BB316" w14:textId="77777777" w:rsidR="00E44F8C" w:rsidRDefault="00E44F8C" w:rsidP="0079454D">
      <w:pPr>
        <w:rPr>
          <w:b/>
        </w:rPr>
      </w:pPr>
    </w:p>
    <w:p w14:paraId="0641D0BD" w14:textId="4F9EBD87" w:rsidR="00B05EFE" w:rsidRDefault="00E44F8C" w:rsidP="0079454D">
      <w:pPr>
        <w:jc w:val="center"/>
        <w:rPr>
          <w:b/>
          <w:color w:val="002060"/>
          <w:sz w:val="44"/>
          <w:u w:val="single"/>
        </w:rPr>
      </w:pPr>
      <w:r w:rsidRPr="00E3033A">
        <w:rPr>
          <w:b/>
          <w:color w:val="002060"/>
          <w:sz w:val="44"/>
          <w:u w:val="single"/>
        </w:rPr>
        <w:lastRenderedPageBreak/>
        <w:t>Feedback on the syllabus and its transaction at the institution by the</w:t>
      </w:r>
      <w:r w:rsidR="00E3033A">
        <w:rPr>
          <w:b/>
          <w:color w:val="002060"/>
          <w:sz w:val="44"/>
          <w:u w:val="single"/>
        </w:rPr>
        <w:t xml:space="preserve"> </w:t>
      </w:r>
      <w:r w:rsidRPr="00E3033A">
        <w:rPr>
          <w:b/>
          <w:color w:val="002060"/>
          <w:sz w:val="44"/>
          <w:u w:val="single"/>
        </w:rPr>
        <w:t>Teacher</w:t>
      </w:r>
    </w:p>
    <w:p w14:paraId="69B8FD1E" w14:textId="77777777" w:rsidR="00B05EFE" w:rsidRDefault="00B05EFE" w:rsidP="0079454D">
      <w:pPr>
        <w:jc w:val="center"/>
        <w:rPr>
          <w:b/>
          <w:color w:val="002060"/>
          <w:sz w:val="44"/>
          <w:u w:val="single"/>
        </w:rPr>
      </w:pPr>
    </w:p>
    <w:tbl>
      <w:tblPr>
        <w:tblW w:w="9800" w:type="dxa"/>
        <w:jc w:val="center"/>
        <w:tblLook w:val="04A0" w:firstRow="1" w:lastRow="0" w:firstColumn="1" w:lastColumn="0" w:noHBand="0" w:noVBand="1"/>
      </w:tblPr>
      <w:tblGrid>
        <w:gridCol w:w="721"/>
        <w:gridCol w:w="2105"/>
        <w:gridCol w:w="1240"/>
        <w:gridCol w:w="1340"/>
        <w:gridCol w:w="1340"/>
        <w:gridCol w:w="1082"/>
        <w:gridCol w:w="1082"/>
        <w:gridCol w:w="890"/>
      </w:tblGrid>
      <w:tr w:rsidR="00B05EFE" w:rsidRPr="00B05EFE" w14:paraId="19EEEAA3" w14:textId="77777777" w:rsidTr="00B05EFE">
        <w:trPr>
          <w:trHeight w:val="945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0B04" w14:textId="3E128208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b/>
                <w:color w:val="002060"/>
                <w:sz w:val="44"/>
                <w:u w:val="single"/>
              </w:rPr>
              <w:br w:type="page"/>
            </w:r>
            <w:proofErr w:type="spellStart"/>
            <w:proofErr w:type="gramStart"/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Sr.No</w:t>
            </w:r>
            <w:proofErr w:type="spellEnd"/>
            <w:proofErr w:type="gramEnd"/>
          </w:p>
        </w:tc>
        <w:tc>
          <w:tcPr>
            <w:tcW w:w="2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E4DF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157A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Strongly Agree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0BC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Agree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D1CB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Neutral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3C4F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Disagree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816F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strongly Disagree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5D66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</w:p>
        </w:tc>
      </w:tr>
      <w:tr w:rsidR="00B05EFE" w:rsidRPr="00B05EFE" w14:paraId="3093B29A" w14:textId="77777777" w:rsidTr="00B05EFE">
        <w:trPr>
          <w:trHeight w:val="72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C320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8F776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learning objectives are clear and appropriate to the program.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428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32.62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64A7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B8B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10.2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FF2E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8.38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5F28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6.8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7611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59C17083" w14:textId="77777777" w:rsidTr="00B05EFE">
        <w:trPr>
          <w:trHeight w:val="48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7873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B8846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syllabus is well organized and suitable to the program.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7B4D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28.68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1FDB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39.65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F2C3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12.85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153C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748BE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9.62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5FE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1537FD82" w14:textId="77777777" w:rsidTr="00B05EFE">
        <w:trPr>
          <w:trHeight w:val="72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644C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88F4F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text Books/Reference Books are well suited to the course.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E927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31.52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544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42.26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F872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8.95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0CF1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9.65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4883B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B1D1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4C06731D" w14:textId="77777777" w:rsidTr="00B05EFE">
        <w:trPr>
          <w:trHeight w:val="96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52B5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C442F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system followed by the university for the design and development of curriculum is effective.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06C8E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42.62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1673E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34.02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28ACB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9.58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35C59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A8A9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6.48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2940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175C8097" w14:textId="77777777" w:rsidTr="00B05EFE">
        <w:trPr>
          <w:trHeight w:val="48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B08D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DCEE8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There is a provision to update curriculum time to time.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76EB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32.59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FA44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41.62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CD41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11.12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1299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8.32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6197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6.35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AE0B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0A43C385" w14:textId="77777777" w:rsidTr="00B05EFE">
        <w:trPr>
          <w:trHeight w:val="72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DD0B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D98C2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distribution of contact hours among the course components is appropriate.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A29D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28.32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4BF8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43.62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4796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7.92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1683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13.82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6CD4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6.32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E26C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6EC646FA" w14:textId="77777777" w:rsidTr="00B05EFE">
        <w:trPr>
          <w:trHeight w:val="72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0839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4C2CB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curriculum has a good balance between theory and practical.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1D38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28.32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C4CC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43.62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BE9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7.92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7F7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13.82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DA5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6.32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1FFF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7E5530B2" w14:textId="77777777" w:rsidTr="00B05EFE">
        <w:trPr>
          <w:trHeight w:val="72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DDC4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79823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electives offered are in relation to the technological advancements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4271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32.59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90C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41.62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7E4D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11.12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27E3E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8.32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1F99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6.35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0493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7AACB21E" w14:textId="77777777" w:rsidTr="00B05EFE">
        <w:trPr>
          <w:trHeight w:val="72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A109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AD79B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Whether the curriculum and syllabus are well organized and easy to follow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E26FB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42.62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A449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34.02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589A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9.58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DB13E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638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6.48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7066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1A13F619" w14:textId="77777777" w:rsidTr="00B05EFE">
        <w:trPr>
          <w:trHeight w:val="72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A24E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6A370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includes the current and the future socio-economic needs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8BA4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31.52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F37A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42.26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6867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8.95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14EA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9.65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4660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B7EF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229474AB" w14:textId="77777777" w:rsidTr="00B05EFE">
        <w:trPr>
          <w:trHeight w:val="48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4E17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B7265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having good academic flexibility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05B7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28.68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0D43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39.65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A3DD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12.85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31E4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C391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9.62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812C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B05EFE" w:rsidRPr="00B05EFE" w14:paraId="0E002595" w14:textId="77777777" w:rsidTr="00B05EFE">
        <w:trPr>
          <w:trHeight w:val="960"/>
          <w:jc w:val="center"/>
        </w:trPr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C95F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125E0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Depth of the syllabus is sufficient for the development of skills for higher study and work in future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EEB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24.62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0FBD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43.18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AF9CB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13.62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DB689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9.62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0A52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8.96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748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</w:tbl>
    <w:p w14:paraId="17D9CCF2" w14:textId="6C6E8603" w:rsidR="00B05EFE" w:rsidRDefault="00B05EFE">
      <w:pPr>
        <w:rPr>
          <w:b/>
          <w:color w:val="002060"/>
          <w:sz w:val="44"/>
          <w:u w:val="single"/>
        </w:rPr>
      </w:pPr>
    </w:p>
    <w:p w14:paraId="03A798D4" w14:textId="77777777" w:rsidR="00E44F8C" w:rsidRPr="0079454D" w:rsidRDefault="00E44F8C" w:rsidP="0079454D">
      <w:pPr>
        <w:jc w:val="center"/>
        <w:rPr>
          <w:b/>
        </w:rPr>
      </w:pPr>
    </w:p>
    <w:p w14:paraId="20599C4B" w14:textId="345A6AFF" w:rsidR="001205CA" w:rsidRDefault="0079454D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lastRenderedPageBreak/>
        <w:drawing>
          <wp:inline distT="0" distB="0" distL="0" distR="0" wp14:anchorId="0BC77867" wp14:editId="59A7C1F1">
            <wp:extent cx="3855111" cy="2172614"/>
            <wp:effectExtent l="0" t="0" r="12065" b="18415"/>
            <wp:docPr id="11380789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8CDA052" w14:textId="24E5FF4F" w:rsidR="005127D6" w:rsidRDefault="005127D6" w:rsidP="00E44F8C">
      <w:pPr>
        <w:spacing w:after="0"/>
        <w:jc w:val="center"/>
        <w:rPr>
          <w:b/>
          <w:color w:val="002060"/>
          <w:sz w:val="28"/>
        </w:rPr>
      </w:pPr>
    </w:p>
    <w:p w14:paraId="738C30AB" w14:textId="0BB18EC2" w:rsidR="005127D6" w:rsidRDefault="0079454D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35BE52AA" wp14:editId="31E7A0B1">
            <wp:extent cx="3869740" cy="2348179"/>
            <wp:effectExtent l="0" t="0" r="16510" b="14605"/>
            <wp:docPr id="7952593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43409E1" w14:textId="268038DE" w:rsidR="005127D6" w:rsidRDefault="005127D6" w:rsidP="00E44F8C">
      <w:pPr>
        <w:spacing w:after="0"/>
        <w:jc w:val="center"/>
        <w:rPr>
          <w:b/>
          <w:color w:val="002060"/>
          <w:sz w:val="28"/>
        </w:rPr>
      </w:pPr>
    </w:p>
    <w:p w14:paraId="3B6BDD06" w14:textId="2953CEBA" w:rsidR="008F7FA3" w:rsidRDefault="0079454D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0F2E7FD4" wp14:editId="06B7F27C">
            <wp:extent cx="3979469" cy="2340864"/>
            <wp:effectExtent l="0" t="0" r="2540" b="2540"/>
            <wp:docPr id="1731988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40AF251" w14:textId="201254D9" w:rsidR="008F7FA3" w:rsidRDefault="008F7FA3" w:rsidP="00E44F8C">
      <w:pPr>
        <w:spacing w:after="0"/>
        <w:jc w:val="center"/>
        <w:rPr>
          <w:b/>
          <w:color w:val="002060"/>
          <w:sz w:val="28"/>
        </w:rPr>
      </w:pPr>
    </w:p>
    <w:p w14:paraId="2640A38C" w14:textId="3918EE47" w:rsidR="00603BF4" w:rsidRDefault="00603BF4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lastRenderedPageBreak/>
        <w:drawing>
          <wp:inline distT="0" distB="0" distL="0" distR="0" wp14:anchorId="0C79F908" wp14:editId="5CFD7519">
            <wp:extent cx="3972153" cy="2304288"/>
            <wp:effectExtent l="0" t="0" r="9525" b="1270"/>
            <wp:docPr id="4155365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C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2FEDDAD" w14:textId="77777777" w:rsidR="00CF37A5" w:rsidRDefault="00CF37A5" w:rsidP="00E44F8C">
      <w:pPr>
        <w:spacing w:after="0"/>
        <w:jc w:val="center"/>
        <w:rPr>
          <w:b/>
          <w:color w:val="002060"/>
          <w:sz w:val="28"/>
        </w:rPr>
      </w:pPr>
    </w:p>
    <w:p w14:paraId="268AFDEE" w14:textId="6671D1B9" w:rsidR="00CF37A5" w:rsidRDefault="004D4764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3787897D" wp14:editId="42ED5EFC">
            <wp:extent cx="4001415" cy="2311604"/>
            <wp:effectExtent l="0" t="0" r="18415" b="12700"/>
            <wp:docPr id="1078728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9424C0F" w14:textId="77777777" w:rsidR="004D4764" w:rsidRDefault="004D4764" w:rsidP="00E44F8C">
      <w:pPr>
        <w:spacing w:after="0"/>
        <w:jc w:val="center"/>
        <w:rPr>
          <w:b/>
          <w:color w:val="002060"/>
          <w:sz w:val="28"/>
        </w:rPr>
      </w:pPr>
    </w:p>
    <w:p w14:paraId="6E324BE2" w14:textId="6CF83421" w:rsidR="004D4764" w:rsidRDefault="004D4764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08F4B5D3" wp14:editId="1FC4B4D0">
            <wp:extent cx="3979469" cy="2633472"/>
            <wp:effectExtent l="0" t="0" r="2540" b="14605"/>
            <wp:docPr id="20037635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D3C6343" w14:textId="77777777" w:rsidR="00BE4D6C" w:rsidRDefault="00BE4D6C" w:rsidP="00E44F8C">
      <w:pPr>
        <w:spacing w:after="0"/>
        <w:jc w:val="center"/>
        <w:rPr>
          <w:b/>
          <w:color w:val="002060"/>
          <w:sz w:val="28"/>
        </w:rPr>
      </w:pPr>
    </w:p>
    <w:p w14:paraId="50B8C5F9" w14:textId="11B78335" w:rsidR="00BE4D6C" w:rsidRDefault="006D15EA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lastRenderedPageBreak/>
        <w:drawing>
          <wp:inline distT="0" distB="0" distL="0" distR="0" wp14:anchorId="48313057" wp14:editId="0211885D">
            <wp:extent cx="3942892" cy="2779776"/>
            <wp:effectExtent l="0" t="0" r="635" b="1905"/>
            <wp:docPr id="11893704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76FBE79" w14:textId="77777777" w:rsidR="007D22D0" w:rsidRDefault="007D22D0" w:rsidP="00E44F8C">
      <w:pPr>
        <w:spacing w:after="0"/>
        <w:jc w:val="center"/>
        <w:rPr>
          <w:b/>
          <w:color w:val="002060"/>
          <w:sz w:val="28"/>
        </w:rPr>
      </w:pPr>
    </w:p>
    <w:p w14:paraId="5B8FC9FB" w14:textId="0518770E" w:rsidR="00BE4D6C" w:rsidRDefault="007D22D0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169BF548" wp14:editId="65891CF9">
            <wp:extent cx="3942893" cy="2543175"/>
            <wp:effectExtent l="0" t="0" r="635" b="9525"/>
            <wp:docPr id="9198134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6448AEF" w14:textId="1F498900" w:rsidR="00BE4D6C" w:rsidRDefault="00BE4D6C" w:rsidP="00E44F8C">
      <w:pPr>
        <w:spacing w:after="0"/>
        <w:jc w:val="center"/>
        <w:rPr>
          <w:b/>
          <w:color w:val="002060"/>
          <w:sz w:val="28"/>
        </w:rPr>
      </w:pPr>
    </w:p>
    <w:p w14:paraId="7E92CA1D" w14:textId="081DA5EE" w:rsidR="003C3208" w:rsidRDefault="007E06A9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747342CC" wp14:editId="05BCC2ED">
            <wp:extent cx="4045305" cy="2509113"/>
            <wp:effectExtent l="0" t="0" r="12700" b="5715"/>
            <wp:docPr id="19173077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A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57829E5" w14:textId="43D15B84" w:rsidR="00443CA3" w:rsidRDefault="00443CA3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lastRenderedPageBreak/>
        <w:drawing>
          <wp:inline distT="0" distB="0" distL="0" distR="0" wp14:anchorId="51B0B630" wp14:editId="29235635">
            <wp:extent cx="4228185" cy="2545689"/>
            <wp:effectExtent l="0" t="0" r="1270" b="7620"/>
            <wp:docPr id="6486501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1E076F45" w14:textId="77777777" w:rsidR="00992BCC" w:rsidRDefault="00992BCC" w:rsidP="00E44F8C">
      <w:pPr>
        <w:spacing w:after="0"/>
        <w:jc w:val="center"/>
        <w:rPr>
          <w:b/>
          <w:color w:val="002060"/>
          <w:sz w:val="28"/>
        </w:rPr>
      </w:pPr>
    </w:p>
    <w:p w14:paraId="72FEC7B0" w14:textId="0D4F51E4" w:rsidR="00992BCC" w:rsidRDefault="00992BCC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3705569E" wp14:editId="605DEABA">
            <wp:extent cx="4162348" cy="2553005"/>
            <wp:effectExtent l="0" t="0" r="10160" b="0"/>
            <wp:docPr id="433391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E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48C526D9" w14:textId="77777777" w:rsidR="00992BCC" w:rsidRDefault="00992BCC" w:rsidP="00E44F8C">
      <w:pPr>
        <w:spacing w:after="0"/>
        <w:jc w:val="center"/>
        <w:rPr>
          <w:b/>
          <w:color w:val="002060"/>
          <w:sz w:val="28"/>
        </w:rPr>
      </w:pPr>
    </w:p>
    <w:p w14:paraId="41DE839A" w14:textId="2C9DB490" w:rsidR="00992BCC" w:rsidRDefault="00992BCC" w:rsidP="00E44F8C">
      <w:pPr>
        <w:spacing w:after="0"/>
        <w:jc w:val="center"/>
        <w:rPr>
          <w:b/>
          <w:color w:val="002060"/>
          <w:sz w:val="28"/>
        </w:rPr>
      </w:pPr>
      <w:r>
        <w:rPr>
          <w:noProof/>
        </w:rPr>
        <w:drawing>
          <wp:inline distT="0" distB="0" distL="0" distR="0" wp14:anchorId="3924CACF" wp14:editId="53854083">
            <wp:extent cx="4139926" cy="2472690"/>
            <wp:effectExtent l="0" t="0" r="13335" b="3810"/>
            <wp:docPr id="21445969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6060ABD3" w14:textId="63199911" w:rsidR="003C3208" w:rsidRDefault="003C3208" w:rsidP="00E44F8C">
      <w:pPr>
        <w:spacing w:after="0"/>
        <w:jc w:val="center"/>
        <w:rPr>
          <w:b/>
          <w:color w:val="002060"/>
          <w:sz w:val="28"/>
        </w:rPr>
      </w:pPr>
    </w:p>
    <w:p w14:paraId="5C334B75" w14:textId="77777777" w:rsidR="00E44F8C" w:rsidRDefault="00E44F8C" w:rsidP="00E44F8C">
      <w:pPr>
        <w:rPr>
          <w:b/>
        </w:rPr>
      </w:pPr>
    </w:p>
    <w:p w14:paraId="36E2BDF7" w14:textId="77777777" w:rsidR="00E44F8C" w:rsidRPr="001870C1" w:rsidRDefault="00E44F8C" w:rsidP="00466583">
      <w:pPr>
        <w:jc w:val="center"/>
        <w:rPr>
          <w:b/>
          <w:color w:val="002060"/>
          <w:sz w:val="44"/>
          <w:u w:val="single"/>
        </w:rPr>
      </w:pPr>
      <w:r w:rsidRPr="001870C1">
        <w:rPr>
          <w:b/>
          <w:color w:val="002060"/>
          <w:sz w:val="44"/>
          <w:u w:val="single"/>
        </w:rPr>
        <w:lastRenderedPageBreak/>
        <w:t>Feedback on the syllabus and its transaction at the institution by the</w:t>
      </w:r>
      <w:r w:rsidR="00466583" w:rsidRPr="001870C1">
        <w:rPr>
          <w:b/>
          <w:color w:val="002060"/>
          <w:sz w:val="44"/>
          <w:u w:val="single"/>
        </w:rPr>
        <w:t xml:space="preserve"> Employer</w:t>
      </w:r>
    </w:p>
    <w:p w14:paraId="3C7504C4" w14:textId="77777777" w:rsidR="00B05EFE" w:rsidRDefault="00FE7EB5" w:rsidP="00FE7EB5">
      <w:pPr>
        <w:tabs>
          <w:tab w:val="left" w:pos="3984"/>
        </w:tabs>
      </w:pPr>
      <w:r>
        <w:rPr>
          <w:sz w:val="44"/>
        </w:rPr>
        <w:tab/>
      </w:r>
    </w:p>
    <w:tbl>
      <w:tblPr>
        <w:tblW w:w="8860" w:type="dxa"/>
        <w:jc w:val="center"/>
        <w:tblLook w:val="04A0" w:firstRow="1" w:lastRow="0" w:firstColumn="1" w:lastColumn="0" w:noHBand="0" w:noVBand="1"/>
      </w:tblPr>
      <w:tblGrid>
        <w:gridCol w:w="960"/>
        <w:gridCol w:w="2140"/>
        <w:gridCol w:w="1043"/>
        <w:gridCol w:w="960"/>
        <w:gridCol w:w="970"/>
        <w:gridCol w:w="1082"/>
        <w:gridCol w:w="1082"/>
        <w:gridCol w:w="960"/>
      </w:tblGrid>
      <w:tr w:rsidR="00B05EFE" w:rsidRPr="00B05EFE" w14:paraId="5606B309" w14:textId="77777777" w:rsidTr="00B05EFE">
        <w:trPr>
          <w:trHeight w:val="126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2DF99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Sr.No</w:t>
            </w:r>
            <w:proofErr w:type="spellEnd"/>
            <w:proofErr w:type="gramEnd"/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8CC9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DBF29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Strongly 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B368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6A59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Neutral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B6A9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43F4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Strongly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C514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</w:t>
            </w:r>
          </w:p>
        </w:tc>
      </w:tr>
      <w:tr w:rsidR="00B05EFE" w:rsidRPr="00B05EFE" w14:paraId="7C382CC3" w14:textId="77777777" w:rsidTr="00B05EFE">
        <w:trPr>
          <w:trHeight w:val="4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F3A7B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37533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Current curriculum caters the need of industry.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3EA4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28.62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0CF29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32.62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8386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14.39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89F7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12.85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A35C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11.52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CF67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100</w:t>
            </w:r>
          </w:p>
        </w:tc>
      </w:tr>
      <w:tr w:rsidR="00B05EFE" w:rsidRPr="00B05EFE" w14:paraId="3F217366" w14:textId="77777777" w:rsidTr="00B05EFE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A26A9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9D194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structure and contents help to enhance employability skills.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9C65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30.04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1FC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41.52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BD31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EAD6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EB57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44B8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100</w:t>
            </w:r>
          </w:p>
        </w:tc>
      </w:tr>
      <w:tr w:rsidR="00B05EFE" w:rsidRPr="00B05EFE" w14:paraId="7AE197D5" w14:textId="77777777" w:rsidTr="00B05EFE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4DA3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502E5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has a good balance of theory and practical.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CCF8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21.31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2463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47.92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BCDA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E88C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2267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9FE6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100</w:t>
            </w:r>
          </w:p>
        </w:tc>
      </w:tr>
      <w:tr w:rsidR="00B05EFE" w:rsidRPr="00B05EFE" w14:paraId="07B38C2A" w14:textId="77777777" w:rsidTr="00B05EFE">
        <w:trPr>
          <w:trHeight w:val="7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C9E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F8E2F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bridges the gap between industry and academic.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E8BE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23.31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AB75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42.62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7B5C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12.95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5903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9C68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0EB6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100</w:t>
            </w:r>
          </w:p>
        </w:tc>
      </w:tr>
      <w:tr w:rsidR="00B05EFE" w:rsidRPr="00B05EFE" w14:paraId="10A8FA68" w14:textId="77777777" w:rsidTr="00B05EFE">
        <w:trPr>
          <w:trHeight w:val="16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4CE2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545B2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contents are helpful for development of professional ethics, lifelong learning skills, team building, leadership qualities and environmental awareness.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F98D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25.65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7BF3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43.86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F3030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12.52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89CC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30ACF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2677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100</w:t>
            </w:r>
          </w:p>
        </w:tc>
      </w:tr>
      <w:tr w:rsidR="00B05EFE" w:rsidRPr="00B05EFE" w14:paraId="2E9126D8" w14:textId="77777777" w:rsidTr="00B05EFE">
        <w:trPr>
          <w:trHeight w:val="96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B3302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0BBA8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Effectiveness of Curriculum in developing Innovativeness and creativity in students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BCD08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29.08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A42A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45.63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7CD8D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8.62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58273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A42A7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BE871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100</w:t>
            </w:r>
          </w:p>
        </w:tc>
      </w:tr>
      <w:tr w:rsidR="00B05EFE" w:rsidRPr="00B05EFE" w14:paraId="405ADB2C" w14:textId="77777777" w:rsidTr="00B05EFE">
        <w:trPr>
          <w:trHeight w:val="4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C069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655DB" w14:textId="77777777" w:rsidR="00B05EFE" w:rsidRPr="00B05EFE" w:rsidRDefault="00B05EFE" w:rsidP="00B05E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B05EFE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Current curriculum caters the need of industry.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87B7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30.04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553F5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41.52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9BAC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11.3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ADBC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9.52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DD694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DC6A6" w14:textId="77777777" w:rsidR="00B05EFE" w:rsidRPr="00B05EFE" w:rsidRDefault="00B05EFE" w:rsidP="00B05E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05EF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100</w:t>
            </w:r>
          </w:p>
        </w:tc>
      </w:tr>
    </w:tbl>
    <w:p w14:paraId="339E8D3D" w14:textId="0AF036DA" w:rsidR="00EB5FA4" w:rsidRDefault="00EB5FA4" w:rsidP="00FE7EB5">
      <w:pPr>
        <w:tabs>
          <w:tab w:val="left" w:pos="3984"/>
        </w:tabs>
      </w:pPr>
    </w:p>
    <w:p w14:paraId="10F76C06" w14:textId="0E938C38" w:rsidR="00394B39" w:rsidRDefault="00394B39" w:rsidP="00394B39">
      <w:pPr>
        <w:tabs>
          <w:tab w:val="left" w:pos="3984"/>
        </w:tabs>
        <w:jc w:val="center"/>
      </w:pPr>
      <w:r>
        <w:rPr>
          <w:noProof/>
        </w:rPr>
        <w:drawing>
          <wp:inline distT="0" distB="0" distL="0" distR="0" wp14:anchorId="4D76FB50" wp14:editId="52692772">
            <wp:extent cx="5091379" cy="2128723"/>
            <wp:effectExtent l="0" t="0" r="14605" b="5080"/>
            <wp:docPr id="745997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8B37FCA" w14:textId="5E2013D7" w:rsidR="00394B39" w:rsidRDefault="00394B39" w:rsidP="00394B39">
      <w:pPr>
        <w:tabs>
          <w:tab w:val="left" w:pos="3984"/>
        </w:tabs>
        <w:jc w:val="center"/>
      </w:pPr>
      <w:r>
        <w:rPr>
          <w:noProof/>
        </w:rPr>
        <w:lastRenderedPageBreak/>
        <w:drawing>
          <wp:inline distT="0" distB="0" distL="0" distR="0" wp14:anchorId="0FA6028A" wp14:editId="58365C90">
            <wp:extent cx="4550054" cy="2216505"/>
            <wp:effectExtent l="0" t="0" r="3175" b="12700"/>
            <wp:docPr id="19313806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FA78C1F" w14:textId="326F318F" w:rsidR="00394B39" w:rsidRDefault="00394B39" w:rsidP="00394B39">
      <w:pPr>
        <w:tabs>
          <w:tab w:val="left" w:pos="3984"/>
        </w:tabs>
        <w:jc w:val="center"/>
      </w:pPr>
      <w:r>
        <w:rPr>
          <w:noProof/>
        </w:rPr>
        <w:drawing>
          <wp:inline distT="0" distB="0" distL="0" distR="0" wp14:anchorId="6ECD07D3" wp14:editId="50C65F59">
            <wp:extent cx="4601261" cy="2414016"/>
            <wp:effectExtent l="0" t="0" r="8890" b="5715"/>
            <wp:docPr id="5956381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399A09D" w14:textId="78AD5C33" w:rsidR="00A03D8E" w:rsidRDefault="00394B39" w:rsidP="00A03D8E">
      <w:pPr>
        <w:jc w:val="center"/>
      </w:pPr>
      <w:r>
        <w:rPr>
          <w:noProof/>
        </w:rPr>
        <w:drawing>
          <wp:inline distT="0" distB="0" distL="0" distR="0" wp14:anchorId="2DB6FFF2" wp14:editId="2266D6B2">
            <wp:extent cx="4608576" cy="2516429"/>
            <wp:effectExtent l="0" t="0" r="1905" b="17780"/>
            <wp:docPr id="8243550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E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37B34D2D" w14:textId="04999971" w:rsidR="00FE7EB5" w:rsidRDefault="001536F9" w:rsidP="00F64721">
      <w:pPr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3A02E77" wp14:editId="5F6FF490">
            <wp:extent cx="4418381" cy="2867558"/>
            <wp:effectExtent l="0" t="0" r="1270" b="9525"/>
            <wp:docPr id="18161098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74A47C47" w14:textId="1B6E2426" w:rsidR="00F64721" w:rsidRPr="00F64721" w:rsidRDefault="00717501" w:rsidP="00F64721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6B6D9719" wp14:editId="0A6920A1">
            <wp:extent cx="4396436" cy="2567635"/>
            <wp:effectExtent l="0" t="0" r="4445" b="4445"/>
            <wp:docPr id="1329062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6540B430" w14:textId="4AEB61F9" w:rsidR="00A03D8E" w:rsidRDefault="00717501" w:rsidP="00E44F8C">
      <w:pPr>
        <w:jc w:val="center"/>
        <w:rPr>
          <w:sz w:val="44"/>
        </w:rPr>
      </w:pPr>
      <w:r>
        <w:rPr>
          <w:noProof/>
        </w:rPr>
        <w:drawing>
          <wp:inline distT="0" distB="0" distL="0" distR="0" wp14:anchorId="431A6C8B" wp14:editId="4692A495">
            <wp:extent cx="4396435" cy="2574951"/>
            <wp:effectExtent l="0" t="0" r="4445" b="15875"/>
            <wp:docPr id="5495734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2E6E3195" w14:textId="15CAD3AE" w:rsidR="0079032D" w:rsidRDefault="0079032D" w:rsidP="00706E68">
      <w:pPr>
        <w:jc w:val="center"/>
        <w:rPr>
          <w:b/>
          <w:sz w:val="16"/>
        </w:rPr>
      </w:pPr>
    </w:p>
    <w:p w14:paraId="6A074613" w14:textId="351084B5" w:rsidR="00E44F8C" w:rsidRPr="00001A65" w:rsidRDefault="0079032D" w:rsidP="00907D79">
      <w:pPr>
        <w:rPr>
          <w:b/>
          <w:color w:val="002060"/>
          <w:sz w:val="36"/>
          <w:u w:val="single"/>
        </w:rPr>
      </w:pPr>
      <w:r>
        <w:rPr>
          <w:b/>
          <w:sz w:val="16"/>
        </w:rPr>
        <w:br w:type="page"/>
      </w:r>
      <w:r w:rsidR="00E44F8C" w:rsidRPr="00001A65">
        <w:rPr>
          <w:b/>
          <w:color w:val="002060"/>
          <w:sz w:val="36"/>
          <w:u w:val="single"/>
        </w:rPr>
        <w:lastRenderedPageBreak/>
        <w:t>Feedback on the syllabus and its transaction at the institution by the</w:t>
      </w:r>
      <w:r w:rsidR="00622259" w:rsidRPr="00001A65">
        <w:rPr>
          <w:b/>
          <w:color w:val="002060"/>
          <w:sz w:val="36"/>
          <w:u w:val="single"/>
        </w:rPr>
        <w:t xml:space="preserve"> </w:t>
      </w:r>
      <w:r w:rsidR="00E44F8C" w:rsidRPr="00001A65">
        <w:rPr>
          <w:b/>
          <w:color w:val="002060"/>
          <w:sz w:val="36"/>
          <w:u w:val="single"/>
        </w:rPr>
        <w:t>Alumni</w:t>
      </w:r>
    </w:p>
    <w:tbl>
      <w:tblPr>
        <w:tblW w:w="8348" w:type="dxa"/>
        <w:jc w:val="center"/>
        <w:tblLook w:val="04A0" w:firstRow="1" w:lastRow="0" w:firstColumn="1" w:lastColumn="0" w:noHBand="0" w:noVBand="1"/>
      </w:tblPr>
      <w:tblGrid>
        <w:gridCol w:w="960"/>
        <w:gridCol w:w="2095"/>
        <w:gridCol w:w="1043"/>
        <w:gridCol w:w="960"/>
        <w:gridCol w:w="970"/>
        <w:gridCol w:w="1082"/>
        <w:gridCol w:w="1082"/>
        <w:gridCol w:w="960"/>
      </w:tblGrid>
      <w:tr w:rsidR="00907D79" w:rsidRPr="00907D79" w14:paraId="1C18F5A3" w14:textId="77777777" w:rsidTr="00907D79">
        <w:trPr>
          <w:trHeight w:val="126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04B58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proofErr w:type="gramStart"/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Sr.No</w:t>
            </w:r>
            <w:proofErr w:type="spellEnd"/>
            <w:proofErr w:type="gramEnd"/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75506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3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E589C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Strongly Agree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3F694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Agree</w:t>
            </w:r>
          </w:p>
        </w:tc>
        <w:tc>
          <w:tcPr>
            <w:tcW w:w="9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770B1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Neutral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B29D7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Disagree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0FA8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Strongly Disagree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86D61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Total</w:t>
            </w:r>
          </w:p>
        </w:tc>
      </w:tr>
      <w:tr w:rsidR="00907D79" w:rsidRPr="00907D79" w14:paraId="009E8895" w14:textId="77777777" w:rsidTr="00907D79">
        <w:trPr>
          <w:trHeight w:val="89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42810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1A9FB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Curriculum meets prerequisite and basic knowledge required for the Employability.</w:t>
            </w:r>
          </w:p>
        </w:tc>
        <w:tc>
          <w:tcPr>
            <w:tcW w:w="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2D68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24.72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DCD4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41.62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98991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13.52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F6461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11.52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ABBD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8.62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43A8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907D79" w:rsidRPr="00907D79" w14:paraId="192C970E" w14:textId="77777777" w:rsidTr="00907D79">
        <w:trPr>
          <w:trHeight w:val="553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A7C0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58984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Learning experience is useful for employment</w:t>
            </w:r>
          </w:p>
        </w:tc>
        <w:tc>
          <w:tcPr>
            <w:tcW w:w="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951E4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33.62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74F80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37.36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1B9C4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11.52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06CF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9.65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22F7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7.85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4480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907D79" w:rsidRPr="00907D79" w14:paraId="58F26DAD" w14:textId="77777777" w:rsidTr="00907D79">
        <w:trPr>
          <w:trHeight w:val="112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BAB62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AAA63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Electives offered are in relation to the technological advancements in industries</w:t>
            </w:r>
          </w:p>
        </w:tc>
        <w:tc>
          <w:tcPr>
            <w:tcW w:w="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7855D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28.85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3FBC1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41.52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DF315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11.5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3298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9.57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DAD30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8.56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9CF4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907D79" w:rsidRPr="00907D79" w14:paraId="26AFF73D" w14:textId="77777777" w:rsidTr="00907D79">
        <w:trPr>
          <w:trHeight w:val="9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6623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37036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The new courses (subjects) introduced as per the current industry requirements</w:t>
            </w:r>
          </w:p>
        </w:tc>
        <w:tc>
          <w:tcPr>
            <w:tcW w:w="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AE59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31.52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140EE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38.11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4D7EE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12.3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CADC3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9.62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2E5A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8.45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24E3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907D79" w:rsidRPr="00907D79" w14:paraId="0F8849DD" w14:textId="77777777" w:rsidTr="00907D79">
        <w:trPr>
          <w:trHeight w:val="833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CB5D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4C1A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Design of the courses (subjects) encourages self-learning.</w:t>
            </w:r>
          </w:p>
        </w:tc>
        <w:tc>
          <w:tcPr>
            <w:tcW w:w="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96E78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29.86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FB016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38.62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30234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9.85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3FE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12.85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92C2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8.82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FFBB6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907D79" w:rsidRPr="00907D79" w14:paraId="2D149E10" w14:textId="77777777" w:rsidTr="00907D79">
        <w:trPr>
          <w:trHeight w:val="846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66777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C4BAD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Support and contribution of the institution for your overall development</w:t>
            </w:r>
          </w:p>
        </w:tc>
        <w:tc>
          <w:tcPr>
            <w:tcW w:w="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FE0AC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38.92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B027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27.51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9E12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12.25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C13E0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12.2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32B3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F1CE7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907D79" w:rsidRPr="00907D79" w14:paraId="60A67D82" w14:textId="77777777" w:rsidTr="00907D79">
        <w:trPr>
          <w:trHeight w:val="98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0A4F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5EA81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Effectiveness of Curriculum to meet your present professional standards</w:t>
            </w:r>
          </w:p>
        </w:tc>
        <w:tc>
          <w:tcPr>
            <w:tcW w:w="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22EF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32.52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11E09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40.42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A2AC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11.3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7A52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9.64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98E0F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6.12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B8913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  <w:tr w:rsidR="00907D79" w:rsidRPr="00907D79" w14:paraId="376F9D5E" w14:textId="77777777" w:rsidTr="00907D79">
        <w:trPr>
          <w:trHeight w:val="971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9DBBC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FB0A2" w14:textId="77777777" w:rsidR="00907D79" w:rsidRPr="00907D79" w:rsidRDefault="00907D79" w:rsidP="00907D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</w:pPr>
            <w:r w:rsidRPr="00907D79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en-IN"/>
              </w:rPr>
              <w:t>Effectiveness of curriculum to apply your knowledge in real life situations</w:t>
            </w:r>
          </w:p>
        </w:tc>
        <w:tc>
          <w:tcPr>
            <w:tcW w:w="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82213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26.57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09F9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45.68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B4B7B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9.68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B861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8.62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453D0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color w:val="000000"/>
                <w:lang w:eastAsia="en-IN"/>
              </w:rPr>
              <w:t>9.45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0072A" w14:textId="77777777" w:rsidR="00907D79" w:rsidRPr="00907D79" w:rsidRDefault="00907D79" w:rsidP="00907D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7D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100</w:t>
            </w:r>
          </w:p>
        </w:tc>
      </w:tr>
    </w:tbl>
    <w:p w14:paraId="75788D14" w14:textId="77777777" w:rsidR="000170F5" w:rsidRDefault="000170F5" w:rsidP="00E44F8C">
      <w:pPr>
        <w:jc w:val="center"/>
        <w:rPr>
          <w:b/>
        </w:rPr>
      </w:pPr>
    </w:p>
    <w:p w14:paraId="2CC93FD0" w14:textId="419A5866" w:rsidR="00FD005C" w:rsidRDefault="00907D79" w:rsidP="00E44F8C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93E1114" wp14:editId="49C4C111">
            <wp:extent cx="4176979" cy="2662733"/>
            <wp:effectExtent l="0" t="0" r="14605" b="4445"/>
            <wp:docPr id="6382839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6471B141" w14:textId="42DB37F3" w:rsidR="00907D79" w:rsidRDefault="00907D79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6EFE4602" wp14:editId="1DB29355">
            <wp:extent cx="4228186" cy="2655418"/>
            <wp:effectExtent l="0" t="0" r="1270" b="12065"/>
            <wp:docPr id="5780584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3FA1D8AB" w14:textId="241DD4E8" w:rsidR="00B53F6E" w:rsidRDefault="00907D79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277D8D11" wp14:editId="6AD440BB">
            <wp:extent cx="4272077" cy="2640787"/>
            <wp:effectExtent l="0" t="0" r="14605" b="7620"/>
            <wp:docPr id="17832014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5F26138A" w14:textId="659FE18C" w:rsidR="00907D79" w:rsidRDefault="00907D79" w:rsidP="00E44F8C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419CB67C" wp14:editId="3C0AD10D">
            <wp:extent cx="3891687" cy="2194560"/>
            <wp:effectExtent l="0" t="0" r="13970" b="15240"/>
            <wp:docPr id="12846531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3344C796" w14:textId="5CEB5A69" w:rsidR="00907D79" w:rsidRDefault="00907D79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4BF85F37" wp14:editId="3482E510">
            <wp:extent cx="3913632" cy="2194560"/>
            <wp:effectExtent l="0" t="0" r="10795" b="15240"/>
            <wp:docPr id="417338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6B706D62" w14:textId="125ECF04" w:rsidR="00907D79" w:rsidRDefault="00907D79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5A389894" wp14:editId="5FF1E103">
            <wp:extent cx="3942892" cy="2509114"/>
            <wp:effectExtent l="0" t="0" r="635" b="5715"/>
            <wp:docPr id="7641202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B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3F01E440" w14:textId="4D8B9D48" w:rsidR="00B53F6E" w:rsidRDefault="00907D79" w:rsidP="00E44F8C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001DAD60" wp14:editId="076409E0">
            <wp:extent cx="4089196" cy="2443277"/>
            <wp:effectExtent l="0" t="0" r="6985" b="14605"/>
            <wp:docPr id="8628276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38108432" w14:textId="04F27013" w:rsidR="00907D79" w:rsidRDefault="00907D79" w:rsidP="00E44F8C">
      <w:pPr>
        <w:jc w:val="center"/>
        <w:rPr>
          <w:b/>
        </w:rPr>
      </w:pPr>
      <w:r>
        <w:rPr>
          <w:noProof/>
        </w:rPr>
        <w:drawing>
          <wp:inline distT="0" distB="0" distL="0" distR="0" wp14:anchorId="63C22D77" wp14:editId="4C02A6B0">
            <wp:extent cx="4133088" cy="2472538"/>
            <wp:effectExtent l="0" t="0" r="1270" b="4445"/>
            <wp:docPr id="17869401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7F41CCD7" w14:textId="77777777" w:rsidR="000170F5" w:rsidRDefault="000170F5" w:rsidP="00E44F8C">
      <w:pPr>
        <w:jc w:val="center"/>
        <w:rPr>
          <w:b/>
        </w:rPr>
      </w:pPr>
    </w:p>
    <w:p w14:paraId="1A5C6312" w14:textId="36CA8A77" w:rsidR="000170F5" w:rsidRDefault="000170F5" w:rsidP="00E44F8C">
      <w:pPr>
        <w:jc w:val="center"/>
        <w:rPr>
          <w:b/>
        </w:rPr>
      </w:pPr>
    </w:p>
    <w:p w14:paraId="655172E4" w14:textId="77777777" w:rsidR="000170F5" w:rsidRDefault="000170F5" w:rsidP="00E44F8C">
      <w:pPr>
        <w:jc w:val="center"/>
        <w:rPr>
          <w:b/>
        </w:rPr>
      </w:pPr>
    </w:p>
    <w:p w14:paraId="00B18E5E" w14:textId="77777777" w:rsidR="000170F5" w:rsidRDefault="000170F5" w:rsidP="00E44F8C">
      <w:pPr>
        <w:jc w:val="center"/>
        <w:rPr>
          <w:b/>
        </w:rPr>
      </w:pPr>
    </w:p>
    <w:p w14:paraId="36AF5117" w14:textId="77777777" w:rsidR="00001A65" w:rsidRDefault="00001A65" w:rsidP="00E44F8C">
      <w:pPr>
        <w:jc w:val="center"/>
        <w:rPr>
          <w:b/>
        </w:rPr>
      </w:pPr>
    </w:p>
    <w:p w14:paraId="7EC6A7E2" w14:textId="77777777" w:rsidR="00DC6E19" w:rsidRDefault="00DC6E19" w:rsidP="009142CB">
      <w:pPr>
        <w:jc w:val="center"/>
      </w:pPr>
    </w:p>
    <w:p w14:paraId="26238E2D" w14:textId="77777777" w:rsidR="00E262E3" w:rsidRDefault="00E262E3" w:rsidP="00E262E3">
      <w:pPr>
        <w:rPr>
          <w:b/>
        </w:rPr>
      </w:pPr>
    </w:p>
    <w:p w14:paraId="3D121E9A" w14:textId="77777777" w:rsidR="00000000" w:rsidRPr="00E262E3" w:rsidRDefault="00E262E3" w:rsidP="00DC3E48">
      <w:pPr>
        <w:spacing w:after="0"/>
        <w:ind w:left="6480" w:firstLine="720"/>
        <w:rPr>
          <w:b/>
          <w:sz w:val="26"/>
        </w:rPr>
      </w:pPr>
      <w:proofErr w:type="spellStart"/>
      <w:r w:rsidRPr="00E262E3">
        <w:rPr>
          <w:b/>
          <w:sz w:val="26"/>
        </w:rPr>
        <w:t>Dr.</w:t>
      </w:r>
      <w:proofErr w:type="spellEnd"/>
      <w:r w:rsidRPr="00E262E3">
        <w:rPr>
          <w:b/>
          <w:sz w:val="26"/>
        </w:rPr>
        <w:t xml:space="preserve"> Shivaji Mundhe</w:t>
      </w:r>
    </w:p>
    <w:p w14:paraId="7B2CD401" w14:textId="77777777" w:rsidR="00B13456" w:rsidRDefault="00B13456" w:rsidP="00B3731A">
      <w:pPr>
        <w:spacing w:after="0"/>
        <w:ind w:left="720" w:firstLine="720"/>
        <w:rPr>
          <w:b/>
          <w:sz w:val="26"/>
        </w:rPr>
      </w:pPr>
    </w:p>
    <w:p w14:paraId="01CE374F" w14:textId="77777777" w:rsidR="00E262E3" w:rsidRDefault="00E262E3" w:rsidP="00DC3E48">
      <w:pPr>
        <w:spacing w:after="0"/>
        <w:ind w:left="6480" w:firstLine="720"/>
        <w:rPr>
          <w:b/>
          <w:sz w:val="26"/>
        </w:rPr>
      </w:pPr>
      <w:r w:rsidRPr="00E262E3">
        <w:rPr>
          <w:b/>
          <w:sz w:val="26"/>
        </w:rPr>
        <w:t xml:space="preserve">Director, </w:t>
      </w:r>
      <w:proofErr w:type="spellStart"/>
      <w:proofErr w:type="gramStart"/>
      <w:r w:rsidRPr="00E262E3">
        <w:rPr>
          <w:b/>
          <w:sz w:val="26"/>
        </w:rPr>
        <w:t>IIMS,Pune</w:t>
      </w:r>
      <w:proofErr w:type="spellEnd"/>
      <w:proofErr w:type="gramEnd"/>
    </w:p>
    <w:p w14:paraId="5F2C7870" w14:textId="77777777" w:rsidR="00B13456" w:rsidRDefault="00B13456" w:rsidP="00B3731A">
      <w:pPr>
        <w:spacing w:after="0"/>
        <w:ind w:left="720" w:firstLine="720"/>
        <w:rPr>
          <w:b/>
          <w:sz w:val="26"/>
        </w:rPr>
      </w:pPr>
    </w:p>
    <w:p w14:paraId="48153702" w14:textId="77777777" w:rsidR="00B13456" w:rsidRDefault="00B13456" w:rsidP="00B3731A">
      <w:pPr>
        <w:spacing w:after="0"/>
        <w:ind w:left="720" w:firstLine="720"/>
        <w:rPr>
          <w:b/>
          <w:sz w:val="26"/>
        </w:rPr>
      </w:pPr>
    </w:p>
    <w:sectPr w:rsidR="00B13456" w:rsidSect="000170F5">
      <w:headerReference w:type="default" r:id="rId43"/>
      <w:footerReference w:type="default" r:id="rId44"/>
      <w:pgSz w:w="11906" w:h="16838"/>
      <w:pgMar w:top="1878" w:right="424" w:bottom="567" w:left="993" w:header="426" w:footer="2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E9781A" w14:textId="77777777" w:rsidR="00C06D95" w:rsidRDefault="00C06D95" w:rsidP="005C728F">
      <w:pPr>
        <w:spacing w:after="0" w:line="240" w:lineRule="auto"/>
      </w:pPr>
      <w:r>
        <w:separator/>
      </w:r>
    </w:p>
  </w:endnote>
  <w:endnote w:type="continuationSeparator" w:id="0">
    <w:p w14:paraId="5C078FE3" w14:textId="77777777" w:rsidR="00C06D95" w:rsidRDefault="00C06D95" w:rsidP="005C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DA1AB" w14:textId="77777777" w:rsidR="007E0E69" w:rsidRDefault="007E0E69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473A5" wp14:editId="0C35602E">
              <wp:simplePos x="0" y="0"/>
              <wp:positionH relativeFrom="column">
                <wp:posOffset>-240030</wp:posOffset>
              </wp:positionH>
              <wp:positionV relativeFrom="paragraph">
                <wp:posOffset>-122555</wp:posOffset>
              </wp:positionV>
              <wp:extent cx="6972300" cy="46990"/>
              <wp:effectExtent l="38100" t="38100" r="57150" b="8636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4699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9C92E2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9pt,-9.65pt" to="530.1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" strokecolor="black [3200]" strokeweight="2pt">
              <v:shadow on="t" color="black" opacity="24903f" origin=",.5" offset="0,.55556mm"/>
            </v:line>
          </w:pict>
        </mc:Fallback>
      </mc:AlternateContent>
    </w:r>
    <w:r>
      <w:rPr>
        <w:noProof/>
        <w:lang w:val="en-US"/>
      </w:rPr>
      <w:drawing>
        <wp:inline distT="0" distB="0" distL="0" distR="0" wp14:anchorId="76B77303" wp14:editId="76C44408">
          <wp:extent cx="6734175" cy="202314"/>
          <wp:effectExtent l="0" t="0" r="0" b="7620"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4175" cy="2023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2AC63" w14:textId="77777777" w:rsidR="00C06D95" w:rsidRDefault="00C06D95" w:rsidP="005C728F">
      <w:pPr>
        <w:spacing w:after="0" w:line="240" w:lineRule="auto"/>
      </w:pPr>
      <w:r>
        <w:separator/>
      </w:r>
    </w:p>
  </w:footnote>
  <w:footnote w:type="continuationSeparator" w:id="0">
    <w:p w14:paraId="3276AFF4" w14:textId="77777777" w:rsidR="00C06D95" w:rsidRDefault="00C06D95" w:rsidP="005C7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0FC699" w14:textId="77777777" w:rsidR="005C728F" w:rsidRDefault="005C728F" w:rsidP="005C728F">
    <w:pPr>
      <w:pStyle w:val="Header"/>
      <w:ind w:left="-851"/>
    </w:pPr>
    <w:r>
      <w:rPr>
        <w:noProof/>
        <w:lang w:val="en-US"/>
      </w:rPr>
      <w:drawing>
        <wp:inline distT="0" distB="0" distL="0" distR="0" wp14:anchorId="278A1EF5" wp14:editId="78D2611C">
          <wp:extent cx="7353300" cy="1371600"/>
          <wp:effectExtent l="0" t="0" r="0" b="0"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7433" cy="1372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32E09"/>
    <w:multiLevelType w:val="hybridMultilevel"/>
    <w:tmpl w:val="B6C2E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F7018"/>
    <w:multiLevelType w:val="hybridMultilevel"/>
    <w:tmpl w:val="10E2EA3A"/>
    <w:lvl w:ilvl="0" w:tplc="40090011">
      <w:start w:val="1"/>
      <w:numFmt w:val="decimal"/>
      <w:lvlText w:val="%1)"/>
      <w:lvlJc w:val="left"/>
      <w:pPr>
        <w:ind w:left="5322" w:hanging="360"/>
      </w:pPr>
    </w:lvl>
    <w:lvl w:ilvl="1" w:tplc="40090019" w:tentative="1">
      <w:start w:val="1"/>
      <w:numFmt w:val="lowerLetter"/>
      <w:lvlText w:val="%2."/>
      <w:lvlJc w:val="left"/>
      <w:pPr>
        <w:ind w:left="6042" w:hanging="360"/>
      </w:pPr>
    </w:lvl>
    <w:lvl w:ilvl="2" w:tplc="4009001B" w:tentative="1">
      <w:start w:val="1"/>
      <w:numFmt w:val="lowerRoman"/>
      <w:lvlText w:val="%3."/>
      <w:lvlJc w:val="right"/>
      <w:pPr>
        <w:ind w:left="6762" w:hanging="180"/>
      </w:pPr>
    </w:lvl>
    <w:lvl w:ilvl="3" w:tplc="4009000F" w:tentative="1">
      <w:start w:val="1"/>
      <w:numFmt w:val="decimal"/>
      <w:lvlText w:val="%4."/>
      <w:lvlJc w:val="left"/>
      <w:pPr>
        <w:ind w:left="7482" w:hanging="360"/>
      </w:pPr>
    </w:lvl>
    <w:lvl w:ilvl="4" w:tplc="40090019" w:tentative="1">
      <w:start w:val="1"/>
      <w:numFmt w:val="lowerLetter"/>
      <w:lvlText w:val="%5."/>
      <w:lvlJc w:val="left"/>
      <w:pPr>
        <w:ind w:left="8202" w:hanging="360"/>
      </w:pPr>
    </w:lvl>
    <w:lvl w:ilvl="5" w:tplc="4009001B" w:tentative="1">
      <w:start w:val="1"/>
      <w:numFmt w:val="lowerRoman"/>
      <w:lvlText w:val="%6."/>
      <w:lvlJc w:val="right"/>
      <w:pPr>
        <w:ind w:left="8922" w:hanging="180"/>
      </w:pPr>
    </w:lvl>
    <w:lvl w:ilvl="6" w:tplc="4009000F" w:tentative="1">
      <w:start w:val="1"/>
      <w:numFmt w:val="decimal"/>
      <w:lvlText w:val="%7."/>
      <w:lvlJc w:val="left"/>
      <w:pPr>
        <w:ind w:left="9642" w:hanging="360"/>
      </w:pPr>
    </w:lvl>
    <w:lvl w:ilvl="7" w:tplc="40090019" w:tentative="1">
      <w:start w:val="1"/>
      <w:numFmt w:val="lowerLetter"/>
      <w:lvlText w:val="%8."/>
      <w:lvlJc w:val="left"/>
      <w:pPr>
        <w:ind w:left="10362" w:hanging="360"/>
      </w:pPr>
    </w:lvl>
    <w:lvl w:ilvl="8" w:tplc="400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2" w15:restartNumberingAfterBreak="0">
    <w:nsid w:val="3FE32727"/>
    <w:multiLevelType w:val="hybridMultilevel"/>
    <w:tmpl w:val="683EA0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00A16"/>
    <w:multiLevelType w:val="hybridMultilevel"/>
    <w:tmpl w:val="8FBA4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3282"/>
    <w:multiLevelType w:val="hybridMultilevel"/>
    <w:tmpl w:val="B6C2E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940A0"/>
    <w:multiLevelType w:val="hybridMultilevel"/>
    <w:tmpl w:val="15DAA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D1DC5"/>
    <w:multiLevelType w:val="hybridMultilevel"/>
    <w:tmpl w:val="48265EA0"/>
    <w:lvl w:ilvl="0" w:tplc="5AFC0CE0">
      <w:start w:val="1"/>
      <w:numFmt w:val="upperLetter"/>
      <w:lvlText w:val="%1)"/>
      <w:lvlJc w:val="left"/>
      <w:pPr>
        <w:ind w:left="976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992682263">
    <w:abstractNumId w:val="5"/>
  </w:num>
  <w:num w:numId="2" w16cid:durableId="1314262967">
    <w:abstractNumId w:val="6"/>
  </w:num>
  <w:num w:numId="3" w16cid:durableId="1577663762">
    <w:abstractNumId w:val="1"/>
  </w:num>
  <w:num w:numId="4" w16cid:durableId="1935626102">
    <w:abstractNumId w:val="2"/>
  </w:num>
  <w:num w:numId="5" w16cid:durableId="1027220999">
    <w:abstractNumId w:val="0"/>
  </w:num>
  <w:num w:numId="6" w16cid:durableId="330111033">
    <w:abstractNumId w:val="4"/>
  </w:num>
  <w:num w:numId="7" w16cid:durableId="1030837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9F"/>
    <w:rsid w:val="00001A65"/>
    <w:rsid w:val="000170F5"/>
    <w:rsid w:val="00057B1E"/>
    <w:rsid w:val="000D5B34"/>
    <w:rsid w:val="001205CA"/>
    <w:rsid w:val="0014221B"/>
    <w:rsid w:val="001532E5"/>
    <w:rsid w:val="001536F9"/>
    <w:rsid w:val="00163B1C"/>
    <w:rsid w:val="001822C5"/>
    <w:rsid w:val="001870C1"/>
    <w:rsid w:val="00191692"/>
    <w:rsid w:val="001B0498"/>
    <w:rsid w:val="001B79BA"/>
    <w:rsid w:val="001E0D06"/>
    <w:rsid w:val="00203C6E"/>
    <w:rsid w:val="0024074D"/>
    <w:rsid w:val="00251AE4"/>
    <w:rsid w:val="00277A02"/>
    <w:rsid w:val="002B3D9E"/>
    <w:rsid w:val="002C71F1"/>
    <w:rsid w:val="00322097"/>
    <w:rsid w:val="00354D68"/>
    <w:rsid w:val="00354F6B"/>
    <w:rsid w:val="003644CD"/>
    <w:rsid w:val="00394B39"/>
    <w:rsid w:val="003C3208"/>
    <w:rsid w:val="003D3C69"/>
    <w:rsid w:val="00406A64"/>
    <w:rsid w:val="00413DD0"/>
    <w:rsid w:val="00435474"/>
    <w:rsid w:val="00443A69"/>
    <w:rsid w:val="00443CA3"/>
    <w:rsid w:val="0045195C"/>
    <w:rsid w:val="00466583"/>
    <w:rsid w:val="00484FF9"/>
    <w:rsid w:val="0049774C"/>
    <w:rsid w:val="004D031B"/>
    <w:rsid w:val="004D4764"/>
    <w:rsid w:val="004E1FBF"/>
    <w:rsid w:val="004E3A4B"/>
    <w:rsid w:val="005127D6"/>
    <w:rsid w:val="005318AF"/>
    <w:rsid w:val="00541EEA"/>
    <w:rsid w:val="005571E0"/>
    <w:rsid w:val="00557EDB"/>
    <w:rsid w:val="005852F1"/>
    <w:rsid w:val="005C4FDC"/>
    <w:rsid w:val="005C728F"/>
    <w:rsid w:val="00603BF4"/>
    <w:rsid w:val="006154C3"/>
    <w:rsid w:val="00622259"/>
    <w:rsid w:val="00636325"/>
    <w:rsid w:val="00642D84"/>
    <w:rsid w:val="006602AA"/>
    <w:rsid w:val="006955F8"/>
    <w:rsid w:val="006975A8"/>
    <w:rsid w:val="006A3370"/>
    <w:rsid w:val="006B74C9"/>
    <w:rsid w:val="006D15EA"/>
    <w:rsid w:val="006F32D5"/>
    <w:rsid w:val="007034FA"/>
    <w:rsid w:val="00706E68"/>
    <w:rsid w:val="00717501"/>
    <w:rsid w:val="0073043D"/>
    <w:rsid w:val="00743FC5"/>
    <w:rsid w:val="0079032D"/>
    <w:rsid w:val="00791DC9"/>
    <w:rsid w:val="0079454D"/>
    <w:rsid w:val="00796EA7"/>
    <w:rsid w:val="007C3684"/>
    <w:rsid w:val="007D22D0"/>
    <w:rsid w:val="007E06A9"/>
    <w:rsid w:val="007E0E69"/>
    <w:rsid w:val="00812C8B"/>
    <w:rsid w:val="008537EA"/>
    <w:rsid w:val="00872216"/>
    <w:rsid w:val="0087568F"/>
    <w:rsid w:val="008F2BDB"/>
    <w:rsid w:val="008F7FA3"/>
    <w:rsid w:val="00904A6C"/>
    <w:rsid w:val="00907D79"/>
    <w:rsid w:val="009142CB"/>
    <w:rsid w:val="009153F6"/>
    <w:rsid w:val="00926CB3"/>
    <w:rsid w:val="0096296D"/>
    <w:rsid w:val="00971C3A"/>
    <w:rsid w:val="00992BCC"/>
    <w:rsid w:val="009E1398"/>
    <w:rsid w:val="00A01162"/>
    <w:rsid w:val="00A03D8E"/>
    <w:rsid w:val="00A06029"/>
    <w:rsid w:val="00A101C2"/>
    <w:rsid w:val="00A13B47"/>
    <w:rsid w:val="00A31ED4"/>
    <w:rsid w:val="00A33844"/>
    <w:rsid w:val="00A52DF4"/>
    <w:rsid w:val="00A84679"/>
    <w:rsid w:val="00A90ED7"/>
    <w:rsid w:val="00AA7068"/>
    <w:rsid w:val="00AC1E14"/>
    <w:rsid w:val="00AC72EC"/>
    <w:rsid w:val="00AE209B"/>
    <w:rsid w:val="00B05EFE"/>
    <w:rsid w:val="00B07B4A"/>
    <w:rsid w:val="00B13456"/>
    <w:rsid w:val="00B3731A"/>
    <w:rsid w:val="00B43691"/>
    <w:rsid w:val="00B53F6E"/>
    <w:rsid w:val="00B91BCF"/>
    <w:rsid w:val="00BB639F"/>
    <w:rsid w:val="00BE4D6C"/>
    <w:rsid w:val="00C06D95"/>
    <w:rsid w:val="00C66A1C"/>
    <w:rsid w:val="00C92041"/>
    <w:rsid w:val="00CC6C82"/>
    <w:rsid w:val="00CF37A5"/>
    <w:rsid w:val="00D142B5"/>
    <w:rsid w:val="00D222AC"/>
    <w:rsid w:val="00D46FE2"/>
    <w:rsid w:val="00D97E82"/>
    <w:rsid w:val="00DA10CD"/>
    <w:rsid w:val="00DC01D3"/>
    <w:rsid w:val="00DC3E48"/>
    <w:rsid w:val="00DC6E19"/>
    <w:rsid w:val="00DE2220"/>
    <w:rsid w:val="00DF12F1"/>
    <w:rsid w:val="00E11401"/>
    <w:rsid w:val="00E248E6"/>
    <w:rsid w:val="00E262E3"/>
    <w:rsid w:val="00E3033A"/>
    <w:rsid w:val="00E44F8C"/>
    <w:rsid w:val="00EB5FA4"/>
    <w:rsid w:val="00EC0394"/>
    <w:rsid w:val="00EF73CA"/>
    <w:rsid w:val="00F64721"/>
    <w:rsid w:val="00F76985"/>
    <w:rsid w:val="00F81CE9"/>
    <w:rsid w:val="00FD005C"/>
    <w:rsid w:val="00F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21332"/>
  <w15:docId w15:val="{7B3A6FC1-5502-4EA8-821A-901A8233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7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28F"/>
  </w:style>
  <w:style w:type="paragraph" w:styleId="Footer">
    <w:name w:val="footer"/>
    <w:basedOn w:val="Normal"/>
    <w:link w:val="FooterChar"/>
    <w:uiPriority w:val="99"/>
    <w:unhideWhenUsed/>
    <w:rsid w:val="005C72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28F"/>
  </w:style>
  <w:style w:type="paragraph" w:styleId="BalloonText">
    <w:name w:val="Balloon Text"/>
    <w:basedOn w:val="Normal"/>
    <w:link w:val="BalloonTextChar"/>
    <w:uiPriority w:val="99"/>
    <w:semiHidden/>
    <w:unhideWhenUsed/>
    <w:rsid w:val="005C7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568F"/>
    <w:pPr>
      <w:spacing w:after="160" w:line="259" w:lineRule="auto"/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87568F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875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2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7.xml"/><Relationship Id="rId18" Type="http://schemas.openxmlformats.org/officeDocument/2006/relationships/chart" Target="charts/chart12.xml"/><Relationship Id="rId26" Type="http://schemas.openxmlformats.org/officeDocument/2006/relationships/chart" Target="charts/chart20.xml"/><Relationship Id="rId39" Type="http://schemas.openxmlformats.org/officeDocument/2006/relationships/chart" Target="charts/chart33.xml"/><Relationship Id="rId21" Type="http://schemas.openxmlformats.org/officeDocument/2006/relationships/chart" Target="charts/chart15.xml"/><Relationship Id="rId34" Type="http://schemas.openxmlformats.org/officeDocument/2006/relationships/chart" Target="charts/chart28.xml"/><Relationship Id="rId42" Type="http://schemas.openxmlformats.org/officeDocument/2006/relationships/chart" Target="charts/chart36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chart" Target="charts/chart10.xml"/><Relationship Id="rId29" Type="http://schemas.openxmlformats.org/officeDocument/2006/relationships/chart" Target="charts/chart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24" Type="http://schemas.openxmlformats.org/officeDocument/2006/relationships/chart" Target="charts/chart18.xml"/><Relationship Id="rId32" Type="http://schemas.openxmlformats.org/officeDocument/2006/relationships/chart" Target="charts/chart26.xml"/><Relationship Id="rId37" Type="http://schemas.openxmlformats.org/officeDocument/2006/relationships/chart" Target="charts/chart31.xml"/><Relationship Id="rId40" Type="http://schemas.openxmlformats.org/officeDocument/2006/relationships/chart" Target="charts/chart34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hart" Target="charts/chart9.xml"/><Relationship Id="rId23" Type="http://schemas.openxmlformats.org/officeDocument/2006/relationships/chart" Target="charts/chart17.xml"/><Relationship Id="rId28" Type="http://schemas.openxmlformats.org/officeDocument/2006/relationships/chart" Target="charts/chart22.xml"/><Relationship Id="rId36" Type="http://schemas.openxmlformats.org/officeDocument/2006/relationships/chart" Target="charts/chart30.xml"/><Relationship Id="rId10" Type="http://schemas.openxmlformats.org/officeDocument/2006/relationships/chart" Target="charts/chart4.xml"/><Relationship Id="rId19" Type="http://schemas.openxmlformats.org/officeDocument/2006/relationships/chart" Target="charts/chart13.xml"/><Relationship Id="rId31" Type="http://schemas.openxmlformats.org/officeDocument/2006/relationships/chart" Target="charts/chart25.xm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Relationship Id="rId22" Type="http://schemas.openxmlformats.org/officeDocument/2006/relationships/chart" Target="charts/chart16.xml"/><Relationship Id="rId27" Type="http://schemas.openxmlformats.org/officeDocument/2006/relationships/chart" Target="charts/chart21.xml"/><Relationship Id="rId30" Type="http://schemas.openxmlformats.org/officeDocument/2006/relationships/chart" Target="charts/chart24.xml"/><Relationship Id="rId35" Type="http://schemas.openxmlformats.org/officeDocument/2006/relationships/chart" Target="charts/chart29.xml"/><Relationship Id="rId43" Type="http://schemas.openxmlformats.org/officeDocument/2006/relationships/header" Target="header1.xml"/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12" Type="http://schemas.openxmlformats.org/officeDocument/2006/relationships/chart" Target="charts/chart6.xml"/><Relationship Id="rId17" Type="http://schemas.openxmlformats.org/officeDocument/2006/relationships/chart" Target="charts/chart11.xml"/><Relationship Id="rId25" Type="http://schemas.openxmlformats.org/officeDocument/2006/relationships/chart" Target="charts/chart19.xml"/><Relationship Id="rId33" Type="http://schemas.openxmlformats.org/officeDocument/2006/relationships/chart" Target="charts/chart27.xml"/><Relationship Id="rId38" Type="http://schemas.openxmlformats.org/officeDocument/2006/relationships/chart" Target="charts/chart32.xml"/><Relationship Id="rId46" Type="http://schemas.openxmlformats.org/officeDocument/2006/relationships/theme" Target="theme/theme1.xml"/><Relationship Id="rId20" Type="http://schemas.openxmlformats.org/officeDocument/2006/relationships/chart" Target="charts/chart14.xml"/><Relationship Id="rId41" Type="http://schemas.openxmlformats.org/officeDocument/2006/relationships/chart" Target="charts/chart3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ushar%20Kathane%20Naac\Feedback%20Analysis%2023-24\24-25%20Student%20feedback%20analysis.xlsx" TargetMode="External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rgbClr val="7030A0"/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rgbClr val="7030A0"/>
                </a:solidFill>
              </a:rPr>
              <a:t>The continuity of the contents in courses curriculum in is appropriate.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Student!$C$6</c:f>
              <c:strCache>
                <c:ptCount val="1"/>
                <c:pt idx="0">
                  <c:v>The continuity of the contents in courses curriculum in is appropriate.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57B9-47FD-B94F-8D86BA38184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57B9-47FD-B94F-8D86BA38184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57B9-47FD-B94F-8D86BA38184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57B9-47FD-B94F-8D86BA38184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57B9-47FD-B94F-8D86BA38184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Student!$D$6:$H$6</c:f>
              <c:numCache>
                <c:formatCode>General</c:formatCode>
                <c:ptCount val="5"/>
                <c:pt idx="0">
                  <c:v>28.9</c:v>
                </c:pt>
                <c:pt idx="1">
                  <c:v>39.25</c:v>
                </c:pt>
                <c:pt idx="2">
                  <c:v>11.45</c:v>
                </c:pt>
                <c:pt idx="3">
                  <c:v>12.85</c:v>
                </c:pt>
                <c:pt idx="4">
                  <c:v>7.55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7B9-47FD-B94F-8D86BA381844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9.2310138062010549E-2"/>
          <c:y val="0.22466178503955769"/>
          <c:w val="0.8153797238759789"/>
          <c:h val="0.56599633408940397"/>
        </c:manualLayout>
      </c:layout>
      <c:pie3DChart>
        <c:varyColors val="1"/>
        <c:ser>
          <c:idx val="0"/>
          <c:order val="0"/>
          <c:tx>
            <c:strRef>
              <c:f>Student!$C$7</c:f>
              <c:strCache>
                <c:ptCount val="1"/>
                <c:pt idx="0">
                  <c:v>Depth of curriculum content is appropriate.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328C-4E46-93A7-7C46FCE3614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328C-4E46-93A7-7C46FCE3614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328C-4E46-93A7-7C46FCE3614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328C-4E46-93A7-7C46FCE3614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328C-4E46-93A7-7C46FCE3614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Student!$D$7:$H$7</c:f>
              <c:numCache>
                <c:formatCode>General</c:formatCode>
                <c:ptCount val="5"/>
                <c:pt idx="0">
                  <c:v>27.46</c:v>
                </c:pt>
                <c:pt idx="1">
                  <c:v>41.85</c:v>
                </c:pt>
                <c:pt idx="2">
                  <c:v>11.14</c:v>
                </c:pt>
                <c:pt idx="3">
                  <c:v>10.54</c:v>
                </c:pt>
                <c:pt idx="4">
                  <c:v>9.01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28C-4E46-93A7-7C46FCE36146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Student!$C$8</c:f>
              <c:strCache>
                <c:ptCount val="1"/>
                <c:pt idx="0">
                  <c:v>Syllabus is industry oriented.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1D1-4A13-8A42-79EADB0CC47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1D1-4A13-8A42-79EADB0CC47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1D1-4A13-8A42-79EADB0CC47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71D1-4A13-8A42-79EADB0CC47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71D1-4A13-8A42-79EADB0CC47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Student!$D$8:$H$8</c:f>
              <c:numCache>
                <c:formatCode>General</c:formatCode>
                <c:ptCount val="5"/>
                <c:pt idx="0">
                  <c:v>31</c:v>
                </c:pt>
                <c:pt idx="1">
                  <c:v>37.299999999999997</c:v>
                </c:pt>
                <c:pt idx="2">
                  <c:v>12.47</c:v>
                </c:pt>
                <c:pt idx="3">
                  <c:v>9.9700000000000006</c:v>
                </c:pt>
                <c:pt idx="4">
                  <c:v>9.26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1D1-4A13-8A42-79EADB0CC47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Student!$C$9</c:f>
              <c:strCache>
                <c:ptCount val="1"/>
                <c:pt idx="0">
                  <c:v>The objectives and outcomes are clearly stated for each of the course.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F8F-4BBF-A46F-4D775E550C9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F8F-4BBF-A46F-4D775E550C9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F8F-4BBF-A46F-4D775E550C9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6F8F-4BBF-A46F-4D775E550C9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6F8F-4BBF-A46F-4D775E550C9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Student!$D$9:$H$9</c:f>
              <c:numCache>
                <c:formatCode>General</c:formatCode>
                <c:ptCount val="5"/>
                <c:pt idx="0">
                  <c:v>29.4</c:v>
                </c:pt>
                <c:pt idx="1">
                  <c:v>32.65</c:v>
                </c:pt>
                <c:pt idx="2">
                  <c:v>14.24</c:v>
                </c:pt>
                <c:pt idx="3">
                  <c:v>12.15</c:v>
                </c:pt>
                <c:pt idx="4">
                  <c:v>11.56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F8F-4BBF-A46F-4D775E550C97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14639566929133857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Student!$C$10</c:f>
              <c:strCache>
                <c:ptCount val="1"/>
                <c:pt idx="0">
                  <c:v>The curriculum has a good balance between theory and practical.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9566-4656-9FBA-F44FA2C345D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9566-4656-9FBA-F44FA2C345D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9566-4656-9FBA-F44FA2C345D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9566-4656-9FBA-F44FA2C345D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9566-4656-9FBA-F44FA2C345D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Student!$D$10:$H$10</c:f>
              <c:numCache>
                <c:formatCode>General</c:formatCode>
                <c:ptCount val="5"/>
                <c:pt idx="0">
                  <c:v>28.46</c:v>
                </c:pt>
                <c:pt idx="1">
                  <c:v>39.549999999999997</c:v>
                </c:pt>
                <c:pt idx="2">
                  <c:v>11.54</c:v>
                </c:pt>
                <c:pt idx="3">
                  <c:v>9.7799999999999994</c:v>
                </c:pt>
                <c:pt idx="4">
                  <c:v>10.67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566-4656-9FBA-F44FA2C345D7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Student!$C$11</c:f>
              <c:strCache>
                <c:ptCount val="1"/>
                <c:pt idx="0">
                  <c:v>The electives offered are relevant to the latest technology.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1C6-4681-91D0-815C54C8121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1C6-4681-91D0-815C54C8121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1C6-4681-91D0-815C54C8121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1C6-4681-91D0-815C54C8121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A1C6-4681-91D0-815C54C8121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Student!$D$11:$H$11</c:f>
              <c:numCache>
                <c:formatCode>General</c:formatCode>
                <c:ptCount val="5"/>
                <c:pt idx="0">
                  <c:v>24.25</c:v>
                </c:pt>
                <c:pt idx="1">
                  <c:v>47.19</c:v>
                </c:pt>
                <c:pt idx="2">
                  <c:v>10.67</c:v>
                </c:pt>
                <c:pt idx="3">
                  <c:v>9.15</c:v>
                </c:pt>
                <c:pt idx="4">
                  <c:v>8.74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1C6-4681-91D0-815C54C81214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Student!$C$12</c:f>
              <c:strCache>
                <c:ptCount val="1"/>
                <c:pt idx="0">
                  <c:v>Curriculum structure and contents help to enhance employability skills.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5CE9-4FD1-80FD-796B14B29E6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5CE9-4FD1-80FD-796B14B29E6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5CE9-4FD1-80FD-796B14B29E6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5CE9-4FD1-80FD-796B14B29E6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5CE9-4FD1-80FD-796B14B29E6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Student!$D$12:$H$12</c:f>
              <c:numCache>
                <c:formatCode>General</c:formatCode>
                <c:ptCount val="5"/>
                <c:pt idx="0">
                  <c:v>32.450000000000003</c:v>
                </c:pt>
                <c:pt idx="1">
                  <c:v>35.28</c:v>
                </c:pt>
                <c:pt idx="2">
                  <c:v>12.75</c:v>
                </c:pt>
                <c:pt idx="3">
                  <c:v>10.78</c:v>
                </c:pt>
                <c:pt idx="4">
                  <c:v>8.74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CE9-4FD1-80FD-796B14B29E6F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cap="all" spc="120" normalizeH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Student!$C$13</c:f>
              <c:strCache>
                <c:ptCount val="1"/>
                <c:pt idx="0">
                  <c:v>Curriculum bridges the gap between industry and academic.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Student!$D$13:$H$13</c:f>
              <c:numCache>
                <c:formatCode>General</c:formatCode>
                <c:ptCount val="5"/>
                <c:pt idx="0">
                  <c:v>26.85</c:v>
                </c:pt>
                <c:pt idx="1">
                  <c:v>42.35</c:v>
                </c:pt>
                <c:pt idx="2">
                  <c:v>12.3</c:v>
                </c:pt>
                <c:pt idx="3">
                  <c:v>9.68</c:v>
                </c:pt>
                <c:pt idx="4">
                  <c:v>8.82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D0-4C5D-B1DD-77FC383524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1516968"/>
        <c:axId val="431520888"/>
      </c:barChart>
      <c:catAx>
        <c:axId val="431516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cap="all" spc="120" normalizeH="0" baseline="0">
                <a:solidFill>
                  <a:srgbClr val="00206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1520888"/>
        <c:crosses val="autoZero"/>
        <c:auto val="1"/>
        <c:lblAlgn val="ctr"/>
        <c:lblOffset val="100"/>
        <c:noMultiLvlLbl val="0"/>
      </c:catAx>
      <c:valAx>
        <c:axId val="43152088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1516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rgbClr val="7030A0"/>
                </a:solidFill>
                <a:latin typeface="+mn-lt"/>
                <a:ea typeface="+mn-ea"/>
                <a:cs typeface="+mn-cs"/>
              </a:defRPr>
            </a:pPr>
            <a:r>
              <a:rPr lang="en-US" sz="1000">
                <a:solidFill>
                  <a:srgbClr val="7030A0"/>
                </a:solidFill>
              </a:rPr>
              <a:t>Curriculum contents are helpful for development of professional ethics, lifelong learning skills, team building, leadership qualities and environmental awareness.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Student!$C$14</c:f>
              <c:strCache>
                <c:ptCount val="1"/>
                <c:pt idx="0">
                  <c:v>Curriculum contents are helpful for development of professional ethics, lifelong learning skills, team building, leadership qualities and environmental awareness.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Student!$D$5:$H$5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Student!$D$14:$H$14</c:f>
              <c:numCache>
                <c:formatCode>General</c:formatCode>
                <c:ptCount val="5"/>
                <c:pt idx="0">
                  <c:v>31.85</c:v>
                </c:pt>
                <c:pt idx="1">
                  <c:v>35.26</c:v>
                </c:pt>
                <c:pt idx="2">
                  <c:v>10.75</c:v>
                </c:pt>
                <c:pt idx="3">
                  <c:v>12.46</c:v>
                </c:pt>
                <c:pt idx="4">
                  <c:v>9.68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CF-4BC8-85D7-5DED31FD658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1516576"/>
        <c:axId val="431517360"/>
      </c:barChart>
      <c:catAx>
        <c:axId val="4315165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1517360"/>
        <c:crosses val="autoZero"/>
        <c:auto val="1"/>
        <c:lblAlgn val="ctr"/>
        <c:lblOffset val="100"/>
        <c:noMultiLvlLbl val="0"/>
      </c:catAx>
      <c:valAx>
        <c:axId val="4315173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1516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Teacher!$C$5</c:f>
              <c:strCache>
                <c:ptCount val="1"/>
                <c:pt idx="0">
                  <c:v>The learning objectives are clear and appropriate to the program.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15BA-44DD-ACA0-D23F8B50559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15BA-44DD-ACA0-D23F8B50559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15BA-44DD-ACA0-D23F8B50559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15BA-44DD-ACA0-D23F8B50559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15BA-44DD-ACA0-D23F8B50559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Teacher!$D$5:$H$5</c:f>
              <c:numCache>
                <c:formatCode>General</c:formatCode>
                <c:ptCount val="5"/>
                <c:pt idx="0">
                  <c:v>32.619999999999997</c:v>
                </c:pt>
                <c:pt idx="1">
                  <c:v>42</c:v>
                </c:pt>
                <c:pt idx="2">
                  <c:v>10.199999999999999</c:v>
                </c:pt>
                <c:pt idx="3">
                  <c:v>8.3800000000000008</c:v>
                </c:pt>
                <c:pt idx="4">
                  <c:v>6.8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5BA-44DD-ACA0-D23F8B50559F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Teacher!$C$6</c:f>
              <c:strCache>
                <c:ptCount val="1"/>
                <c:pt idx="0">
                  <c:v>The syllabus is well organized and suitable to the program.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7E9-4834-AD76-2CE436072A0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7E9-4834-AD76-2CE436072A0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7E9-4834-AD76-2CE436072A0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77E9-4834-AD76-2CE436072A0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77E9-4834-AD76-2CE436072A0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Teacher!$D$6:$H$6</c:f>
              <c:numCache>
                <c:formatCode>General</c:formatCode>
                <c:ptCount val="5"/>
                <c:pt idx="0">
                  <c:v>28.68</c:v>
                </c:pt>
                <c:pt idx="1">
                  <c:v>39.65</c:v>
                </c:pt>
                <c:pt idx="2">
                  <c:v>12.85</c:v>
                </c:pt>
                <c:pt idx="3">
                  <c:v>9.1999999999999993</c:v>
                </c:pt>
                <c:pt idx="4">
                  <c:v>9.6199999999999992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7E9-4834-AD76-2CE436072A04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Teacher!$C$7</c:f>
              <c:strCache>
                <c:ptCount val="1"/>
                <c:pt idx="0">
                  <c:v>The text Books/Reference Books are well suited to the course.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017-4744-B0E1-B3FC9F07CC0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017-4744-B0E1-B3FC9F07CC0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017-4744-B0E1-B3FC9F07CC0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017-4744-B0E1-B3FC9F07CC0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A017-4744-B0E1-B3FC9F07CC0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Teacher!$D$7:$H$7</c:f>
              <c:numCache>
                <c:formatCode>General</c:formatCode>
                <c:ptCount val="5"/>
                <c:pt idx="0">
                  <c:v>31.52</c:v>
                </c:pt>
                <c:pt idx="1">
                  <c:v>42.26</c:v>
                </c:pt>
                <c:pt idx="2">
                  <c:v>8.9499999999999993</c:v>
                </c:pt>
                <c:pt idx="3">
                  <c:v>9.65</c:v>
                </c:pt>
                <c:pt idx="4">
                  <c:v>7.62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017-4744-B0E1-B3FC9F07CC05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cap="all" spc="120" normalizeH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Teacher!$C$8</c:f>
              <c:strCache>
                <c:ptCount val="1"/>
                <c:pt idx="0">
                  <c:v>The system followed by the university for the design and development of curriculum is effective.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Teacher!$D$8:$H$8</c:f>
              <c:numCache>
                <c:formatCode>General</c:formatCode>
                <c:ptCount val="5"/>
                <c:pt idx="0">
                  <c:v>42.62</c:v>
                </c:pt>
                <c:pt idx="1">
                  <c:v>34.020000000000003</c:v>
                </c:pt>
                <c:pt idx="2">
                  <c:v>9.58</c:v>
                </c:pt>
                <c:pt idx="3">
                  <c:v>7.3</c:v>
                </c:pt>
                <c:pt idx="4">
                  <c:v>6.48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32-49E2-AA9C-BCF47C0E1AE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372316344"/>
        <c:axId val="372316736"/>
      </c:barChart>
      <c:catAx>
        <c:axId val="372316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cap="all" spc="120" normalizeH="0" baseline="0">
                <a:solidFill>
                  <a:srgbClr val="00206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2316736"/>
        <c:crosses val="autoZero"/>
        <c:auto val="1"/>
        <c:lblAlgn val="ctr"/>
        <c:lblOffset val="100"/>
        <c:noMultiLvlLbl val="0"/>
      </c:catAx>
      <c:valAx>
        <c:axId val="37231673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372316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Teacher!$C$9</c:f>
              <c:strCache>
                <c:ptCount val="1"/>
                <c:pt idx="0">
                  <c:v>There is a provision to update curriculum time to time.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D84-41EB-A56B-FD1DA83B7AB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D84-41EB-A56B-FD1DA83B7AB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D84-41EB-A56B-FD1DA83B7AB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D84-41EB-A56B-FD1DA83B7AB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AD84-41EB-A56B-FD1DA83B7AB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Teacher!$D$9:$H$9</c:f>
              <c:numCache>
                <c:formatCode>General</c:formatCode>
                <c:ptCount val="5"/>
                <c:pt idx="0">
                  <c:v>32.590000000000003</c:v>
                </c:pt>
                <c:pt idx="1">
                  <c:v>41.62</c:v>
                </c:pt>
                <c:pt idx="2">
                  <c:v>11.12</c:v>
                </c:pt>
                <c:pt idx="3">
                  <c:v>8.32</c:v>
                </c:pt>
                <c:pt idx="4">
                  <c:v>6.35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D84-41EB-A56B-FD1DA83B7ABE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Teacher!$C$10</c:f>
              <c:strCache>
                <c:ptCount val="1"/>
                <c:pt idx="0">
                  <c:v>The distribution of contact hours among the course components is appropriate.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704-41E9-9129-2F4CC22EF96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704-41E9-9129-2F4CC22EF96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704-41E9-9129-2F4CC22EF96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0704-41E9-9129-2F4CC22EF96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0704-41E9-9129-2F4CC22EF96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Teacher!$D$10:$H$10</c:f>
              <c:numCache>
                <c:formatCode>General</c:formatCode>
                <c:ptCount val="5"/>
                <c:pt idx="0">
                  <c:v>28.32</c:v>
                </c:pt>
                <c:pt idx="1">
                  <c:v>43.62</c:v>
                </c:pt>
                <c:pt idx="2">
                  <c:v>7.92</c:v>
                </c:pt>
                <c:pt idx="3">
                  <c:v>13.82</c:v>
                </c:pt>
                <c:pt idx="4">
                  <c:v>6.32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704-41E9-9129-2F4CC22EF96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Teacher!$C$11</c:f>
              <c:strCache>
                <c:ptCount val="1"/>
                <c:pt idx="0">
                  <c:v>The curriculum has a good balance between theory and practical.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595-40B7-9C60-8F7481E2AE5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595-40B7-9C60-8F7481E2AE5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595-40B7-9C60-8F7481E2AE5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595-40B7-9C60-8F7481E2AE5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A595-40B7-9C60-8F7481E2AE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Teacher!$D$11:$H$11</c:f>
              <c:numCache>
                <c:formatCode>General</c:formatCode>
                <c:ptCount val="5"/>
                <c:pt idx="0">
                  <c:v>28.32</c:v>
                </c:pt>
                <c:pt idx="1">
                  <c:v>43.62</c:v>
                </c:pt>
                <c:pt idx="2">
                  <c:v>7.92</c:v>
                </c:pt>
                <c:pt idx="3">
                  <c:v>13.82</c:v>
                </c:pt>
                <c:pt idx="4">
                  <c:v>6.32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595-40B7-9C60-8F7481E2AE57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rgbClr val="7030A0"/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rgbClr val="7030A0"/>
                </a:solidFill>
              </a:rPr>
              <a:t>The electives offered are in relation to the technological advancements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Teacher!$C$12</c:f>
              <c:strCache>
                <c:ptCount val="1"/>
                <c:pt idx="0">
                  <c:v>The electives offered are in relation to the technological advancements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FF0E-466A-81B0-C952EDAF7BB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FF0E-466A-81B0-C952EDAF7BB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FF0E-466A-81B0-C952EDAF7BB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FF0E-466A-81B0-C952EDAF7BB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FF0E-466A-81B0-C952EDAF7BB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Teacher!$D$12:$H$12</c:f>
              <c:numCache>
                <c:formatCode>General</c:formatCode>
                <c:ptCount val="5"/>
                <c:pt idx="0">
                  <c:v>32.590000000000003</c:v>
                </c:pt>
                <c:pt idx="1">
                  <c:v>41.62</c:v>
                </c:pt>
                <c:pt idx="2">
                  <c:v>11.12</c:v>
                </c:pt>
                <c:pt idx="3">
                  <c:v>8.32</c:v>
                </c:pt>
                <c:pt idx="4">
                  <c:v>6.35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FF0E-466A-81B0-C952EDAF7BB8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Teacher!$C$13</c:f>
              <c:strCache>
                <c:ptCount val="1"/>
                <c:pt idx="0">
                  <c:v>Whether the curriculum and syllabus are well organized and easy to follow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23EA-497E-9E18-18FE15BA64B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23EA-497E-9E18-18FE15BA64B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23EA-497E-9E18-18FE15BA64B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23EA-497E-9E18-18FE15BA64B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23EA-497E-9E18-18FE15BA64B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Teacher!$D$13:$H$13</c:f>
              <c:numCache>
                <c:formatCode>General</c:formatCode>
                <c:ptCount val="5"/>
                <c:pt idx="0">
                  <c:v>42.62</c:v>
                </c:pt>
                <c:pt idx="1">
                  <c:v>34.020000000000003</c:v>
                </c:pt>
                <c:pt idx="2">
                  <c:v>9.58</c:v>
                </c:pt>
                <c:pt idx="3">
                  <c:v>7.3</c:v>
                </c:pt>
                <c:pt idx="4">
                  <c:v>6.48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3EA-497E-9E18-18FE15BA64B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Teacher!$C$14</c:f>
              <c:strCache>
                <c:ptCount val="1"/>
                <c:pt idx="0">
                  <c:v>Curriculum includes the current and the future socio-economic needs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3D25-4D0D-89E4-044DA714BF3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3D25-4D0D-89E4-044DA714BF3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3D25-4D0D-89E4-044DA714BF3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3D25-4D0D-89E4-044DA714BF33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3D25-4D0D-89E4-044DA714BF3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Teacher!$D$14:$H$14</c:f>
              <c:numCache>
                <c:formatCode>General</c:formatCode>
                <c:ptCount val="5"/>
                <c:pt idx="0">
                  <c:v>31.52</c:v>
                </c:pt>
                <c:pt idx="1">
                  <c:v>42.26</c:v>
                </c:pt>
                <c:pt idx="2">
                  <c:v>8.9499999999999993</c:v>
                </c:pt>
                <c:pt idx="3">
                  <c:v>9.65</c:v>
                </c:pt>
                <c:pt idx="4">
                  <c:v>7.62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D25-4D0D-89E4-044DA714BF3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cap="all" spc="120" normalizeH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Teacher!$C$15</c:f>
              <c:strCache>
                <c:ptCount val="1"/>
                <c:pt idx="0">
                  <c:v>Curriculum having good academic flexibility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Teacher!$D$15:$H$15</c:f>
              <c:numCache>
                <c:formatCode>General</c:formatCode>
                <c:ptCount val="5"/>
                <c:pt idx="0">
                  <c:v>28.68</c:v>
                </c:pt>
                <c:pt idx="1">
                  <c:v>39.65</c:v>
                </c:pt>
                <c:pt idx="2">
                  <c:v>12.85</c:v>
                </c:pt>
                <c:pt idx="3">
                  <c:v>9.1999999999999993</c:v>
                </c:pt>
                <c:pt idx="4">
                  <c:v>9.6199999999999992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E0-4761-90BE-6AE7C45AFF3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2392248"/>
        <c:axId val="432386760"/>
      </c:barChart>
      <c:catAx>
        <c:axId val="4323922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cap="all" spc="120" normalizeH="0" baseline="0">
                <a:solidFill>
                  <a:srgbClr val="7030A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386760"/>
        <c:crosses val="autoZero"/>
        <c:auto val="1"/>
        <c:lblAlgn val="ctr"/>
        <c:lblOffset val="100"/>
        <c:noMultiLvlLbl val="0"/>
      </c:catAx>
      <c:valAx>
        <c:axId val="4323867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23922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Teacher!$C$16</c:f>
              <c:strCache>
                <c:ptCount val="1"/>
                <c:pt idx="0">
                  <c:v>Depth of the syllabus is sufficient for the development of skills for higher study and work in future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EA5D-4580-B38B-DA26D796A3F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EA5D-4580-B38B-DA26D796A3F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EA5D-4580-B38B-DA26D796A3F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EA5D-4580-B38B-DA26D796A3F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EA5D-4580-B38B-DA26D796A3F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Teacher!$D$4:$H$4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Teacher!$D$16:$H$16</c:f>
              <c:numCache>
                <c:formatCode>General</c:formatCode>
                <c:ptCount val="5"/>
                <c:pt idx="0">
                  <c:v>24.62</c:v>
                </c:pt>
                <c:pt idx="1">
                  <c:v>43.18</c:v>
                </c:pt>
                <c:pt idx="2">
                  <c:v>13.62</c:v>
                </c:pt>
                <c:pt idx="3">
                  <c:v>9.6199999999999992</c:v>
                </c:pt>
                <c:pt idx="4">
                  <c:v>8.9600000000000009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A5D-4580-B38B-DA26D796A3F5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50">
                <a:solidFill>
                  <a:srgbClr val="C00000"/>
                </a:solidFill>
              </a:rPr>
              <a:t>Current curriculum caters the need of industry.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Employer!$C$7</c:f>
              <c:strCache>
                <c:ptCount val="1"/>
                <c:pt idx="0">
                  <c:v>Current curriculum caters the need of industry.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Employer!$D$6:$H$6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Employer!$D$7:$H$7</c:f>
              <c:numCache>
                <c:formatCode>General</c:formatCode>
                <c:ptCount val="5"/>
                <c:pt idx="0">
                  <c:v>28.62</c:v>
                </c:pt>
                <c:pt idx="1">
                  <c:v>32.619999999999997</c:v>
                </c:pt>
                <c:pt idx="2">
                  <c:v>14.39</c:v>
                </c:pt>
                <c:pt idx="3">
                  <c:v>12.85</c:v>
                </c:pt>
                <c:pt idx="4">
                  <c:v>11.52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43-42D2-9ACA-249FF557D90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2392640"/>
        <c:axId val="432388720"/>
      </c:barChart>
      <c:catAx>
        <c:axId val="432392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388720"/>
        <c:crosses val="autoZero"/>
        <c:auto val="1"/>
        <c:lblAlgn val="ctr"/>
        <c:lblOffset val="100"/>
        <c:noMultiLvlLbl val="0"/>
      </c:catAx>
      <c:valAx>
        <c:axId val="43238872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2392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Employer!$C$8</c:f>
              <c:strCache>
                <c:ptCount val="1"/>
                <c:pt idx="0">
                  <c:v>Curriculum structure and contents help to enhance employability skills.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A3A-4EA1-85BA-07BC237AA2C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A3A-4EA1-85BA-07BC237AA2C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A3A-4EA1-85BA-07BC237AA2C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A3A-4EA1-85BA-07BC237AA2C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AA3A-4EA1-85BA-07BC237AA2C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Employer!$D$6:$H$6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Employer!$D$8:$H$8</c:f>
              <c:numCache>
                <c:formatCode>General</c:formatCode>
                <c:ptCount val="5"/>
                <c:pt idx="0">
                  <c:v>30.04</c:v>
                </c:pt>
                <c:pt idx="1">
                  <c:v>41.52</c:v>
                </c:pt>
                <c:pt idx="2">
                  <c:v>11.3</c:v>
                </c:pt>
                <c:pt idx="3">
                  <c:v>9.52</c:v>
                </c:pt>
                <c:pt idx="4">
                  <c:v>7.62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A3A-4EA1-85BA-07BC237AA2C7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Employer!$C$9</c:f>
              <c:strCache>
                <c:ptCount val="1"/>
                <c:pt idx="0">
                  <c:v>Curriculum has a good balance of theory and practical.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43AE-4913-BADE-B2AA990D7F5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43AE-4913-BADE-B2AA990D7F5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43AE-4913-BADE-B2AA990D7F5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43AE-4913-BADE-B2AA990D7F5C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43AE-4913-BADE-B2AA990D7F5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Employer!$D$6:$H$6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Employer!$D$9:$H$9</c:f>
              <c:numCache>
                <c:formatCode>General</c:formatCode>
                <c:ptCount val="5"/>
                <c:pt idx="0">
                  <c:v>21.31</c:v>
                </c:pt>
                <c:pt idx="1">
                  <c:v>47.92</c:v>
                </c:pt>
                <c:pt idx="2">
                  <c:v>13.3</c:v>
                </c:pt>
                <c:pt idx="3">
                  <c:v>9.6199999999999992</c:v>
                </c:pt>
                <c:pt idx="4">
                  <c:v>7.85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3AE-4913-BADE-B2AA990D7F5C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120" normalizeH="0" baseline="0">
                <a:solidFill>
                  <a:srgbClr val="7030A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050">
                <a:solidFill>
                  <a:srgbClr val="7030A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Curriculum bridges the gap between industry and academic.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120" normalizeH="0" baseline="0">
              <a:solidFill>
                <a:srgbClr val="7030A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Employer!$C$10</c:f>
              <c:strCache>
                <c:ptCount val="1"/>
                <c:pt idx="0">
                  <c:v>Curriculum bridges the gap between industry and academic.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Employer!$D$6:$H$6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Employer!$D$10:$H$10</c:f>
              <c:numCache>
                <c:formatCode>General</c:formatCode>
                <c:ptCount val="5"/>
                <c:pt idx="0">
                  <c:v>23.31</c:v>
                </c:pt>
                <c:pt idx="1">
                  <c:v>42.62</c:v>
                </c:pt>
                <c:pt idx="2">
                  <c:v>12.95</c:v>
                </c:pt>
                <c:pt idx="3">
                  <c:v>13.5</c:v>
                </c:pt>
                <c:pt idx="4">
                  <c:v>7.62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CE-4761-A53D-C15AC70A53A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2393424"/>
        <c:axId val="432389112"/>
      </c:barChart>
      <c:catAx>
        <c:axId val="43239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389112"/>
        <c:crosses val="autoZero"/>
        <c:auto val="1"/>
        <c:lblAlgn val="ctr"/>
        <c:lblOffset val="100"/>
        <c:noMultiLvlLbl val="0"/>
      </c:catAx>
      <c:valAx>
        <c:axId val="4323891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23934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9.4172820248894173E-2"/>
          <c:y val="0.52087691299894046"/>
          <c:w val="0.78574016428194104"/>
          <c:h val="0.25687756367137526"/>
        </c:manualLayout>
      </c:layout>
      <c:pie3DChart>
        <c:varyColors val="1"/>
        <c:ser>
          <c:idx val="0"/>
          <c:order val="0"/>
          <c:tx>
            <c:strRef>
              <c:f>Employer!$C$11</c:f>
              <c:strCache>
                <c:ptCount val="1"/>
                <c:pt idx="0">
                  <c:v>Curriculum contents are helpful for development of professional ethics, lifelong learning skills, team building, leadership qualities and environmental awareness.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C408-4C66-B9FD-E9C906AFDE3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C408-4C66-B9FD-E9C906AFDE3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C408-4C66-B9FD-E9C906AFDE3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C408-4C66-B9FD-E9C906AFDE3C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C408-4C66-B9FD-E9C906AFDE3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Employer!$D$6:$H$6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Employer!$D$11:$H$11</c:f>
              <c:numCache>
                <c:formatCode>General</c:formatCode>
                <c:ptCount val="5"/>
                <c:pt idx="0">
                  <c:v>25.65</c:v>
                </c:pt>
                <c:pt idx="1">
                  <c:v>43.86</c:v>
                </c:pt>
                <c:pt idx="2">
                  <c:v>12.52</c:v>
                </c:pt>
                <c:pt idx="3">
                  <c:v>9.65</c:v>
                </c:pt>
                <c:pt idx="4">
                  <c:v>8.32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408-4C66-B9FD-E9C906AFDE3C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Employer!$C$12</c:f>
              <c:strCache>
                <c:ptCount val="1"/>
                <c:pt idx="0">
                  <c:v>Effectiveness of Curriculum in developing Innovativeness and creativity in students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356-4A4F-B7A1-03C72BE3F91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356-4A4F-B7A1-03C72BE3F91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356-4A4F-B7A1-03C72BE3F91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0356-4A4F-B7A1-03C72BE3F91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0356-4A4F-B7A1-03C72BE3F91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Employer!$D$6:$H$6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Employer!$D$12:$H$12</c:f>
              <c:numCache>
                <c:formatCode>General</c:formatCode>
                <c:ptCount val="5"/>
                <c:pt idx="0">
                  <c:v>29.08</c:v>
                </c:pt>
                <c:pt idx="1">
                  <c:v>45.63</c:v>
                </c:pt>
                <c:pt idx="2">
                  <c:v>8.6199999999999992</c:v>
                </c:pt>
                <c:pt idx="3">
                  <c:v>9.52</c:v>
                </c:pt>
                <c:pt idx="4">
                  <c:v>7.15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356-4A4F-B7A1-03C72BE3F91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Employer!$C$13</c:f>
              <c:strCache>
                <c:ptCount val="1"/>
                <c:pt idx="0">
                  <c:v>Current curriculum caters the need of industry.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Employer!$D$6:$H$6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Employer!$D$13:$H$13</c:f>
              <c:numCache>
                <c:formatCode>General</c:formatCode>
                <c:ptCount val="5"/>
                <c:pt idx="0">
                  <c:v>30.04</c:v>
                </c:pt>
                <c:pt idx="1">
                  <c:v>41.52</c:v>
                </c:pt>
                <c:pt idx="2">
                  <c:v>11.3</c:v>
                </c:pt>
                <c:pt idx="3">
                  <c:v>9.52</c:v>
                </c:pt>
                <c:pt idx="4">
                  <c:v>7.62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D5-4D06-810F-86F1D0C4645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2394208"/>
        <c:axId val="432388328"/>
      </c:barChart>
      <c:catAx>
        <c:axId val="4323942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388328"/>
        <c:crosses val="autoZero"/>
        <c:auto val="1"/>
        <c:lblAlgn val="ctr"/>
        <c:lblOffset val="100"/>
        <c:noMultiLvlLbl val="0"/>
      </c:catAx>
      <c:valAx>
        <c:axId val="43238832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239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Alumani!$D$7</c:f>
              <c:strCache>
                <c:ptCount val="1"/>
                <c:pt idx="0">
                  <c:v>Curriculum meets prerequisite and basic knowledge required for the Employability.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65F-4068-B1CE-E2FF4C63E1E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65F-4068-B1CE-E2FF4C63E1E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65F-4068-B1CE-E2FF4C63E1E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065F-4068-B1CE-E2FF4C63E1E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065F-4068-B1CE-E2FF4C63E1E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Alumani!$E$6:$I$6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Alumani!$E$7:$I$7</c:f>
              <c:numCache>
                <c:formatCode>General</c:formatCode>
                <c:ptCount val="5"/>
                <c:pt idx="0">
                  <c:v>24.72</c:v>
                </c:pt>
                <c:pt idx="1">
                  <c:v>41.62</c:v>
                </c:pt>
                <c:pt idx="2">
                  <c:v>13.52</c:v>
                </c:pt>
                <c:pt idx="3">
                  <c:v>11.52</c:v>
                </c:pt>
                <c:pt idx="4">
                  <c:v>8.6199999999999992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65F-4068-B1CE-E2FF4C63E1EF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Alumani!$D$8</c:f>
              <c:strCache>
                <c:ptCount val="1"/>
                <c:pt idx="0">
                  <c:v>Learning experience is useful for employment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4097-465B-A23D-F927817E658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4097-465B-A23D-F927817E658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4097-465B-A23D-F927817E658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4097-465B-A23D-F927817E658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4097-465B-A23D-F927817E658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Alumani!$E$6:$I$6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Alumani!$E$8:$I$8</c:f>
              <c:numCache>
                <c:formatCode>General</c:formatCode>
                <c:ptCount val="5"/>
                <c:pt idx="0">
                  <c:v>33.619999999999997</c:v>
                </c:pt>
                <c:pt idx="1">
                  <c:v>37.36</c:v>
                </c:pt>
                <c:pt idx="2">
                  <c:v>11.52</c:v>
                </c:pt>
                <c:pt idx="3">
                  <c:v>9.65</c:v>
                </c:pt>
                <c:pt idx="4">
                  <c:v>7.85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097-465B-A23D-F927817E6585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9.3055555555555558E-2"/>
          <c:y val="0.29421988918051911"/>
          <c:w val="0.83611111111111114"/>
          <c:h val="0.51945319335083118"/>
        </c:manualLayout>
      </c:layout>
      <c:pie3DChart>
        <c:varyColors val="1"/>
        <c:ser>
          <c:idx val="0"/>
          <c:order val="0"/>
          <c:tx>
            <c:strRef>
              <c:f>Alumani!$D$9</c:f>
              <c:strCache>
                <c:ptCount val="1"/>
                <c:pt idx="0">
                  <c:v>Electives offered are in relation to the technological advancements in industries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20E2-4F10-8E0E-C756FCDB57E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20E2-4F10-8E0E-C756FCDB57E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20E2-4F10-8E0E-C756FCDB57E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20E2-4F10-8E0E-C756FCDB57E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20E2-4F10-8E0E-C756FCDB57E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Alumani!$E$6:$I$6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Alumani!$E$9:$I$9</c:f>
              <c:numCache>
                <c:formatCode>General</c:formatCode>
                <c:ptCount val="5"/>
                <c:pt idx="0">
                  <c:v>28.85</c:v>
                </c:pt>
                <c:pt idx="1">
                  <c:v>41.52</c:v>
                </c:pt>
                <c:pt idx="2">
                  <c:v>11.5</c:v>
                </c:pt>
                <c:pt idx="3">
                  <c:v>9.57</c:v>
                </c:pt>
                <c:pt idx="4">
                  <c:v>8.56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0E2-4F10-8E0E-C756FCDB57E6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9.3055555555555558E-2"/>
          <c:y val="0.28495118110236223"/>
          <c:w val="0.81388888888888888"/>
          <c:h val="0.52034155730533682"/>
        </c:manualLayout>
      </c:layout>
      <c:pie3DChart>
        <c:varyColors val="1"/>
        <c:ser>
          <c:idx val="0"/>
          <c:order val="0"/>
          <c:tx>
            <c:strRef>
              <c:f>Alumani!$D$10</c:f>
              <c:strCache>
                <c:ptCount val="1"/>
                <c:pt idx="0">
                  <c:v>The new courses (subjects) introduced as per the current industry requirements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B097-4093-8334-3F43CAE862E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B097-4093-8334-3F43CAE862E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B097-4093-8334-3F43CAE862E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B097-4093-8334-3F43CAE862E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B097-4093-8334-3F43CAE862E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Alumani!$F$6:$H$6</c:f>
              <c:strCache>
                <c:ptCount val="3"/>
                <c:pt idx="0">
                  <c:v>Agree</c:v>
                </c:pt>
                <c:pt idx="1">
                  <c:v>Neutral</c:v>
                </c:pt>
                <c:pt idx="2">
                  <c:v>Disagree</c:v>
                </c:pt>
              </c:strCache>
            </c:strRef>
          </c:cat>
          <c:val>
            <c:numRef>
              <c:f>Alumani!$E$10:$I$10</c:f>
              <c:numCache>
                <c:formatCode>General</c:formatCode>
                <c:ptCount val="5"/>
                <c:pt idx="0">
                  <c:v>31.52</c:v>
                </c:pt>
                <c:pt idx="1">
                  <c:v>38.11</c:v>
                </c:pt>
                <c:pt idx="2">
                  <c:v>12.3</c:v>
                </c:pt>
                <c:pt idx="3">
                  <c:v>9.6199999999999992</c:v>
                </c:pt>
                <c:pt idx="4">
                  <c:v>8.4499999999999993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097-4093-8334-3F43CAE862E5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solidFill>
            <a:schemeClr val="bg1"/>
          </a:solidFill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Alumani!$D$11</c:f>
              <c:strCache>
                <c:ptCount val="1"/>
                <c:pt idx="0">
                  <c:v>Design of the courses (subjects) encourages self-learning.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5347-4C6C-92E8-5325EAC6F54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5347-4C6C-92E8-5325EAC6F54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5347-4C6C-92E8-5325EAC6F54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5347-4C6C-92E8-5325EAC6F54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5347-4C6C-92E8-5325EAC6F54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Alumani!$E$6:$I$6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Alumani!$E$11:$I$11</c:f>
              <c:numCache>
                <c:formatCode>General</c:formatCode>
                <c:ptCount val="5"/>
                <c:pt idx="0">
                  <c:v>29.86</c:v>
                </c:pt>
                <c:pt idx="1">
                  <c:v>38.619999999999997</c:v>
                </c:pt>
                <c:pt idx="2">
                  <c:v>9.85</c:v>
                </c:pt>
                <c:pt idx="3">
                  <c:v>12.85</c:v>
                </c:pt>
                <c:pt idx="4">
                  <c:v>8.82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347-4C6C-92E8-5325EAC6F548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50" b="1" i="0" u="none" strike="noStrike" kern="1200" cap="all" spc="120" normalizeH="0" baseline="0">
                <a:solidFill>
                  <a:srgbClr val="7030A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>
                <a:solidFill>
                  <a:srgbClr val="7030A0"/>
                </a:solidFill>
              </a:rPr>
              <a:t>Support and contribution of the institution for your overall development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cap="all" spc="120" normalizeH="0" baseline="0">
              <a:solidFill>
                <a:srgbClr val="7030A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Alumani!$D$12</c:f>
              <c:strCache>
                <c:ptCount val="1"/>
                <c:pt idx="0">
                  <c:v>Support and contribution of the institution for your overall development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Alumani!$E$6:$I$6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Alumani!$E$12:$I$12</c:f>
              <c:numCache>
                <c:formatCode>General</c:formatCode>
                <c:ptCount val="5"/>
                <c:pt idx="0">
                  <c:v>38.92</c:v>
                </c:pt>
                <c:pt idx="1">
                  <c:v>27.51</c:v>
                </c:pt>
                <c:pt idx="2">
                  <c:v>12.25</c:v>
                </c:pt>
                <c:pt idx="3">
                  <c:v>12.2</c:v>
                </c:pt>
                <c:pt idx="4">
                  <c:v>9.1199999999999992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43C-4A91-AFEA-0B4CFB0565E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2898304"/>
        <c:axId val="432901048"/>
      </c:barChart>
      <c:catAx>
        <c:axId val="4328983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cap="all" spc="120" normalizeH="0" baseline="0">
                <a:solidFill>
                  <a:srgbClr val="7030A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901048"/>
        <c:crosses val="autoZero"/>
        <c:auto val="1"/>
        <c:lblAlgn val="ctr"/>
        <c:lblOffset val="100"/>
        <c:noMultiLvlLbl val="0"/>
      </c:catAx>
      <c:valAx>
        <c:axId val="43290104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28983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Alumani!$D$13</c:f>
              <c:strCache>
                <c:ptCount val="1"/>
                <c:pt idx="0">
                  <c:v>Effectiveness of Curriculum to meet your present professional standards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E63C-40A7-BB34-E0A5F282146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E63C-40A7-BB34-E0A5F282146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E63C-40A7-BB34-E0A5F282146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E63C-40A7-BB34-E0A5F282146C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E63C-40A7-BB34-E0A5F28214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Alumani!$E$6:$I$6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Alumani!$E$13:$I$13</c:f>
              <c:numCache>
                <c:formatCode>General</c:formatCode>
                <c:ptCount val="5"/>
                <c:pt idx="0">
                  <c:v>32.520000000000003</c:v>
                </c:pt>
                <c:pt idx="1">
                  <c:v>40.42</c:v>
                </c:pt>
                <c:pt idx="2">
                  <c:v>11.3</c:v>
                </c:pt>
                <c:pt idx="3">
                  <c:v>9.64</c:v>
                </c:pt>
                <c:pt idx="4">
                  <c:v>6.12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63C-40A7-BB34-E0A5F282146C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cap="all" spc="120" normalizeH="0" baseline="0">
              <a:solidFill>
                <a:srgbClr val="7030A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Alumani!$D$14</c:f>
              <c:strCache>
                <c:ptCount val="1"/>
                <c:pt idx="0">
                  <c:v>Effectiveness of curriculum to apply your knowledge in real life situations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Alumani!$E$6:$I$6</c:f>
              <c:strCache>
                <c:ptCount val="5"/>
                <c:pt idx="0">
                  <c:v>Strongly Agree</c:v>
                </c:pt>
                <c:pt idx="1">
                  <c:v>Agree</c:v>
                </c:pt>
                <c:pt idx="2">
                  <c:v>Neutral</c:v>
                </c:pt>
                <c:pt idx="3">
                  <c:v>Disagree</c:v>
                </c:pt>
                <c:pt idx="4">
                  <c:v>Strongly Disagree</c:v>
                </c:pt>
              </c:strCache>
            </c:strRef>
          </c:cat>
          <c:val>
            <c:numRef>
              <c:f>Alumani!$E$14:$I$14</c:f>
              <c:numCache>
                <c:formatCode>General</c:formatCode>
                <c:ptCount val="5"/>
                <c:pt idx="0">
                  <c:v>26.57</c:v>
                </c:pt>
                <c:pt idx="1">
                  <c:v>45.68</c:v>
                </c:pt>
                <c:pt idx="2">
                  <c:v>9.68</c:v>
                </c:pt>
                <c:pt idx="3">
                  <c:v>8.6199999999999992</c:v>
                </c:pt>
                <c:pt idx="4">
                  <c:v>9.4499999999999993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4E-4F6D-851A-63C39E0123F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432904968"/>
        <c:axId val="432899872"/>
      </c:barChart>
      <c:catAx>
        <c:axId val="432904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cap="all" spc="120" normalizeH="0" baseline="0">
                <a:solidFill>
                  <a:srgbClr val="7030A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899872"/>
        <c:crosses val="autoZero"/>
        <c:auto val="1"/>
        <c:lblAlgn val="ctr"/>
        <c:lblOffset val="100"/>
        <c:noMultiLvlLbl val="0"/>
      </c:catAx>
      <c:valAx>
        <c:axId val="43289987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32904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6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9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5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17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iims.lab01.05@outlook.com</cp:lastModifiedBy>
  <cp:revision>178</cp:revision>
  <dcterms:created xsi:type="dcterms:W3CDTF">2022-04-28T09:47:00Z</dcterms:created>
  <dcterms:modified xsi:type="dcterms:W3CDTF">2024-11-13T06:22:00Z</dcterms:modified>
</cp:coreProperties>
</file>