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B9624" w14:textId="3EBCDEE8" w:rsidR="0065778F" w:rsidRDefault="0065778F" w:rsidP="0065778F">
      <w:pPr>
        <w:tabs>
          <w:tab w:val="left" w:pos="1980"/>
        </w:tabs>
        <w:spacing w:before="60" w:after="60" w:line="300" w:lineRule="auto"/>
        <w:jc w:val="right"/>
        <w:rPr>
          <w:rFonts w:eastAsiaTheme="minorHAnsi" w:cstheme="minorHAnsi"/>
          <w:sz w:val="24"/>
          <w:szCs w:val="24"/>
        </w:rPr>
      </w:pPr>
      <w:r w:rsidRPr="008D0633">
        <w:rPr>
          <w:rFonts w:eastAsiaTheme="minorHAnsi" w:cstheme="minorHAnsi"/>
          <w:sz w:val="24"/>
          <w:szCs w:val="24"/>
        </w:rPr>
        <w:fldChar w:fldCharType="begin"/>
      </w:r>
      <w:r w:rsidRPr="008D0633">
        <w:rPr>
          <w:rFonts w:eastAsiaTheme="minorHAnsi" w:cstheme="minorHAnsi"/>
          <w:sz w:val="24"/>
          <w:szCs w:val="24"/>
        </w:rPr>
        <w:instrText xml:space="preserve"> DATE \@ "MMMM d, yyyy" </w:instrText>
      </w:r>
      <w:r w:rsidRPr="008D0633">
        <w:rPr>
          <w:rFonts w:eastAsiaTheme="minorHAnsi" w:cstheme="minorHAnsi"/>
          <w:sz w:val="24"/>
          <w:szCs w:val="24"/>
        </w:rPr>
        <w:fldChar w:fldCharType="separate"/>
      </w:r>
      <w:r w:rsidR="00916471">
        <w:rPr>
          <w:rFonts w:eastAsiaTheme="minorHAnsi" w:cstheme="minorHAnsi"/>
          <w:noProof/>
          <w:sz w:val="24"/>
          <w:szCs w:val="24"/>
        </w:rPr>
        <w:t>August 25</w:t>
      </w:r>
      <w:r w:rsidR="00916471">
        <w:rPr>
          <w:rFonts w:eastAsiaTheme="minorHAnsi" w:cstheme="minorHAnsi"/>
          <w:noProof/>
          <w:sz w:val="24"/>
          <w:szCs w:val="24"/>
        </w:rPr>
        <w:t>, 2021</w:t>
      </w:r>
      <w:r w:rsidRPr="008D0633">
        <w:rPr>
          <w:rFonts w:eastAsiaTheme="minorHAnsi" w:cstheme="minorHAnsi"/>
          <w:sz w:val="24"/>
          <w:szCs w:val="24"/>
        </w:rPr>
        <w:fldChar w:fldCharType="end"/>
      </w:r>
      <w:r>
        <w:rPr>
          <w:rFonts w:eastAsiaTheme="minorHAnsi" w:cstheme="minorHAnsi"/>
          <w:sz w:val="24"/>
          <w:szCs w:val="24"/>
        </w:rPr>
        <w:t xml:space="preserve"> </w:t>
      </w:r>
    </w:p>
    <w:p w14:paraId="076E097B"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U.S. Department of Homeland Security</w:t>
      </w:r>
    </w:p>
    <w:p w14:paraId="236E7A6B"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U.S. Citizenship and Immigration Services</w:t>
      </w:r>
    </w:p>
    <w:p w14:paraId="605B2054" w14:textId="77777777" w:rsidR="0065778F" w:rsidRPr="008D0633" w:rsidRDefault="0065778F" w:rsidP="0065778F">
      <w:pPr>
        <w:widowControl w:val="0"/>
        <w:jc w:val="both"/>
        <w:rPr>
          <w:rFonts w:cstheme="minorHAnsi"/>
          <w:snapToGrid w:val="0"/>
          <w:sz w:val="24"/>
          <w:szCs w:val="24"/>
        </w:rPr>
      </w:pPr>
    </w:p>
    <w:p w14:paraId="22F41EF8" w14:textId="77777777" w:rsidR="0065778F" w:rsidRPr="008D0633" w:rsidRDefault="0065778F" w:rsidP="0065778F">
      <w:pPr>
        <w:rPr>
          <w:rFonts w:cstheme="minorHAnsi"/>
          <w:sz w:val="24"/>
          <w:szCs w:val="24"/>
        </w:rPr>
      </w:pPr>
      <w:r w:rsidRPr="008D0633">
        <w:rPr>
          <w:rFonts w:cstheme="minorHAnsi"/>
          <w:snapToGrid w:val="0"/>
          <w:sz w:val="24"/>
          <w:szCs w:val="24"/>
        </w:rPr>
        <w:t xml:space="preserve">RE:  </w:t>
      </w:r>
      <w:r w:rsidRPr="008D0633">
        <w:rPr>
          <w:rFonts w:cstheme="minorHAnsi"/>
          <w:snapToGrid w:val="0"/>
          <w:sz w:val="24"/>
          <w:szCs w:val="24"/>
        </w:rPr>
        <w:tab/>
        <w:t xml:space="preserve">H-1B Petition on behalf of </w:t>
      </w:r>
      <w:r w:rsidRPr="002B48FC">
        <w:rPr>
          <w:rFonts w:cstheme="minorHAnsi"/>
          <w:b/>
          <w:snapToGrid w:val="0"/>
          <w:sz w:val="24"/>
          <w:szCs w:val="24"/>
        </w:rPr>
        <w:t>Kuldeep Tyagi</w:t>
      </w:r>
      <w:r w:rsidRPr="008D0633">
        <w:rPr>
          <w:rFonts w:cstheme="minorHAnsi"/>
          <w:sz w:val="24"/>
          <w:szCs w:val="24"/>
        </w:rPr>
        <w:t xml:space="preserve">  </w:t>
      </w:r>
      <w:bookmarkStart w:id="0" w:name="_GoBack"/>
      <w:bookmarkEnd w:id="0"/>
    </w:p>
    <w:p w14:paraId="0A54CB84" w14:textId="77777777" w:rsidR="0065778F" w:rsidRPr="008D0633" w:rsidRDefault="0065778F" w:rsidP="0065778F">
      <w:pPr>
        <w:widowControl w:val="0"/>
        <w:jc w:val="both"/>
        <w:rPr>
          <w:rFonts w:cstheme="minorHAnsi"/>
          <w:snapToGrid w:val="0"/>
          <w:sz w:val="24"/>
          <w:szCs w:val="24"/>
        </w:rPr>
      </w:pPr>
    </w:p>
    <w:p w14:paraId="72103C00"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Dear Officer:</w:t>
      </w:r>
    </w:p>
    <w:p w14:paraId="73DABCEA" w14:textId="77777777" w:rsidR="0065778F" w:rsidRPr="008D0633" w:rsidRDefault="0065778F" w:rsidP="0065778F">
      <w:pPr>
        <w:widowControl w:val="0"/>
        <w:jc w:val="both"/>
        <w:rPr>
          <w:rFonts w:cstheme="minorHAnsi"/>
          <w:snapToGrid w:val="0"/>
          <w:sz w:val="24"/>
          <w:szCs w:val="24"/>
        </w:rPr>
      </w:pPr>
    </w:p>
    <w:p w14:paraId="298E5306" w14:textId="4B01BA71" w:rsidR="0065778F" w:rsidRPr="0042728E" w:rsidRDefault="0065778F" w:rsidP="0065778F">
      <w:pPr>
        <w:jc w:val="both"/>
        <w:rPr>
          <w:rFonts w:cstheme="minorHAnsi"/>
          <w:snapToGrid w:val="0"/>
          <w:sz w:val="24"/>
          <w:szCs w:val="24"/>
        </w:rPr>
      </w:pPr>
      <w:r w:rsidRPr="008D0633">
        <w:rPr>
          <w:rFonts w:cstheme="minorHAnsi"/>
          <w:snapToGrid w:val="0"/>
          <w:sz w:val="24"/>
          <w:szCs w:val="24"/>
        </w:rPr>
        <w:t xml:space="preserve">My name is </w:t>
      </w:r>
      <w:r w:rsidRPr="00320B68">
        <w:rPr>
          <w:rFonts w:cstheme="minorHAnsi"/>
          <w:b/>
          <w:bCs/>
          <w:snapToGrid w:val="0"/>
          <w:sz w:val="24"/>
          <w:szCs w:val="24"/>
        </w:rPr>
        <w:t>Sivasakthivelrajan Pothiraj</w:t>
      </w:r>
      <w:r>
        <w:rPr>
          <w:rFonts w:cstheme="minorHAnsi"/>
          <w:snapToGrid w:val="0"/>
          <w:sz w:val="24"/>
          <w:szCs w:val="24"/>
        </w:rPr>
        <w:t xml:space="preserve"> </w:t>
      </w:r>
      <w:r w:rsidRPr="008D0633">
        <w:rPr>
          <w:rFonts w:cstheme="minorHAnsi"/>
          <w:snapToGrid w:val="0"/>
          <w:sz w:val="24"/>
          <w:szCs w:val="24"/>
        </w:rPr>
        <w:t xml:space="preserve">and I serve as </w:t>
      </w:r>
      <w:r w:rsidRPr="005661D4">
        <w:rPr>
          <w:rFonts w:cstheme="minorHAnsi"/>
          <w:snapToGrid w:val="0"/>
          <w:sz w:val="24"/>
          <w:szCs w:val="24"/>
        </w:rPr>
        <w:t xml:space="preserve">Senior </w:t>
      </w:r>
      <w:r>
        <w:rPr>
          <w:rFonts w:cstheme="minorHAnsi"/>
          <w:snapToGrid w:val="0"/>
          <w:sz w:val="24"/>
          <w:szCs w:val="24"/>
        </w:rPr>
        <w:t>Technical</w:t>
      </w:r>
      <w:r w:rsidRPr="005661D4">
        <w:rPr>
          <w:rFonts w:cstheme="minorHAnsi"/>
          <w:snapToGrid w:val="0"/>
          <w:sz w:val="24"/>
          <w:szCs w:val="24"/>
        </w:rPr>
        <w:t xml:space="preserve"> Manager</w:t>
      </w:r>
      <w:r>
        <w:rPr>
          <w:rFonts w:cstheme="minorHAnsi"/>
          <w:snapToGrid w:val="0"/>
          <w:sz w:val="24"/>
          <w:szCs w:val="24"/>
        </w:rPr>
        <w:t xml:space="preserve"> </w:t>
      </w:r>
      <w:r w:rsidRPr="008D0633">
        <w:rPr>
          <w:rFonts w:cstheme="minorHAnsi"/>
          <w:snapToGrid w:val="0"/>
          <w:sz w:val="24"/>
          <w:szCs w:val="24"/>
        </w:rPr>
        <w:t xml:space="preserve">at HCL America, Inc. (“HCL”).  I am writing this letter to confirm that pursuant to the H-1B petition filed on behalf of </w:t>
      </w:r>
      <w:r w:rsidRPr="00B3008C">
        <w:rPr>
          <w:rFonts w:cstheme="minorHAnsi"/>
          <w:b/>
          <w:snapToGrid w:val="0"/>
          <w:sz w:val="24"/>
          <w:szCs w:val="24"/>
        </w:rPr>
        <w:t>Kuldeep Tyagi</w:t>
      </w:r>
      <w:r w:rsidRPr="008D0633">
        <w:rPr>
          <w:rFonts w:cstheme="minorHAnsi"/>
          <w:snapToGrid w:val="0"/>
          <w:sz w:val="24"/>
          <w:szCs w:val="24"/>
        </w:rPr>
        <w:t xml:space="preserve"> (hereinafter, “the Beneficiary”), HCL requires the services of the Beneficiary in the role of </w:t>
      </w:r>
      <w:bookmarkStart w:id="1" w:name="_Hlk504494706"/>
      <w:r>
        <w:rPr>
          <w:rFonts w:cstheme="minorHAnsi"/>
          <w:snapToGrid w:val="0"/>
          <w:sz w:val="24"/>
          <w:szCs w:val="24"/>
        </w:rPr>
        <w:t>System</w:t>
      </w:r>
      <w:r w:rsidRPr="00D20467">
        <w:rPr>
          <w:rFonts w:cstheme="minorHAnsi"/>
          <w:snapToGrid w:val="0"/>
          <w:sz w:val="24"/>
          <w:szCs w:val="24"/>
        </w:rPr>
        <w:t xml:space="preserve"> Analyst </w:t>
      </w:r>
      <w:bookmarkEnd w:id="1"/>
      <w:r w:rsidRPr="008D0633">
        <w:rPr>
          <w:rFonts w:cstheme="minorHAnsi"/>
          <w:snapToGrid w:val="0"/>
          <w:sz w:val="24"/>
          <w:szCs w:val="24"/>
        </w:rPr>
        <w:t xml:space="preserve">on the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Pr>
          <w:color w:val="FF0000"/>
        </w:rPr>
        <w:t xml:space="preserve"> </w:t>
      </w:r>
      <w:r w:rsidRPr="008D0633">
        <w:rPr>
          <w:rFonts w:cstheme="minorHAnsi"/>
          <w:snapToGrid w:val="0"/>
          <w:sz w:val="24"/>
          <w:szCs w:val="24"/>
        </w:rPr>
        <w:t>project for our client</w:t>
      </w:r>
      <w:r>
        <w:rPr>
          <w:rFonts w:cstheme="minorHAnsi"/>
          <w:snapToGrid w:val="0"/>
          <w:sz w:val="24"/>
          <w:szCs w:val="24"/>
        </w:rPr>
        <w:t>, USAA (</w:t>
      </w:r>
      <w:r w:rsidRPr="0042728E">
        <w:rPr>
          <w:rFonts w:cstheme="minorHAnsi"/>
          <w:snapToGrid w:val="0"/>
          <w:sz w:val="24"/>
          <w:szCs w:val="24"/>
        </w:rPr>
        <w:t>United Services Automobile Association)</w:t>
      </w:r>
      <w:r w:rsidRPr="008D0633">
        <w:rPr>
          <w:rFonts w:cstheme="minorHAnsi"/>
          <w:snapToGrid w:val="0"/>
          <w:sz w:val="24"/>
          <w:szCs w:val="24"/>
        </w:rPr>
        <w:t xml:space="preserve">, at their worksite located at </w:t>
      </w:r>
      <w:r w:rsidRPr="00D20467">
        <w:rPr>
          <w:rFonts w:cstheme="minorHAnsi"/>
          <w:snapToGrid w:val="0"/>
          <w:sz w:val="24"/>
          <w:szCs w:val="24"/>
        </w:rPr>
        <w:t>9800 Fredericksburg Road, San Antonio, TX 78288</w:t>
      </w:r>
      <w:r w:rsidRPr="008D0633">
        <w:rPr>
          <w:rFonts w:cstheme="minorHAnsi"/>
          <w:snapToGrid w:val="0"/>
          <w:sz w:val="24"/>
          <w:szCs w:val="24"/>
        </w:rPr>
        <w:t xml:space="preserve">. </w:t>
      </w:r>
    </w:p>
    <w:p w14:paraId="5413C3F4" w14:textId="77777777" w:rsidR="0065778F" w:rsidRPr="008D0633" w:rsidRDefault="0065778F" w:rsidP="0065778F">
      <w:pPr>
        <w:widowControl w:val="0"/>
        <w:jc w:val="both"/>
        <w:rPr>
          <w:rFonts w:cstheme="minorHAnsi"/>
          <w:snapToGrid w:val="0"/>
          <w:sz w:val="24"/>
          <w:szCs w:val="24"/>
        </w:rPr>
      </w:pPr>
    </w:p>
    <w:p w14:paraId="15513904"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 xml:space="preserve">The business relationship between HCL and </w:t>
      </w:r>
      <w:r>
        <w:rPr>
          <w:rFonts w:cstheme="minorHAnsi"/>
          <w:snapToGrid w:val="0"/>
          <w:sz w:val="24"/>
          <w:szCs w:val="24"/>
        </w:rPr>
        <w:t>USAA</w:t>
      </w:r>
      <w:r w:rsidRPr="008D0633">
        <w:rPr>
          <w:rFonts w:cstheme="minorHAnsi"/>
          <w:snapToGrid w:val="0"/>
          <w:sz w:val="24"/>
          <w:szCs w:val="24"/>
        </w:rPr>
        <w:t xml:space="preserve"> has been ongoing </w:t>
      </w:r>
      <w:r>
        <w:rPr>
          <w:rFonts w:cstheme="minorHAnsi"/>
          <w:snapToGrid w:val="0"/>
          <w:sz w:val="24"/>
          <w:szCs w:val="24"/>
        </w:rPr>
        <w:t>more than 18 years</w:t>
      </w:r>
      <w:r w:rsidRPr="008D0633">
        <w:rPr>
          <w:rFonts w:cstheme="minorHAnsi"/>
          <w:snapToGrid w:val="0"/>
          <w:sz w:val="24"/>
          <w:szCs w:val="24"/>
        </w:rPr>
        <w:t xml:space="preserve"> whereby HCL provides application development, maintenance, enhancement, and support services for various technology projects. HCL now requires the Beneficiary’s services so that </w:t>
      </w:r>
      <w:r>
        <w:rPr>
          <w:rFonts w:cstheme="minorHAnsi"/>
          <w:snapToGrid w:val="0"/>
          <w:sz w:val="24"/>
          <w:szCs w:val="24"/>
        </w:rPr>
        <w:t xml:space="preserve">he may work </w:t>
      </w:r>
      <w:proofErr w:type="gramStart"/>
      <w:r>
        <w:rPr>
          <w:rFonts w:cstheme="minorHAnsi"/>
          <w:snapToGrid w:val="0"/>
          <w:sz w:val="24"/>
          <w:szCs w:val="24"/>
        </w:rPr>
        <w:t xml:space="preserve">in </w:t>
      </w:r>
      <w:r w:rsidRPr="008D0633">
        <w:rPr>
          <w:rFonts w:cstheme="minorHAnsi"/>
          <w:snapToGrid w:val="0"/>
          <w:sz w:val="24"/>
          <w:szCs w:val="24"/>
        </w:rPr>
        <w:t xml:space="preserve"> specialty</w:t>
      </w:r>
      <w:proofErr w:type="gramEnd"/>
      <w:r w:rsidRPr="008D0633">
        <w:rPr>
          <w:rFonts w:cstheme="minorHAnsi"/>
          <w:snapToGrid w:val="0"/>
          <w:sz w:val="24"/>
          <w:szCs w:val="24"/>
        </w:rPr>
        <w:t xml:space="preserve"> occupation of </w:t>
      </w:r>
      <w:r>
        <w:rPr>
          <w:rFonts w:cstheme="minorHAnsi"/>
          <w:snapToGrid w:val="0"/>
          <w:sz w:val="24"/>
          <w:szCs w:val="24"/>
        </w:rPr>
        <w:t>System</w:t>
      </w:r>
      <w:r w:rsidRPr="00D20467">
        <w:rPr>
          <w:rFonts w:cstheme="minorHAnsi"/>
          <w:snapToGrid w:val="0"/>
          <w:sz w:val="24"/>
          <w:szCs w:val="24"/>
        </w:rPr>
        <w:t xml:space="preserve"> Analyst</w:t>
      </w:r>
      <w:r w:rsidRPr="008D0633">
        <w:rPr>
          <w:rFonts w:cstheme="minorHAnsi"/>
          <w:snapToGrid w:val="0"/>
          <w:sz w:val="24"/>
          <w:szCs w:val="24"/>
        </w:rPr>
        <w:t xml:space="preserve"> on a project at </w:t>
      </w:r>
      <w:r>
        <w:rPr>
          <w:rFonts w:cstheme="minorHAnsi"/>
          <w:snapToGrid w:val="0"/>
          <w:sz w:val="24"/>
          <w:szCs w:val="24"/>
        </w:rPr>
        <w:t>USAA</w:t>
      </w:r>
      <w:r w:rsidRPr="008D0633">
        <w:rPr>
          <w:rFonts w:cstheme="minorHAnsi"/>
          <w:snapToGrid w:val="0"/>
          <w:sz w:val="24"/>
          <w:szCs w:val="24"/>
        </w:rPr>
        <w:t xml:space="preserve">’s worksite in </w:t>
      </w:r>
      <w:r w:rsidRPr="00D20467">
        <w:rPr>
          <w:rFonts w:cstheme="minorHAnsi"/>
          <w:snapToGrid w:val="0"/>
          <w:sz w:val="24"/>
          <w:szCs w:val="24"/>
        </w:rPr>
        <w:t>San Antonio, TX</w:t>
      </w:r>
      <w:r w:rsidRPr="008D0633">
        <w:rPr>
          <w:rFonts w:cstheme="minorHAnsi"/>
          <w:snapToGrid w:val="0"/>
          <w:sz w:val="24"/>
          <w:szCs w:val="24"/>
        </w:rPr>
        <w:t xml:space="preserve">.  </w:t>
      </w:r>
    </w:p>
    <w:p w14:paraId="68050BF8" w14:textId="77777777" w:rsidR="0065778F" w:rsidRDefault="0065778F" w:rsidP="0065778F">
      <w:pPr>
        <w:widowControl w:val="0"/>
        <w:ind w:left="1440"/>
        <w:jc w:val="both"/>
        <w:rPr>
          <w:rFonts w:cstheme="minorHAnsi"/>
          <w:snapToGrid w:val="0"/>
          <w:sz w:val="24"/>
          <w:szCs w:val="24"/>
        </w:rPr>
      </w:pPr>
    </w:p>
    <w:p w14:paraId="24A907CE" w14:textId="77777777" w:rsidR="0065778F" w:rsidRPr="008D0633" w:rsidRDefault="0065778F" w:rsidP="0065778F">
      <w:pPr>
        <w:widowControl w:val="0"/>
        <w:ind w:left="1440"/>
        <w:jc w:val="both"/>
        <w:rPr>
          <w:rFonts w:cstheme="minorHAnsi"/>
          <w:snapToGrid w:val="0"/>
          <w:sz w:val="24"/>
          <w:szCs w:val="24"/>
        </w:rPr>
      </w:pPr>
    </w:p>
    <w:p w14:paraId="039D3418" w14:textId="77777777" w:rsidR="0065778F" w:rsidRDefault="0065778F" w:rsidP="0065778F">
      <w:pPr>
        <w:widowControl w:val="0"/>
        <w:numPr>
          <w:ilvl w:val="0"/>
          <w:numId w:val="16"/>
        </w:numPr>
        <w:spacing w:before="60"/>
        <w:ind w:left="720"/>
        <w:jc w:val="both"/>
        <w:rPr>
          <w:rFonts w:cstheme="minorHAnsi"/>
          <w:b/>
          <w:bCs/>
          <w:snapToGrid w:val="0"/>
          <w:sz w:val="24"/>
          <w:szCs w:val="24"/>
          <w:u w:val="single"/>
        </w:rPr>
      </w:pPr>
      <w:r w:rsidRPr="008D0633">
        <w:rPr>
          <w:rFonts w:cstheme="minorHAnsi"/>
          <w:b/>
          <w:bCs/>
          <w:snapToGrid w:val="0"/>
          <w:sz w:val="24"/>
          <w:szCs w:val="24"/>
          <w:u w:val="single"/>
        </w:rPr>
        <w:t>Assignment Duration</w:t>
      </w:r>
    </w:p>
    <w:p w14:paraId="40E4306B" w14:textId="77777777" w:rsidR="0065778F" w:rsidRPr="008D0633" w:rsidRDefault="0065778F" w:rsidP="0065778F">
      <w:pPr>
        <w:widowControl w:val="0"/>
        <w:jc w:val="both"/>
        <w:rPr>
          <w:rFonts w:cstheme="minorHAnsi"/>
          <w:b/>
          <w:bCs/>
          <w:snapToGrid w:val="0"/>
          <w:sz w:val="24"/>
          <w:szCs w:val="24"/>
          <w:u w:val="single"/>
        </w:rPr>
      </w:pPr>
    </w:p>
    <w:p w14:paraId="0D225F74" w14:textId="787556F7" w:rsidR="0065778F" w:rsidRPr="007E0099" w:rsidRDefault="0065778F" w:rsidP="0065778F">
      <w:pPr>
        <w:widowControl w:val="0"/>
        <w:ind w:firstLine="720"/>
        <w:jc w:val="both"/>
        <w:rPr>
          <w:rFonts w:cstheme="minorHAnsi"/>
          <w:snapToGrid w:val="0"/>
          <w:sz w:val="24"/>
          <w:szCs w:val="24"/>
        </w:rPr>
      </w:pPr>
      <w:r w:rsidRPr="007E0099">
        <w:rPr>
          <w:rFonts w:cstheme="minorHAnsi"/>
          <w:snapToGrid w:val="0"/>
          <w:sz w:val="24"/>
          <w:szCs w:val="24"/>
        </w:rPr>
        <w:t>01/09/202</w:t>
      </w:r>
      <w:r w:rsidR="003A2406">
        <w:rPr>
          <w:rFonts w:cstheme="minorHAnsi"/>
          <w:snapToGrid w:val="0"/>
          <w:sz w:val="24"/>
          <w:szCs w:val="24"/>
        </w:rPr>
        <w:t>1</w:t>
      </w:r>
      <w:r w:rsidRPr="007E0099">
        <w:rPr>
          <w:rFonts w:cstheme="minorHAnsi"/>
          <w:snapToGrid w:val="0"/>
          <w:sz w:val="24"/>
          <w:szCs w:val="24"/>
        </w:rPr>
        <w:t xml:space="preserve"> – 04/16/202</w:t>
      </w:r>
      <w:r w:rsidR="003A2406">
        <w:rPr>
          <w:rFonts w:cstheme="minorHAnsi"/>
          <w:snapToGrid w:val="0"/>
          <w:sz w:val="24"/>
          <w:szCs w:val="24"/>
        </w:rPr>
        <w:t>4</w:t>
      </w:r>
      <w:r w:rsidRPr="007E0099">
        <w:rPr>
          <w:rFonts w:cstheme="minorHAnsi"/>
          <w:snapToGrid w:val="0"/>
          <w:sz w:val="24"/>
          <w:szCs w:val="24"/>
        </w:rPr>
        <w:t xml:space="preserve"> </w:t>
      </w:r>
    </w:p>
    <w:p w14:paraId="7AB48BCD" w14:textId="77777777" w:rsidR="0065778F" w:rsidRPr="008D0633" w:rsidRDefault="0065778F" w:rsidP="0065778F">
      <w:pPr>
        <w:widowControl w:val="0"/>
        <w:ind w:left="720"/>
        <w:jc w:val="both"/>
        <w:rPr>
          <w:rFonts w:cstheme="minorHAnsi"/>
          <w:b/>
          <w:bCs/>
          <w:snapToGrid w:val="0"/>
          <w:sz w:val="24"/>
          <w:szCs w:val="24"/>
          <w:u w:val="single"/>
        </w:rPr>
      </w:pPr>
    </w:p>
    <w:p w14:paraId="7B642D2F" w14:textId="77777777" w:rsidR="0065778F" w:rsidRPr="008D0633" w:rsidRDefault="0065778F" w:rsidP="0065778F">
      <w:pPr>
        <w:widowControl w:val="0"/>
        <w:numPr>
          <w:ilvl w:val="0"/>
          <w:numId w:val="16"/>
        </w:numPr>
        <w:spacing w:before="60"/>
        <w:ind w:left="720"/>
        <w:jc w:val="both"/>
        <w:rPr>
          <w:rFonts w:cstheme="minorHAnsi"/>
          <w:b/>
          <w:bCs/>
          <w:snapToGrid w:val="0"/>
          <w:sz w:val="24"/>
          <w:szCs w:val="24"/>
          <w:u w:val="single"/>
        </w:rPr>
      </w:pPr>
      <w:r w:rsidRPr="008D0633">
        <w:rPr>
          <w:rFonts w:cstheme="minorHAnsi"/>
          <w:b/>
          <w:bCs/>
          <w:snapToGrid w:val="0"/>
          <w:sz w:val="24"/>
          <w:szCs w:val="24"/>
          <w:u w:val="single"/>
        </w:rPr>
        <w:t>Project Description</w:t>
      </w:r>
    </w:p>
    <w:p w14:paraId="4D264BB3" w14:textId="77777777" w:rsidR="0065778F" w:rsidRPr="008D0633" w:rsidRDefault="0065778F" w:rsidP="0065778F">
      <w:pPr>
        <w:widowControl w:val="0"/>
        <w:ind w:left="720"/>
        <w:jc w:val="both"/>
        <w:rPr>
          <w:rFonts w:cstheme="minorHAnsi"/>
          <w:b/>
          <w:bCs/>
          <w:snapToGrid w:val="0"/>
          <w:sz w:val="24"/>
          <w:szCs w:val="24"/>
          <w:u w:val="single"/>
        </w:rPr>
      </w:pPr>
    </w:p>
    <w:p w14:paraId="5132F3F5" w14:textId="1050DDBD"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u w:val="single"/>
        </w:rPr>
        <w:t>Name of Project:</w:t>
      </w:r>
      <w:r w:rsidRPr="008D0633">
        <w:rPr>
          <w:rFonts w:cstheme="minorHAnsi"/>
          <w:snapToGrid w:val="0"/>
          <w:sz w:val="24"/>
          <w:szCs w:val="24"/>
        </w:rPr>
        <w:t xml:space="preserve">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sidR="002C7A27">
        <w:rPr>
          <w:rFonts w:cstheme="minorHAnsi"/>
          <w:snapToGrid w:val="0"/>
          <w:sz w:val="24"/>
          <w:szCs w:val="24"/>
        </w:rPr>
        <w:t>.</w:t>
      </w:r>
    </w:p>
    <w:p w14:paraId="2AC5E75B" w14:textId="77777777" w:rsidR="0065778F" w:rsidRPr="008D0633" w:rsidRDefault="0065778F" w:rsidP="0065778F">
      <w:pPr>
        <w:widowControl w:val="0"/>
        <w:ind w:left="720"/>
        <w:jc w:val="both"/>
        <w:rPr>
          <w:rFonts w:cstheme="minorHAnsi"/>
          <w:snapToGrid w:val="0"/>
          <w:sz w:val="24"/>
          <w:szCs w:val="24"/>
        </w:rPr>
      </w:pPr>
    </w:p>
    <w:p w14:paraId="05495060" w14:textId="77777777" w:rsidR="0065778F" w:rsidRDefault="0065778F" w:rsidP="0065778F">
      <w:pPr>
        <w:widowControl w:val="0"/>
        <w:jc w:val="both"/>
        <w:rPr>
          <w:rFonts w:cstheme="minorHAnsi"/>
          <w:snapToGrid w:val="0"/>
          <w:sz w:val="24"/>
          <w:szCs w:val="24"/>
          <w:u w:val="single"/>
        </w:rPr>
      </w:pPr>
      <w:r w:rsidRPr="008D0633">
        <w:rPr>
          <w:rFonts w:cstheme="minorHAnsi"/>
          <w:snapToGrid w:val="0"/>
          <w:sz w:val="24"/>
          <w:szCs w:val="24"/>
          <w:u w:val="single"/>
        </w:rPr>
        <w:t>Scope, nature and purpose of project:</w:t>
      </w:r>
    </w:p>
    <w:p w14:paraId="689D1CD5" w14:textId="77777777" w:rsidR="0065778F" w:rsidRDefault="0065778F" w:rsidP="0065778F">
      <w:pPr>
        <w:widowControl w:val="0"/>
        <w:jc w:val="both"/>
        <w:rPr>
          <w:rFonts w:cstheme="minorHAnsi"/>
          <w:snapToGrid w:val="0"/>
          <w:sz w:val="24"/>
          <w:szCs w:val="24"/>
          <w:u w:val="single"/>
        </w:rPr>
      </w:pPr>
    </w:p>
    <w:p w14:paraId="6E680CCA" w14:textId="77777777" w:rsidR="0065778F" w:rsidRPr="00B3008C" w:rsidRDefault="0065778F" w:rsidP="0065778F">
      <w:pPr>
        <w:jc w:val="both"/>
        <w:rPr>
          <w:rFonts w:cstheme="minorHAnsi"/>
          <w:snapToGrid w:val="0"/>
          <w:sz w:val="24"/>
          <w:szCs w:val="24"/>
        </w:rPr>
      </w:pPr>
      <w:r w:rsidRPr="00B3008C">
        <w:rPr>
          <w:rFonts w:cstheme="minorHAnsi"/>
          <w:snapToGrid w:val="0"/>
          <w:sz w:val="24"/>
          <w:szCs w:val="24"/>
        </w:rPr>
        <w:t>The United Services Automobile Association (USAA) is a Texas-based Fortune 500 diversified financial services group of companies offering financial products and services to past and present members of the Armed Forces and their immediate families in the United States. The company offers banking products and services comprising checking and savings accounts, certificates of deposit, credit cards, home mortgages, home equity products, auto loans, auto insurance, home and property insurance, life insurance, annuities, and other insurance solutions.</w:t>
      </w:r>
    </w:p>
    <w:p w14:paraId="28BF936D" w14:textId="30A7349B" w:rsidR="0065778F" w:rsidRPr="00B3008C" w:rsidRDefault="00814C85" w:rsidP="0065778F">
      <w:pPr>
        <w:widowControl w:val="0"/>
        <w:jc w:val="both"/>
        <w:rPr>
          <w:rFonts w:cstheme="minorHAnsi"/>
          <w:snapToGrid w:val="0"/>
          <w:sz w:val="24"/>
          <w:szCs w:val="24"/>
        </w:rPr>
      </w:pPr>
      <w:r w:rsidRPr="00814C85">
        <w:rPr>
          <w:rFonts w:cstheme="minorHAnsi"/>
          <w:snapToGrid w:val="0"/>
          <w:sz w:val="24"/>
          <w:szCs w:val="24"/>
        </w:rPr>
        <w:t>Chief Finance </w:t>
      </w:r>
      <w:proofErr w:type="spellStart"/>
      <w:r w:rsidRPr="00814C85">
        <w:rPr>
          <w:rFonts w:cstheme="minorHAnsi"/>
          <w:snapToGrid w:val="0"/>
          <w:sz w:val="24"/>
          <w:szCs w:val="24"/>
        </w:rPr>
        <w:t>Office</w:t>
      </w:r>
      <w:proofErr w:type="spellEnd"/>
      <w:r w:rsidRPr="00814C85">
        <w:rPr>
          <w:rFonts w:cstheme="minorHAnsi"/>
          <w:snapToGrid w:val="0"/>
          <w:sz w:val="24"/>
          <w:szCs w:val="24"/>
        </w:rPr>
        <w:t> (CFO)</w:t>
      </w:r>
      <w:r w:rsidR="0065778F">
        <w:rPr>
          <w:rFonts w:cstheme="minorHAnsi"/>
          <w:snapToGrid w:val="0"/>
          <w:sz w:val="24"/>
          <w:szCs w:val="24"/>
        </w:rPr>
        <w:t xml:space="preserve"> is the project based on z/OS where huge data for bank and insurance is store and through continuous integration and continuous development automation is needed on z/OS system using the latest IBM technologies. </w:t>
      </w:r>
      <w:r w:rsidR="0065778F" w:rsidRPr="00B3008C">
        <w:rPr>
          <w:rFonts w:cstheme="minorHAnsi"/>
          <w:snapToGrid w:val="0"/>
          <w:sz w:val="24"/>
          <w:szCs w:val="24"/>
        </w:rPr>
        <w:t>Techno</w:t>
      </w:r>
      <w:r w:rsidR="0065778F">
        <w:rPr>
          <w:rFonts w:cstheme="minorHAnsi"/>
          <w:snapToGrid w:val="0"/>
          <w:sz w:val="24"/>
          <w:szCs w:val="24"/>
        </w:rPr>
        <w:t>lo</w:t>
      </w:r>
      <w:r w:rsidR="0065778F" w:rsidRPr="00B3008C">
        <w:rPr>
          <w:rFonts w:cstheme="minorHAnsi"/>
          <w:snapToGrid w:val="0"/>
          <w:sz w:val="24"/>
          <w:szCs w:val="24"/>
        </w:rPr>
        <w:t xml:space="preserve">gies used for automation on z/OS system CICS, COBOL </w:t>
      </w:r>
      <w:proofErr w:type="spellStart"/>
      <w:r w:rsidR="007E0099">
        <w:rPr>
          <w:rFonts w:cstheme="minorHAnsi"/>
          <w:snapToGrid w:val="0"/>
          <w:sz w:val="24"/>
          <w:szCs w:val="24"/>
        </w:rPr>
        <w:t>I</w:t>
      </w:r>
      <w:r w:rsidR="0065778F" w:rsidRPr="00B3008C">
        <w:rPr>
          <w:rFonts w:cstheme="minorHAnsi"/>
          <w:snapToGrid w:val="0"/>
          <w:sz w:val="24"/>
          <w:szCs w:val="24"/>
        </w:rPr>
        <w:t>Dz</w:t>
      </w:r>
      <w:proofErr w:type="spellEnd"/>
      <w:r w:rsidR="0065778F" w:rsidRPr="00B3008C">
        <w:rPr>
          <w:rFonts w:cstheme="minorHAnsi"/>
          <w:snapToGrid w:val="0"/>
          <w:sz w:val="24"/>
          <w:szCs w:val="24"/>
        </w:rPr>
        <w:t xml:space="preserve"> and Java.</w:t>
      </w:r>
    </w:p>
    <w:p w14:paraId="588781C1" w14:textId="77777777" w:rsidR="0065778F" w:rsidRPr="008D0633" w:rsidRDefault="0065778F" w:rsidP="0065778F">
      <w:pPr>
        <w:spacing w:before="120" w:after="120" w:line="300" w:lineRule="auto"/>
        <w:ind w:left="720"/>
        <w:contextualSpacing/>
        <w:rPr>
          <w:rFonts w:eastAsiaTheme="minorHAnsi" w:cstheme="minorHAnsi"/>
          <w:sz w:val="24"/>
          <w:szCs w:val="24"/>
        </w:rPr>
      </w:pPr>
    </w:p>
    <w:p w14:paraId="6189BC0D" w14:textId="77777777" w:rsidR="0065778F" w:rsidRPr="008D0633" w:rsidRDefault="0065778F" w:rsidP="0065778F">
      <w:pPr>
        <w:widowControl w:val="0"/>
        <w:numPr>
          <w:ilvl w:val="0"/>
          <w:numId w:val="16"/>
        </w:numPr>
        <w:spacing w:before="60"/>
        <w:ind w:left="720"/>
        <w:jc w:val="both"/>
        <w:rPr>
          <w:rFonts w:cstheme="minorHAnsi"/>
          <w:b/>
          <w:bCs/>
          <w:snapToGrid w:val="0"/>
          <w:sz w:val="24"/>
          <w:szCs w:val="24"/>
          <w:u w:val="single"/>
        </w:rPr>
      </w:pPr>
      <w:r w:rsidRPr="008D0633">
        <w:rPr>
          <w:rFonts w:cstheme="minorHAnsi"/>
          <w:b/>
          <w:bCs/>
          <w:snapToGrid w:val="0"/>
          <w:sz w:val="24"/>
          <w:szCs w:val="24"/>
          <w:u w:val="single"/>
        </w:rPr>
        <w:lastRenderedPageBreak/>
        <w:t>Position Description</w:t>
      </w:r>
    </w:p>
    <w:p w14:paraId="7C0030FC" w14:textId="77777777" w:rsidR="0065778F" w:rsidRPr="008D0633" w:rsidRDefault="0065778F" w:rsidP="0065778F">
      <w:pPr>
        <w:widowControl w:val="0"/>
        <w:spacing w:before="60"/>
        <w:ind w:left="720"/>
        <w:jc w:val="both"/>
        <w:rPr>
          <w:rFonts w:cstheme="minorHAnsi"/>
          <w:b/>
          <w:bCs/>
          <w:snapToGrid w:val="0"/>
          <w:sz w:val="24"/>
          <w:szCs w:val="24"/>
          <w:u w:val="single"/>
        </w:rPr>
      </w:pPr>
    </w:p>
    <w:p w14:paraId="2E6433D3" w14:textId="77777777" w:rsidR="0065778F" w:rsidRPr="00366A85" w:rsidRDefault="0065778F" w:rsidP="0065778F">
      <w:pPr>
        <w:widowControl w:val="0"/>
        <w:tabs>
          <w:tab w:val="left" w:pos="5760"/>
        </w:tabs>
        <w:jc w:val="both"/>
        <w:rPr>
          <w:rFonts w:cstheme="minorHAnsi"/>
          <w:snapToGrid w:val="0"/>
          <w:sz w:val="24"/>
          <w:szCs w:val="24"/>
        </w:rPr>
      </w:pPr>
      <w:r w:rsidRPr="008D0633">
        <w:rPr>
          <w:rFonts w:cstheme="minorHAnsi"/>
          <w:snapToGrid w:val="0"/>
          <w:sz w:val="24"/>
          <w:szCs w:val="24"/>
        </w:rPr>
        <w:t>The Benef</w:t>
      </w:r>
      <w:r>
        <w:rPr>
          <w:rFonts w:cstheme="minorHAnsi"/>
          <w:snapToGrid w:val="0"/>
          <w:sz w:val="24"/>
          <w:szCs w:val="24"/>
        </w:rPr>
        <w:t>iciary will be responsible o</w:t>
      </w:r>
      <w:r w:rsidRPr="00366A85">
        <w:rPr>
          <w:rFonts w:cstheme="minorHAnsi"/>
          <w:snapToGrid w:val="0"/>
          <w:sz w:val="24"/>
          <w:szCs w:val="24"/>
        </w:rPr>
        <w:t xml:space="preserve">n the specific assignments and according to the targets and timelines in the project plan, </w:t>
      </w:r>
      <w:r>
        <w:rPr>
          <w:rFonts w:cstheme="minorHAnsi"/>
          <w:snapToGrid w:val="0"/>
          <w:sz w:val="24"/>
          <w:szCs w:val="24"/>
        </w:rPr>
        <w:t>he</w:t>
      </w:r>
      <w:r w:rsidRPr="00366A85">
        <w:rPr>
          <w:rFonts w:cstheme="minorHAnsi"/>
          <w:snapToGrid w:val="0"/>
          <w:sz w:val="24"/>
          <w:szCs w:val="24"/>
        </w:rPr>
        <w:t xml:space="preserve"> will perform the following duties </w:t>
      </w:r>
    </w:p>
    <w:p w14:paraId="5524FE4B" w14:textId="77777777" w:rsidR="0065778F" w:rsidRPr="00366A85" w:rsidRDefault="0065778F" w:rsidP="0065778F">
      <w:pPr>
        <w:widowControl w:val="0"/>
        <w:jc w:val="both"/>
        <w:rPr>
          <w:rFonts w:cstheme="minorHAnsi"/>
          <w:snapToGrid w:val="0"/>
          <w:sz w:val="24"/>
          <w:szCs w:val="24"/>
        </w:rPr>
      </w:pPr>
      <w:r w:rsidRPr="00366A85">
        <w:rPr>
          <w:rFonts w:cstheme="minorHAnsi"/>
          <w:snapToGrid w:val="0"/>
          <w:sz w:val="24"/>
          <w:szCs w:val="24"/>
        </w:rPr>
        <w:t xml:space="preserve"> </w:t>
      </w:r>
    </w:p>
    <w:p w14:paraId="073C5885" w14:textId="4E2F4DD1" w:rsidR="0065778F"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Gather new requirements for different modules</w:t>
      </w:r>
      <w:r>
        <w:rPr>
          <w:rFonts w:cstheme="minorHAnsi"/>
          <w:snapToGrid w:val="0"/>
          <w:sz w:val="24"/>
          <w:szCs w:val="24"/>
        </w:rPr>
        <w:t xml:space="preserve"> in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Pr>
          <w:rFonts w:cstheme="minorHAnsi"/>
          <w:snapToGrid w:val="0"/>
          <w:sz w:val="24"/>
          <w:szCs w:val="24"/>
        </w:rPr>
        <w:t xml:space="preserve"> </w:t>
      </w:r>
      <w:r w:rsidR="007E0099">
        <w:rPr>
          <w:rFonts w:cstheme="minorHAnsi"/>
          <w:snapToGrid w:val="0"/>
          <w:sz w:val="24"/>
          <w:szCs w:val="24"/>
        </w:rPr>
        <w:t>project</w:t>
      </w:r>
      <w:r w:rsidRPr="00366A85">
        <w:rPr>
          <w:rFonts w:cstheme="minorHAnsi"/>
          <w:snapToGrid w:val="0"/>
          <w:sz w:val="24"/>
          <w:szCs w:val="24"/>
        </w:rPr>
        <w:t xml:space="preserve">, drawing out a plan for releases of the enhancements for the application requested by the users and planning work for subsequent releases. </w:t>
      </w:r>
    </w:p>
    <w:p w14:paraId="311C8E8E" w14:textId="77777777" w:rsidR="0065778F" w:rsidRPr="00241255" w:rsidRDefault="0065778F" w:rsidP="0065778F">
      <w:pPr>
        <w:pStyle w:val="ListParagraph"/>
        <w:widowControl w:val="0"/>
        <w:numPr>
          <w:ilvl w:val="0"/>
          <w:numId w:val="20"/>
        </w:numPr>
        <w:jc w:val="both"/>
        <w:rPr>
          <w:rFonts w:cstheme="minorHAnsi"/>
          <w:snapToGrid w:val="0"/>
          <w:sz w:val="24"/>
          <w:szCs w:val="24"/>
        </w:rPr>
      </w:pPr>
      <w:r>
        <w:rPr>
          <w:rFonts w:ascii="Arial" w:hAnsi="Arial" w:cs="Arial"/>
          <w:color w:val="004488"/>
          <w:shd w:val="clear" w:color="auto" w:fill="FFFFFF"/>
        </w:rPr>
        <w:t xml:space="preserve">      </w:t>
      </w:r>
      <w:r w:rsidRPr="00241255">
        <w:rPr>
          <w:rFonts w:cstheme="minorHAnsi"/>
          <w:snapToGrid w:val="0"/>
          <w:sz w:val="24"/>
          <w:szCs w:val="24"/>
        </w:rPr>
        <w:t>Test, maintain, and monitor computer programs and systems</w:t>
      </w:r>
      <w:r>
        <w:rPr>
          <w:rFonts w:ascii="Arial" w:hAnsi="Arial" w:cs="Arial"/>
          <w:color w:val="004488"/>
          <w:shd w:val="clear" w:color="auto" w:fill="FFFFFF"/>
        </w:rPr>
        <w:t>.</w:t>
      </w:r>
    </w:p>
    <w:p w14:paraId="2F95A5D1" w14:textId="0BEAC48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Creating Test design docs for new enhancements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sidR="00884B93" w:rsidRPr="00366A85">
        <w:rPr>
          <w:rFonts w:cstheme="minorHAnsi"/>
          <w:snapToGrid w:val="0"/>
          <w:sz w:val="24"/>
          <w:szCs w:val="24"/>
        </w:rPr>
        <w:t xml:space="preserve"> </w:t>
      </w:r>
      <w:r w:rsidRPr="00366A85">
        <w:rPr>
          <w:rFonts w:cstheme="minorHAnsi"/>
          <w:snapToGrid w:val="0"/>
          <w:sz w:val="24"/>
          <w:szCs w:val="24"/>
        </w:rPr>
        <w:t xml:space="preserve">and Hotfixes for the existing system </w:t>
      </w:r>
    </w:p>
    <w:p w14:paraId="1B0720AA"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Defining Developer and Test Methodology to carry out the development schedule </w:t>
      </w:r>
    </w:p>
    <w:p w14:paraId="7B7CD626"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RDC Tool Enhancement to fit Office 365 data model which could be used to test the Data warehouse mart effectively with a limited Data set. </w:t>
      </w:r>
    </w:p>
    <w:p w14:paraId="7F305913" w14:textId="16919B6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r>
      <w:r w:rsidR="007E0099">
        <w:rPr>
          <w:rFonts w:cstheme="minorHAnsi"/>
          <w:snapToGrid w:val="0"/>
          <w:sz w:val="24"/>
          <w:szCs w:val="24"/>
        </w:rPr>
        <w:t xml:space="preserve">Analysis of COBOL programs </w:t>
      </w:r>
      <w:r w:rsidRPr="00366A85">
        <w:rPr>
          <w:rFonts w:cstheme="minorHAnsi"/>
          <w:snapToGrid w:val="0"/>
          <w:sz w:val="24"/>
          <w:szCs w:val="24"/>
        </w:rPr>
        <w:t xml:space="preserve">and deployment testing before releasing to stakeholders. </w:t>
      </w:r>
    </w:p>
    <w:p w14:paraId="7CD6360B"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Bug fixing of any error occurs during the USAA Process and production release. </w:t>
      </w:r>
    </w:p>
    <w:p w14:paraId="40E445D9"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Preparing and analyzing the weekly performance report of the product for different global markets and sharing the same with the business management team. </w:t>
      </w:r>
    </w:p>
    <w:p w14:paraId="1058676F"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Interacting with onsite and offshore team in resolving their problems </w:t>
      </w:r>
    </w:p>
    <w:p w14:paraId="2A84B962" w14:textId="77777777" w:rsidR="0065778F"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Using the move-up process to ensure work is reflected in production systems </w:t>
      </w:r>
    </w:p>
    <w:p w14:paraId="40C8B6F3" w14:textId="77777777" w:rsidR="0065778F" w:rsidRPr="00241255" w:rsidRDefault="0065778F" w:rsidP="0065778F">
      <w:pPr>
        <w:pStyle w:val="ListParagraph"/>
        <w:widowControl w:val="0"/>
        <w:numPr>
          <w:ilvl w:val="0"/>
          <w:numId w:val="20"/>
        </w:numPr>
        <w:jc w:val="both"/>
        <w:rPr>
          <w:rFonts w:cstheme="minorHAnsi"/>
          <w:snapToGrid w:val="0"/>
          <w:sz w:val="24"/>
          <w:szCs w:val="24"/>
        </w:rPr>
      </w:pPr>
      <w:r>
        <w:rPr>
          <w:rFonts w:ascii="Arial" w:hAnsi="Arial" w:cs="Arial"/>
          <w:color w:val="004488"/>
          <w:shd w:val="clear" w:color="auto" w:fill="FFFFFF"/>
        </w:rPr>
        <w:t xml:space="preserve">      </w:t>
      </w:r>
      <w:r w:rsidRPr="00241255">
        <w:rPr>
          <w:rFonts w:cstheme="minorHAnsi"/>
          <w:snapToGrid w:val="0"/>
          <w:sz w:val="24"/>
          <w:szCs w:val="24"/>
        </w:rPr>
        <w:t>Consult with management to ensure agreement on system principles.</w:t>
      </w:r>
    </w:p>
    <w:p w14:paraId="6F1F53A7" w14:textId="77777777" w:rsidR="0065778F" w:rsidRPr="00366A85" w:rsidRDefault="0065778F" w:rsidP="0065778F">
      <w:pPr>
        <w:widowControl w:val="0"/>
        <w:ind w:left="720"/>
        <w:jc w:val="both"/>
        <w:rPr>
          <w:rFonts w:cstheme="minorHAnsi"/>
          <w:snapToGrid w:val="0"/>
          <w:sz w:val="24"/>
          <w:szCs w:val="24"/>
        </w:rPr>
      </w:pPr>
      <w:r w:rsidRPr="00366A85">
        <w:rPr>
          <w:rFonts w:cstheme="minorHAnsi"/>
          <w:snapToGrid w:val="0"/>
          <w:sz w:val="24"/>
          <w:szCs w:val="24"/>
        </w:rPr>
        <w:t>•</w:t>
      </w:r>
      <w:r w:rsidRPr="00366A85">
        <w:rPr>
          <w:rFonts w:cstheme="minorHAnsi"/>
          <w:snapToGrid w:val="0"/>
          <w:sz w:val="24"/>
          <w:szCs w:val="24"/>
        </w:rPr>
        <w:tab/>
        <w:t xml:space="preserve">Resolving deployment issues and coordination with Operations for deploying services in production. </w:t>
      </w:r>
    </w:p>
    <w:p w14:paraId="1FD92388" w14:textId="77777777" w:rsidR="0065778F" w:rsidRDefault="0065778F" w:rsidP="0065778F">
      <w:pPr>
        <w:jc w:val="both"/>
        <w:rPr>
          <w:rFonts w:cstheme="minorHAnsi"/>
          <w:snapToGrid w:val="0"/>
          <w:sz w:val="24"/>
          <w:szCs w:val="24"/>
        </w:rPr>
      </w:pPr>
    </w:p>
    <w:p w14:paraId="6834E79A" w14:textId="6869D722" w:rsidR="0065778F" w:rsidRDefault="0065778F" w:rsidP="0065778F">
      <w:pPr>
        <w:jc w:val="both"/>
        <w:rPr>
          <w:rFonts w:cstheme="minorHAnsi"/>
          <w:snapToGrid w:val="0"/>
          <w:sz w:val="24"/>
          <w:szCs w:val="24"/>
        </w:rPr>
      </w:pPr>
      <w:r w:rsidRPr="00366A85">
        <w:rPr>
          <w:rFonts w:cstheme="minorHAnsi"/>
          <w:snapToGrid w:val="0"/>
          <w:sz w:val="24"/>
          <w:szCs w:val="24"/>
        </w:rPr>
        <w:t>Beneficiary’s Specific Job Duties- The percentage of time to perform the duties</w:t>
      </w:r>
    </w:p>
    <w:p w14:paraId="3F6F24DE" w14:textId="77777777" w:rsidR="002118B3" w:rsidRPr="00366A85" w:rsidRDefault="002118B3" w:rsidP="0065778F">
      <w:pPr>
        <w:jc w:val="both"/>
        <w:rPr>
          <w:rFonts w:cstheme="minorHAnsi"/>
          <w:snapToGrid w:val="0"/>
          <w:sz w:val="24"/>
          <w:szCs w:val="24"/>
        </w:rPr>
      </w:pPr>
    </w:p>
    <w:tbl>
      <w:tblPr>
        <w:tblW w:w="9036" w:type="dxa"/>
        <w:jc w:val="center"/>
        <w:tblLook w:val="04A0" w:firstRow="1" w:lastRow="0" w:firstColumn="1" w:lastColumn="0" w:noHBand="0" w:noVBand="1"/>
      </w:tblPr>
      <w:tblGrid>
        <w:gridCol w:w="510"/>
        <w:gridCol w:w="6912"/>
        <w:gridCol w:w="1620"/>
      </w:tblGrid>
      <w:tr w:rsidR="0065778F" w:rsidRPr="008D0633" w14:paraId="232DF6BC" w14:textId="77777777" w:rsidTr="00A00F80">
        <w:trPr>
          <w:trHeight w:val="290"/>
          <w:jc w:val="center"/>
        </w:trPr>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50A5FEEC" w14:textId="77777777" w:rsidR="0065778F" w:rsidRPr="008D0633" w:rsidRDefault="0065778F" w:rsidP="00A00F80">
            <w:pPr>
              <w:rPr>
                <w:rFonts w:cstheme="minorHAnsi"/>
                <w:b/>
                <w:bCs/>
                <w:color w:val="000000"/>
                <w:sz w:val="24"/>
                <w:szCs w:val="24"/>
              </w:rPr>
            </w:pPr>
            <w:bookmarkStart w:id="2" w:name="_Hlk504493979"/>
            <w:r w:rsidRPr="008D0633">
              <w:rPr>
                <w:rFonts w:cstheme="minorHAnsi"/>
                <w:b/>
                <w:bCs/>
                <w:color w:val="000000"/>
                <w:sz w:val="24"/>
                <w:szCs w:val="24"/>
              </w:rPr>
              <w:t>Sl. No</w:t>
            </w:r>
          </w:p>
        </w:tc>
        <w:tc>
          <w:tcPr>
            <w:tcW w:w="6912"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0B3186DE" w14:textId="77777777" w:rsidR="0065778F" w:rsidRPr="008D0633" w:rsidRDefault="0065778F" w:rsidP="00A00F80">
            <w:pPr>
              <w:rPr>
                <w:rFonts w:cstheme="minorHAnsi"/>
                <w:b/>
                <w:bCs/>
                <w:color w:val="000000"/>
                <w:sz w:val="24"/>
                <w:szCs w:val="24"/>
              </w:rPr>
            </w:pPr>
            <w:r w:rsidRPr="008D0633">
              <w:rPr>
                <w:rFonts w:cstheme="minorHAnsi"/>
                <w:b/>
                <w:bCs/>
                <w:color w:val="000000"/>
                <w:sz w:val="24"/>
                <w:szCs w:val="24"/>
              </w:rPr>
              <w:t>Activity</w:t>
            </w: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060FB20B" w14:textId="77777777" w:rsidR="0065778F" w:rsidRPr="008D0633" w:rsidRDefault="0065778F" w:rsidP="00A00F80">
            <w:pPr>
              <w:rPr>
                <w:rFonts w:cstheme="minorHAnsi"/>
                <w:b/>
                <w:bCs/>
                <w:color w:val="000000"/>
                <w:sz w:val="24"/>
                <w:szCs w:val="24"/>
              </w:rPr>
            </w:pPr>
            <w:r w:rsidRPr="008D0633">
              <w:rPr>
                <w:rFonts w:cstheme="minorHAnsi"/>
                <w:b/>
                <w:bCs/>
                <w:color w:val="000000"/>
                <w:sz w:val="24"/>
                <w:szCs w:val="24"/>
              </w:rPr>
              <w:t>Percentage of time spent</w:t>
            </w:r>
          </w:p>
        </w:tc>
      </w:tr>
      <w:tr w:rsidR="0065778F" w:rsidRPr="008D0633" w14:paraId="791BCEC0" w14:textId="77777777" w:rsidTr="00A00F80">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355F609E" w14:textId="77777777" w:rsidR="0065778F" w:rsidRPr="008D0633" w:rsidRDefault="0065778F" w:rsidP="00A00F80">
            <w:pPr>
              <w:rPr>
                <w:rFonts w:cstheme="minorHAnsi"/>
                <w:color w:val="000000"/>
                <w:sz w:val="24"/>
                <w:szCs w:val="24"/>
              </w:rPr>
            </w:pPr>
            <w:r w:rsidRPr="008D0633">
              <w:rPr>
                <w:rFonts w:cstheme="minorHAnsi"/>
                <w:b/>
                <w:sz w:val="24"/>
                <w:szCs w:val="24"/>
              </w:rPr>
              <w:t>1</w:t>
            </w:r>
          </w:p>
        </w:tc>
        <w:tc>
          <w:tcPr>
            <w:tcW w:w="6912" w:type="dxa"/>
            <w:tcBorders>
              <w:top w:val="nil"/>
              <w:left w:val="nil"/>
              <w:bottom w:val="single" w:sz="4" w:space="0" w:color="auto"/>
              <w:right w:val="single" w:sz="4" w:space="0" w:color="auto"/>
            </w:tcBorders>
            <w:shd w:val="clear" w:color="auto" w:fill="auto"/>
            <w:noWrap/>
            <w:vAlign w:val="center"/>
            <w:hideMark/>
          </w:tcPr>
          <w:p w14:paraId="270A4A78" w14:textId="62C7066B" w:rsidR="0065778F" w:rsidRPr="00EF24F4" w:rsidRDefault="002118B3" w:rsidP="00A00F80">
            <w:pPr>
              <w:rPr>
                <w:rFonts w:cstheme="minorHAnsi"/>
                <w:snapToGrid w:val="0"/>
                <w:sz w:val="24"/>
                <w:szCs w:val="24"/>
              </w:rPr>
            </w:pPr>
            <w:r w:rsidRPr="002118B3">
              <w:rPr>
                <w:rFonts w:cstheme="minorHAnsi"/>
                <w:snapToGrid w:val="0"/>
                <w:sz w:val="24"/>
                <w:szCs w:val="24"/>
              </w:rPr>
              <w:t xml:space="preserve">To analyze define and design technical solution for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sidR="00814C85">
              <w:rPr>
                <w:rFonts w:cstheme="minorHAnsi"/>
                <w:snapToGrid w:val="0"/>
                <w:sz w:val="24"/>
                <w:szCs w:val="24"/>
              </w:rPr>
              <w:t xml:space="preserve"> </w:t>
            </w:r>
            <w:r w:rsidRPr="002118B3">
              <w:rPr>
                <w:rFonts w:cstheme="minorHAnsi"/>
                <w:snapToGrid w:val="0"/>
                <w:sz w:val="24"/>
                <w:szCs w:val="24"/>
              </w:rPr>
              <w:t>product’s enhancement and work towards continuous improvement during product implementation and production support stages</w:t>
            </w:r>
          </w:p>
        </w:tc>
        <w:tc>
          <w:tcPr>
            <w:tcW w:w="1620" w:type="dxa"/>
            <w:tcBorders>
              <w:top w:val="nil"/>
              <w:left w:val="nil"/>
              <w:bottom w:val="single" w:sz="4" w:space="0" w:color="auto"/>
              <w:right w:val="single" w:sz="4" w:space="0" w:color="auto"/>
            </w:tcBorders>
            <w:shd w:val="clear" w:color="auto" w:fill="auto"/>
            <w:noWrap/>
            <w:vAlign w:val="center"/>
            <w:hideMark/>
          </w:tcPr>
          <w:p w14:paraId="50D7927E" w14:textId="23436AF2" w:rsidR="0065778F" w:rsidRPr="00EF24F4" w:rsidRDefault="002118B3" w:rsidP="00A00F80">
            <w:pPr>
              <w:rPr>
                <w:rFonts w:cstheme="minorHAnsi"/>
                <w:snapToGrid w:val="0"/>
                <w:sz w:val="24"/>
                <w:szCs w:val="24"/>
              </w:rPr>
            </w:pPr>
            <w:r>
              <w:rPr>
                <w:rFonts w:cstheme="minorHAnsi"/>
                <w:snapToGrid w:val="0"/>
                <w:sz w:val="24"/>
                <w:szCs w:val="24"/>
              </w:rPr>
              <w:t>40</w:t>
            </w:r>
            <w:r w:rsidR="0065778F" w:rsidRPr="00EF24F4">
              <w:rPr>
                <w:rFonts w:cstheme="minorHAnsi"/>
                <w:snapToGrid w:val="0"/>
                <w:sz w:val="24"/>
                <w:szCs w:val="24"/>
              </w:rPr>
              <w:t>%</w:t>
            </w:r>
          </w:p>
        </w:tc>
      </w:tr>
      <w:tr w:rsidR="0065778F" w:rsidRPr="008D0633" w14:paraId="0F49720B" w14:textId="77777777" w:rsidTr="00A00F80">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3AD799EE" w14:textId="77777777" w:rsidR="0065778F" w:rsidRPr="008D0633" w:rsidRDefault="0065778F" w:rsidP="00A00F80">
            <w:pPr>
              <w:rPr>
                <w:rFonts w:cstheme="minorHAnsi"/>
                <w:color w:val="000000"/>
                <w:sz w:val="24"/>
                <w:szCs w:val="24"/>
              </w:rPr>
            </w:pPr>
            <w:r w:rsidRPr="008D0633">
              <w:rPr>
                <w:rFonts w:cstheme="minorHAnsi"/>
                <w:b/>
                <w:sz w:val="24"/>
                <w:szCs w:val="24"/>
              </w:rPr>
              <w:t>2</w:t>
            </w:r>
          </w:p>
        </w:tc>
        <w:tc>
          <w:tcPr>
            <w:tcW w:w="6912" w:type="dxa"/>
            <w:tcBorders>
              <w:top w:val="nil"/>
              <w:left w:val="nil"/>
              <w:bottom w:val="single" w:sz="4" w:space="0" w:color="auto"/>
              <w:right w:val="single" w:sz="4" w:space="0" w:color="auto"/>
            </w:tcBorders>
            <w:shd w:val="clear" w:color="auto" w:fill="auto"/>
            <w:noWrap/>
            <w:vAlign w:val="center"/>
            <w:hideMark/>
          </w:tcPr>
          <w:p w14:paraId="7C3914CD" w14:textId="6731CCC4" w:rsidR="0065778F" w:rsidRPr="00EF24F4" w:rsidRDefault="002118B3" w:rsidP="00A00F80">
            <w:pPr>
              <w:rPr>
                <w:rFonts w:cstheme="minorHAnsi"/>
                <w:snapToGrid w:val="0"/>
                <w:sz w:val="24"/>
                <w:szCs w:val="24"/>
              </w:rPr>
            </w:pPr>
            <w:r w:rsidRPr="002118B3">
              <w:rPr>
                <w:rFonts w:cstheme="minorHAnsi"/>
                <w:snapToGrid w:val="0"/>
                <w:sz w:val="24"/>
                <w:szCs w:val="24"/>
              </w:rPr>
              <w:t xml:space="preserve">To coordinate with technical teams for pending </w:t>
            </w:r>
            <w:r w:rsidR="008255A7">
              <w:rPr>
                <w:rFonts w:cstheme="minorHAnsi"/>
                <w:snapToGrid w:val="0"/>
                <w:sz w:val="24"/>
                <w:szCs w:val="24"/>
              </w:rPr>
              <w:t>system design</w:t>
            </w:r>
            <w:r w:rsidR="000857B8">
              <w:rPr>
                <w:rFonts w:cstheme="minorHAnsi"/>
                <w:snapToGrid w:val="0"/>
                <w:sz w:val="24"/>
                <w:szCs w:val="24"/>
              </w:rPr>
              <w:t>s</w:t>
            </w:r>
            <w:r w:rsidR="008255A7">
              <w:rPr>
                <w:rFonts w:cstheme="minorHAnsi"/>
                <w:snapToGrid w:val="0"/>
                <w:sz w:val="24"/>
                <w:szCs w:val="24"/>
              </w:rPr>
              <w:t xml:space="preserve"> for new requirements</w:t>
            </w:r>
          </w:p>
        </w:tc>
        <w:tc>
          <w:tcPr>
            <w:tcW w:w="1620" w:type="dxa"/>
            <w:tcBorders>
              <w:top w:val="nil"/>
              <w:left w:val="nil"/>
              <w:bottom w:val="single" w:sz="4" w:space="0" w:color="auto"/>
              <w:right w:val="single" w:sz="4" w:space="0" w:color="auto"/>
            </w:tcBorders>
            <w:shd w:val="clear" w:color="auto" w:fill="auto"/>
            <w:noWrap/>
            <w:vAlign w:val="center"/>
            <w:hideMark/>
          </w:tcPr>
          <w:p w14:paraId="34DFF868" w14:textId="56CDBE75" w:rsidR="0065778F" w:rsidRPr="00EF24F4" w:rsidRDefault="0065778F" w:rsidP="00A00F80">
            <w:pPr>
              <w:rPr>
                <w:rFonts w:cstheme="minorHAnsi"/>
                <w:snapToGrid w:val="0"/>
                <w:sz w:val="24"/>
                <w:szCs w:val="24"/>
              </w:rPr>
            </w:pPr>
            <w:r w:rsidRPr="00EF24F4">
              <w:rPr>
                <w:rFonts w:cstheme="minorHAnsi"/>
                <w:snapToGrid w:val="0"/>
                <w:sz w:val="24"/>
                <w:szCs w:val="24"/>
              </w:rPr>
              <w:t>2</w:t>
            </w:r>
            <w:r w:rsidR="002118B3">
              <w:rPr>
                <w:rFonts w:cstheme="minorHAnsi"/>
                <w:snapToGrid w:val="0"/>
                <w:sz w:val="24"/>
                <w:szCs w:val="24"/>
              </w:rPr>
              <w:t>0</w:t>
            </w:r>
            <w:r w:rsidRPr="00EF24F4">
              <w:rPr>
                <w:rFonts w:cstheme="minorHAnsi"/>
                <w:snapToGrid w:val="0"/>
                <w:sz w:val="24"/>
                <w:szCs w:val="24"/>
              </w:rPr>
              <w:t>%</w:t>
            </w:r>
          </w:p>
        </w:tc>
      </w:tr>
      <w:tr w:rsidR="0065778F" w:rsidRPr="008D0633" w14:paraId="675AB63C" w14:textId="77777777" w:rsidTr="00A00F80">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0FA8D5AF" w14:textId="77777777" w:rsidR="0065778F" w:rsidRPr="008D0633" w:rsidRDefault="0065778F" w:rsidP="00A00F80">
            <w:pPr>
              <w:rPr>
                <w:rFonts w:cstheme="minorHAnsi"/>
                <w:color w:val="000000"/>
                <w:sz w:val="24"/>
                <w:szCs w:val="24"/>
              </w:rPr>
            </w:pPr>
            <w:r w:rsidRPr="008D0633">
              <w:rPr>
                <w:rFonts w:cstheme="minorHAnsi"/>
                <w:b/>
                <w:sz w:val="24"/>
                <w:szCs w:val="24"/>
              </w:rPr>
              <w:t>3</w:t>
            </w:r>
          </w:p>
        </w:tc>
        <w:tc>
          <w:tcPr>
            <w:tcW w:w="6912" w:type="dxa"/>
            <w:tcBorders>
              <w:top w:val="nil"/>
              <w:left w:val="nil"/>
              <w:bottom w:val="single" w:sz="4" w:space="0" w:color="auto"/>
              <w:right w:val="single" w:sz="4" w:space="0" w:color="auto"/>
            </w:tcBorders>
            <w:shd w:val="clear" w:color="auto" w:fill="auto"/>
            <w:noWrap/>
            <w:vAlign w:val="center"/>
            <w:hideMark/>
          </w:tcPr>
          <w:p w14:paraId="5B1A4B34" w14:textId="047DAB42" w:rsidR="0065778F" w:rsidRPr="00EF24F4" w:rsidRDefault="0065778F" w:rsidP="00A00F80">
            <w:pPr>
              <w:rPr>
                <w:rFonts w:cstheme="minorHAnsi"/>
                <w:snapToGrid w:val="0"/>
                <w:sz w:val="24"/>
                <w:szCs w:val="24"/>
              </w:rPr>
            </w:pPr>
            <w:r w:rsidRPr="00EF24F4">
              <w:rPr>
                <w:rFonts w:cstheme="minorHAnsi"/>
                <w:snapToGrid w:val="0"/>
                <w:sz w:val="24"/>
                <w:szCs w:val="24"/>
              </w:rPr>
              <w:t xml:space="preserve">Addressing </w:t>
            </w:r>
            <w:r>
              <w:rPr>
                <w:rFonts w:cstheme="minorHAnsi"/>
                <w:snapToGrid w:val="0"/>
                <w:sz w:val="24"/>
                <w:szCs w:val="24"/>
              </w:rPr>
              <w:t xml:space="preserve">System and </w:t>
            </w:r>
            <w:r w:rsidRPr="00EF24F4">
              <w:rPr>
                <w:rFonts w:cstheme="minorHAnsi"/>
                <w:snapToGrid w:val="0"/>
                <w:sz w:val="24"/>
                <w:szCs w:val="24"/>
              </w:rPr>
              <w:t>Business Critical issues</w:t>
            </w:r>
            <w:r w:rsidR="000857B8">
              <w:rPr>
                <w:rFonts w:cstheme="minorHAnsi"/>
                <w:snapToGrid w:val="0"/>
                <w:sz w:val="24"/>
                <w:szCs w:val="24"/>
              </w:rPr>
              <w:t xml:space="preserve"> and fixing for Business continuity</w:t>
            </w:r>
          </w:p>
        </w:tc>
        <w:tc>
          <w:tcPr>
            <w:tcW w:w="1620" w:type="dxa"/>
            <w:tcBorders>
              <w:top w:val="nil"/>
              <w:left w:val="nil"/>
              <w:bottom w:val="single" w:sz="4" w:space="0" w:color="auto"/>
              <w:right w:val="single" w:sz="4" w:space="0" w:color="auto"/>
            </w:tcBorders>
            <w:shd w:val="clear" w:color="auto" w:fill="auto"/>
            <w:noWrap/>
            <w:vAlign w:val="center"/>
            <w:hideMark/>
          </w:tcPr>
          <w:p w14:paraId="1AC3DF50" w14:textId="4E0748BF" w:rsidR="0065778F" w:rsidRPr="00EF24F4" w:rsidRDefault="002118B3" w:rsidP="00A00F80">
            <w:pPr>
              <w:rPr>
                <w:rFonts w:cstheme="minorHAnsi"/>
                <w:snapToGrid w:val="0"/>
                <w:sz w:val="24"/>
                <w:szCs w:val="24"/>
              </w:rPr>
            </w:pPr>
            <w:r>
              <w:rPr>
                <w:rFonts w:cstheme="minorHAnsi"/>
                <w:snapToGrid w:val="0"/>
                <w:sz w:val="24"/>
                <w:szCs w:val="24"/>
              </w:rPr>
              <w:t>15</w:t>
            </w:r>
            <w:r w:rsidR="0065778F" w:rsidRPr="00EF24F4">
              <w:rPr>
                <w:rFonts w:cstheme="minorHAnsi"/>
                <w:snapToGrid w:val="0"/>
                <w:sz w:val="24"/>
                <w:szCs w:val="24"/>
              </w:rPr>
              <w:t>%</w:t>
            </w:r>
          </w:p>
        </w:tc>
      </w:tr>
      <w:tr w:rsidR="0065778F" w:rsidRPr="008D0633" w14:paraId="147BB1A6" w14:textId="77777777" w:rsidTr="00A00F80">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1E0E0227" w14:textId="77777777" w:rsidR="0065778F" w:rsidRPr="008D0633" w:rsidRDefault="0065778F" w:rsidP="00A00F80">
            <w:pPr>
              <w:rPr>
                <w:rFonts w:cstheme="minorHAnsi"/>
                <w:color w:val="000000"/>
                <w:sz w:val="24"/>
                <w:szCs w:val="24"/>
              </w:rPr>
            </w:pPr>
            <w:r w:rsidRPr="008D0633">
              <w:rPr>
                <w:rFonts w:cstheme="minorHAnsi"/>
                <w:b/>
                <w:sz w:val="24"/>
                <w:szCs w:val="24"/>
              </w:rPr>
              <w:t>4</w:t>
            </w:r>
          </w:p>
        </w:tc>
        <w:tc>
          <w:tcPr>
            <w:tcW w:w="6912" w:type="dxa"/>
            <w:tcBorders>
              <w:top w:val="nil"/>
              <w:left w:val="nil"/>
              <w:bottom w:val="single" w:sz="4" w:space="0" w:color="auto"/>
              <w:right w:val="single" w:sz="4" w:space="0" w:color="auto"/>
            </w:tcBorders>
            <w:shd w:val="clear" w:color="auto" w:fill="auto"/>
            <w:noWrap/>
            <w:vAlign w:val="center"/>
            <w:hideMark/>
          </w:tcPr>
          <w:p w14:paraId="1A754A4B" w14:textId="368E1075" w:rsidR="0065778F" w:rsidRPr="00EF24F4" w:rsidRDefault="002118B3" w:rsidP="00A00F80">
            <w:pPr>
              <w:rPr>
                <w:rFonts w:cstheme="minorHAnsi"/>
                <w:snapToGrid w:val="0"/>
                <w:sz w:val="24"/>
                <w:szCs w:val="24"/>
              </w:rPr>
            </w:pPr>
            <w:r w:rsidRPr="002118B3">
              <w:rPr>
                <w:rFonts w:cstheme="minorHAnsi"/>
                <w:snapToGrid w:val="0"/>
                <w:sz w:val="24"/>
                <w:szCs w:val="24"/>
              </w:rPr>
              <w:t>To train others and prepare and deliver presentations for knowledge sharing amongst different teams in the project</w:t>
            </w:r>
          </w:p>
        </w:tc>
        <w:tc>
          <w:tcPr>
            <w:tcW w:w="1620" w:type="dxa"/>
            <w:tcBorders>
              <w:top w:val="nil"/>
              <w:left w:val="nil"/>
              <w:bottom w:val="single" w:sz="4" w:space="0" w:color="auto"/>
              <w:right w:val="single" w:sz="4" w:space="0" w:color="auto"/>
            </w:tcBorders>
            <w:shd w:val="clear" w:color="auto" w:fill="auto"/>
            <w:noWrap/>
            <w:vAlign w:val="center"/>
            <w:hideMark/>
          </w:tcPr>
          <w:p w14:paraId="20AFD499" w14:textId="77777777" w:rsidR="0065778F" w:rsidRPr="00EF24F4" w:rsidRDefault="0065778F" w:rsidP="00A00F80">
            <w:pPr>
              <w:rPr>
                <w:rFonts w:cstheme="minorHAnsi"/>
                <w:snapToGrid w:val="0"/>
                <w:sz w:val="24"/>
                <w:szCs w:val="24"/>
              </w:rPr>
            </w:pPr>
            <w:r w:rsidRPr="00EF24F4">
              <w:rPr>
                <w:rFonts w:cstheme="minorHAnsi"/>
                <w:snapToGrid w:val="0"/>
                <w:sz w:val="24"/>
                <w:szCs w:val="24"/>
              </w:rPr>
              <w:t>15%</w:t>
            </w:r>
          </w:p>
        </w:tc>
      </w:tr>
      <w:tr w:rsidR="0065778F" w:rsidRPr="008D0633" w14:paraId="039C6EF1" w14:textId="77777777" w:rsidTr="00A00F80">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685AEC64" w14:textId="77777777" w:rsidR="0065778F" w:rsidRPr="008D0633" w:rsidRDefault="0065778F" w:rsidP="00A00F80">
            <w:pPr>
              <w:rPr>
                <w:rFonts w:cstheme="minorHAnsi"/>
                <w:color w:val="000000"/>
                <w:sz w:val="24"/>
                <w:szCs w:val="24"/>
              </w:rPr>
            </w:pPr>
            <w:r w:rsidRPr="008D0633">
              <w:rPr>
                <w:rFonts w:cstheme="minorHAnsi"/>
                <w:b/>
                <w:sz w:val="24"/>
                <w:szCs w:val="24"/>
              </w:rPr>
              <w:t>5</w:t>
            </w:r>
          </w:p>
        </w:tc>
        <w:tc>
          <w:tcPr>
            <w:tcW w:w="6912" w:type="dxa"/>
            <w:tcBorders>
              <w:top w:val="nil"/>
              <w:left w:val="nil"/>
              <w:bottom w:val="single" w:sz="4" w:space="0" w:color="auto"/>
              <w:right w:val="single" w:sz="4" w:space="0" w:color="auto"/>
            </w:tcBorders>
            <w:shd w:val="clear" w:color="auto" w:fill="auto"/>
            <w:noWrap/>
            <w:vAlign w:val="center"/>
            <w:hideMark/>
          </w:tcPr>
          <w:p w14:paraId="032BB649" w14:textId="77777777" w:rsidR="0065778F" w:rsidRPr="00EF24F4" w:rsidRDefault="0065778F" w:rsidP="00A00F80">
            <w:pPr>
              <w:rPr>
                <w:rFonts w:cstheme="minorHAnsi"/>
                <w:snapToGrid w:val="0"/>
                <w:sz w:val="24"/>
                <w:szCs w:val="24"/>
              </w:rPr>
            </w:pPr>
            <w:r w:rsidRPr="00EF24F4">
              <w:rPr>
                <w:rFonts w:cstheme="minorHAnsi"/>
                <w:snapToGrid w:val="0"/>
                <w:sz w:val="24"/>
                <w:szCs w:val="24"/>
              </w:rPr>
              <w:t>Implementing HCLT’s Propriety Process and Tools</w:t>
            </w:r>
          </w:p>
        </w:tc>
        <w:tc>
          <w:tcPr>
            <w:tcW w:w="1620" w:type="dxa"/>
            <w:tcBorders>
              <w:top w:val="nil"/>
              <w:left w:val="nil"/>
              <w:bottom w:val="single" w:sz="4" w:space="0" w:color="auto"/>
              <w:right w:val="single" w:sz="4" w:space="0" w:color="auto"/>
            </w:tcBorders>
            <w:shd w:val="clear" w:color="auto" w:fill="auto"/>
            <w:noWrap/>
            <w:vAlign w:val="center"/>
            <w:hideMark/>
          </w:tcPr>
          <w:p w14:paraId="3EFCCEF5" w14:textId="7E0A3395" w:rsidR="0065778F" w:rsidRPr="00EF24F4" w:rsidRDefault="0065778F" w:rsidP="00A00F80">
            <w:pPr>
              <w:rPr>
                <w:rFonts w:cstheme="minorHAnsi"/>
                <w:snapToGrid w:val="0"/>
                <w:sz w:val="24"/>
                <w:szCs w:val="24"/>
              </w:rPr>
            </w:pPr>
            <w:r w:rsidRPr="00EF24F4">
              <w:rPr>
                <w:rFonts w:cstheme="minorHAnsi"/>
                <w:snapToGrid w:val="0"/>
                <w:sz w:val="24"/>
                <w:szCs w:val="24"/>
              </w:rPr>
              <w:t>1</w:t>
            </w:r>
            <w:r w:rsidR="002118B3">
              <w:rPr>
                <w:rFonts w:cstheme="minorHAnsi"/>
                <w:snapToGrid w:val="0"/>
                <w:sz w:val="24"/>
                <w:szCs w:val="24"/>
              </w:rPr>
              <w:t>0</w:t>
            </w:r>
            <w:r w:rsidRPr="00EF24F4">
              <w:rPr>
                <w:rFonts w:cstheme="minorHAnsi"/>
                <w:snapToGrid w:val="0"/>
                <w:sz w:val="24"/>
                <w:szCs w:val="24"/>
              </w:rPr>
              <w:t>%</w:t>
            </w:r>
          </w:p>
        </w:tc>
      </w:tr>
      <w:bookmarkEnd w:id="2"/>
    </w:tbl>
    <w:p w14:paraId="61B31A08" w14:textId="2EFA8C62" w:rsidR="002118B3" w:rsidRDefault="002118B3" w:rsidP="0065778F">
      <w:pPr>
        <w:widowControl w:val="0"/>
        <w:jc w:val="both"/>
        <w:rPr>
          <w:rFonts w:cstheme="minorHAnsi"/>
          <w:snapToGrid w:val="0"/>
          <w:sz w:val="24"/>
          <w:szCs w:val="24"/>
        </w:rPr>
      </w:pPr>
    </w:p>
    <w:p w14:paraId="5CE85F85" w14:textId="59A55BF0" w:rsidR="002118B3" w:rsidRDefault="002118B3" w:rsidP="0065778F">
      <w:pPr>
        <w:widowControl w:val="0"/>
        <w:jc w:val="both"/>
        <w:rPr>
          <w:rFonts w:cstheme="minorHAnsi"/>
          <w:snapToGrid w:val="0"/>
          <w:sz w:val="24"/>
          <w:szCs w:val="24"/>
        </w:rPr>
      </w:pPr>
    </w:p>
    <w:p w14:paraId="37C4F23C" w14:textId="77777777" w:rsidR="002118B3" w:rsidRPr="008D0633" w:rsidRDefault="002118B3" w:rsidP="0065778F">
      <w:pPr>
        <w:widowControl w:val="0"/>
        <w:jc w:val="both"/>
        <w:rPr>
          <w:rFonts w:cstheme="minorHAnsi"/>
          <w:snapToGrid w:val="0"/>
          <w:sz w:val="24"/>
          <w:szCs w:val="24"/>
        </w:rPr>
      </w:pPr>
    </w:p>
    <w:p w14:paraId="1FDDE8F5" w14:textId="77777777" w:rsidR="0065778F" w:rsidRPr="008D0633" w:rsidRDefault="0065778F" w:rsidP="0065778F">
      <w:pPr>
        <w:widowControl w:val="0"/>
        <w:numPr>
          <w:ilvl w:val="0"/>
          <w:numId w:val="16"/>
        </w:numPr>
        <w:spacing w:before="60"/>
        <w:ind w:left="720"/>
        <w:jc w:val="both"/>
        <w:rPr>
          <w:rFonts w:cstheme="minorHAnsi"/>
          <w:b/>
          <w:bCs/>
          <w:snapToGrid w:val="0"/>
          <w:sz w:val="24"/>
          <w:szCs w:val="24"/>
          <w:u w:val="single"/>
        </w:rPr>
      </w:pPr>
      <w:r w:rsidRPr="008D0633">
        <w:rPr>
          <w:rFonts w:cstheme="minorHAnsi"/>
          <w:b/>
          <w:bCs/>
          <w:snapToGrid w:val="0"/>
          <w:sz w:val="24"/>
          <w:szCs w:val="24"/>
          <w:u w:val="single"/>
        </w:rPr>
        <w:lastRenderedPageBreak/>
        <w:t>Itinerary of Services</w:t>
      </w:r>
    </w:p>
    <w:p w14:paraId="1F3ED027" w14:textId="77777777" w:rsidR="0065778F" w:rsidRPr="008D0633" w:rsidRDefault="0065778F" w:rsidP="0065778F">
      <w:pPr>
        <w:widowControl w:val="0"/>
        <w:jc w:val="both"/>
        <w:rPr>
          <w:rFonts w:cstheme="minorHAnsi"/>
          <w:snapToGrid w:val="0"/>
          <w:sz w:val="24"/>
          <w:szCs w:val="24"/>
        </w:rPr>
      </w:pPr>
    </w:p>
    <w:p w14:paraId="47C43724" w14:textId="05243F1D" w:rsidR="0065778F" w:rsidRDefault="0065778F" w:rsidP="0065778F">
      <w:pPr>
        <w:widowControl w:val="0"/>
        <w:jc w:val="both"/>
        <w:rPr>
          <w:rFonts w:cstheme="minorHAnsi"/>
          <w:snapToGrid w:val="0"/>
          <w:sz w:val="24"/>
          <w:szCs w:val="24"/>
        </w:rPr>
      </w:pPr>
      <w:r w:rsidRPr="008D0633">
        <w:rPr>
          <w:rFonts w:cstheme="minorHAnsi"/>
          <w:snapToGrid w:val="0"/>
          <w:sz w:val="24"/>
          <w:szCs w:val="24"/>
        </w:rPr>
        <w:t>In the specialty o</w:t>
      </w:r>
      <w:r>
        <w:rPr>
          <w:rFonts w:cstheme="minorHAnsi"/>
          <w:snapToGrid w:val="0"/>
          <w:sz w:val="24"/>
          <w:szCs w:val="24"/>
        </w:rPr>
        <w:t xml:space="preserve">ccupation, the Beneficiary will responsible for </w:t>
      </w:r>
      <w:r w:rsidRPr="00E44EF2">
        <w:rPr>
          <w:rFonts w:cstheme="minorHAnsi"/>
          <w:snapToGrid w:val="0"/>
          <w:sz w:val="24"/>
          <w:szCs w:val="24"/>
        </w:rPr>
        <w:t xml:space="preserve">understanding and participating in the project </w:t>
      </w:r>
      <w:r w:rsidR="00397197">
        <w:rPr>
          <w:rFonts w:cstheme="minorHAnsi"/>
          <w:snapToGrid w:val="0"/>
          <w:sz w:val="24"/>
          <w:szCs w:val="24"/>
        </w:rPr>
        <w:t>D</w:t>
      </w:r>
      <w:r w:rsidRPr="00E44EF2">
        <w:rPr>
          <w:rFonts w:cstheme="minorHAnsi"/>
          <w:snapToGrid w:val="0"/>
          <w:sz w:val="24"/>
          <w:szCs w:val="24"/>
        </w:rPr>
        <w:t>esign</w:t>
      </w:r>
      <w:r w:rsidR="00397197">
        <w:rPr>
          <w:rFonts w:cstheme="minorHAnsi"/>
          <w:snapToGrid w:val="0"/>
          <w:sz w:val="24"/>
          <w:szCs w:val="24"/>
        </w:rPr>
        <w:t xml:space="preserve">, Analysis and </w:t>
      </w:r>
      <w:r w:rsidRPr="00E44EF2">
        <w:rPr>
          <w:rFonts w:cstheme="minorHAnsi"/>
          <w:snapToGrid w:val="0"/>
          <w:sz w:val="24"/>
          <w:szCs w:val="24"/>
        </w:rPr>
        <w:t xml:space="preserve">development initiatives as well as maintenance efforts by HCL America, Inc. </w:t>
      </w:r>
    </w:p>
    <w:p w14:paraId="4D844B26" w14:textId="77777777" w:rsidR="0065778F" w:rsidRPr="00E44EF2" w:rsidRDefault="0065778F" w:rsidP="0065778F">
      <w:pPr>
        <w:widowControl w:val="0"/>
        <w:jc w:val="both"/>
        <w:rPr>
          <w:rFonts w:cstheme="minorHAnsi"/>
          <w:snapToGrid w:val="0"/>
          <w:sz w:val="24"/>
          <w:szCs w:val="24"/>
        </w:rPr>
      </w:pPr>
    </w:p>
    <w:p w14:paraId="6743E04C" w14:textId="16C166D7" w:rsidR="0065778F" w:rsidRPr="00E44EF2" w:rsidRDefault="0065778F" w:rsidP="0065778F">
      <w:pPr>
        <w:widowControl w:val="0"/>
        <w:jc w:val="both"/>
        <w:rPr>
          <w:rFonts w:cstheme="minorHAnsi"/>
          <w:snapToGrid w:val="0"/>
          <w:sz w:val="24"/>
          <w:szCs w:val="24"/>
        </w:rPr>
      </w:pPr>
      <w:r w:rsidRPr="00E44EF2">
        <w:rPr>
          <w:rFonts w:cstheme="minorHAnsi"/>
          <w:snapToGrid w:val="0"/>
          <w:sz w:val="24"/>
          <w:szCs w:val="24"/>
        </w:rPr>
        <w:t>• Business Analysis and Requirement Gathering</w:t>
      </w:r>
      <w:r>
        <w:rPr>
          <w:rFonts w:cstheme="minorHAnsi"/>
          <w:snapToGrid w:val="0"/>
          <w:sz w:val="24"/>
          <w:szCs w:val="24"/>
        </w:rPr>
        <w:t xml:space="preserve"> for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sidR="00884B93">
        <w:rPr>
          <w:rFonts w:cstheme="minorHAnsi"/>
          <w:snapToGrid w:val="0"/>
          <w:sz w:val="24"/>
          <w:szCs w:val="24"/>
        </w:rPr>
        <w:t xml:space="preserve"> </w:t>
      </w:r>
      <w:r w:rsidR="00A61EFD">
        <w:rPr>
          <w:rFonts w:cstheme="minorHAnsi"/>
          <w:snapToGrid w:val="0"/>
          <w:sz w:val="24"/>
          <w:szCs w:val="24"/>
        </w:rPr>
        <w:t>Project</w:t>
      </w:r>
      <w:r w:rsidRPr="00E44EF2">
        <w:rPr>
          <w:rFonts w:cstheme="minorHAnsi"/>
          <w:snapToGrid w:val="0"/>
          <w:sz w:val="24"/>
          <w:szCs w:val="24"/>
        </w:rPr>
        <w:t>.</w:t>
      </w:r>
    </w:p>
    <w:p w14:paraId="3200A83D" w14:textId="417C47EE" w:rsidR="0065778F" w:rsidRPr="00E44EF2" w:rsidRDefault="0065778F" w:rsidP="0065778F">
      <w:pPr>
        <w:widowControl w:val="0"/>
        <w:jc w:val="both"/>
        <w:rPr>
          <w:rFonts w:cstheme="minorHAnsi"/>
          <w:snapToGrid w:val="0"/>
          <w:sz w:val="24"/>
          <w:szCs w:val="24"/>
        </w:rPr>
      </w:pPr>
      <w:r w:rsidRPr="00E44EF2">
        <w:rPr>
          <w:rFonts w:cstheme="minorHAnsi"/>
          <w:snapToGrid w:val="0"/>
          <w:sz w:val="24"/>
          <w:szCs w:val="24"/>
        </w:rPr>
        <w:t xml:space="preserve">• Software </w:t>
      </w:r>
      <w:proofErr w:type="spellStart"/>
      <w:r w:rsidRPr="00E44EF2">
        <w:rPr>
          <w:rFonts w:cstheme="minorHAnsi"/>
          <w:snapToGrid w:val="0"/>
          <w:sz w:val="24"/>
          <w:szCs w:val="24"/>
        </w:rPr>
        <w:t>Solutioning</w:t>
      </w:r>
      <w:proofErr w:type="spellEnd"/>
      <w:r w:rsidRPr="00E44EF2">
        <w:rPr>
          <w:rFonts w:cstheme="minorHAnsi"/>
          <w:snapToGrid w:val="0"/>
          <w:sz w:val="24"/>
          <w:szCs w:val="24"/>
        </w:rPr>
        <w:t xml:space="preserve"> and Prototyping</w:t>
      </w:r>
      <w:r>
        <w:rPr>
          <w:rFonts w:cstheme="minorHAnsi"/>
          <w:snapToGrid w:val="0"/>
          <w:sz w:val="24"/>
          <w:szCs w:val="24"/>
        </w:rPr>
        <w:t xml:space="preserve"> </w:t>
      </w:r>
      <w:r w:rsidR="00A61EFD">
        <w:rPr>
          <w:rFonts w:cstheme="minorHAnsi"/>
          <w:snapToGrid w:val="0"/>
          <w:sz w:val="24"/>
          <w:szCs w:val="24"/>
        </w:rPr>
        <w:t>on</w:t>
      </w:r>
      <w:r>
        <w:rPr>
          <w:rFonts w:cstheme="minorHAnsi"/>
          <w:snapToGrid w:val="0"/>
          <w:sz w:val="24"/>
          <w:szCs w:val="24"/>
        </w:rPr>
        <w:t xml:space="preserve"> Mainframe</w:t>
      </w:r>
      <w:r w:rsidR="00A61EFD">
        <w:rPr>
          <w:rFonts w:cstheme="minorHAnsi"/>
          <w:snapToGrid w:val="0"/>
          <w:sz w:val="24"/>
          <w:szCs w:val="24"/>
        </w:rPr>
        <w:t xml:space="preserve"> systems</w:t>
      </w:r>
    </w:p>
    <w:p w14:paraId="5E4303D3" w14:textId="0E893ED1" w:rsidR="0065778F" w:rsidRPr="00E44EF2" w:rsidRDefault="0065778F" w:rsidP="0065778F">
      <w:pPr>
        <w:widowControl w:val="0"/>
        <w:jc w:val="both"/>
        <w:rPr>
          <w:rFonts w:cstheme="minorHAnsi"/>
          <w:snapToGrid w:val="0"/>
          <w:sz w:val="24"/>
          <w:szCs w:val="24"/>
        </w:rPr>
      </w:pPr>
      <w:r w:rsidRPr="00E44EF2">
        <w:rPr>
          <w:rFonts w:cstheme="minorHAnsi"/>
          <w:snapToGrid w:val="0"/>
          <w:sz w:val="24"/>
          <w:szCs w:val="24"/>
        </w:rPr>
        <w:t xml:space="preserve">• Software Testing </w:t>
      </w:r>
      <w:r>
        <w:rPr>
          <w:rFonts w:cstheme="minorHAnsi"/>
          <w:snapToGrid w:val="0"/>
          <w:sz w:val="24"/>
          <w:szCs w:val="24"/>
        </w:rPr>
        <w:t>and Implementations</w:t>
      </w:r>
      <w:r w:rsidR="006A3F73">
        <w:rPr>
          <w:rFonts w:cstheme="minorHAnsi"/>
          <w:snapToGrid w:val="0"/>
          <w:sz w:val="24"/>
          <w:szCs w:val="24"/>
        </w:rPr>
        <w:t>,</w:t>
      </w:r>
      <w:r w:rsidR="006A3F73" w:rsidRPr="006A3F73">
        <w:rPr>
          <w:rFonts w:ascii="Arial" w:hAnsi="Arial" w:cs="Arial"/>
          <w:color w:val="004488"/>
          <w:shd w:val="clear" w:color="auto" w:fill="FFFFFF"/>
        </w:rPr>
        <w:t xml:space="preserve"> </w:t>
      </w:r>
      <w:r w:rsidR="006A3F73" w:rsidRPr="006A3F73">
        <w:rPr>
          <w:rFonts w:cstheme="minorHAnsi"/>
          <w:snapToGrid w:val="0"/>
          <w:sz w:val="24"/>
          <w:szCs w:val="24"/>
        </w:rPr>
        <w:t>system malfunctions to restore normal functioning</w:t>
      </w:r>
    </w:p>
    <w:p w14:paraId="4BF6A36C" w14:textId="77777777" w:rsidR="0065778F" w:rsidRPr="00E44EF2" w:rsidRDefault="0065778F" w:rsidP="0065778F">
      <w:pPr>
        <w:widowControl w:val="0"/>
        <w:jc w:val="both"/>
        <w:rPr>
          <w:rFonts w:cstheme="minorHAnsi"/>
          <w:snapToGrid w:val="0"/>
          <w:sz w:val="24"/>
          <w:szCs w:val="24"/>
        </w:rPr>
      </w:pPr>
      <w:r w:rsidRPr="00E44EF2">
        <w:rPr>
          <w:rFonts w:cstheme="minorHAnsi"/>
          <w:snapToGrid w:val="0"/>
          <w:sz w:val="24"/>
          <w:szCs w:val="24"/>
        </w:rPr>
        <w:t xml:space="preserve">• Process Engineering </w:t>
      </w:r>
      <w:r>
        <w:rPr>
          <w:rFonts w:cstheme="minorHAnsi"/>
          <w:snapToGrid w:val="0"/>
          <w:sz w:val="24"/>
          <w:szCs w:val="24"/>
        </w:rPr>
        <w:t xml:space="preserve">and </w:t>
      </w:r>
      <w:r w:rsidRPr="00E44EF2">
        <w:rPr>
          <w:rFonts w:cstheme="minorHAnsi"/>
          <w:snapToGrid w:val="0"/>
          <w:sz w:val="24"/>
          <w:szCs w:val="24"/>
        </w:rPr>
        <w:t xml:space="preserve">Competitive Analysis </w:t>
      </w:r>
    </w:p>
    <w:p w14:paraId="4FE8440B" w14:textId="3B8D3824" w:rsidR="0065778F" w:rsidRPr="00E44EF2" w:rsidRDefault="0065778F" w:rsidP="0065778F">
      <w:pPr>
        <w:widowControl w:val="0"/>
        <w:jc w:val="both"/>
        <w:rPr>
          <w:rFonts w:cstheme="minorHAnsi"/>
          <w:snapToGrid w:val="0"/>
          <w:sz w:val="24"/>
          <w:szCs w:val="24"/>
        </w:rPr>
      </w:pPr>
      <w:r w:rsidRPr="00E44EF2">
        <w:rPr>
          <w:rFonts w:cstheme="minorHAnsi"/>
          <w:snapToGrid w:val="0"/>
          <w:sz w:val="24"/>
          <w:szCs w:val="24"/>
        </w:rPr>
        <w:t xml:space="preserve">• Implementation and improvement of business processes </w:t>
      </w:r>
      <w:r>
        <w:rPr>
          <w:rFonts w:cstheme="minorHAnsi"/>
          <w:snapToGrid w:val="0"/>
          <w:sz w:val="24"/>
          <w:szCs w:val="24"/>
        </w:rPr>
        <w:t xml:space="preserve">for </w:t>
      </w:r>
      <w:r w:rsidR="00814C85" w:rsidRPr="00814C85">
        <w:rPr>
          <w:rFonts w:cstheme="minorHAnsi"/>
          <w:snapToGrid w:val="0"/>
          <w:sz w:val="24"/>
          <w:szCs w:val="24"/>
        </w:rPr>
        <w:t>Chief Finance </w:t>
      </w:r>
      <w:proofErr w:type="spellStart"/>
      <w:r w:rsidR="00814C85" w:rsidRPr="00814C85">
        <w:rPr>
          <w:rFonts w:cstheme="minorHAnsi"/>
          <w:snapToGrid w:val="0"/>
          <w:sz w:val="24"/>
          <w:szCs w:val="24"/>
        </w:rPr>
        <w:t>Office</w:t>
      </w:r>
      <w:proofErr w:type="spellEnd"/>
      <w:r w:rsidR="00814C85" w:rsidRPr="00814C85">
        <w:rPr>
          <w:rFonts w:cstheme="minorHAnsi"/>
          <w:snapToGrid w:val="0"/>
          <w:sz w:val="24"/>
          <w:szCs w:val="24"/>
        </w:rPr>
        <w:t> (CFO)</w:t>
      </w:r>
      <w:r w:rsidR="00884B93">
        <w:rPr>
          <w:rFonts w:cstheme="minorHAnsi"/>
          <w:snapToGrid w:val="0"/>
          <w:sz w:val="24"/>
          <w:szCs w:val="24"/>
        </w:rPr>
        <w:t xml:space="preserve"> </w:t>
      </w:r>
      <w:r>
        <w:rPr>
          <w:rFonts w:cstheme="minorHAnsi"/>
          <w:snapToGrid w:val="0"/>
          <w:sz w:val="24"/>
          <w:szCs w:val="24"/>
        </w:rPr>
        <w:t>Project</w:t>
      </w:r>
    </w:p>
    <w:p w14:paraId="1C8743B9" w14:textId="77777777" w:rsidR="0065778F" w:rsidRPr="008D0633" w:rsidRDefault="0065778F" w:rsidP="0065778F">
      <w:pPr>
        <w:widowControl w:val="0"/>
        <w:jc w:val="both"/>
        <w:rPr>
          <w:rFonts w:cstheme="minorHAnsi"/>
          <w:snapToGrid w:val="0"/>
          <w:sz w:val="24"/>
          <w:szCs w:val="24"/>
        </w:rPr>
      </w:pPr>
      <w:r w:rsidRPr="00E44EF2">
        <w:rPr>
          <w:rFonts w:cstheme="minorHAnsi"/>
          <w:snapToGrid w:val="0"/>
          <w:sz w:val="24"/>
          <w:szCs w:val="24"/>
        </w:rPr>
        <w:t>• Experience in managing onsite and offshore product development engagements.</w:t>
      </w:r>
    </w:p>
    <w:p w14:paraId="0C3DCF00" w14:textId="77777777" w:rsidR="0065778F" w:rsidRPr="008D0633" w:rsidRDefault="0065778F" w:rsidP="0065778F">
      <w:pPr>
        <w:widowControl w:val="0"/>
        <w:jc w:val="both"/>
        <w:rPr>
          <w:rFonts w:cstheme="minorHAnsi"/>
          <w:snapToGrid w:val="0"/>
          <w:sz w:val="24"/>
          <w:szCs w:val="24"/>
        </w:rPr>
      </w:pPr>
    </w:p>
    <w:p w14:paraId="3A3AEEB8" w14:textId="77777777" w:rsidR="0065778F" w:rsidRPr="008D0633" w:rsidRDefault="0065778F" w:rsidP="0065778F">
      <w:pPr>
        <w:widowControl w:val="0"/>
        <w:jc w:val="both"/>
        <w:rPr>
          <w:rFonts w:cstheme="minorHAnsi"/>
          <w:snapToGrid w:val="0"/>
          <w:sz w:val="24"/>
          <w:szCs w:val="24"/>
          <w:lang w:val="en-IN"/>
        </w:rPr>
      </w:pPr>
      <w:r w:rsidRPr="008D0633">
        <w:rPr>
          <w:rFonts w:cstheme="minorHAnsi"/>
          <w:snapToGrid w:val="0"/>
          <w:sz w:val="24"/>
          <w:szCs w:val="24"/>
          <w:lang w:val="en-IN"/>
        </w:rPr>
        <w:t xml:space="preserve">Based on the specific assignments and according to the targets and timelines in the project plan, the Beneficiary will perform the following duties: </w:t>
      </w:r>
    </w:p>
    <w:p w14:paraId="01E4D9C5" w14:textId="77777777" w:rsidR="0065778F" w:rsidRPr="008D0633" w:rsidRDefault="0065778F" w:rsidP="0065778F">
      <w:pPr>
        <w:widowControl w:val="0"/>
        <w:jc w:val="both"/>
        <w:rPr>
          <w:rFonts w:cstheme="minorHAnsi"/>
          <w:snapToGrid w:val="0"/>
          <w:sz w:val="24"/>
          <w:szCs w:val="24"/>
        </w:rPr>
      </w:pPr>
    </w:p>
    <w:tbl>
      <w:tblPr>
        <w:tblW w:w="9890" w:type="dxa"/>
        <w:jc w:val="center"/>
        <w:tblLayout w:type="fixed"/>
        <w:tblLook w:val="04A0" w:firstRow="1" w:lastRow="0" w:firstColumn="1" w:lastColumn="0" w:noHBand="0" w:noVBand="1"/>
      </w:tblPr>
      <w:tblGrid>
        <w:gridCol w:w="1463"/>
        <w:gridCol w:w="4832"/>
        <w:gridCol w:w="1067"/>
        <w:gridCol w:w="2528"/>
      </w:tblGrid>
      <w:tr w:rsidR="0065778F" w:rsidRPr="008D0633" w14:paraId="62866146" w14:textId="77777777" w:rsidTr="00DD3957">
        <w:trPr>
          <w:trHeight w:val="290"/>
          <w:jc w:val="center"/>
        </w:trPr>
        <w:tc>
          <w:tcPr>
            <w:tcW w:w="1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38314A3" w14:textId="77777777" w:rsidR="0065778F" w:rsidRPr="008D0633" w:rsidRDefault="0065778F" w:rsidP="00A00F80">
            <w:pPr>
              <w:rPr>
                <w:rFonts w:cstheme="minorHAnsi"/>
                <w:b/>
                <w:bCs/>
                <w:color w:val="000000"/>
                <w:sz w:val="24"/>
                <w:szCs w:val="24"/>
              </w:rPr>
            </w:pPr>
            <w:r w:rsidRPr="008D0633">
              <w:rPr>
                <w:rFonts w:cstheme="minorHAnsi"/>
                <w:b/>
                <w:bCs/>
                <w:color w:val="000000"/>
                <w:sz w:val="24"/>
                <w:szCs w:val="24"/>
              </w:rPr>
              <w:t>Period of Service</w:t>
            </w:r>
          </w:p>
          <w:p w14:paraId="16BB824B" w14:textId="77777777" w:rsidR="0065778F" w:rsidRPr="008D0633" w:rsidRDefault="0065778F" w:rsidP="00A00F80">
            <w:pPr>
              <w:rPr>
                <w:rFonts w:cstheme="minorHAnsi"/>
                <w:color w:val="000000"/>
                <w:sz w:val="24"/>
                <w:szCs w:val="24"/>
              </w:rPr>
            </w:pPr>
            <w:r w:rsidRPr="008D0633">
              <w:rPr>
                <w:rFonts w:cstheme="minorHAnsi"/>
                <w:color w:val="000000"/>
                <w:sz w:val="24"/>
                <w:szCs w:val="24"/>
              </w:rPr>
              <w:t>(mm/</w:t>
            </w:r>
            <w:proofErr w:type="spellStart"/>
            <w:r w:rsidRPr="008D0633">
              <w:rPr>
                <w:rFonts w:cstheme="minorHAnsi"/>
                <w:color w:val="000000"/>
                <w:sz w:val="24"/>
                <w:szCs w:val="24"/>
              </w:rPr>
              <w:t>dd</w:t>
            </w:r>
            <w:proofErr w:type="spellEnd"/>
            <w:r w:rsidRPr="008D0633">
              <w:rPr>
                <w:rFonts w:cstheme="minorHAnsi"/>
                <w:color w:val="000000"/>
                <w:sz w:val="24"/>
                <w:szCs w:val="24"/>
              </w:rPr>
              <w:t>/</w:t>
            </w:r>
            <w:proofErr w:type="spellStart"/>
            <w:r w:rsidRPr="008D0633">
              <w:rPr>
                <w:rFonts w:cstheme="minorHAnsi"/>
                <w:color w:val="000000"/>
                <w:sz w:val="24"/>
                <w:szCs w:val="24"/>
              </w:rPr>
              <w:t>yy</w:t>
            </w:r>
            <w:proofErr w:type="spellEnd"/>
            <w:r w:rsidRPr="008D0633">
              <w:rPr>
                <w:rFonts w:cstheme="minorHAnsi"/>
                <w:color w:val="000000"/>
                <w:sz w:val="24"/>
                <w:szCs w:val="24"/>
              </w:rPr>
              <w:t xml:space="preserve"> to mm/</w:t>
            </w:r>
            <w:proofErr w:type="spellStart"/>
            <w:r w:rsidRPr="008D0633">
              <w:rPr>
                <w:rFonts w:cstheme="minorHAnsi"/>
                <w:color w:val="000000"/>
                <w:sz w:val="24"/>
                <w:szCs w:val="24"/>
              </w:rPr>
              <w:t>dd</w:t>
            </w:r>
            <w:proofErr w:type="spellEnd"/>
            <w:r w:rsidRPr="008D0633">
              <w:rPr>
                <w:rFonts w:cstheme="minorHAnsi"/>
                <w:color w:val="000000"/>
                <w:sz w:val="24"/>
                <w:szCs w:val="24"/>
              </w:rPr>
              <w:t>/</w:t>
            </w:r>
            <w:proofErr w:type="spellStart"/>
            <w:r w:rsidRPr="008D0633">
              <w:rPr>
                <w:rFonts w:cstheme="minorHAnsi"/>
                <w:color w:val="000000"/>
                <w:sz w:val="24"/>
                <w:szCs w:val="24"/>
              </w:rPr>
              <w:t>yy</w:t>
            </w:r>
            <w:proofErr w:type="spellEnd"/>
            <w:r w:rsidRPr="008D0633">
              <w:rPr>
                <w:rFonts w:cstheme="minorHAnsi"/>
                <w:color w:val="000000"/>
                <w:sz w:val="24"/>
                <w:szCs w:val="24"/>
              </w:rPr>
              <w:t>)</w:t>
            </w:r>
          </w:p>
        </w:tc>
        <w:tc>
          <w:tcPr>
            <w:tcW w:w="4832"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2822FE5" w14:textId="77777777" w:rsidR="0065778F" w:rsidRPr="008D0633" w:rsidRDefault="0065778F" w:rsidP="00A00F80">
            <w:pPr>
              <w:rPr>
                <w:rFonts w:cstheme="minorHAnsi"/>
                <w:b/>
                <w:bCs/>
                <w:color w:val="000000"/>
                <w:sz w:val="24"/>
                <w:szCs w:val="24"/>
              </w:rPr>
            </w:pPr>
            <w:r w:rsidRPr="008D0633">
              <w:rPr>
                <w:rFonts w:cstheme="minorHAnsi"/>
                <w:b/>
                <w:bCs/>
                <w:color w:val="000000"/>
                <w:sz w:val="24"/>
                <w:szCs w:val="24"/>
              </w:rPr>
              <w:t xml:space="preserve">Service Engagement Details </w:t>
            </w:r>
          </w:p>
          <w:p w14:paraId="477423F5" w14:textId="77777777" w:rsidR="0065778F" w:rsidRPr="008D0633" w:rsidRDefault="0065778F" w:rsidP="00A00F80">
            <w:pPr>
              <w:rPr>
                <w:rFonts w:cstheme="minorHAnsi"/>
                <w:b/>
                <w:bCs/>
                <w:color w:val="000000"/>
                <w:sz w:val="24"/>
                <w:szCs w:val="24"/>
              </w:rPr>
            </w:pPr>
          </w:p>
          <w:p w14:paraId="4D943795" w14:textId="77777777" w:rsidR="0065778F" w:rsidRPr="008D0633" w:rsidRDefault="0065778F" w:rsidP="00A00F80">
            <w:pPr>
              <w:spacing w:before="60" w:after="160" w:line="259" w:lineRule="auto"/>
              <w:ind w:right="6"/>
              <w:jc w:val="both"/>
              <w:rPr>
                <w:rFonts w:eastAsia="Calibri" w:cstheme="minorHAnsi"/>
                <w:sz w:val="24"/>
                <w:szCs w:val="24"/>
                <w:lang w:val="en-IN"/>
              </w:rPr>
            </w:pPr>
            <w:r w:rsidRPr="008D0633">
              <w:rPr>
                <w:rFonts w:eastAsia="Calibri" w:cstheme="minorHAnsi"/>
                <w:sz w:val="24"/>
                <w:szCs w:val="24"/>
                <w:lang w:val="en-IN"/>
              </w:rPr>
              <w:t xml:space="preserve">Beneficiary is engaged in delivering the following services: </w:t>
            </w:r>
          </w:p>
        </w:tc>
        <w:tc>
          <w:tcPr>
            <w:tcW w:w="1067" w:type="dxa"/>
            <w:tcBorders>
              <w:top w:val="single" w:sz="4" w:space="0" w:color="auto"/>
              <w:left w:val="nil"/>
              <w:bottom w:val="single" w:sz="4" w:space="0" w:color="auto"/>
              <w:right w:val="single" w:sz="4" w:space="0" w:color="auto"/>
            </w:tcBorders>
            <w:shd w:val="clear" w:color="auto" w:fill="D9D9D9" w:themeFill="background1" w:themeFillShade="D9"/>
          </w:tcPr>
          <w:p w14:paraId="4A253734" w14:textId="77777777" w:rsidR="0065778F" w:rsidRPr="008D0633" w:rsidRDefault="0065778F" w:rsidP="00A00F80">
            <w:pPr>
              <w:rPr>
                <w:rFonts w:cstheme="minorHAnsi"/>
                <w:color w:val="000000"/>
                <w:sz w:val="24"/>
                <w:szCs w:val="24"/>
              </w:rPr>
            </w:pPr>
            <w:r w:rsidRPr="008D0633">
              <w:rPr>
                <w:rFonts w:cstheme="minorHAnsi"/>
                <w:b/>
                <w:sz w:val="24"/>
                <w:szCs w:val="24"/>
              </w:rPr>
              <w:t>Percentage of Time</w:t>
            </w:r>
          </w:p>
        </w:tc>
        <w:tc>
          <w:tcPr>
            <w:tcW w:w="2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0C3AB32" w14:textId="77777777" w:rsidR="0065778F" w:rsidRPr="008D0633" w:rsidRDefault="0065778F" w:rsidP="00A00F80">
            <w:pPr>
              <w:rPr>
                <w:rFonts w:cstheme="minorHAnsi"/>
                <w:color w:val="000000"/>
                <w:sz w:val="24"/>
                <w:szCs w:val="24"/>
              </w:rPr>
            </w:pPr>
            <w:r w:rsidRPr="008D0633">
              <w:rPr>
                <w:rFonts w:cstheme="minorHAnsi"/>
                <w:color w:val="000000"/>
                <w:sz w:val="24"/>
                <w:szCs w:val="24"/>
              </w:rPr>
              <w:t>Project/</w:t>
            </w:r>
          </w:p>
          <w:p w14:paraId="3D8B66D2" w14:textId="77777777" w:rsidR="0065778F" w:rsidRPr="008D0633" w:rsidRDefault="0065778F" w:rsidP="00A00F80">
            <w:pPr>
              <w:rPr>
                <w:rFonts w:cstheme="minorHAnsi"/>
                <w:color w:val="000000"/>
                <w:sz w:val="24"/>
                <w:szCs w:val="24"/>
              </w:rPr>
            </w:pPr>
            <w:r w:rsidRPr="008D0633">
              <w:rPr>
                <w:rFonts w:cstheme="minorHAnsi"/>
                <w:color w:val="000000"/>
                <w:sz w:val="24"/>
                <w:szCs w:val="24"/>
              </w:rPr>
              <w:t>Location</w:t>
            </w:r>
          </w:p>
          <w:p w14:paraId="27F44EF9" w14:textId="77777777" w:rsidR="0065778F" w:rsidRPr="008D0633" w:rsidRDefault="0065778F" w:rsidP="00A00F80">
            <w:pPr>
              <w:rPr>
                <w:rFonts w:cstheme="minorHAnsi"/>
                <w:color w:val="000000"/>
                <w:sz w:val="24"/>
                <w:szCs w:val="24"/>
              </w:rPr>
            </w:pPr>
          </w:p>
        </w:tc>
      </w:tr>
      <w:tr w:rsidR="0065778F" w:rsidRPr="008D0633" w14:paraId="255A15FF" w14:textId="77777777" w:rsidTr="00DD3957">
        <w:trPr>
          <w:trHeight w:val="290"/>
          <w:jc w:val="center"/>
        </w:trPr>
        <w:tc>
          <w:tcPr>
            <w:tcW w:w="1463" w:type="dxa"/>
            <w:tcBorders>
              <w:top w:val="nil"/>
              <w:left w:val="single" w:sz="4" w:space="0" w:color="auto"/>
              <w:bottom w:val="single" w:sz="4" w:space="0" w:color="auto"/>
              <w:right w:val="single" w:sz="4" w:space="0" w:color="auto"/>
            </w:tcBorders>
            <w:shd w:val="clear" w:color="auto" w:fill="auto"/>
            <w:noWrap/>
            <w:hideMark/>
          </w:tcPr>
          <w:p w14:paraId="584EAAD2" w14:textId="1845924D" w:rsidR="0065778F" w:rsidRPr="004B5E25" w:rsidRDefault="0065778F" w:rsidP="00A00F80">
            <w:pPr>
              <w:rPr>
                <w:rFonts w:cstheme="minorHAnsi"/>
                <w:color w:val="000000"/>
                <w:sz w:val="24"/>
                <w:szCs w:val="24"/>
              </w:rPr>
            </w:pPr>
            <w:r>
              <w:rPr>
                <w:rFonts w:cstheme="minorHAnsi"/>
                <w:color w:val="000000"/>
                <w:sz w:val="24"/>
                <w:szCs w:val="24"/>
              </w:rPr>
              <w:t>01</w:t>
            </w:r>
            <w:r w:rsidRPr="004B5E25">
              <w:rPr>
                <w:rFonts w:cstheme="minorHAnsi"/>
                <w:color w:val="000000"/>
                <w:sz w:val="24"/>
                <w:szCs w:val="24"/>
              </w:rPr>
              <w:t>/</w:t>
            </w:r>
            <w:r>
              <w:rPr>
                <w:rFonts w:cstheme="minorHAnsi"/>
                <w:color w:val="000000"/>
                <w:sz w:val="24"/>
                <w:szCs w:val="24"/>
              </w:rPr>
              <w:t>09</w:t>
            </w:r>
            <w:r w:rsidRPr="004B5E25">
              <w:rPr>
                <w:rFonts w:cstheme="minorHAnsi"/>
                <w:color w:val="000000"/>
                <w:sz w:val="24"/>
                <w:szCs w:val="24"/>
              </w:rPr>
              <w:t>/20</w:t>
            </w:r>
            <w:r>
              <w:rPr>
                <w:rFonts w:cstheme="minorHAnsi"/>
                <w:color w:val="000000"/>
                <w:sz w:val="24"/>
                <w:szCs w:val="24"/>
              </w:rPr>
              <w:t>2</w:t>
            </w:r>
            <w:r w:rsidR="007F5995">
              <w:rPr>
                <w:rFonts w:cstheme="minorHAnsi"/>
                <w:color w:val="000000"/>
                <w:sz w:val="24"/>
                <w:szCs w:val="24"/>
              </w:rPr>
              <w:t>1</w:t>
            </w:r>
          </w:p>
          <w:p w14:paraId="5CFC25CF" w14:textId="77777777" w:rsidR="0065778F" w:rsidRPr="004B5E25" w:rsidRDefault="0065778F" w:rsidP="00A00F80">
            <w:pPr>
              <w:rPr>
                <w:rFonts w:cstheme="minorHAnsi"/>
                <w:color w:val="000000"/>
                <w:sz w:val="24"/>
                <w:szCs w:val="24"/>
              </w:rPr>
            </w:pPr>
            <w:r w:rsidRPr="004B5E25">
              <w:rPr>
                <w:rFonts w:cstheme="minorHAnsi"/>
                <w:color w:val="000000"/>
                <w:sz w:val="24"/>
                <w:szCs w:val="24"/>
              </w:rPr>
              <w:t>To</w:t>
            </w:r>
          </w:p>
          <w:p w14:paraId="50436923" w14:textId="63C8AC73" w:rsidR="0065778F" w:rsidRPr="008D0633" w:rsidRDefault="00192A26" w:rsidP="00A00F80">
            <w:pPr>
              <w:rPr>
                <w:rFonts w:cstheme="minorHAnsi"/>
                <w:color w:val="FF0000"/>
                <w:sz w:val="24"/>
                <w:szCs w:val="24"/>
              </w:rPr>
            </w:pPr>
            <w:r>
              <w:rPr>
                <w:rFonts w:cstheme="minorHAnsi"/>
                <w:color w:val="000000"/>
                <w:sz w:val="24"/>
                <w:szCs w:val="24"/>
              </w:rPr>
              <w:t>11</w:t>
            </w:r>
            <w:r w:rsidR="0065778F" w:rsidRPr="004B5E25">
              <w:rPr>
                <w:rFonts w:cstheme="minorHAnsi"/>
                <w:color w:val="000000"/>
                <w:sz w:val="24"/>
                <w:szCs w:val="24"/>
              </w:rPr>
              <w:t>/</w:t>
            </w:r>
            <w:r w:rsidR="0065778F">
              <w:rPr>
                <w:rFonts w:cstheme="minorHAnsi"/>
                <w:color w:val="000000"/>
                <w:sz w:val="24"/>
                <w:szCs w:val="24"/>
              </w:rPr>
              <w:t>25</w:t>
            </w:r>
            <w:r w:rsidR="0065778F" w:rsidRPr="004B5E25">
              <w:rPr>
                <w:rFonts w:cstheme="minorHAnsi"/>
                <w:color w:val="000000"/>
                <w:sz w:val="24"/>
                <w:szCs w:val="24"/>
              </w:rPr>
              <w:t>/20</w:t>
            </w:r>
            <w:r w:rsidR="0065778F">
              <w:rPr>
                <w:rFonts w:cstheme="minorHAnsi"/>
                <w:color w:val="000000"/>
                <w:sz w:val="24"/>
                <w:szCs w:val="24"/>
              </w:rPr>
              <w:t>21</w:t>
            </w:r>
          </w:p>
        </w:tc>
        <w:tc>
          <w:tcPr>
            <w:tcW w:w="4832" w:type="dxa"/>
            <w:tcBorders>
              <w:top w:val="nil"/>
              <w:left w:val="nil"/>
              <w:bottom w:val="single" w:sz="4" w:space="0" w:color="auto"/>
              <w:right w:val="single" w:sz="4" w:space="0" w:color="auto"/>
            </w:tcBorders>
            <w:shd w:val="clear" w:color="auto" w:fill="auto"/>
            <w:noWrap/>
            <w:hideMark/>
          </w:tcPr>
          <w:p w14:paraId="452555FB" w14:textId="6815C25F" w:rsidR="0065778F" w:rsidRPr="002B48FC" w:rsidRDefault="0065778F" w:rsidP="00A00F80">
            <w:pPr>
              <w:rPr>
                <w:rFonts w:cstheme="minorHAnsi"/>
                <w:b/>
                <w:sz w:val="24"/>
                <w:szCs w:val="24"/>
                <w:highlight w:val="yellow"/>
              </w:rPr>
            </w:pPr>
            <w:r w:rsidRPr="002B48FC">
              <w:rPr>
                <w:rFonts w:cstheme="minorHAnsi"/>
                <w:b/>
                <w:snapToGrid w:val="0"/>
                <w:sz w:val="24"/>
                <w:szCs w:val="24"/>
              </w:rPr>
              <w:t>Requirements Gathering</w:t>
            </w:r>
            <w:r w:rsidR="000857B8">
              <w:rPr>
                <w:rFonts w:cstheme="minorHAnsi"/>
                <w:b/>
                <w:snapToGrid w:val="0"/>
                <w:sz w:val="24"/>
                <w:szCs w:val="24"/>
              </w:rPr>
              <w:t xml:space="preserve">, </w:t>
            </w:r>
            <w:r w:rsidRPr="002B48FC">
              <w:rPr>
                <w:rFonts w:cstheme="minorHAnsi"/>
                <w:b/>
                <w:snapToGrid w:val="0"/>
                <w:sz w:val="24"/>
                <w:szCs w:val="24"/>
              </w:rPr>
              <w:t xml:space="preserve">Analysis and </w:t>
            </w:r>
            <w:r w:rsidR="008255A7">
              <w:rPr>
                <w:rFonts w:cstheme="minorHAnsi"/>
                <w:b/>
                <w:snapToGrid w:val="0"/>
                <w:sz w:val="24"/>
                <w:szCs w:val="24"/>
              </w:rPr>
              <w:t xml:space="preserve">Design documents for </w:t>
            </w:r>
            <w:r w:rsidR="00814C85" w:rsidRPr="00814C85">
              <w:rPr>
                <w:rFonts w:cstheme="minorHAnsi"/>
                <w:b/>
                <w:snapToGrid w:val="0"/>
                <w:sz w:val="24"/>
                <w:szCs w:val="24"/>
              </w:rPr>
              <w:t>Chief Finance </w:t>
            </w:r>
            <w:proofErr w:type="spellStart"/>
            <w:r w:rsidR="00814C85" w:rsidRPr="00814C85">
              <w:rPr>
                <w:rFonts w:cstheme="minorHAnsi"/>
                <w:b/>
                <w:snapToGrid w:val="0"/>
                <w:sz w:val="24"/>
                <w:szCs w:val="24"/>
              </w:rPr>
              <w:t>Office</w:t>
            </w:r>
            <w:proofErr w:type="spellEnd"/>
            <w:r w:rsidR="00814C85" w:rsidRPr="00814C85">
              <w:rPr>
                <w:rFonts w:cstheme="minorHAnsi"/>
                <w:b/>
                <w:snapToGrid w:val="0"/>
                <w:sz w:val="24"/>
                <w:szCs w:val="24"/>
              </w:rPr>
              <w:t> (CFO)</w:t>
            </w:r>
            <w:r w:rsidR="00884B93">
              <w:rPr>
                <w:rFonts w:cs="Arial"/>
              </w:rPr>
              <w:t xml:space="preserve"> </w:t>
            </w:r>
            <w:r w:rsidR="008255A7">
              <w:rPr>
                <w:rFonts w:cstheme="minorHAnsi"/>
                <w:b/>
                <w:snapToGrid w:val="0"/>
                <w:sz w:val="24"/>
                <w:szCs w:val="24"/>
              </w:rPr>
              <w:t>Project.</w:t>
            </w:r>
          </w:p>
          <w:p w14:paraId="44605819" w14:textId="79FB44E3" w:rsidR="0065778F" w:rsidRPr="00614FCB" w:rsidRDefault="0065778F" w:rsidP="000857B8">
            <w:pPr>
              <w:pStyle w:val="ListParagraph"/>
              <w:keepNext/>
              <w:keepLines/>
              <w:numPr>
                <w:ilvl w:val="0"/>
                <w:numId w:val="18"/>
              </w:numPr>
              <w:jc w:val="both"/>
              <w:rPr>
                <w:rFonts w:cs="Segoe UI"/>
                <w:sz w:val="22"/>
                <w:szCs w:val="22"/>
              </w:rPr>
            </w:pPr>
            <w:r w:rsidRPr="00614FCB">
              <w:rPr>
                <w:rFonts w:cs="Segoe UI"/>
                <w:sz w:val="22"/>
                <w:szCs w:val="22"/>
              </w:rPr>
              <w:t xml:space="preserve">Understanding Requirements for </w:t>
            </w:r>
            <w:r w:rsidR="00814C85" w:rsidRPr="00814C85">
              <w:rPr>
                <w:rFonts w:cs="Segoe UI"/>
                <w:sz w:val="22"/>
                <w:szCs w:val="22"/>
              </w:rPr>
              <w:t>Chief Finance </w:t>
            </w:r>
            <w:proofErr w:type="spellStart"/>
            <w:r w:rsidR="00814C85" w:rsidRPr="00814C85">
              <w:rPr>
                <w:rFonts w:cs="Segoe UI"/>
                <w:sz w:val="22"/>
                <w:szCs w:val="22"/>
              </w:rPr>
              <w:t>Office</w:t>
            </w:r>
            <w:proofErr w:type="spellEnd"/>
            <w:r w:rsidR="00814C85" w:rsidRPr="00814C85">
              <w:rPr>
                <w:rFonts w:cs="Segoe UI"/>
                <w:sz w:val="22"/>
                <w:szCs w:val="22"/>
              </w:rPr>
              <w:t> (CFO)</w:t>
            </w:r>
            <w:r w:rsidR="00884B93" w:rsidRPr="00814C85">
              <w:rPr>
                <w:rFonts w:cs="Segoe UI"/>
                <w:sz w:val="22"/>
                <w:szCs w:val="22"/>
              </w:rPr>
              <w:t xml:space="preserve"> </w:t>
            </w:r>
            <w:r w:rsidR="008255A7" w:rsidRPr="00614FCB">
              <w:rPr>
                <w:rFonts w:cs="Segoe UI"/>
                <w:sz w:val="22"/>
                <w:szCs w:val="22"/>
              </w:rPr>
              <w:t xml:space="preserve">project as </w:t>
            </w:r>
            <w:r w:rsidR="002C7A27" w:rsidRPr="00614FCB">
              <w:rPr>
                <w:rFonts w:cs="Segoe UI"/>
                <w:sz w:val="22"/>
                <w:szCs w:val="22"/>
              </w:rPr>
              <w:t>System Analyst</w:t>
            </w:r>
            <w:r w:rsidRPr="00614FCB">
              <w:rPr>
                <w:rFonts w:cs="Segoe UI"/>
                <w:sz w:val="22"/>
                <w:szCs w:val="22"/>
              </w:rPr>
              <w:t xml:space="preserve"> and create Functional </w:t>
            </w:r>
            <w:r w:rsidR="008255A7" w:rsidRPr="00614FCB">
              <w:rPr>
                <w:rFonts w:cs="Segoe UI"/>
                <w:sz w:val="22"/>
                <w:szCs w:val="22"/>
              </w:rPr>
              <w:t xml:space="preserve">and design </w:t>
            </w:r>
            <w:r w:rsidRPr="00614FCB">
              <w:rPr>
                <w:rFonts w:cs="Segoe UI"/>
                <w:sz w:val="22"/>
                <w:szCs w:val="22"/>
              </w:rPr>
              <w:t>Documents.</w:t>
            </w:r>
          </w:p>
          <w:p w14:paraId="1859146A" w14:textId="3E4B2F98" w:rsidR="000857B8" w:rsidRPr="00614FCB" w:rsidRDefault="000857B8" w:rsidP="000857B8">
            <w:pPr>
              <w:pStyle w:val="ListParagraph"/>
              <w:keepNext/>
              <w:keepLines/>
              <w:numPr>
                <w:ilvl w:val="0"/>
                <w:numId w:val="18"/>
              </w:numPr>
              <w:jc w:val="both"/>
              <w:rPr>
                <w:rFonts w:cs="Segoe UI"/>
                <w:sz w:val="22"/>
                <w:szCs w:val="22"/>
              </w:rPr>
            </w:pPr>
            <w:r w:rsidRPr="00614FCB">
              <w:rPr>
                <w:rFonts w:cs="Segoe UI"/>
                <w:sz w:val="22"/>
                <w:szCs w:val="22"/>
              </w:rPr>
              <w:t xml:space="preserve">To analyze define and design technical solution for </w:t>
            </w:r>
            <w:r w:rsidR="00814C85" w:rsidRPr="00814C85">
              <w:rPr>
                <w:rFonts w:cs="Segoe UI"/>
                <w:sz w:val="22"/>
                <w:szCs w:val="22"/>
              </w:rPr>
              <w:t>Chief Finance </w:t>
            </w:r>
            <w:proofErr w:type="spellStart"/>
            <w:r w:rsidR="00814C85" w:rsidRPr="00814C85">
              <w:rPr>
                <w:rFonts w:cs="Segoe UI"/>
                <w:sz w:val="22"/>
                <w:szCs w:val="22"/>
              </w:rPr>
              <w:t>Office</w:t>
            </w:r>
            <w:proofErr w:type="spellEnd"/>
            <w:r w:rsidR="00814C85" w:rsidRPr="00814C85">
              <w:rPr>
                <w:rFonts w:cs="Segoe UI"/>
                <w:sz w:val="22"/>
                <w:szCs w:val="22"/>
              </w:rPr>
              <w:t> (CFO)</w:t>
            </w:r>
            <w:r w:rsidR="00884B93" w:rsidRPr="00614FCB">
              <w:rPr>
                <w:rFonts w:cs="Arial"/>
                <w:sz w:val="22"/>
                <w:szCs w:val="22"/>
              </w:rPr>
              <w:t xml:space="preserve"> </w:t>
            </w:r>
            <w:r w:rsidRPr="00614FCB">
              <w:rPr>
                <w:rFonts w:cs="Segoe UI"/>
                <w:sz w:val="22"/>
                <w:szCs w:val="22"/>
              </w:rPr>
              <w:t>product’s enhancement and work towards continuous improvement during product implementation and production support stages</w:t>
            </w:r>
          </w:p>
          <w:p w14:paraId="3F208FB9" w14:textId="37273312" w:rsidR="0065778F" w:rsidRPr="00614FCB" w:rsidRDefault="0065778F" w:rsidP="000857B8">
            <w:pPr>
              <w:pStyle w:val="ListParagraph"/>
              <w:keepNext/>
              <w:keepLines/>
              <w:numPr>
                <w:ilvl w:val="0"/>
                <w:numId w:val="18"/>
              </w:numPr>
              <w:jc w:val="both"/>
              <w:rPr>
                <w:rFonts w:cs="Segoe UI"/>
                <w:sz w:val="22"/>
                <w:szCs w:val="22"/>
              </w:rPr>
            </w:pPr>
            <w:r w:rsidRPr="00614FCB">
              <w:rPr>
                <w:rFonts w:cs="Segoe UI"/>
                <w:sz w:val="22"/>
                <w:szCs w:val="22"/>
              </w:rPr>
              <w:t>Creating Technical</w:t>
            </w:r>
            <w:r w:rsidR="00136B4A" w:rsidRPr="00614FCB">
              <w:rPr>
                <w:rFonts w:cs="Segoe UI"/>
                <w:sz w:val="22"/>
                <w:szCs w:val="22"/>
              </w:rPr>
              <w:t xml:space="preserve"> </w:t>
            </w:r>
            <w:proofErr w:type="gramStart"/>
            <w:r w:rsidR="00136B4A" w:rsidRPr="00614FCB">
              <w:rPr>
                <w:rFonts w:cs="Segoe UI"/>
                <w:sz w:val="22"/>
                <w:szCs w:val="22"/>
              </w:rPr>
              <w:t>design</w:t>
            </w:r>
            <w:proofErr w:type="gramEnd"/>
            <w:r w:rsidRPr="00614FCB">
              <w:rPr>
                <w:rFonts w:cs="Segoe UI"/>
                <w:sz w:val="22"/>
                <w:szCs w:val="22"/>
              </w:rPr>
              <w:t xml:space="preserve"> Documents and Test Plans.</w:t>
            </w:r>
          </w:p>
          <w:p w14:paraId="7CC55F98" w14:textId="63A9EEC6" w:rsidR="000857B8" w:rsidRPr="00614FCB" w:rsidRDefault="000857B8" w:rsidP="000857B8">
            <w:pPr>
              <w:pStyle w:val="ListParagraph"/>
              <w:numPr>
                <w:ilvl w:val="0"/>
                <w:numId w:val="18"/>
              </w:numPr>
              <w:rPr>
                <w:rFonts w:cs="Segoe UI"/>
                <w:sz w:val="22"/>
                <w:szCs w:val="22"/>
              </w:rPr>
            </w:pPr>
            <w:r w:rsidRPr="00614FCB">
              <w:rPr>
                <w:rFonts w:cs="Segoe UI"/>
                <w:sz w:val="22"/>
                <w:szCs w:val="22"/>
              </w:rPr>
              <w:t>Design and test Mainframe jobs.</w:t>
            </w:r>
          </w:p>
          <w:p w14:paraId="5F368179" w14:textId="77777777" w:rsidR="0065778F" w:rsidRDefault="0065778F" w:rsidP="00A00F80">
            <w:pPr>
              <w:pStyle w:val="NormalWeb"/>
              <w:jc w:val="both"/>
              <w:rPr>
                <w:rFonts w:asciiTheme="minorHAnsi" w:hAnsiTheme="minorHAnsi" w:cs="Arial"/>
                <w:sz w:val="22"/>
                <w:szCs w:val="22"/>
              </w:rPr>
            </w:pPr>
            <w:r>
              <w:rPr>
                <w:rFonts w:asciiTheme="minorHAnsi" w:hAnsiTheme="minorHAnsi" w:cs="Arial"/>
                <w:sz w:val="22"/>
                <w:szCs w:val="22"/>
              </w:rPr>
              <w:t xml:space="preserve">Beneficiary will be using technologies and tools such as: </w:t>
            </w:r>
          </w:p>
          <w:p w14:paraId="4911F3EB" w14:textId="1B40E8F8" w:rsidR="0065778F" w:rsidRPr="008255A7" w:rsidRDefault="0065778F" w:rsidP="00A00F80">
            <w:pPr>
              <w:rPr>
                <w:rFonts w:ascii="Verdana" w:hAnsi="Verdana" w:cs="Arial"/>
                <w:sz w:val="18"/>
              </w:rPr>
            </w:pPr>
            <w:r>
              <w:rPr>
                <w:rFonts w:cs="Arial"/>
                <w:b/>
                <w:u w:val="single"/>
              </w:rPr>
              <w:t>Languages</w:t>
            </w:r>
            <w:r>
              <w:rPr>
                <w:rFonts w:cs="Arial"/>
                <w:u w:val="single"/>
              </w:rPr>
              <w:t xml:space="preserve"> </w:t>
            </w:r>
            <w:r>
              <w:rPr>
                <w:rFonts w:cs="Arial"/>
              </w:rPr>
              <w:t xml:space="preserve">: </w:t>
            </w:r>
            <w:r w:rsidRPr="00614FCB">
              <w:rPr>
                <w:rFonts w:ascii="Verdana" w:hAnsi="Verdana" w:cs="Arial"/>
                <w:sz w:val="18"/>
              </w:rPr>
              <w:t xml:space="preserve">COBOL, CICS, JCL, PL1, SQL, Assembler, </w:t>
            </w:r>
            <w:proofErr w:type="spellStart"/>
            <w:r w:rsidRPr="00614FCB">
              <w:rPr>
                <w:rFonts w:ascii="Verdana" w:hAnsi="Verdana" w:cs="Arial"/>
                <w:sz w:val="18"/>
              </w:rPr>
              <w:t>IDz</w:t>
            </w:r>
            <w:proofErr w:type="spellEnd"/>
            <w:r>
              <w:rPr>
                <w:rFonts w:ascii="Verdana" w:hAnsi="Verdana" w:cs="Arial"/>
                <w:sz w:val="18"/>
              </w:rPr>
              <w:br/>
            </w:r>
            <w:r>
              <w:rPr>
                <w:rFonts w:cs="Arial"/>
                <w:b/>
                <w:u w:val="single"/>
              </w:rPr>
              <w:t>Database :</w:t>
            </w:r>
            <w:r>
              <w:rPr>
                <w:rFonts w:cs="Arial"/>
              </w:rPr>
              <w:t xml:space="preserve"> DB2, Oracle 10i </w:t>
            </w:r>
            <w:r>
              <w:rPr>
                <w:rFonts w:cs="Arial"/>
              </w:rPr>
              <w:br/>
            </w:r>
            <w:r>
              <w:rPr>
                <w:rFonts w:cs="Arial"/>
                <w:b/>
                <w:u w:val="single"/>
              </w:rPr>
              <w:t>GUI :</w:t>
            </w:r>
            <w:r>
              <w:rPr>
                <w:rFonts w:cs="Arial"/>
              </w:rPr>
              <w:t xml:space="preserve"> HTML,CICS </w:t>
            </w:r>
            <w:r>
              <w:rPr>
                <w:rFonts w:cs="Arial"/>
              </w:rPr>
              <w:br/>
            </w:r>
            <w:r>
              <w:rPr>
                <w:rFonts w:cs="Arial"/>
                <w:b/>
                <w:u w:val="single"/>
              </w:rPr>
              <w:t>Tools</w:t>
            </w:r>
            <w:r>
              <w:rPr>
                <w:rFonts w:cs="Arial"/>
                <w:b/>
              </w:rPr>
              <w:t xml:space="preserve"> :</w:t>
            </w:r>
            <w:r>
              <w:rPr>
                <w:rFonts w:ascii="Verdana" w:hAnsi="Verdana"/>
                <w:sz w:val="18"/>
                <w:szCs w:val="18"/>
              </w:rPr>
              <w:t xml:space="preserve"> </w:t>
            </w:r>
            <w:r>
              <w:rPr>
                <w:rFonts w:ascii="Verdana" w:hAnsi="Verdana" w:cs="Arial"/>
                <w:color w:val="000000"/>
                <w:sz w:val="18"/>
                <w:szCs w:val="18"/>
              </w:rPr>
              <w:t xml:space="preserve">Endeavor, Alchemist, Quality Control, QTP, Remedy, Rally, </w:t>
            </w:r>
            <w:proofErr w:type="spellStart"/>
            <w:r>
              <w:rPr>
                <w:rFonts w:ascii="Verdana" w:hAnsi="Verdana" w:cs="Arial"/>
                <w:color w:val="000000"/>
                <w:sz w:val="18"/>
                <w:szCs w:val="18"/>
              </w:rPr>
              <w:t>abend</w:t>
            </w:r>
            <w:proofErr w:type="spellEnd"/>
            <w:r>
              <w:rPr>
                <w:rFonts w:ascii="Verdana" w:hAnsi="Verdana" w:cs="Arial"/>
                <w:color w:val="000000"/>
                <w:sz w:val="18"/>
                <w:szCs w:val="18"/>
              </w:rPr>
              <w:t xml:space="preserve">-aid, </w:t>
            </w:r>
            <w:proofErr w:type="spellStart"/>
            <w:r>
              <w:rPr>
                <w:rFonts w:ascii="Verdana" w:hAnsi="Verdana" w:cs="Arial"/>
                <w:color w:val="000000"/>
                <w:sz w:val="18"/>
                <w:szCs w:val="18"/>
              </w:rPr>
              <w:t>Eclipse</w:t>
            </w:r>
            <w:r w:rsidR="006A3F73">
              <w:rPr>
                <w:rFonts w:ascii="Verdana" w:hAnsi="Verdana" w:cs="Arial"/>
                <w:color w:val="000000"/>
                <w:sz w:val="18"/>
                <w:szCs w:val="18"/>
              </w:rPr>
              <w:t>,J</w:t>
            </w:r>
            <w:r w:rsidR="0000069B">
              <w:rPr>
                <w:rFonts w:ascii="Verdana" w:hAnsi="Verdana" w:cs="Arial"/>
                <w:color w:val="000000"/>
                <w:sz w:val="18"/>
                <w:szCs w:val="18"/>
              </w:rPr>
              <w:t>u</w:t>
            </w:r>
            <w:r w:rsidR="006A3F73">
              <w:rPr>
                <w:rFonts w:ascii="Verdana" w:hAnsi="Verdana" w:cs="Arial"/>
                <w:color w:val="000000"/>
                <w:sz w:val="18"/>
                <w:szCs w:val="18"/>
              </w:rPr>
              <w:t>nit</w:t>
            </w:r>
            <w:proofErr w:type="spellEnd"/>
            <w:r w:rsidR="0000069B">
              <w:rPr>
                <w:rFonts w:ascii="Verdana" w:hAnsi="Verdana" w:cs="Arial"/>
                <w:color w:val="000000"/>
                <w:sz w:val="18"/>
                <w:szCs w:val="18"/>
              </w:rPr>
              <w:t xml:space="preserve">, IBM UCD, </w:t>
            </w:r>
            <w:proofErr w:type="spellStart"/>
            <w:r w:rsidR="0000069B">
              <w:rPr>
                <w:rFonts w:ascii="Verdana" w:hAnsi="Verdana" w:cs="Arial"/>
                <w:color w:val="000000"/>
                <w:sz w:val="18"/>
                <w:szCs w:val="18"/>
              </w:rPr>
              <w:lastRenderedPageBreak/>
              <w:t>zOS</w:t>
            </w:r>
            <w:proofErr w:type="spellEnd"/>
            <w:r w:rsidR="0000069B">
              <w:rPr>
                <w:rFonts w:ascii="Verdana" w:hAnsi="Verdana" w:cs="Arial"/>
                <w:color w:val="000000"/>
                <w:sz w:val="18"/>
                <w:szCs w:val="18"/>
              </w:rPr>
              <w:t xml:space="preserve"> Connect and CI/CD pipeline.</w:t>
            </w:r>
            <w:r>
              <w:rPr>
                <w:rFonts w:ascii="Verdana" w:hAnsi="Verdana" w:cs="Arial"/>
                <w:color w:val="000000"/>
              </w:rPr>
              <w:br/>
            </w:r>
            <w:r>
              <w:rPr>
                <w:rFonts w:cs="Arial"/>
                <w:b/>
                <w:u w:val="single"/>
              </w:rPr>
              <w:t>O/S :</w:t>
            </w:r>
            <w:r>
              <w:rPr>
                <w:rFonts w:cs="Arial"/>
              </w:rPr>
              <w:t xml:space="preserve"> Windows 7, Z/OS</w:t>
            </w:r>
          </w:p>
        </w:tc>
        <w:tc>
          <w:tcPr>
            <w:tcW w:w="1067" w:type="dxa"/>
            <w:tcBorders>
              <w:top w:val="single" w:sz="4" w:space="0" w:color="auto"/>
              <w:left w:val="nil"/>
              <w:bottom w:val="single" w:sz="4" w:space="0" w:color="auto"/>
              <w:right w:val="single" w:sz="4" w:space="0" w:color="auto"/>
            </w:tcBorders>
          </w:tcPr>
          <w:p w14:paraId="50C76CF7" w14:textId="308A425B" w:rsidR="0065778F" w:rsidRPr="008D0633" w:rsidRDefault="000857B8" w:rsidP="00A00F80">
            <w:pPr>
              <w:jc w:val="center"/>
              <w:rPr>
                <w:rFonts w:cstheme="minorHAnsi"/>
                <w:sz w:val="24"/>
                <w:szCs w:val="24"/>
              </w:rPr>
            </w:pPr>
            <w:r>
              <w:rPr>
                <w:rFonts w:cstheme="minorHAnsi"/>
                <w:sz w:val="24"/>
                <w:szCs w:val="24"/>
              </w:rPr>
              <w:lastRenderedPageBreak/>
              <w:t>40</w:t>
            </w:r>
            <w:r w:rsidR="0065778F">
              <w:rPr>
                <w:rFonts w:cstheme="minorHAnsi"/>
                <w:sz w:val="24"/>
                <w:szCs w:val="24"/>
              </w:rPr>
              <w:t>%</w:t>
            </w:r>
          </w:p>
          <w:p w14:paraId="0DAC1D78" w14:textId="77777777" w:rsidR="0065778F" w:rsidRPr="008D0633" w:rsidRDefault="0065778F" w:rsidP="00A00F80">
            <w:pPr>
              <w:rPr>
                <w:rFonts w:cstheme="minorHAnsi"/>
                <w:color w:val="FF0000"/>
                <w:sz w:val="24"/>
                <w:szCs w:val="24"/>
              </w:rPr>
            </w:pPr>
          </w:p>
        </w:tc>
        <w:tc>
          <w:tcPr>
            <w:tcW w:w="2528" w:type="dxa"/>
            <w:tcBorders>
              <w:top w:val="nil"/>
              <w:left w:val="single" w:sz="4" w:space="0" w:color="auto"/>
              <w:bottom w:val="single" w:sz="4" w:space="0" w:color="auto"/>
              <w:right w:val="single" w:sz="4" w:space="0" w:color="auto"/>
            </w:tcBorders>
            <w:shd w:val="clear" w:color="auto" w:fill="auto"/>
            <w:noWrap/>
            <w:hideMark/>
          </w:tcPr>
          <w:p w14:paraId="1EF340FD" w14:textId="5E1FE270" w:rsidR="0065778F" w:rsidRPr="00614FCB" w:rsidRDefault="0065778F" w:rsidP="00A00F80">
            <w:pPr>
              <w:rPr>
                <w:rFonts w:cs="Arial"/>
                <w:sz w:val="22"/>
                <w:szCs w:val="22"/>
              </w:rPr>
            </w:pPr>
            <w:r w:rsidRPr="00614FCB">
              <w:rPr>
                <w:rFonts w:cs="Arial"/>
                <w:sz w:val="22"/>
                <w:szCs w:val="22"/>
              </w:rPr>
              <w:t>USAA</w:t>
            </w:r>
            <w:r w:rsidR="00814C85" w:rsidRPr="00814C85">
              <w:rPr>
                <w:rFonts w:cs="Arial"/>
                <w:sz w:val="22"/>
                <w:szCs w:val="22"/>
              </w:rPr>
              <w:t> CFO</w:t>
            </w:r>
            <w:r w:rsidR="00884B93" w:rsidRPr="00614FCB">
              <w:rPr>
                <w:rFonts w:cs="Arial"/>
                <w:sz w:val="22"/>
                <w:szCs w:val="22"/>
              </w:rPr>
              <w:t xml:space="preserve"> </w:t>
            </w:r>
            <w:r w:rsidR="002C7A27" w:rsidRPr="00614FCB">
              <w:rPr>
                <w:rFonts w:cs="Arial"/>
                <w:sz w:val="22"/>
                <w:szCs w:val="22"/>
              </w:rPr>
              <w:t>System Analyst</w:t>
            </w:r>
            <w:r w:rsidRPr="00614FCB">
              <w:rPr>
                <w:rFonts w:cs="Arial"/>
                <w:sz w:val="22"/>
                <w:szCs w:val="22"/>
              </w:rPr>
              <w:t xml:space="preserve"> </w:t>
            </w:r>
          </w:p>
          <w:p w14:paraId="7510ECD1" w14:textId="77777777" w:rsidR="0065778F" w:rsidRPr="00217B9E" w:rsidRDefault="0065778F" w:rsidP="00A00F80">
            <w:pPr>
              <w:rPr>
                <w:rFonts w:cs="Arial"/>
              </w:rPr>
            </w:pPr>
            <w:r w:rsidRPr="00614FCB">
              <w:rPr>
                <w:rFonts w:cs="Arial"/>
                <w:sz w:val="22"/>
                <w:szCs w:val="22"/>
              </w:rPr>
              <w:t>9800 Fredericksburg Rd, San Antonio, Texas – 78288, USA</w:t>
            </w:r>
            <w:r>
              <w:rPr>
                <w:rFonts w:cs="Arial"/>
              </w:rPr>
              <w:t xml:space="preserve">  </w:t>
            </w:r>
          </w:p>
        </w:tc>
      </w:tr>
      <w:tr w:rsidR="0065778F" w:rsidRPr="008D0633" w14:paraId="0D699A6D" w14:textId="77777777" w:rsidTr="00DD3957">
        <w:trPr>
          <w:trHeight w:val="290"/>
          <w:jc w:val="center"/>
        </w:trPr>
        <w:tc>
          <w:tcPr>
            <w:tcW w:w="1463" w:type="dxa"/>
            <w:tcBorders>
              <w:top w:val="nil"/>
              <w:left w:val="single" w:sz="4" w:space="0" w:color="auto"/>
              <w:bottom w:val="single" w:sz="4" w:space="0" w:color="auto"/>
              <w:right w:val="single" w:sz="4" w:space="0" w:color="auto"/>
            </w:tcBorders>
            <w:shd w:val="clear" w:color="auto" w:fill="auto"/>
            <w:noWrap/>
            <w:hideMark/>
          </w:tcPr>
          <w:p w14:paraId="0C0AAC16" w14:textId="688DCB58" w:rsidR="0065778F" w:rsidRPr="004B5E25" w:rsidRDefault="00192A26" w:rsidP="00A00F80">
            <w:pPr>
              <w:rPr>
                <w:rFonts w:cstheme="minorHAnsi"/>
                <w:color w:val="000000"/>
                <w:sz w:val="24"/>
                <w:szCs w:val="24"/>
              </w:rPr>
            </w:pPr>
            <w:r>
              <w:rPr>
                <w:rFonts w:cstheme="minorHAnsi"/>
                <w:color w:val="000000"/>
                <w:sz w:val="24"/>
                <w:szCs w:val="24"/>
              </w:rPr>
              <w:lastRenderedPageBreak/>
              <w:t>11</w:t>
            </w:r>
            <w:r w:rsidR="0065778F" w:rsidRPr="004B5E25">
              <w:rPr>
                <w:rFonts w:cstheme="minorHAnsi"/>
                <w:color w:val="000000"/>
                <w:sz w:val="24"/>
                <w:szCs w:val="24"/>
              </w:rPr>
              <w:t>/2</w:t>
            </w:r>
            <w:r w:rsidR="0065778F">
              <w:rPr>
                <w:rFonts w:cstheme="minorHAnsi"/>
                <w:color w:val="000000"/>
                <w:sz w:val="24"/>
                <w:szCs w:val="24"/>
              </w:rPr>
              <w:t>6/2021</w:t>
            </w:r>
          </w:p>
          <w:p w14:paraId="1078704F" w14:textId="77777777" w:rsidR="0065778F" w:rsidRPr="004B5E25" w:rsidRDefault="0065778F" w:rsidP="00A00F80">
            <w:pPr>
              <w:rPr>
                <w:rFonts w:cstheme="minorHAnsi"/>
                <w:color w:val="000000"/>
                <w:sz w:val="24"/>
                <w:szCs w:val="24"/>
              </w:rPr>
            </w:pPr>
            <w:r w:rsidRPr="004B5E25">
              <w:rPr>
                <w:rFonts w:cstheme="minorHAnsi"/>
                <w:color w:val="000000"/>
                <w:sz w:val="24"/>
                <w:szCs w:val="24"/>
              </w:rPr>
              <w:t>To</w:t>
            </w:r>
          </w:p>
          <w:p w14:paraId="77792F88" w14:textId="0FA876A7" w:rsidR="0065778F" w:rsidRPr="008D0633" w:rsidRDefault="0065778F" w:rsidP="00A00F80">
            <w:pPr>
              <w:rPr>
                <w:rFonts w:cstheme="minorHAnsi"/>
                <w:color w:val="000000"/>
                <w:sz w:val="24"/>
                <w:szCs w:val="24"/>
              </w:rPr>
            </w:pPr>
            <w:r>
              <w:rPr>
                <w:rFonts w:cstheme="minorHAnsi"/>
                <w:color w:val="000000"/>
                <w:sz w:val="24"/>
                <w:szCs w:val="24"/>
              </w:rPr>
              <w:t>0</w:t>
            </w:r>
            <w:r w:rsidR="00192A26">
              <w:rPr>
                <w:rFonts w:cstheme="minorHAnsi"/>
                <w:color w:val="000000"/>
                <w:sz w:val="24"/>
                <w:szCs w:val="24"/>
              </w:rPr>
              <w:t>8</w:t>
            </w:r>
            <w:r w:rsidRPr="004B5E25">
              <w:rPr>
                <w:rFonts w:cstheme="minorHAnsi"/>
                <w:color w:val="000000"/>
                <w:sz w:val="24"/>
                <w:szCs w:val="24"/>
              </w:rPr>
              <w:t>/</w:t>
            </w:r>
            <w:r>
              <w:rPr>
                <w:rFonts w:cstheme="minorHAnsi"/>
                <w:color w:val="000000"/>
                <w:sz w:val="24"/>
                <w:szCs w:val="24"/>
              </w:rPr>
              <w:t>29</w:t>
            </w:r>
            <w:r w:rsidRPr="004B5E25">
              <w:rPr>
                <w:rFonts w:cstheme="minorHAnsi"/>
                <w:color w:val="000000"/>
                <w:sz w:val="24"/>
                <w:szCs w:val="24"/>
              </w:rPr>
              <w:t>/20</w:t>
            </w:r>
            <w:r>
              <w:rPr>
                <w:rFonts w:cstheme="minorHAnsi"/>
                <w:color w:val="000000"/>
                <w:sz w:val="24"/>
                <w:szCs w:val="24"/>
              </w:rPr>
              <w:t>22</w:t>
            </w:r>
          </w:p>
        </w:tc>
        <w:tc>
          <w:tcPr>
            <w:tcW w:w="4832" w:type="dxa"/>
            <w:tcBorders>
              <w:top w:val="nil"/>
              <w:left w:val="nil"/>
              <w:bottom w:val="single" w:sz="4" w:space="0" w:color="auto"/>
              <w:right w:val="single" w:sz="4" w:space="0" w:color="auto"/>
            </w:tcBorders>
            <w:shd w:val="clear" w:color="auto" w:fill="auto"/>
            <w:noWrap/>
            <w:hideMark/>
          </w:tcPr>
          <w:p w14:paraId="66EBFAE8" w14:textId="289B0772" w:rsidR="005636AF" w:rsidRDefault="000857B8" w:rsidP="005636AF">
            <w:pPr>
              <w:rPr>
                <w:rFonts w:cstheme="minorHAnsi"/>
                <w:b/>
                <w:snapToGrid w:val="0"/>
                <w:sz w:val="24"/>
                <w:szCs w:val="24"/>
              </w:rPr>
            </w:pPr>
            <w:r w:rsidRPr="002118B3">
              <w:rPr>
                <w:rFonts w:cstheme="minorHAnsi"/>
                <w:b/>
                <w:snapToGrid w:val="0"/>
                <w:sz w:val="24"/>
                <w:szCs w:val="24"/>
              </w:rPr>
              <w:t xml:space="preserve">To coordinate with technical teams for pending </w:t>
            </w:r>
            <w:r w:rsidRPr="000857B8">
              <w:rPr>
                <w:rFonts w:cstheme="minorHAnsi"/>
                <w:b/>
                <w:snapToGrid w:val="0"/>
                <w:sz w:val="24"/>
                <w:szCs w:val="24"/>
              </w:rPr>
              <w:t>system designs for new requirements</w:t>
            </w:r>
          </w:p>
          <w:p w14:paraId="39DA4819" w14:textId="77777777" w:rsidR="005C5D1F" w:rsidRDefault="005C5D1F" w:rsidP="005636AF">
            <w:pPr>
              <w:rPr>
                <w:rFonts w:cstheme="minorHAnsi"/>
                <w:snapToGrid w:val="0"/>
                <w:sz w:val="24"/>
                <w:szCs w:val="24"/>
              </w:rPr>
            </w:pPr>
          </w:p>
          <w:p w14:paraId="417AB6BB" w14:textId="263415D5" w:rsidR="0065778F" w:rsidRPr="00614FCB" w:rsidRDefault="005C5D1F" w:rsidP="005C5D1F">
            <w:pPr>
              <w:pStyle w:val="ListParagraph"/>
              <w:keepNext/>
              <w:keepLines/>
              <w:numPr>
                <w:ilvl w:val="0"/>
                <w:numId w:val="18"/>
              </w:numPr>
              <w:jc w:val="both"/>
              <w:rPr>
                <w:rFonts w:cs="Segoe UI"/>
                <w:sz w:val="22"/>
                <w:szCs w:val="22"/>
              </w:rPr>
            </w:pPr>
            <w:r w:rsidRPr="00614FCB">
              <w:rPr>
                <w:rFonts w:cs="Segoe UI"/>
                <w:sz w:val="22"/>
                <w:szCs w:val="22"/>
              </w:rPr>
              <w:t>Team meeting and coordination with all stack holder for system design and analysis.</w:t>
            </w:r>
          </w:p>
          <w:p w14:paraId="1BC109C4" w14:textId="1CECA4BC" w:rsidR="0065778F" w:rsidRPr="00614FCB" w:rsidRDefault="000857B8" w:rsidP="0065778F">
            <w:pPr>
              <w:pStyle w:val="ListParagraph"/>
              <w:keepNext/>
              <w:keepLines/>
              <w:numPr>
                <w:ilvl w:val="0"/>
                <w:numId w:val="18"/>
              </w:numPr>
              <w:jc w:val="both"/>
              <w:rPr>
                <w:rFonts w:cs="Segoe UI"/>
                <w:sz w:val="22"/>
                <w:szCs w:val="22"/>
              </w:rPr>
            </w:pPr>
            <w:r w:rsidRPr="00614FCB">
              <w:rPr>
                <w:rFonts w:cs="Segoe UI"/>
                <w:sz w:val="22"/>
                <w:szCs w:val="22"/>
              </w:rPr>
              <w:t>Input</w:t>
            </w:r>
            <w:r w:rsidR="005C5D1F" w:rsidRPr="00614FCB">
              <w:rPr>
                <w:rFonts w:cs="Segoe UI"/>
                <w:sz w:val="22"/>
                <w:szCs w:val="22"/>
              </w:rPr>
              <w:t>s</w:t>
            </w:r>
            <w:r w:rsidRPr="00614FCB">
              <w:rPr>
                <w:rFonts w:cs="Segoe UI"/>
                <w:sz w:val="22"/>
                <w:szCs w:val="22"/>
              </w:rPr>
              <w:t xml:space="preserve"> of Analysis </w:t>
            </w:r>
            <w:r w:rsidR="005C5D1F" w:rsidRPr="00614FCB">
              <w:rPr>
                <w:rFonts w:cs="Segoe UI"/>
                <w:sz w:val="22"/>
                <w:szCs w:val="22"/>
              </w:rPr>
              <w:t xml:space="preserve">to be </w:t>
            </w:r>
            <w:r w:rsidRPr="00614FCB">
              <w:rPr>
                <w:rFonts w:cs="Segoe UI"/>
                <w:sz w:val="22"/>
                <w:szCs w:val="22"/>
              </w:rPr>
              <w:t>g</w:t>
            </w:r>
            <w:r w:rsidR="0065778F" w:rsidRPr="00614FCB">
              <w:rPr>
                <w:rFonts w:cs="Segoe UI"/>
                <w:sz w:val="22"/>
                <w:szCs w:val="22"/>
              </w:rPr>
              <w:t>iven in Functional Specification.</w:t>
            </w:r>
          </w:p>
          <w:p w14:paraId="57A051E9" w14:textId="5C8AA27B" w:rsidR="0065778F" w:rsidRPr="00614FCB" w:rsidRDefault="0065778F" w:rsidP="0065778F">
            <w:pPr>
              <w:pStyle w:val="ListParagraph"/>
              <w:keepNext/>
              <w:keepLines/>
              <w:numPr>
                <w:ilvl w:val="0"/>
                <w:numId w:val="18"/>
              </w:numPr>
              <w:jc w:val="both"/>
              <w:rPr>
                <w:rFonts w:cs="Segoe UI"/>
                <w:sz w:val="22"/>
                <w:szCs w:val="22"/>
              </w:rPr>
            </w:pPr>
            <w:proofErr w:type="spellStart"/>
            <w:r w:rsidRPr="00614FCB">
              <w:rPr>
                <w:rFonts w:cs="Segoe UI"/>
                <w:sz w:val="22"/>
                <w:szCs w:val="22"/>
              </w:rPr>
              <w:t>RestAPI</w:t>
            </w:r>
            <w:proofErr w:type="spellEnd"/>
            <w:r w:rsidRPr="00614FCB">
              <w:rPr>
                <w:rFonts w:cs="Segoe UI"/>
                <w:sz w:val="22"/>
                <w:szCs w:val="22"/>
              </w:rPr>
              <w:t xml:space="preserve"> testing </w:t>
            </w:r>
            <w:r w:rsidR="005C5D1F" w:rsidRPr="00614FCB">
              <w:rPr>
                <w:rFonts w:cs="Segoe UI"/>
                <w:sz w:val="22"/>
                <w:szCs w:val="22"/>
              </w:rPr>
              <w:t xml:space="preserve">for suggested </w:t>
            </w:r>
            <w:r w:rsidRPr="00614FCB">
              <w:rPr>
                <w:rFonts w:cs="Segoe UI"/>
                <w:sz w:val="22"/>
                <w:szCs w:val="22"/>
              </w:rPr>
              <w:t>enhancements.</w:t>
            </w:r>
          </w:p>
          <w:p w14:paraId="3C7329D7" w14:textId="77777777" w:rsidR="0065778F" w:rsidRPr="00614FCB" w:rsidRDefault="0065778F" w:rsidP="0065778F">
            <w:pPr>
              <w:pStyle w:val="ListParagraph"/>
              <w:keepNext/>
              <w:keepLines/>
              <w:numPr>
                <w:ilvl w:val="0"/>
                <w:numId w:val="18"/>
              </w:numPr>
              <w:jc w:val="both"/>
              <w:rPr>
                <w:rFonts w:cs="Segoe UI"/>
                <w:sz w:val="22"/>
                <w:szCs w:val="22"/>
              </w:rPr>
            </w:pPr>
            <w:r w:rsidRPr="00614FCB">
              <w:rPr>
                <w:rFonts w:cs="Segoe UI"/>
                <w:sz w:val="22"/>
                <w:szCs w:val="22"/>
              </w:rPr>
              <w:t>Bug fixing of any error occurs during System testing, User Acceptance Testing and in production.</w:t>
            </w:r>
          </w:p>
          <w:p w14:paraId="291900E9" w14:textId="77777777" w:rsidR="0065778F" w:rsidRPr="00614FCB" w:rsidRDefault="0065778F" w:rsidP="0065778F">
            <w:pPr>
              <w:pStyle w:val="ListParagraph"/>
              <w:keepNext/>
              <w:keepLines/>
              <w:numPr>
                <w:ilvl w:val="0"/>
                <w:numId w:val="18"/>
              </w:numPr>
              <w:jc w:val="both"/>
              <w:rPr>
                <w:rFonts w:cs="Segoe UI"/>
                <w:sz w:val="22"/>
                <w:szCs w:val="22"/>
              </w:rPr>
            </w:pPr>
            <w:r w:rsidRPr="00614FCB">
              <w:rPr>
                <w:rFonts w:cs="Segoe UI"/>
                <w:sz w:val="22"/>
                <w:szCs w:val="22"/>
              </w:rPr>
              <w:t xml:space="preserve">Deployment of mainframe components using IBM UCD. </w:t>
            </w:r>
          </w:p>
          <w:p w14:paraId="3F44C263" w14:textId="77777777" w:rsidR="0065778F" w:rsidRPr="008D0633" w:rsidRDefault="0065778F" w:rsidP="00A00F80">
            <w:pPr>
              <w:rPr>
                <w:rFonts w:cstheme="minorHAnsi"/>
                <w:color w:val="000000"/>
                <w:sz w:val="24"/>
                <w:szCs w:val="24"/>
              </w:rPr>
            </w:pPr>
            <w:r w:rsidRPr="008D0633">
              <w:rPr>
                <w:rFonts w:cstheme="minorHAnsi"/>
                <w:color w:val="000000"/>
                <w:sz w:val="24"/>
                <w:szCs w:val="24"/>
              </w:rPr>
              <w:t xml:space="preserve"> </w:t>
            </w:r>
          </w:p>
        </w:tc>
        <w:tc>
          <w:tcPr>
            <w:tcW w:w="1067" w:type="dxa"/>
            <w:tcBorders>
              <w:top w:val="single" w:sz="4" w:space="0" w:color="auto"/>
              <w:left w:val="nil"/>
              <w:bottom w:val="single" w:sz="4" w:space="0" w:color="auto"/>
              <w:right w:val="single" w:sz="4" w:space="0" w:color="auto"/>
            </w:tcBorders>
          </w:tcPr>
          <w:p w14:paraId="4BE21E57" w14:textId="7A25A5E9" w:rsidR="0065778F" w:rsidRPr="008D0633" w:rsidRDefault="0065778F" w:rsidP="00A00F80">
            <w:pPr>
              <w:jc w:val="center"/>
              <w:rPr>
                <w:rFonts w:cstheme="minorHAnsi"/>
                <w:sz w:val="24"/>
                <w:szCs w:val="24"/>
              </w:rPr>
            </w:pPr>
            <w:r>
              <w:rPr>
                <w:rFonts w:cstheme="minorHAnsi"/>
                <w:sz w:val="24"/>
                <w:szCs w:val="24"/>
              </w:rPr>
              <w:t>2</w:t>
            </w:r>
            <w:r w:rsidR="005C5D1F">
              <w:rPr>
                <w:rFonts w:cstheme="minorHAnsi"/>
                <w:sz w:val="24"/>
                <w:szCs w:val="24"/>
              </w:rPr>
              <w:t>0</w:t>
            </w:r>
            <w:r>
              <w:rPr>
                <w:rFonts w:cstheme="minorHAnsi"/>
                <w:sz w:val="24"/>
                <w:szCs w:val="24"/>
              </w:rPr>
              <w:t>%</w:t>
            </w:r>
          </w:p>
          <w:p w14:paraId="3CB2C94C" w14:textId="77777777" w:rsidR="0065778F" w:rsidRPr="008D0633" w:rsidRDefault="0065778F" w:rsidP="00A00F80">
            <w:pPr>
              <w:rPr>
                <w:rFonts w:cstheme="minorHAnsi"/>
                <w:color w:val="000000"/>
                <w:sz w:val="24"/>
                <w:szCs w:val="24"/>
              </w:rPr>
            </w:pPr>
          </w:p>
        </w:tc>
        <w:tc>
          <w:tcPr>
            <w:tcW w:w="2528" w:type="dxa"/>
            <w:tcBorders>
              <w:top w:val="nil"/>
              <w:left w:val="single" w:sz="4" w:space="0" w:color="auto"/>
              <w:bottom w:val="single" w:sz="4" w:space="0" w:color="auto"/>
              <w:right w:val="single" w:sz="4" w:space="0" w:color="auto"/>
            </w:tcBorders>
            <w:shd w:val="clear" w:color="auto" w:fill="auto"/>
            <w:noWrap/>
          </w:tcPr>
          <w:p w14:paraId="2E39E367" w14:textId="77777777" w:rsidR="00814C85" w:rsidRPr="00614FCB" w:rsidRDefault="00814C85" w:rsidP="00814C85">
            <w:pPr>
              <w:rPr>
                <w:rFonts w:cs="Arial"/>
                <w:sz w:val="22"/>
                <w:szCs w:val="22"/>
              </w:rPr>
            </w:pPr>
            <w:r w:rsidRPr="00614FCB">
              <w:rPr>
                <w:rFonts w:cs="Arial"/>
                <w:sz w:val="22"/>
                <w:szCs w:val="22"/>
              </w:rPr>
              <w:t>USAA</w:t>
            </w:r>
            <w:r w:rsidRPr="00814C85">
              <w:rPr>
                <w:rFonts w:cs="Arial"/>
                <w:sz w:val="22"/>
                <w:szCs w:val="22"/>
              </w:rPr>
              <w:t> CFO</w:t>
            </w:r>
            <w:r w:rsidRPr="00614FCB">
              <w:rPr>
                <w:rFonts w:cs="Arial"/>
                <w:sz w:val="22"/>
                <w:szCs w:val="22"/>
              </w:rPr>
              <w:t xml:space="preserve"> System Analyst </w:t>
            </w:r>
          </w:p>
          <w:p w14:paraId="266F0D9A" w14:textId="7DD5A4D4" w:rsidR="0065778F" w:rsidRPr="00217B9E" w:rsidRDefault="00814C85" w:rsidP="00814C85">
            <w:pPr>
              <w:rPr>
                <w:rFonts w:cs="Arial"/>
              </w:rPr>
            </w:pPr>
            <w:r w:rsidRPr="00614FCB">
              <w:rPr>
                <w:rFonts w:cs="Arial"/>
                <w:sz w:val="22"/>
                <w:szCs w:val="22"/>
              </w:rPr>
              <w:t xml:space="preserve">9800 Fredericksburg Rd, San Antonio, Texas – </w:t>
            </w:r>
            <w:r w:rsidR="0065778F" w:rsidRPr="00614FCB">
              <w:rPr>
                <w:rFonts w:cs="Arial"/>
                <w:sz w:val="22"/>
                <w:szCs w:val="22"/>
              </w:rPr>
              <w:t xml:space="preserve">78288, USA </w:t>
            </w:r>
            <w:r w:rsidR="0065778F">
              <w:rPr>
                <w:rFonts w:cs="Arial"/>
              </w:rPr>
              <w:t xml:space="preserve"> </w:t>
            </w:r>
          </w:p>
        </w:tc>
      </w:tr>
      <w:tr w:rsidR="0065778F" w:rsidRPr="008D0633" w14:paraId="3CB3FA46" w14:textId="77777777" w:rsidTr="00DD3957">
        <w:trPr>
          <w:trHeight w:val="290"/>
          <w:jc w:val="center"/>
        </w:trPr>
        <w:tc>
          <w:tcPr>
            <w:tcW w:w="1463" w:type="dxa"/>
            <w:tcBorders>
              <w:top w:val="nil"/>
              <w:left w:val="single" w:sz="4" w:space="0" w:color="auto"/>
              <w:bottom w:val="single" w:sz="4" w:space="0" w:color="auto"/>
              <w:right w:val="single" w:sz="4" w:space="0" w:color="auto"/>
            </w:tcBorders>
            <w:shd w:val="clear" w:color="auto" w:fill="auto"/>
            <w:noWrap/>
          </w:tcPr>
          <w:p w14:paraId="2755F408" w14:textId="491B4EB4" w:rsidR="0065778F" w:rsidRPr="004B5E25" w:rsidRDefault="0065778F" w:rsidP="00A00F80">
            <w:pPr>
              <w:rPr>
                <w:rFonts w:cstheme="minorHAnsi"/>
                <w:color w:val="000000"/>
                <w:sz w:val="24"/>
                <w:szCs w:val="24"/>
              </w:rPr>
            </w:pPr>
            <w:r>
              <w:rPr>
                <w:rFonts w:cstheme="minorHAnsi"/>
                <w:color w:val="000000"/>
                <w:sz w:val="24"/>
                <w:szCs w:val="24"/>
              </w:rPr>
              <w:t>0</w:t>
            </w:r>
            <w:r w:rsidR="00192A26">
              <w:rPr>
                <w:rFonts w:cstheme="minorHAnsi"/>
                <w:color w:val="000000"/>
                <w:sz w:val="24"/>
                <w:szCs w:val="24"/>
              </w:rPr>
              <w:t>8</w:t>
            </w:r>
            <w:r>
              <w:rPr>
                <w:rFonts w:cstheme="minorHAnsi"/>
                <w:color w:val="000000"/>
                <w:sz w:val="24"/>
                <w:szCs w:val="24"/>
              </w:rPr>
              <w:t>/30/2022</w:t>
            </w:r>
          </w:p>
          <w:p w14:paraId="277FA5BC" w14:textId="77777777" w:rsidR="0065778F" w:rsidRPr="004B5E25" w:rsidRDefault="0065778F" w:rsidP="00A00F80">
            <w:pPr>
              <w:rPr>
                <w:rFonts w:cstheme="minorHAnsi"/>
                <w:color w:val="000000"/>
                <w:sz w:val="24"/>
                <w:szCs w:val="24"/>
              </w:rPr>
            </w:pPr>
            <w:r w:rsidRPr="004B5E25">
              <w:rPr>
                <w:rFonts w:cstheme="minorHAnsi"/>
                <w:color w:val="000000"/>
                <w:sz w:val="24"/>
                <w:szCs w:val="24"/>
              </w:rPr>
              <w:t>To</w:t>
            </w:r>
          </w:p>
          <w:p w14:paraId="6705D411" w14:textId="52199A78" w:rsidR="0065778F" w:rsidRDefault="0065778F" w:rsidP="00A00F80">
            <w:pPr>
              <w:rPr>
                <w:rFonts w:cstheme="minorHAnsi"/>
                <w:color w:val="000000"/>
                <w:sz w:val="24"/>
                <w:szCs w:val="24"/>
              </w:rPr>
            </w:pPr>
            <w:r>
              <w:rPr>
                <w:rFonts w:cstheme="minorHAnsi"/>
                <w:color w:val="000000"/>
                <w:sz w:val="24"/>
                <w:szCs w:val="24"/>
              </w:rPr>
              <w:t>0</w:t>
            </w:r>
            <w:r w:rsidR="00192A26">
              <w:rPr>
                <w:rFonts w:cstheme="minorHAnsi"/>
                <w:color w:val="000000"/>
                <w:sz w:val="24"/>
                <w:szCs w:val="24"/>
              </w:rPr>
              <w:t>4</w:t>
            </w:r>
            <w:r w:rsidRPr="004B5E25">
              <w:rPr>
                <w:rFonts w:cstheme="minorHAnsi"/>
                <w:color w:val="000000"/>
                <w:sz w:val="24"/>
                <w:szCs w:val="24"/>
              </w:rPr>
              <w:t>/</w:t>
            </w:r>
            <w:r>
              <w:rPr>
                <w:rFonts w:cstheme="minorHAnsi"/>
                <w:color w:val="000000"/>
                <w:sz w:val="24"/>
                <w:szCs w:val="24"/>
              </w:rPr>
              <w:t>10</w:t>
            </w:r>
            <w:r w:rsidRPr="004B5E25">
              <w:rPr>
                <w:rFonts w:cstheme="minorHAnsi"/>
                <w:color w:val="000000"/>
                <w:sz w:val="24"/>
                <w:szCs w:val="24"/>
              </w:rPr>
              <w:t>/20</w:t>
            </w:r>
            <w:r>
              <w:rPr>
                <w:rFonts w:cstheme="minorHAnsi"/>
                <w:color w:val="000000"/>
                <w:sz w:val="24"/>
                <w:szCs w:val="24"/>
              </w:rPr>
              <w:t>2</w:t>
            </w:r>
            <w:r w:rsidR="00192A26">
              <w:rPr>
                <w:rFonts w:cstheme="minorHAnsi"/>
                <w:color w:val="000000"/>
                <w:sz w:val="24"/>
                <w:szCs w:val="24"/>
              </w:rPr>
              <w:t>3</w:t>
            </w:r>
          </w:p>
        </w:tc>
        <w:tc>
          <w:tcPr>
            <w:tcW w:w="4832" w:type="dxa"/>
            <w:tcBorders>
              <w:top w:val="nil"/>
              <w:left w:val="nil"/>
              <w:bottom w:val="single" w:sz="4" w:space="0" w:color="auto"/>
              <w:right w:val="single" w:sz="4" w:space="0" w:color="auto"/>
            </w:tcBorders>
            <w:shd w:val="clear" w:color="auto" w:fill="auto"/>
            <w:noWrap/>
            <w:vAlign w:val="bottom"/>
          </w:tcPr>
          <w:p w14:paraId="28A5EA60" w14:textId="3EAA2DC5" w:rsidR="000857B8" w:rsidRPr="000857B8" w:rsidRDefault="000857B8" w:rsidP="00A00F80">
            <w:pPr>
              <w:rPr>
                <w:rFonts w:cstheme="minorHAnsi"/>
                <w:b/>
                <w:snapToGrid w:val="0"/>
                <w:sz w:val="24"/>
                <w:szCs w:val="24"/>
              </w:rPr>
            </w:pPr>
            <w:r w:rsidRPr="000857B8">
              <w:rPr>
                <w:rFonts w:cstheme="minorHAnsi"/>
                <w:b/>
                <w:snapToGrid w:val="0"/>
                <w:sz w:val="24"/>
                <w:szCs w:val="24"/>
              </w:rPr>
              <w:t xml:space="preserve">Addressing System and Business Critical issues and fixing for Business continuity </w:t>
            </w:r>
          </w:p>
          <w:p w14:paraId="21AAA753" w14:textId="77777777" w:rsidR="000857B8" w:rsidRPr="002B48FC" w:rsidRDefault="000857B8" w:rsidP="00A00F80">
            <w:pPr>
              <w:rPr>
                <w:rFonts w:cstheme="minorHAnsi"/>
                <w:b/>
                <w:snapToGrid w:val="0"/>
                <w:sz w:val="24"/>
                <w:szCs w:val="24"/>
              </w:rPr>
            </w:pPr>
          </w:p>
          <w:p w14:paraId="1A5BD987" w14:textId="77777777" w:rsidR="0065778F" w:rsidRPr="00614FCB" w:rsidRDefault="0065778F" w:rsidP="0065778F">
            <w:pPr>
              <w:pStyle w:val="ListParagraph"/>
              <w:keepNext/>
              <w:keepLines/>
              <w:numPr>
                <w:ilvl w:val="0"/>
                <w:numId w:val="18"/>
              </w:numPr>
              <w:jc w:val="both"/>
              <w:rPr>
                <w:rFonts w:cs="Segoe UI"/>
                <w:sz w:val="22"/>
                <w:szCs w:val="22"/>
              </w:rPr>
            </w:pPr>
            <w:r w:rsidRPr="00614FCB">
              <w:rPr>
                <w:rFonts w:cs="Segoe UI"/>
                <w:sz w:val="22"/>
                <w:szCs w:val="22"/>
              </w:rPr>
              <w:t xml:space="preserve">Interacting with onsite and offshore team in resolving their problems </w:t>
            </w:r>
          </w:p>
          <w:p w14:paraId="50B4C863" w14:textId="77777777" w:rsidR="0065778F" w:rsidRPr="00614FCB" w:rsidRDefault="0065778F" w:rsidP="0065778F">
            <w:pPr>
              <w:pStyle w:val="ListParagraph"/>
              <w:keepNext/>
              <w:keepLines/>
              <w:numPr>
                <w:ilvl w:val="0"/>
                <w:numId w:val="18"/>
              </w:numPr>
              <w:jc w:val="both"/>
              <w:rPr>
                <w:rFonts w:cs="Segoe UI"/>
                <w:sz w:val="22"/>
                <w:szCs w:val="22"/>
              </w:rPr>
            </w:pPr>
            <w:r w:rsidRPr="00614FCB">
              <w:rPr>
                <w:rFonts w:cs="Segoe UI"/>
                <w:sz w:val="22"/>
                <w:szCs w:val="22"/>
              </w:rPr>
              <w:t>Preparing and sending out the weekly status report to the client and HCL managers</w:t>
            </w:r>
          </w:p>
          <w:p w14:paraId="42786E95" w14:textId="77777777" w:rsidR="0065778F" w:rsidRPr="00614FCB" w:rsidRDefault="0065778F" w:rsidP="0065778F">
            <w:pPr>
              <w:pStyle w:val="ListParagraph"/>
              <w:keepNext/>
              <w:keepLines/>
              <w:numPr>
                <w:ilvl w:val="0"/>
                <w:numId w:val="18"/>
              </w:numPr>
              <w:jc w:val="both"/>
              <w:rPr>
                <w:rFonts w:cstheme="minorHAnsi"/>
                <w:snapToGrid w:val="0"/>
                <w:sz w:val="28"/>
                <w:szCs w:val="28"/>
              </w:rPr>
            </w:pPr>
            <w:r w:rsidRPr="00614FCB">
              <w:rPr>
                <w:rFonts w:cs="Segoe UI"/>
                <w:sz w:val="22"/>
                <w:szCs w:val="22"/>
              </w:rPr>
              <w:t>Coding the required changes after performing the impact analysis and keeping in mind the actual need of the business user.</w:t>
            </w:r>
          </w:p>
          <w:p w14:paraId="276BD3ED" w14:textId="77777777" w:rsidR="0065778F" w:rsidRPr="00614FCB" w:rsidRDefault="0065778F" w:rsidP="0065778F">
            <w:pPr>
              <w:pStyle w:val="ListParagraph"/>
              <w:keepNext/>
              <w:keepLines/>
              <w:numPr>
                <w:ilvl w:val="0"/>
                <w:numId w:val="18"/>
              </w:numPr>
              <w:jc w:val="both"/>
              <w:rPr>
                <w:rFonts w:cs="Segoe UI"/>
                <w:sz w:val="22"/>
                <w:szCs w:val="22"/>
              </w:rPr>
            </w:pPr>
            <w:r w:rsidRPr="00614FCB">
              <w:rPr>
                <w:rFonts w:cs="Segoe UI"/>
                <w:sz w:val="22"/>
                <w:szCs w:val="22"/>
              </w:rPr>
              <w:t>Consult with management to ensure agreement on system principles.</w:t>
            </w:r>
          </w:p>
          <w:p w14:paraId="21372432" w14:textId="4DE36378" w:rsidR="000857B8" w:rsidRPr="00EF24F4" w:rsidRDefault="000857B8" w:rsidP="000857B8">
            <w:pPr>
              <w:pStyle w:val="ListParagraph"/>
              <w:keepNext/>
              <w:keepLines/>
              <w:ind w:left="360"/>
              <w:jc w:val="both"/>
              <w:rPr>
                <w:rFonts w:cstheme="minorHAnsi"/>
                <w:snapToGrid w:val="0"/>
                <w:sz w:val="24"/>
                <w:szCs w:val="24"/>
              </w:rPr>
            </w:pPr>
          </w:p>
        </w:tc>
        <w:tc>
          <w:tcPr>
            <w:tcW w:w="1067" w:type="dxa"/>
            <w:tcBorders>
              <w:top w:val="single" w:sz="4" w:space="0" w:color="auto"/>
              <w:left w:val="nil"/>
              <w:bottom w:val="single" w:sz="4" w:space="0" w:color="auto"/>
              <w:right w:val="single" w:sz="4" w:space="0" w:color="auto"/>
            </w:tcBorders>
          </w:tcPr>
          <w:p w14:paraId="5B745260" w14:textId="3AE06730" w:rsidR="0065778F" w:rsidRDefault="000857B8" w:rsidP="00A00F80">
            <w:pPr>
              <w:jc w:val="center"/>
              <w:rPr>
                <w:rFonts w:cstheme="minorHAnsi"/>
                <w:sz w:val="24"/>
                <w:szCs w:val="24"/>
              </w:rPr>
            </w:pPr>
            <w:r>
              <w:rPr>
                <w:rFonts w:cstheme="minorHAnsi"/>
                <w:sz w:val="24"/>
                <w:szCs w:val="24"/>
              </w:rPr>
              <w:t>15</w:t>
            </w:r>
            <w:r w:rsidR="0065778F">
              <w:rPr>
                <w:rFonts w:cstheme="minorHAnsi"/>
                <w:sz w:val="24"/>
                <w:szCs w:val="24"/>
              </w:rPr>
              <w:t>%</w:t>
            </w:r>
          </w:p>
        </w:tc>
        <w:tc>
          <w:tcPr>
            <w:tcW w:w="2528" w:type="dxa"/>
            <w:tcBorders>
              <w:top w:val="nil"/>
              <w:left w:val="single" w:sz="4" w:space="0" w:color="auto"/>
              <w:bottom w:val="single" w:sz="4" w:space="0" w:color="auto"/>
              <w:right w:val="single" w:sz="4" w:space="0" w:color="auto"/>
            </w:tcBorders>
            <w:shd w:val="clear" w:color="auto" w:fill="auto"/>
            <w:noWrap/>
          </w:tcPr>
          <w:p w14:paraId="042BD6B7" w14:textId="77777777" w:rsidR="00814C85" w:rsidRPr="00614FCB" w:rsidRDefault="00814C85" w:rsidP="00814C85">
            <w:pPr>
              <w:rPr>
                <w:rFonts w:cs="Arial"/>
                <w:sz w:val="22"/>
                <w:szCs w:val="22"/>
              </w:rPr>
            </w:pPr>
            <w:r w:rsidRPr="00614FCB">
              <w:rPr>
                <w:rFonts w:cs="Arial"/>
                <w:sz w:val="22"/>
                <w:szCs w:val="22"/>
              </w:rPr>
              <w:t>USAA</w:t>
            </w:r>
            <w:r w:rsidRPr="00814C85">
              <w:rPr>
                <w:rFonts w:cs="Arial"/>
                <w:sz w:val="22"/>
                <w:szCs w:val="22"/>
              </w:rPr>
              <w:t> CFO</w:t>
            </w:r>
            <w:r w:rsidRPr="00614FCB">
              <w:rPr>
                <w:rFonts w:cs="Arial"/>
                <w:sz w:val="22"/>
                <w:szCs w:val="22"/>
              </w:rPr>
              <w:t xml:space="preserve"> System Analyst </w:t>
            </w:r>
          </w:p>
          <w:p w14:paraId="5FA7A00D" w14:textId="20D8E2AE" w:rsidR="0065778F" w:rsidRDefault="00814C85" w:rsidP="00814C85">
            <w:pPr>
              <w:rPr>
                <w:rFonts w:cs="Arial"/>
              </w:rPr>
            </w:pPr>
            <w:r w:rsidRPr="00614FCB">
              <w:rPr>
                <w:rFonts w:cs="Arial"/>
                <w:sz w:val="22"/>
                <w:szCs w:val="22"/>
              </w:rPr>
              <w:t xml:space="preserve">9800 Fredericksburg Rd, San Antonio, Texas – </w:t>
            </w:r>
            <w:r w:rsidR="0065778F" w:rsidRPr="00614FCB">
              <w:rPr>
                <w:rFonts w:cs="Arial"/>
                <w:sz w:val="22"/>
                <w:szCs w:val="22"/>
              </w:rPr>
              <w:t xml:space="preserve">78288, USA  </w:t>
            </w:r>
          </w:p>
        </w:tc>
      </w:tr>
      <w:tr w:rsidR="0065778F" w:rsidRPr="008D0633" w14:paraId="4BE66FB3" w14:textId="77777777" w:rsidTr="00DD3957">
        <w:trPr>
          <w:trHeight w:val="290"/>
          <w:jc w:val="center"/>
        </w:trPr>
        <w:tc>
          <w:tcPr>
            <w:tcW w:w="1463" w:type="dxa"/>
            <w:tcBorders>
              <w:top w:val="nil"/>
              <w:left w:val="single" w:sz="4" w:space="0" w:color="auto"/>
              <w:bottom w:val="single" w:sz="4" w:space="0" w:color="auto"/>
              <w:right w:val="single" w:sz="4" w:space="0" w:color="auto"/>
            </w:tcBorders>
            <w:shd w:val="clear" w:color="auto" w:fill="auto"/>
            <w:noWrap/>
            <w:hideMark/>
          </w:tcPr>
          <w:p w14:paraId="5F952A51" w14:textId="2C81CFF1" w:rsidR="0065778F" w:rsidRPr="004B5E25" w:rsidRDefault="0065778F" w:rsidP="00A00F80">
            <w:pPr>
              <w:rPr>
                <w:rFonts w:cstheme="minorHAnsi"/>
                <w:color w:val="000000"/>
                <w:sz w:val="24"/>
                <w:szCs w:val="24"/>
              </w:rPr>
            </w:pPr>
            <w:r>
              <w:rPr>
                <w:rFonts w:cstheme="minorHAnsi"/>
                <w:color w:val="000000"/>
                <w:sz w:val="24"/>
                <w:szCs w:val="24"/>
              </w:rPr>
              <w:t>0</w:t>
            </w:r>
            <w:r w:rsidR="00192A26">
              <w:rPr>
                <w:rFonts w:cstheme="minorHAnsi"/>
                <w:color w:val="000000"/>
                <w:sz w:val="24"/>
                <w:szCs w:val="24"/>
              </w:rPr>
              <w:t>4</w:t>
            </w:r>
            <w:r>
              <w:rPr>
                <w:rFonts w:cstheme="minorHAnsi"/>
                <w:color w:val="000000"/>
                <w:sz w:val="24"/>
                <w:szCs w:val="24"/>
              </w:rPr>
              <w:t>/11/202</w:t>
            </w:r>
            <w:r w:rsidR="00192A26">
              <w:rPr>
                <w:rFonts w:cstheme="minorHAnsi"/>
                <w:color w:val="000000"/>
                <w:sz w:val="24"/>
                <w:szCs w:val="24"/>
              </w:rPr>
              <w:t>3</w:t>
            </w:r>
          </w:p>
          <w:p w14:paraId="78854BED" w14:textId="77777777" w:rsidR="0065778F" w:rsidRPr="004B5E25" w:rsidRDefault="0065778F" w:rsidP="00A00F80">
            <w:pPr>
              <w:rPr>
                <w:rFonts w:cstheme="minorHAnsi"/>
                <w:color w:val="000000"/>
                <w:sz w:val="24"/>
                <w:szCs w:val="24"/>
              </w:rPr>
            </w:pPr>
            <w:r w:rsidRPr="004B5E25">
              <w:rPr>
                <w:rFonts w:cstheme="minorHAnsi"/>
                <w:color w:val="000000"/>
                <w:sz w:val="24"/>
                <w:szCs w:val="24"/>
              </w:rPr>
              <w:t>To</w:t>
            </w:r>
          </w:p>
          <w:p w14:paraId="2CBEAF85" w14:textId="19FE284D" w:rsidR="0065778F" w:rsidRPr="008D0633" w:rsidRDefault="00192A26" w:rsidP="00A00F80">
            <w:pPr>
              <w:rPr>
                <w:rFonts w:cstheme="minorHAnsi"/>
                <w:color w:val="000000"/>
                <w:sz w:val="24"/>
                <w:szCs w:val="24"/>
              </w:rPr>
            </w:pPr>
            <w:r>
              <w:rPr>
                <w:rFonts w:cstheme="minorHAnsi"/>
                <w:color w:val="000000"/>
                <w:sz w:val="24"/>
                <w:szCs w:val="24"/>
              </w:rPr>
              <w:t>11</w:t>
            </w:r>
            <w:r w:rsidR="0065778F" w:rsidRPr="004B5E25">
              <w:rPr>
                <w:rFonts w:cstheme="minorHAnsi"/>
                <w:color w:val="000000"/>
                <w:sz w:val="24"/>
                <w:szCs w:val="24"/>
              </w:rPr>
              <w:t>/</w:t>
            </w:r>
            <w:r w:rsidR="0065778F">
              <w:rPr>
                <w:rFonts w:cstheme="minorHAnsi"/>
                <w:color w:val="000000"/>
                <w:sz w:val="24"/>
                <w:szCs w:val="24"/>
              </w:rPr>
              <w:t>16</w:t>
            </w:r>
            <w:r w:rsidR="0065778F" w:rsidRPr="004B5E25">
              <w:rPr>
                <w:rFonts w:cstheme="minorHAnsi"/>
                <w:color w:val="000000"/>
                <w:sz w:val="24"/>
                <w:szCs w:val="24"/>
              </w:rPr>
              <w:t>/20</w:t>
            </w:r>
            <w:r w:rsidR="0065778F">
              <w:rPr>
                <w:rFonts w:cstheme="minorHAnsi"/>
                <w:color w:val="000000"/>
                <w:sz w:val="24"/>
                <w:szCs w:val="24"/>
              </w:rPr>
              <w:t>23</w:t>
            </w:r>
          </w:p>
        </w:tc>
        <w:tc>
          <w:tcPr>
            <w:tcW w:w="4832" w:type="dxa"/>
            <w:tcBorders>
              <w:top w:val="nil"/>
              <w:left w:val="nil"/>
              <w:bottom w:val="single" w:sz="4" w:space="0" w:color="auto"/>
              <w:right w:val="single" w:sz="4" w:space="0" w:color="auto"/>
            </w:tcBorders>
            <w:shd w:val="clear" w:color="auto" w:fill="auto"/>
            <w:noWrap/>
            <w:vAlign w:val="bottom"/>
          </w:tcPr>
          <w:p w14:paraId="4CA46A11" w14:textId="02D856BF" w:rsidR="0065778F" w:rsidRPr="000857B8" w:rsidRDefault="000857B8" w:rsidP="00A00F80">
            <w:pPr>
              <w:rPr>
                <w:rFonts w:cstheme="minorHAnsi"/>
                <w:b/>
                <w:sz w:val="24"/>
                <w:szCs w:val="24"/>
              </w:rPr>
            </w:pPr>
            <w:r w:rsidRPr="002118B3">
              <w:rPr>
                <w:rFonts w:cstheme="minorHAnsi"/>
                <w:b/>
                <w:sz w:val="24"/>
                <w:szCs w:val="24"/>
              </w:rPr>
              <w:t>To train others and prepare and deliver presentations for knowledge sharing amongst different teams in the project</w:t>
            </w:r>
          </w:p>
          <w:p w14:paraId="408484B9" w14:textId="77777777" w:rsidR="000857B8" w:rsidRDefault="000857B8" w:rsidP="00A00F80">
            <w:pPr>
              <w:rPr>
                <w:rFonts w:cstheme="minorHAnsi"/>
                <w:sz w:val="24"/>
                <w:szCs w:val="24"/>
              </w:rPr>
            </w:pPr>
          </w:p>
          <w:p w14:paraId="5A85E877" w14:textId="77777777" w:rsidR="0065778F" w:rsidRPr="00614FCB" w:rsidRDefault="0065778F" w:rsidP="00A00F80">
            <w:pPr>
              <w:rPr>
                <w:rFonts w:cs="Segoe UI"/>
                <w:sz w:val="22"/>
                <w:szCs w:val="22"/>
              </w:rPr>
            </w:pPr>
            <w:r w:rsidRPr="00614FCB">
              <w:rPr>
                <w:rFonts w:cs="Segoe UI"/>
                <w:sz w:val="22"/>
                <w:szCs w:val="22"/>
              </w:rPr>
              <w:t>Job duties involves, performing: -</w:t>
            </w:r>
          </w:p>
          <w:p w14:paraId="5E33F259" w14:textId="017E2278" w:rsidR="0065778F" w:rsidRPr="00614FCB" w:rsidRDefault="000857B8" w:rsidP="0065778F">
            <w:pPr>
              <w:pStyle w:val="ListParagraph"/>
              <w:keepNext/>
              <w:keepLines/>
              <w:numPr>
                <w:ilvl w:val="0"/>
                <w:numId w:val="19"/>
              </w:numPr>
              <w:rPr>
                <w:rFonts w:cs="Segoe UI"/>
                <w:sz w:val="22"/>
                <w:szCs w:val="22"/>
              </w:rPr>
            </w:pPr>
            <w:r w:rsidRPr="00614FCB">
              <w:rPr>
                <w:rFonts w:cs="Segoe UI"/>
                <w:sz w:val="22"/>
                <w:szCs w:val="22"/>
              </w:rPr>
              <w:lastRenderedPageBreak/>
              <w:t xml:space="preserve">Train for </w:t>
            </w:r>
            <w:r w:rsidR="0065778F" w:rsidRPr="00614FCB">
              <w:rPr>
                <w:rFonts w:cs="Segoe UI"/>
                <w:sz w:val="22"/>
                <w:szCs w:val="22"/>
              </w:rPr>
              <w:t>Process Engineering for improving deployment &amp; maintenance of application through continuous integration &amp; deployment pipelines using CI/CD Pipeline.</w:t>
            </w:r>
          </w:p>
          <w:p w14:paraId="09E5275D" w14:textId="77777777" w:rsidR="0065778F" w:rsidRPr="00614FCB" w:rsidRDefault="0065778F" w:rsidP="0065778F">
            <w:pPr>
              <w:pStyle w:val="ListParagraph"/>
              <w:keepNext/>
              <w:keepLines/>
              <w:numPr>
                <w:ilvl w:val="0"/>
                <w:numId w:val="19"/>
              </w:numPr>
              <w:rPr>
                <w:rFonts w:cs="Segoe UI"/>
                <w:sz w:val="22"/>
                <w:szCs w:val="22"/>
              </w:rPr>
            </w:pPr>
            <w:r w:rsidRPr="00614FCB">
              <w:rPr>
                <w:rFonts w:cs="Segoe UI"/>
                <w:sz w:val="22"/>
                <w:szCs w:val="22"/>
              </w:rPr>
              <w:t>Competitive Analysis of the product to further improve marketability &amp; business productivity.</w:t>
            </w:r>
          </w:p>
          <w:p w14:paraId="3723C4E5" w14:textId="7DAE0500" w:rsidR="0065778F" w:rsidRPr="00614FCB" w:rsidRDefault="0065778F" w:rsidP="00884B93">
            <w:pPr>
              <w:pStyle w:val="ListParagraph"/>
              <w:keepNext/>
              <w:keepLines/>
              <w:numPr>
                <w:ilvl w:val="0"/>
                <w:numId w:val="19"/>
              </w:numPr>
              <w:rPr>
                <w:rFonts w:cs="Segoe UI"/>
                <w:sz w:val="22"/>
                <w:szCs w:val="22"/>
              </w:rPr>
            </w:pPr>
            <w:r w:rsidRPr="00614FCB">
              <w:rPr>
                <w:rFonts w:cs="Segoe UI"/>
                <w:sz w:val="22"/>
                <w:szCs w:val="22"/>
              </w:rPr>
              <w:t xml:space="preserve">Implementation and improvement of </w:t>
            </w:r>
            <w:r w:rsidRPr="00614FCB">
              <w:rPr>
                <w:rFonts w:cs="Segoe UI"/>
                <w:sz w:val="22"/>
                <w:szCs w:val="22"/>
              </w:rPr>
              <w:br/>
              <w:t>business processes.</w:t>
            </w:r>
          </w:p>
          <w:p w14:paraId="7245622D" w14:textId="77777777" w:rsidR="0065778F" w:rsidRPr="00614FCB" w:rsidRDefault="0065778F" w:rsidP="00872541">
            <w:pPr>
              <w:pStyle w:val="ListParagraph"/>
              <w:keepNext/>
              <w:keepLines/>
              <w:numPr>
                <w:ilvl w:val="0"/>
                <w:numId w:val="19"/>
              </w:numPr>
              <w:rPr>
                <w:rFonts w:cs="Segoe UI"/>
                <w:bCs/>
                <w:sz w:val="28"/>
                <w:szCs w:val="28"/>
                <w:lang w:eastAsia="fr-CA"/>
              </w:rPr>
            </w:pPr>
            <w:r w:rsidRPr="00614FCB">
              <w:rPr>
                <w:rFonts w:cs="Segoe UI"/>
                <w:sz w:val="22"/>
                <w:szCs w:val="22"/>
              </w:rPr>
              <w:t>Monitoring timeliness and quality of deliverables</w:t>
            </w:r>
            <w:r w:rsidRPr="00614FCB">
              <w:rPr>
                <w:rFonts w:cs="Segoe UI"/>
                <w:sz w:val="28"/>
                <w:szCs w:val="28"/>
              </w:rPr>
              <w:t>,</w:t>
            </w:r>
          </w:p>
          <w:p w14:paraId="7BADF61A" w14:textId="77777777" w:rsidR="0065778F" w:rsidRPr="00614FCB" w:rsidRDefault="0065778F" w:rsidP="00872541">
            <w:pPr>
              <w:pStyle w:val="ListParagraph"/>
              <w:keepNext/>
              <w:keepLines/>
              <w:numPr>
                <w:ilvl w:val="0"/>
                <w:numId w:val="19"/>
              </w:numPr>
              <w:rPr>
                <w:rFonts w:cs="Segoe UI"/>
                <w:bCs/>
                <w:sz w:val="28"/>
                <w:szCs w:val="28"/>
                <w:lang w:eastAsia="fr-CA"/>
              </w:rPr>
            </w:pPr>
            <w:r w:rsidRPr="00614FCB">
              <w:rPr>
                <w:rFonts w:cs="Segoe UI"/>
                <w:sz w:val="22"/>
                <w:szCs w:val="22"/>
              </w:rPr>
              <w:t>Performance Tuning</w:t>
            </w:r>
            <w:r w:rsidR="000857B8" w:rsidRPr="00614FCB">
              <w:rPr>
                <w:rFonts w:cs="Segoe UI"/>
                <w:sz w:val="22"/>
                <w:szCs w:val="22"/>
              </w:rPr>
              <w:t xml:space="preserve"> processes</w:t>
            </w:r>
            <w:r w:rsidRPr="00614FCB">
              <w:rPr>
                <w:rFonts w:cs="Segoe UI"/>
                <w:bCs/>
                <w:sz w:val="28"/>
                <w:szCs w:val="28"/>
                <w:lang w:eastAsia="fr-CA"/>
              </w:rPr>
              <w:t>.</w:t>
            </w:r>
          </w:p>
          <w:p w14:paraId="6BFA7190" w14:textId="0E4B594F" w:rsidR="000857B8" w:rsidRPr="008D2C31" w:rsidRDefault="000857B8" w:rsidP="000857B8">
            <w:pPr>
              <w:pStyle w:val="ListParagraph"/>
              <w:keepNext/>
              <w:keepLines/>
              <w:ind w:left="360"/>
              <w:rPr>
                <w:rFonts w:cs="Segoe UI"/>
                <w:bCs/>
                <w:sz w:val="24"/>
                <w:szCs w:val="24"/>
                <w:lang w:eastAsia="fr-CA"/>
              </w:rPr>
            </w:pPr>
          </w:p>
        </w:tc>
        <w:tc>
          <w:tcPr>
            <w:tcW w:w="1067" w:type="dxa"/>
            <w:tcBorders>
              <w:top w:val="single" w:sz="4" w:space="0" w:color="auto"/>
              <w:left w:val="nil"/>
              <w:bottom w:val="single" w:sz="4" w:space="0" w:color="auto"/>
              <w:right w:val="single" w:sz="4" w:space="0" w:color="auto"/>
            </w:tcBorders>
          </w:tcPr>
          <w:p w14:paraId="01E37F5A" w14:textId="77777777" w:rsidR="0065778F" w:rsidRPr="008D0633" w:rsidRDefault="0065778F" w:rsidP="00A00F80">
            <w:pPr>
              <w:jc w:val="center"/>
              <w:rPr>
                <w:rFonts w:cstheme="minorHAnsi"/>
                <w:sz w:val="24"/>
                <w:szCs w:val="24"/>
              </w:rPr>
            </w:pPr>
            <w:r>
              <w:rPr>
                <w:rFonts w:cstheme="minorHAnsi"/>
                <w:sz w:val="24"/>
                <w:szCs w:val="24"/>
              </w:rPr>
              <w:lastRenderedPageBreak/>
              <w:t>15%</w:t>
            </w:r>
          </w:p>
          <w:p w14:paraId="0F9951AD" w14:textId="77777777" w:rsidR="0065778F" w:rsidRPr="008D0633" w:rsidRDefault="0065778F" w:rsidP="00A00F80">
            <w:pPr>
              <w:rPr>
                <w:rFonts w:cstheme="minorHAnsi"/>
                <w:color w:val="000000"/>
                <w:sz w:val="24"/>
                <w:szCs w:val="24"/>
              </w:rPr>
            </w:pPr>
          </w:p>
        </w:tc>
        <w:tc>
          <w:tcPr>
            <w:tcW w:w="2528" w:type="dxa"/>
            <w:tcBorders>
              <w:top w:val="nil"/>
              <w:left w:val="single" w:sz="4" w:space="0" w:color="auto"/>
              <w:bottom w:val="single" w:sz="4" w:space="0" w:color="auto"/>
              <w:right w:val="single" w:sz="4" w:space="0" w:color="auto"/>
            </w:tcBorders>
            <w:shd w:val="clear" w:color="auto" w:fill="auto"/>
            <w:noWrap/>
          </w:tcPr>
          <w:p w14:paraId="4217C259" w14:textId="77777777" w:rsidR="00814C85" w:rsidRPr="00614FCB" w:rsidRDefault="00814C85" w:rsidP="00814C85">
            <w:pPr>
              <w:rPr>
                <w:rFonts w:cs="Arial"/>
                <w:sz w:val="22"/>
                <w:szCs w:val="22"/>
              </w:rPr>
            </w:pPr>
            <w:r w:rsidRPr="00614FCB">
              <w:rPr>
                <w:rFonts w:cs="Arial"/>
                <w:sz w:val="22"/>
                <w:szCs w:val="22"/>
              </w:rPr>
              <w:t>USAA</w:t>
            </w:r>
            <w:r w:rsidRPr="00814C85">
              <w:rPr>
                <w:rFonts w:cs="Arial"/>
                <w:sz w:val="22"/>
                <w:szCs w:val="22"/>
              </w:rPr>
              <w:t> CFO</w:t>
            </w:r>
            <w:r w:rsidRPr="00614FCB">
              <w:rPr>
                <w:rFonts w:cs="Arial"/>
                <w:sz w:val="22"/>
                <w:szCs w:val="22"/>
              </w:rPr>
              <w:t xml:space="preserve"> System Analyst </w:t>
            </w:r>
          </w:p>
          <w:p w14:paraId="13F2279D" w14:textId="2487B629" w:rsidR="0065778F" w:rsidRPr="00217B9E" w:rsidRDefault="00814C85" w:rsidP="00814C85">
            <w:pPr>
              <w:rPr>
                <w:rFonts w:cs="Arial"/>
              </w:rPr>
            </w:pPr>
            <w:r w:rsidRPr="00614FCB">
              <w:rPr>
                <w:rFonts w:cs="Arial"/>
                <w:sz w:val="22"/>
                <w:szCs w:val="22"/>
              </w:rPr>
              <w:t xml:space="preserve">9800 Fredericksburg Rd, San Antonio, Texas – </w:t>
            </w:r>
            <w:r w:rsidR="0065778F" w:rsidRPr="00614FCB">
              <w:rPr>
                <w:rFonts w:cs="Arial"/>
                <w:sz w:val="22"/>
                <w:szCs w:val="22"/>
              </w:rPr>
              <w:t>78288, USA</w:t>
            </w:r>
            <w:r w:rsidR="0065778F">
              <w:rPr>
                <w:rFonts w:cs="Arial"/>
              </w:rPr>
              <w:t xml:space="preserve">  </w:t>
            </w:r>
          </w:p>
        </w:tc>
      </w:tr>
      <w:tr w:rsidR="0065778F" w:rsidRPr="008D0633" w14:paraId="53D309E5" w14:textId="77777777" w:rsidTr="00DD3957">
        <w:trPr>
          <w:trHeight w:val="290"/>
          <w:jc w:val="center"/>
        </w:trPr>
        <w:tc>
          <w:tcPr>
            <w:tcW w:w="1463" w:type="dxa"/>
            <w:tcBorders>
              <w:top w:val="single" w:sz="4" w:space="0" w:color="auto"/>
              <w:left w:val="single" w:sz="4" w:space="0" w:color="auto"/>
              <w:bottom w:val="single" w:sz="4" w:space="0" w:color="auto"/>
              <w:right w:val="single" w:sz="4" w:space="0" w:color="auto"/>
            </w:tcBorders>
            <w:shd w:val="clear" w:color="auto" w:fill="auto"/>
            <w:noWrap/>
          </w:tcPr>
          <w:p w14:paraId="625812AC" w14:textId="746AEC45" w:rsidR="0065778F" w:rsidRPr="004B5E25" w:rsidRDefault="00192A26" w:rsidP="00A00F80">
            <w:pPr>
              <w:rPr>
                <w:rFonts w:cstheme="minorHAnsi"/>
                <w:color w:val="000000"/>
                <w:sz w:val="24"/>
                <w:szCs w:val="24"/>
              </w:rPr>
            </w:pPr>
            <w:r>
              <w:rPr>
                <w:rFonts w:cstheme="minorHAnsi"/>
                <w:color w:val="000000"/>
                <w:sz w:val="24"/>
                <w:szCs w:val="24"/>
              </w:rPr>
              <w:lastRenderedPageBreak/>
              <w:t>1</w:t>
            </w:r>
            <w:r w:rsidR="0065778F">
              <w:rPr>
                <w:rFonts w:cstheme="minorHAnsi"/>
                <w:color w:val="000000"/>
                <w:sz w:val="24"/>
                <w:szCs w:val="24"/>
              </w:rPr>
              <w:t>1/17/2023</w:t>
            </w:r>
          </w:p>
          <w:p w14:paraId="67D138DB" w14:textId="77777777" w:rsidR="0065778F" w:rsidRPr="004B5E25" w:rsidRDefault="0065778F" w:rsidP="00A00F80">
            <w:pPr>
              <w:rPr>
                <w:rFonts w:cstheme="minorHAnsi"/>
                <w:color w:val="000000"/>
                <w:sz w:val="24"/>
                <w:szCs w:val="24"/>
              </w:rPr>
            </w:pPr>
            <w:r w:rsidRPr="004B5E25">
              <w:rPr>
                <w:rFonts w:cstheme="minorHAnsi"/>
                <w:color w:val="000000"/>
                <w:sz w:val="24"/>
                <w:szCs w:val="24"/>
              </w:rPr>
              <w:t>To</w:t>
            </w:r>
          </w:p>
          <w:p w14:paraId="607F2ABC" w14:textId="35F7325D" w:rsidR="0065778F" w:rsidRDefault="0065778F" w:rsidP="00A00F80">
            <w:pPr>
              <w:rPr>
                <w:rFonts w:cstheme="minorHAnsi"/>
                <w:color w:val="000000"/>
                <w:sz w:val="24"/>
                <w:szCs w:val="24"/>
              </w:rPr>
            </w:pPr>
            <w:r>
              <w:rPr>
                <w:rFonts w:cstheme="minorHAnsi"/>
                <w:color w:val="000000"/>
                <w:sz w:val="24"/>
                <w:szCs w:val="24"/>
              </w:rPr>
              <w:t>04</w:t>
            </w:r>
            <w:r w:rsidRPr="004B5E25">
              <w:rPr>
                <w:rFonts w:cstheme="minorHAnsi"/>
                <w:color w:val="000000"/>
                <w:sz w:val="24"/>
                <w:szCs w:val="24"/>
              </w:rPr>
              <w:t>/</w:t>
            </w:r>
            <w:r>
              <w:rPr>
                <w:rFonts w:cstheme="minorHAnsi"/>
                <w:color w:val="000000"/>
                <w:sz w:val="24"/>
                <w:szCs w:val="24"/>
              </w:rPr>
              <w:t>16</w:t>
            </w:r>
            <w:r w:rsidRPr="004B5E25">
              <w:rPr>
                <w:rFonts w:cstheme="minorHAnsi"/>
                <w:color w:val="000000"/>
                <w:sz w:val="24"/>
                <w:szCs w:val="24"/>
              </w:rPr>
              <w:t>/20</w:t>
            </w:r>
            <w:r>
              <w:rPr>
                <w:rFonts w:cstheme="minorHAnsi"/>
                <w:color w:val="000000"/>
                <w:sz w:val="24"/>
                <w:szCs w:val="24"/>
              </w:rPr>
              <w:t>2</w:t>
            </w:r>
            <w:r w:rsidR="000D4262">
              <w:rPr>
                <w:rFonts w:cstheme="minorHAnsi"/>
                <w:color w:val="000000"/>
                <w:sz w:val="24"/>
                <w:szCs w:val="24"/>
              </w:rPr>
              <w:t>4</w:t>
            </w:r>
          </w:p>
        </w:tc>
        <w:tc>
          <w:tcPr>
            <w:tcW w:w="4832" w:type="dxa"/>
            <w:tcBorders>
              <w:top w:val="single" w:sz="4" w:space="0" w:color="auto"/>
              <w:left w:val="nil"/>
              <w:bottom w:val="single" w:sz="4" w:space="0" w:color="auto"/>
              <w:right w:val="single" w:sz="4" w:space="0" w:color="auto"/>
            </w:tcBorders>
            <w:shd w:val="clear" w:color="auto" w:fill="auto"/>
            <w:noWrap/>
            <w:vAlign w:val="bottom"/>
          </w:tcPr>
          <w:p w14:paraId="09974DD6" w14:textId="77777777" w:rsidR="0065778F" w:rsidRDefault="0065778F" w:rsidP="00A00F80">
            <w:pPr>
              <w:rPr>
                <w:rFonts w:cstheme="minorHAnsi"/>
                <w:b/>
                <w:sz w:val="24"/>
                <w:szCs w:val="24"/>
              </w:rPr>
            </w:pPr>
            <w:r w:rsidRPr="00627B84">
              <w:rPr>
                <w:rFonts w:cstheme="minorHAnsi"/>
                <w:b/>
                <w:sz w:val="24"/>
                <w:szCs w:val="24"/>
              </w:rPr>
              <w:t>Implementing HCLT’s Propriety Process and Tools</w:t>
            </w:r>
          </w:p>
          <w:p w14:paraId="0C91AE90" w14:textId="77777777" w:rsidR="0065778F" w:rsidRPr="00614FCB" w:rsidRDefault="0065778F" w:rsidP="00A00F80">
            <w:pPr>
              <w:rPr>
                <w:rFonts w:cstheme="minorHAnsi"/>
                <w:b/>
                <w:sz w:val="22"/>
                <w:szCs w:val="22"/>
              </w:rPr>
            </w:pPr>
          </w:p>
          <w:p w14:paraId="4BE2770B" w14:textId="2B02F8EB" w:rsidR="0065778F" w:rsidRPr="00614FCB" w:rsidRDefault="0065778F" w:rsidP="00A00F80">
            <w:pPr>
              <w:rPr>
                <w:rFonts w:cstheme="minorHAnsi"/>
                <w:sz w:val="22"/>
                <w:szCs w:val="22"/>
              </w:rPr>
            </w:pPr>
            <w:r w:rsidRPr="00614FCB">
              <w:rPr>
                <w:rFonts w:cstheme="minorHAnsi"/>
                <w:sz w:val="22"/>
                <w:szCs w:val="22"/>
              </w:rPr>
              <w:t>Job duties involves, implementing: -</w:t>
            </w:r>
          </w:p>
          <w:p w14:paraId="49FDCBB2" w14:textId="77777777" w:rsidR="0065778F" w:rsidRPr="00614FCB" w:rsidRDefault="0065778F" w:rsidP="0065778F">
            <w:pPr>
              <w:pStyle w:val="ListParagraph"/>
              <w:keepNext/>
              <w:keepLines/>
              <w:numPr>
                <w:ilvl w:val="0"/>
                <w:numId w:val="19"/>
              </w:numPr>
              <w:rPr>
                <w:rFonts w:cs="Segoe UI"/>
                <w:bCs/>
                <w:sz w:val="22"/>
                <w:szCs w:val="22"/>
                <w:lang w:eastAsia="fr-CA"/>
              </w:rPr>
            </w:pPr>
            <w:r w:rsidRPr="00614FCB">
              <w:rPr>
                <w:rFonts w:cs="Segoe UI"/>
                <w:bCs/>
                <w:sz w:val="22"/>
                <w:szCs w:val="22"/>
                <w:lang w:eastAsia="fr-CA"/>
              </w:rPr>
              <w:t>PM Smart (Project Life Cycle Management Tool) for proper management of product post deployment.</w:t>
            </w:r>
          </w:p>
          <w:p w14:paraId="287C3851" w14:textId="77777777" w:rsidR="0065778F" w:rsidRPr="00614FCB" w:rsidRDefault="0065778F" w:rsidP="0065778F">
            <w:pPr>
              <w:pStyle w:val="ListParagraph"/>
              <w:keepNext/>
              <w:keepLines/>
              <w:numPr>
                <w:ilvl w:val="0"/>
                <w:numId w:val="19"/>
              </w:numPr>
              <w:rPr>
                <w:rFonts w:cs="Segoe UI"/>
                <w:bCs/>
                <w:sz w:val="22"/>
                <w:szCs w:val="22"/>
                <w:lang w:eastAsia="fr-CA"/>
              </w:rPr>
            </w:pPr>
            <w:r w:rsidRPr="00614FCB">
              <w:rPr>
                <w:rFonts w:cs="Segoe UI"/>
                <w:bCs/>
                <w:sz w:val="22"/>
                <w:szCs w:val="22"/>
                <w:lang w:eastAsia="fr-CA"/>
              </w:rPr>
              <w:t>Use HCLT Risk Identification Tool to monitor &amp; fix application security vulnerability.</w:t>
            </w:r>
          </w:p>
          <w:p w14:paraId="40894E4C" w14:textId="77777777" w:rsidR="0065778F" w:rsidRPr="008D2C31" w:rsidRDefault="0065778F" w:rsidP="0065778F">
            <w:pPr>
              <w:pStyle w:val="ListParagraph"/>
              <w:keepNext/>
              <w:keepLines/>
              <w:numPr>
                <w:ilvl w:val="0"/>
                <w:numId w:val="19"/>
              </w:numPr>
              <w:rPr>
                <w:rFonts w:cstheme="minorHAnsi"/>
                <w:sz w:val="24"/>
                <w:szCs w:val="24"/>
              </w:rPr>
            </w:pPr>
            <w:r w:rsidRPr="00614FCB">
              <w:rPr>
                <w:rFonts w:cs="Segoe UI"/>
                <w:bCs/>
                <w:sz w:val="22"/>
                <w:szCs w:val="22"/>
                <w:lang w:eastAsia="fr-CA"/>
              </w:rPr>
              <w:t xml:space="preserve">Use </w:t>
            </w:r>
            <w:proofErr w:type="spellStart"/>
            <w:r w:rsidRPr="00614FCB">
              <w:rPr>
                <w:rFonts w:cs="Segoe UI"/>
                <w:bCs/>
                <w:sz w:val="22"/>
                <w:szCs w:val="22"/>
                <w:lang w:eastAsia="fr-CA"/>
              </w:rPr>
              <w:t>DATAGen</w:t>
            </w:r>
            <w:proofErr w:type="spellEnd"/>
            <w:r w:rsidRPr="00614FCB">
              <w:rPr>
                <w:rFonts w:cs="Segoe UI"/>
                <w:bCs/>
                <w:sz w:val="22"/>
                <w:szCs w:val="22"/>
                <w:lang w:eastAsia="fr-CA"/>
              </w:rPr>
              <w:t xml:space="preserve"> - Random Data Generation Tool to support BVT for creation of business intelligence analysis &amp; further tooling.</w:t>
            </w:r>
          </w:p>
        </w:tc>
        <w:tc>
          <w:tcPr>
            <w:tcW w:w="1067" w:type="dxa"/>
            <w:tcBorders>
              <w:top w:val="single" w:sz="4" w:space="0" w:color="auto"/>
              <w:left w:val="nil"/>
              <w:bottom w:val="single" w:sz="4" w:space="0" w:color="auto"/>
              <w:right w:val="single" w:sz="4" w:space="0" w:color="auto"/>
            </w:tcBorders>
          </w:tcPr>
          <w:p w14:paraId="6E8D8F66" w14:textId="3D7622D0" w:rsidR="0065778F" w:rsidRDefault="0065778F" w:rsidP="00A00F80">
            <w:pPr>
              <w:jc w:val="center"/>
              <w:rPr>
                <w:rFonts w:cstheme="minorHAnsi"/>
                <w:sz w:val="24"/>
                <w:szCs w:val="24"/>
              </w:rPr>
            </w:pPr>
            <w:r>
              <w:rPr>
                <w:rFonts w:cstheme="minorHAnsi"/>
                <w:sz w:val="24"/>
                <w:szCs w:val="24"/>
              </w:rPr>
              <w:t>1</w:t>
            </w:r>
            <w:r w:rsidR="000857B8">
              <w:rPr>
                <w:rFonts w:cstheme="minorHAnsi"/>
                <w:sz w:val="24"/>
                <w:szCs w:val="24"/>
              </w:rPr>
              <w:t>0</w:t>
            </w:r>
            <w:r>
              <w:rPr>
                <w:rFonts w:cstheme="minorHAnsi"/>
                <w:sz w:val="24"/>
                <w:szCs w:val="24"/>
              </w:rPr>
              <w:t>%</w:t>
            </w:r>
          </w:p>
        </w:tc>
        <w:tc>
          <w:tcPr>
            <w:tcW w:w="2528" w:type="dxa"/>
            <w:tcBorders>
              <w:top w:val="single" w:sz="4" w:space="0" w:color="auto"/>
              <w:left w:val="single" w:sz="4" w:space="0" w:color="auto"/>
              <w:bottom w:val="single" w:sz="4" w:space="0" w:color="auto"/>
              <w:right w:val="single" w:sz="4" w:space="0" w:color="auto"/>
            </w:tcBorders>
            <w:shd w:val="clear" w:color="auto" w:fill="auto"/>
            <w:noWrap/>
          </w:tcPr>
          <w:p w14:paraId="6BD1D3ED" w14:textId="77777777" w:rsidR="00814C85" w:rsidRPr="00614FCB" w:rsidRDefault="00814C85" w:rsidP="00814C85">
            <w:pPr>
              <w:rPr>
                <w:rFonts w:cs="Arial"/>
                <w:sz w:val="22"/>
                <w:szCs w:val="22"/>
              </w:rPr>
            </w:pPr>
            <w:r w:rsidRPr="00614FCB">
              <w:rPr>
                <w:rFonts w:cs="Arial"/>
                <w:sz w:val="22"/>
                <w:szCs w:val="22"/>
              </w:rPr>
              <w:t>USAA</w:t>
            </w:r>
            <w:r w:rsidRPr="00814C85">
              <w:rPr>
                <w:rFonts w:cs="Arial"/>
                <w:sz w:val="22"/>
                <w:szCs w:val="22"/>
              </w:rPr>
              <w:t> CFO</w:t>
            </w:r>
            <w:r w:rsidRPr="00614FCB">
              <w:rPr>
                <w:rFonts w:cs="Arial"/>
                <w:sz w:val="22"/>
                <w:szCs w:val="22"/>
              </w:rPr>
              <w:t xml:space="preserve"> System Analyst </w:t>
            </w:r>
          </w:p>
          <w:p w14:paraId="27CBE313" w14:textId="6BBC0EE6" w:rsidR="0065778F" w:rsidRDefault="00814C85" w:rsidP="00814C85">
            <w:pPr>
              <w:rPr>
                <w:rFonts w:cs="Arial"/>
              </w:rPr>
            </w:pPr>
            <w:r w:rsidRPr="00614FCB">
              <w:rPr>
                <w:rFonts w:cs="Arial"/>
                <w:sz w:val="22"/>
                <w:szCs w:val="22"/>
              </w:rPr>
              <w:t xml:space="preserve">9800 Fredericksburg Rd, San Antonio, Texas – </w:t>
            </w:r>
            <w:r w:rsidR="0065778F" w:rsidRPr="00614FCB">
              <w:rPr>
                <w:rFonts w:cs="Arial"/>
                <w:sz w:val="22"/>
                <w:szCs w:val="22"/>
              </w:rPr>
              <w:t>78288, USA</w:t>
            </w:r>
            <w:r w:rsidR="0065778F">
              <w:rPr>
                <w:rFonts w:cs="Arial"/>
              </w:rPr>
              <w:t xml:space="preserve">  </w:t>
            </w:r>
          </w:p>
        </w:tc>
      </w:tr>
    </w:tbl>
    <w:p w14:paraId="622F86A8" w14:textId="77777777" w:rsidR="0065778F" w:rsidRPr="008D0633" w:rsidRDefault="0065778F" w:rsidP="0065778F">
      <w:pPr>
        <w:widowControl w:val="0"/>
        <w:jc w:val="both"/>
        <w:rPr>
          <w:rFonts w:cstheme="minorHAnsi"/>
          <w:snapToGrid w:val="0"/>
          <w:sz w:val="24"/>
          <w:szCs w:val="24"/>
        </w:rPr>
      </w:pPr>
    </w:p>
    <w:p w14:paraId="544DCD85" w14:textId="6FEB27F2" w:rsidR="0065778F" w:rsidRPr="008D0633" w:rsidRDefault="0065778F" w:rsidP="0065778F">
      <w:pPr>
        <w:spacing w:before="60" w:after="60"/>
        <w:jc w:val="both"/>
        <w:rPr>
          <w:rFonts w:eastAsia="Calibri" w:cstheme="minorHAnsi"/>
          <w:sz w:val="24"/>
          <w:szCs w:val="24"/>
          <w:lang w:val="en-IN"/>
        </w:rPr>
      </w:pPr>
      <w:r w:rsidRPr="008D0633">
        <w:rPr>
          <w:rFonts w:eastAsia="Calibri" w:cstheme="minorHAnsi"/>
          <w:b/>
          <w:sz w:val="24"/>
          <w:szCs w:val="24"/>
          <w:u w:val="single"/>
          <w:lang w:val="en-IN"/>
        </w:rPr>
        <w:t>Please note:</w:t>
      </w:r>
      <w:r w:rsidRPr="008D0633">
        <w:rPr>
          <w:rFonts w:eastAsia="Calibri" w:cstheme="minorHAnsi"/>
          <w:sz w:val="24"/>
          <w:szCs w:val="24"/>
          <w:lang w:val="en-IN"/>
        </w:rPr>
        <w:t xml:space="preserve"> The </w:t>
      </w:r>
      <w:r w:rsidR="00397197" w:rsidRPr="008D0633">
        <w:rPr>
          <w:rFonts w:eastAsia="Calibri" w:cstheme="minorHAnsi"/>
          <w:sz w:val="24"/>
          <w:szCs w:val="24"/>
          <w:lang w:val="en-IN"/>
        </w:rPr>
        <w:t>above</w:t>
      </w:r>
      <w:r w:rsidR="00397197">
        <w:rPr>
          <w:rFonts w:eastAsia="Calibri" w:cstheme="minorHAnsi"/>
          <w:sz w:val="24"/>
          <w:szCs w:val="24"/>
          <w:lang w:val="en-IN"/>
        </w:rPr>
        <w:t>-mentioned</w:t>
      </w:r>
      <w:r w:rsidRPr="008D0633">
        <w:rPr>
          <w:rFonts w:eastAsia="Calibri" w:cstheme="minorHAnsi"/>
          <w:sz w:val="24"/>
          <w:szCs w:val="24"/>
          <w:lang w:val="en-IN"/>
        </w:rPr>
        <w:t xml:space="preserve"> services and dates are based on the current project status and are provided by the end client. However, these dates of engagements for each type of service will be re-evaluated from time to time on a regular basis and will be extended based on the progress of the project.</w:t>
      </w:r>
    </w:p>
    <w:p w14:paraId="47D25623" w14:textId="77777777" w:rsidR="0065778F" w:rsidRPr="008D0633" w:rsidRDefault="0065778F" w:rsidP="0065778F">
      <w:pPr>
        <w:widowControl w:val="0"/>
        <w:jc w:val="both"/>
        <w:rPr>
          <w:rFonts w:cstheme="minorHAnsi"/>
          <w:snapToGrid w:val="0"/>
          <w:sz w:val="24"/>
          <w:szCs w:val="24"/>
        </w:rPr>
      </w:pPr>
    </w:p>
    <w:p w14:paraId="6B3F48FD" w14:textId="77777777" w:rsidR="0065778F" w:rsidRPr="008D0633" w:rsidRDefault="0065778F" w:rsidP="0065778F">
      <w:pPr>
        <w:widowControl w:val="0"/>
        <w:numPr>
          <w:ilvl w:val="0"/>
          <w:numId w:val="16"/>
        </w:numPr>
        <w:spacing w:before="60"/>
        <w:ind w:left="720"/>
        <w:jc w:val="both"/>
        <w:rPr>
          <w:rFonts w:cstheme="minorHAnsi"/>
          <w:b/>
          <w:bCs/>
          <w:snapToGrid w:val="0"/>
          <w:sz w:val="24"/>
          <w:szCs w:val="24"/>
          <w:u w:val="single"/>
        </w:rPr>
      </w:pPr>
      <w:r w:rsidRPr="008D0633">
        <w:rPr>
          <w:rFonts w:cstheme="minorHAnsi"/>
          <w:b/>
          <w:bCs/>
          <w:snapToGrid w:val="0"/>
          <w:sz w:val="24"/>
          <w:szCs w:val="24"/>
          <w:u w:val="single"/>
        </w:rPr>
        <w:t>Position Requirements</w:t>
      </w:r>
    </w:p>
    <w:p w14:paraId="75E00EAA" w14:textId="77777777" w:rsidR="0065778F" w:rsidRPr="008D0633" w:rsidRDefault="0065778F" w:rsidP="0065778F">
      <w:pPr>
        <w:widowControl w:val="0"/>
        <w:jc w:val="both"/>
        <w:rPr>
          <w:rFonts w:cstheme="minorHAnsi"/>
          <w:snapToGrid w:val="0"/>
          <w:sz w:val="24"/>
          <w:szCs w:val="24"/>
        </w:rPr>
      </w:pPr>
    </w:p>
    <w:p w14:paraId="2F9F7A3B" w14:textId="77777777" w:rsidR="0065778F" w:rsidRPr="00010E2F" w:rsidRDefault="0065778F" w:rsidP="0065778F">
      <w:pPr>
        <w:widowControl w:val="0"/>
        <w:jc w:val="both"/>
        <w:rPr>
          <w:rFonts w:cstheme="minorHAnsi"/>
          <w:snapToGrid w:val="0"/>
          <w:color w:val="000000"/>
          <w:sz w:val="24"/>
          <w:szCs w:val="24"/>
          <w:u w:val="single"/>
          <w:lang w:val="en-IN"/>
        </w:rPr>
      </w:pPr>
      <w:r w:rsidRPr="00010E2F">
        <w:rPr>
          <w:rFonts w:cstheme="minorHAnsi"/>
          <w:snapToGrid w:val="0"/>
          <w:color w:val="000000"/>
          <w:sz w:val="24"/>
          <w:szCs w:val="24"/>
          <w:u w:val="single"/>
          <w:lang w:val="en-IN"/>
        </w:rPr>
        <w:t>Education:</w:t>
      </w:r>
    </w:p>
    <w:p w14:paraId="1421079F" w14:textId="77777777" w:rsidR="0065778F" w:rsidRPr="008D0633" w:rsidRDefault="0065778F" w:rsidP="0065778F">
      <w:pPr>
        <w:widowControl w:val="0"/>
        <w:jc w:val="both"/>
        <w:rPr>
          <w:rFonts w:cstheme="minorHAnsi"/>
          <w:snapToGrid w:val="0"/>
          <w:color w:val="000000"/>
          <w:sz w:val="24"/>
          <w:szCs w:val="24"/>
          <w:u w:val="single"/>
          <w:lang w:val="en-IN"/>
        </w:rPr>
      </w:pPr>
    </w:p>
    <w:p w14:paraId="522E1E9A" w14:textId="77777777" w:rsidR="0065778F" w:rsidRPr="008D0633" w:rsidRDefault="0065778F" w:rsidP="0065778F">
      <w:pPr>
        <w:widowControl w:val="0"/>
        <w:jc w:val="both"/>
        <w:rPr>
          <w:rFonts w:cstheme="minorHAnsi"/>
          <w:snapToGrid w:val="0"/>
          <w:color w:val="000000"/>
          <w:sz w:val="24"/>
          <w:szCs w:val="24"/>
          <w:lang w:val="en-IN"/>
        </w:rPr>
      </w:pPr>
      <w:r w:rsidRPr="008D0633">
        <w:rPr>
          <w:rFonts w:cstheme="minorHAnsi"/>
          <w:snapToGrid w:val="0"/>
          <w:color w:val="000000"/>
          <w:sz w:val="24"/>
          <w:szCs w:val="24"/>
          <w:lang w:val="en-IN"/>
        </w:rPr>
        <w:t xml:space="preserve">Companies seeking to employ </w:t>
      </w:r>
      <w:r>
        <w:rPr>
          <w:rFonts w:cstheme="minorHAnsi"/>
          <w:snapToGrid w:val="0"/>
          <w:color w:val="000000"/>
          <w:sz w:val="24"/>
          <w:szCs w:val="24"/>
          <w:lang w:val="en-IN"/>
        </w:rPr>
        <w:t xml:space="preserve">a </w:t>
      </w:r>
      <w:r w:rsidRPr="006A3F73">
        <w:rPr>
          <w:rFonts w:cstheme="minorHAnsi"/>
          <w:b/>
          <w:bCs/>
          <w:snapToGrid w:val="0"/>
          <w:color w:val="000000"/>
          <w:sz w:val="24"/>
          <w:szCs w:val="24"/>
          <w:lang w:val="en-IN"/>
        </w:rPr>
        <w:t>System Analyst</w:t>
      </w:r>
      <w:r>
        <w:rPr>
          <w:rFonts w:cstheme="minorHAnsi"/>
          <w:snapToGrid w:val="0"/>
          <w:color w:val="000000"/>
          <w:sz w:val="24"/>
          <w:szCs w:val="24"/>
          <w:lang w:val="en-IN"/>
        </w:rPr>
        <w:t xml:space="preserve"> </w:t>
      </w:r>
      <w:r w:rsidRPr="008D0633">
        <w:rPr>
          <w:rFonts w:cstheme="minorHAnsi"/>
          <w:snapToGrid w:val="0"/>
          <w:color w:val="000000"/>
          <w:sz w:val="24"/>
          <w:szCs w:val="24"/>
          <w:lang w:val="en-IN"/>
        </w:rPr>
        <w:t>require prospective candidates to have a strong foundation in the field of Computer Science or a related field which can only be obtained through the completion of a Bachelor’s degree or progressively responsible experience that is equivalent to the attainment of at least a Bachelor’s degree. The skills, knowledge, and analytical thinking acquired through the acquisition of a Bachelor’s degree or its equivalent is considered necessary by experts in the industry and thus the degree is considered an industry standard requirement for the position.</w:t>
      </w:r>
      <w:r w:rsidRPr="008D0633">
        <w:rPr>
          <w:rFonts w:cstheme="minorHAnsi"/>
          <w:snapToGrid w:val="0"/>
          <w:sz w:val="24"/>
          <w:szCs w:val="24"/>
        </w:rPr>
        <w:t xml:space="preserve"> </w:t>
      </w:r>
      <w:r w:rsidRPr="008D0633">
        <w:rPr>
          <w:rFonts w:cstheme="minorHAnsi"/>
          <w:snapToGrid w:val="0"/>
          <w:color w:val="000000"/>
          <w:sz w:val="24"/>
          <w:szCs w:val="24"/>
          <w:lang w:val="en-IN"/>
        </w:rPr>
        <w:t>HCL, like other information technology services and software development companies, does not and will not employ individuals in the offered position unless they meet this minimum standard. These minimum academic requirements are consistent with the requirements for comparable positions in the industry, and they clearly mark this position as a specialty occupation.</w:t>
      </w:r>
    </w:p>
    <w:p w14:paraId="4E58CA7E" w14:textId="77777777" w:rsidR="0065778F" w:rsidRPr="008D0633" w:rsidRDefault="0065778F" w:rsidP="0065778F">
      <w:pPr>
        <w:widowControl w:val="0"/>
        <w:jc w:val="both"/>
        <w:rPr>
          <w:rFonts w:cstheme="minorHAnsi"/>
          <w:snapToGrid w:val="0"/>
          <w:color w:val="000000"/>
          <w:sz w:val="24"/>
          <w:szCs w:val="24"/>
        </w:rPr>
      </w:pPr>
    </w:p>
    <w:p w14:paraId="3F5D27BA" w14:textId="77777777" w:rsidR="0065778F" w:rsidRPr="008D0633" w:rsidRDefault="0065778F" w:rsidP="0065778F">
      <w:pPr>
        <w:widowControl w:val="0"/>
        <w:jc w:val="both"/>
        <w:rPr>
          <w:rFonts w:eastAsia="Calibri" w:cstheme="minorHAnsi"/>
          <w:snapToGrid w:val="0"/>
          <w:sz w:val="24"/>
          <w:szCs w:val="24"/>
          <w:lang w:val="en-IN"/>
        </w:rPr>
      </w:pPr>
      <w:r w:rsidRPr="008D0633">
        <w:rPr>
          <w:rFonts w:cstheme="minorHAnsi"/>
          <w:snapToGrid w:val="0"/>
          <w:color w:val="000000"/>
          <w:sz w:val="24"/>
          <w:szCs w:val="24"/>
          <w:u w:val="single"/>
        </w:rPr>
        <w:t>Practical application of skills</w:t>
      </w:r>
      <w:r>
        <w:rPr>
          <w:rFonts w:cstheme="minorHAnsi"/>
          <w:snapToGrid w:val="0"/>
          <w:color w:val="000000"/>
          <w:sz w:val="24"/>
          <w:szCs w:val="24"/>
          <w:u w:val="single"/>
        </w:rPr>
        <w:t xml:space="preserve">: </w:t>
      </w:r>
    </w:p>
    <w:p w14:paraId="73C9F03F" w14:textId="77777777" w:rsidR="0065778F" w:rsidRPr="008D0633" w:rsidRDefault="0065778F" w:rsidP="0065778F">
      <w:pPr>
        <w:widowControl w:val="0"/>
        <w:jc w:val="both"/>
        <w:rPr>
          <w:rFonts w:cstheme="minorHAnsi"/>
          <w:snapToGrid w:val="0"/>
          <w:color w:val="000000"/>
          <w:sz w:val="24"/>
          <w:szCs w:val="24"/>
          <w:u w:val="single"/>
        </w:rPr>
      </w:pPr>
    </w:p>
    <w:p w14:paraId="25128D63" w14:textId="1847F5CB" w:rsidR="0065778F" w:rsidRDefault="0065778F" w:rsidP="0065778F">
      <w:pPr>
        <w:jc w:val="both"/>
        <w:rPr>
          <w:rFonts w:cstheme="minorHAnsi"/>
          <w:snapToGrid w:val="0"/>
          <w:color w:val="000000"/>
          <w:sz w:val="24"/>
          <w:szCs w:val="24"/>
          <w:lang w:val="en-IN"/>
        </w:rPr>
      </w:pPr>
      <w:bookmarkStart w:id="3" w:name="_Hlk504498234"/>
      <w:r w:rsidRPr="00E73512">
        <w:rPr>
          <w:rFonts w:cstheme="minorHAnsi"/>
          <w:snapToGrid w:val="0"/>
          <w:color w:val="000000"/>
          <w:sz w:val="24"/>
          <w:szCs w:val="24"/>
          <w:lang w:val="en-IN"/>
        </w:rPr>
        <w:t>This position has the dual responsibility of understanding and participating in the project design/development initiatives</w:t>
      </w:r>
      <w:r>
        <w:rPr>
          <w:rFonts w:cstheme="minorHAnsi"/>
          <w:snapToGrid w:val="0"/>
          <w:color w:val="000000"/>
          <w:sz w:val="24"/>
          <w:szCs w:val="24"/>
          <w:lang w:val="en-IN"/>
        </w:rPr>
        <w:t xml:space="preserve"> with Mainframe with programming knowledge of CICS, COBOL and DB2</w:t>
      </w:r>
      <w:r w:rsidRPr="00E73512">
        <w:rPr>
          <w:rFonts w:cstheme="minorHAnsi"/>
          <w:snapToGrid w:val="0"/>
          <w:color w:val="000000"/>
          <w:sz w:val="24"/>
          <w:szCs w:val="24"/>
          <w:lang w:val="en-IN"/>
        </w:rPr>
        <w:t xml:space="preserve"> as well as maintenance efforts by HCL America, Inc. The position requires a person with a background in Business Analysis and Requirement Gathering implementation of Software </w:t>
      </w:r>
      <w:proofErr w:type="spellStart"/>
      <w:r w:rsidRPr="00E73512">
        <w:rPr>
          <w:rFonts w:cstheme="minorHAnsi"/>
          <w:snapToGrid w:val="0"/>
          <w:color w:val="000000"/>
          <w:sz w:val="24"/>
          <w:szCs w:val="24"/>
          <w:lang w:val="en-IN"/>
        </w:rPr>
        <w:t>Solutioning</w:t>
      </w:r>
      <w:proofErr w:type="spellEnd"/>
      <w:r w:rsidRPr="00E73512">
        <w:rPr>
          <w:rFonts w:cstheme="minorHAnsi"/>
          <w:snapToGrid w:val="0"/>
          <w:color w:val="000000"/>
          <w:sz w:val="24"/>
          <w:szCs w:val="24"/>
          <w:lang w:val="en-IN"/>
        </w:rPr>
        <w:t xml:space="preserve"> and Prototyping with testing the Software with existing system using the Process Engineering and Competitive Analysis for Implementation and improvement of business processes and expertise in managing onsite and offshore product development engagements.</w:t>
      </w:r>
    </w:p>
    <w:p w14:paraId="1BAD2193" w14:textId="5391B0E0" w:rsidR="0065778F" w:rsidRDefault="0065778F" w:rsidP="0065778F">
      <w:pPr>
        <w:jc w:val="both"/>
        <w:rPr>
          <w:rFonts w:cstheme="minorHAnsi"/>
          <w:snapToGrid w:val="0"/>
          <w:color w:val="000000"/>
          <w:sz w:val="24"/>
          <w:szCs w:val="24"/>
          <w:lang w:val="en-IN"/>
        </w:rPr>
      </w:pPr>
    </w:p>
    <w:p w14:paraId="173B5A18" w14:textId="77777777" w:rsidR="0065778F" w:rsidRPr="00E73512" w:rsidRDefault="0065778F" w:rsidP="0065778F">
      <w:pPr>
        <w:jc w:val="both"/>
        <w:rPr>
          <w:rFonts w:cstheme="minorHAnsi"/>
          <w:snapToGrid w:val="0"/>
          <w:color w:val="000000"/>
          <w:sz w:val="24"/>
          <w:szCs w:val="24"/>
          <w:lang w:val="en-IN"/>
        </w:rPr>
      </w:pPr>
    </w:p>
    <w:bookmarkEnd w:id="3"/>
    <w:p w14:paraId="53C6C30A" w14:textId="77777777" w:rsidR="0065778F" w:rsidRPr="008D0633" w:rsidRDefault="0065778F" w:rsidP="0065778F">
      <w:pPr>
        <w:widowControl w:val="0"/>
        <w:numPr>
          <w:ilvl w:val="0"/>
          <w:numId w:val="16"/>
        </w:numPr>
        <w:spacing w:before="60"/>
        <w:ind w:left="720"/>
        <w:jc w:val="both"/>
        <w:rPr>
          <w:rFonts w:cstheme="minorHAnsi"/>
          <w:b/>
          <w:snapToGrid w:val="0"/>
          <w:sz w:val="24"/>
          <w:szCs w:val="24"/>
          <w:u w:val="single"/>
          <w:lang w:val="en-IN"/>
        </w:rPr>
      </w:pPr>
      <w:r w:rsidRPr="008D0633">
        <w:rPr>
          <w:rFonts w:cstheme="minorHAnsi"/>
          <w:b/>
          <w:snapToGrid w:val="0"/>
          <w:sz w:val="24"/>
          <w:szCs w:val="24"/>
          <w:u w:val="single"/>
          <w:lang w:val="en-IN"/>
        </w:rPr>
        <w:t>Evidence pertaining to the Beneficiary’s Qualification and Skills:</w:t>
      </w:r>
    </w:p>
    <w:p w14:paraId="0B3539B1" w14:textId="77777777" w:rsidR="0065778F" w:rsidRPr="008D0633" w:rsidRDefault="0065778F" w:rsidP="0065778F">
      <w:pPr>
        <w:widowControl w:val="0"/>
        <w:jc w:val="both"/>
        <w:rPr>
          <w:rFonts w:cstheme="minorHAnsi"/>
          <w:b/>
          <w:snapToGrid w:val="0"/>
          <w:sz w:val="24"/>
          <w:szCs w:val="24"/>
          <w:u w:val="single"/>
          <w:lang w:val="en-IN"/>
        </w:rPr>
      </w:pPr>
    </w:p>
    <w:p w14:paraId="13F2F3BA" w14:textId="77777777" w:rsidR="0065778F" w:rsidRPr="008D0633" w:rsidRDefault="0065778F" w:rsidP="0065778F">
      <w:pPr>
        <w:jc w:val="both"/>
        <w:rPr>
          <w:rFonts w:eastAsia="MS Mincho" w:cstheme="minorHAnsi"/>
          <w:bCs/>
          <w:sz w:val="24"/>
          <w:szCs w:val="24"/>
        </w:rPr>
      </w:pPr>
      <w:r w:rsidRPr="008D0633">
        <w:rPr>
          <w:rFonts w:eastAsia="MS Mincho" w:cstheme="minorHAnsi"/>
          <w:bCs/>
          <w:sz w:val="24"/>
          <w:szCs w:val="24"/>
        </w:rPr>
        <w:t xml:space="preserve">The Beneficiary is well qualified for the offered professional position based on the academic credentials and prior related experience gained before joining our company in the U.S. As outlined above, the offered position clearly qualifies a specialty occupation role requiring at least a Bachelor’s degree in a specific field of study, and the Beneficiary has gained the educational background and experience that we require for this position. </w:t>
      </w:r>
    </w:p>
    <w:p w14:paraId="6A7CD16D" w14:textId="77777777" w:rsidR="0065778F" w:rsidRPr="008D0633" w:rsidRDefault="0065778F" w:rsidP="0065778F">
      <w:pPr>
        <w:jc w:val="both"/>
        <w:rPr>
          <w:rFonts w:eastAsia="MS Mincho" w:cstheme="minorHAnsi"/>
          <w:bCs/>
          <w:sz w:val="24"/>
          <w:szCs w:val="24"/>
        </w:rPr>
      </w:pPr>
    </w:p>
    <w:p w14:paraId="517B3EE7" w14:textId="77777777" w:rsidR="0065778F" w:rsidRPr="008D0633" w:rsidRDefault="0065778F" w:rsidP="0065778F">
      <w:pPr>
        <w:jc w:val="both"/>
        <w:rPr>
          <w:rFonts w:eastAsia="MS Mincho" w:cstheme="minorHAnsi"/>
          <w:bCs/>
          <w:sz w:val="24"/>
          <w:szCs w:val="24"/>
        </w:rPr>
      </w:pPr>
      <w:r w:rsidRPr="008D0633">
        <w:rPr>
          <w:rFonts w:eastAsia="MS Mincho" w:cstheme="minorHAnsi"/>
          <w:bCs/>
          <w:sz w:val="24"/>
          <w:szCs w:val="24"/>
        </w:rPr>
        <w:t xml:space="preserve">More specifically, the Beneficiary was awarded a </w:t>
      </w:r>
      <w:r w:rsidRPr="008C2D6E">
        <w:rPr>
          <w:rFonts w:eastAsia="MS Mincho" w:cstheme="minorHAnsi"/>
          <w:bCs/>
          <w:sz w:val="24"/>
          <w:szCs w:val="24"/>
        </w:rPr>
        <w:t>Master’s Degree in Computer Applications</w:t>
      </w:r>
      <w:r>
        <w:rPr>
          <w:rFonts w:eastAsia="MS Mincho" w:cstheme="minorHAnsi"/>
          <w:bCs/>
          <w:sz w:val="24"/>
          <w:szCs w:val="24"/>
        </w:rPr>
        <w:t xml:space="preserve"> from </w:t>
      </w:r>
      <w:proofErr w:type="spellStart"/>
      <w:r>
        <w:rPr>
          <w:rFonts w:eastAsia="MS Mincho" w:cstheme="minorHAnsi"/>
          <w:bCs/>
          <w:sz w:val="24"/>
          <w:szCs w:val="24"/>
        </w:rPr>
        <w:t>Maharshi</w:t>
      </w:r>
      <w:proofErr w:type="spellEnd"/>
      <w:r>
        <w:rPr>
          <w:rFonts w:eastAsia="MS Mincho" w:cstheme="minorHAnsi"/>
          <w:bCs/>
          <w:sz w:val="24"/>
          <w:szCs w:val="24"/>
        </w:rPr>
        <w:t xml:space="preserve"> </w:t>
      </w:r>
      <w:proofErr w:type="spellStart"/>
      <w:r>
        <w:rPr>
          <w:rFonts w:eastAsia="MS Mincho" w:cstheme="minorHAnsi"/>
          <w:bCs/>
          <w:sz w:val="24"/>
          <w:szCs w:val="24"/>
        </w:rPr>
        <w:t>Dayanand</w:t>
      </w:r>
      <w:proofErr w:type="spellEnd"/>
      <w:r>
        <w:rPr>
          <w:rFonts w:eastAsia="MS Mincho" w:cstheme="minorHAnsi"/>
          <w:bCs/>
          <w:sz w:val="24"/>
          <w:szCs w:val="24"/>
        </w:rPr>
        <w:t xml:space="preserve"> </w:t>
      </w:r>
      <w:r w:rsidRPr="008C2D6E">
        <w:rPr>
          <w:rFonts w:eastAsia="MS Mincho" w:cstheme="minorHAnsi"/>
          <w:bCs/>
          <w:sz w:val="24"/>
          <w:szCs w:val="24"/>
        </w:rPr>
        <w:t>University</w:t>
      </w:r>
      <w:r>
        <w:rPr>
          <w:rFonts w:eastAsia="MS Mincho" w:cstheme="minorHAnsi"/>
          <w:bCs/>
          <w:sz w:val="24"/>
          <w:szCs w:val="24"/>
        </w:rPr>
        <w:t>,</w:t>
      </w:r>
      <w:r w:rsidRPr="008C2D6E">
        <w:rPr>
          <w:rFonts w:eastAsia="MS Mincho" w:cstheme="minorHAnsi"/>
          <w:bCs/>
          <w:sz w:val="24"/>
          <w:szCs w:val="24"/>
        </w:rPr>
        <w:t xml:space="preserve"> </w:t>
      </w:r>
      <w:proofErr w:type="spellStart"/>
      <w:r w:rsidRPr="008C2D6E">
        <w:rPr>
          <w:rFonts w:eastAsia="MS Mincho" w:cstheme="minorHAnsi"/>
          <w:bCs/>
          <w:sz w:val="24"/>
          <w:szCs w:val="24"/>
        </w:rPr>
        <w:t>Rohtak</w:t>
      </w:r>
      <w:proofErr w:type="spellEnd"/>
      <w:r w:rsidRPr="008C2D6E">
        <w:rPr>
          <w:rFonts w:eastAsia="MS Mincho" w:cstheme="minorHAnsi"/>
          <w:bCs/>
          <w:sz w:val="24"/>
          <w:szCs w:val="24"/>
        </w:rPr>
        <w:t xml:space="preserve"> in 2006</w:t>
      </w:r>
      <w:r>
        <w:rPr>
          <w:rFonts w:eastAsia="MS Mincho" w:cstheme="minorHAnsi"/>
          <w:bCs/>
          <w:sz w:val="24"/>
          <w:szCs w:val="24"/>
        </w:rPr>
        <w:t>.</w:t>
      </w:r>
      <w:r w:rsidRPr="008C2D6E">
        <w:rPr>
          <w:rFonts w:eastAsia="MS Mincho" w:cstheme="minorHAnsi"/>
          <w:bCs/>
          <w:sz w:val="24"/>
          <w:szCs w:val="24"/>
        </w:rPr>
        <w:t xml:space="preserve"> He has deep understanding of Capital Market, Risk &amp; Compliance domain along with extensive solution development experience.</w:t>
      </w:r>
      <w:r w:rsidRPr="008D0633">
        <w:rPr>
          <w:rFonts w:eastAsia="MS Mincho" w:cstheme="minorHAnsi"/>
          <w:bCs/>
          <w:sz w:val="24"/>
          <w:szCs w:val="24"/>
        </w:rPr>
        <w:t xml:space="preserve"> </w:t>
      </w:r>
    </w:p>
    <w:p w14:paraId="00290AE0" w14:textId="77777777" w:rsidR="0065778F" w:rsidRDefault="0065778F" w:rsidP="0065778F">
      <w:pPr>
        <w:jc w:val="both"/>
        <w:rPr>
          <w:rFonts w:eastAsia="MS Mincho" w:cstheme="minorHAnsi"/>
          <w:bCs/>
          <w:sz w:val="24"/>
          <w:szCs w:val="24"/>
        </w:rPr>
      </w:pPr>
    </w:p>
    <w:p w14:paraId="4192D684" w14:textId="77777777" w:rsidR="0065778F" w:rsidRPr="0065778F" w:rsidRDefault="0065778F" w:rsidP="0065778F">
      <w:pPr>
        <w:jc w:val="both"/>
        <w:rPr>
          <w:rFonts w:eastAsia="MS Mincho" w:cstheme="minorHAnsi"/>
          <w:bCs/>
          <w:sz w:val="24"/>
          <w:szCs w:val="24"/>
        </w:rPr>
      </w:pPr>
      <w:r w:rsidRPr="0065778F">
        <w:rPr>
          <w:rFonts w:eastAsia="MS Mincho" w:cstheme="minorHAnsi"/>
          <w:bCs/>
          <w:sz w:val="24"/>
          <w:szCs w:val="24"/>
        </w:rPr>
        <w:t>Apart from this education the beneficiary has also completed NIIT Program of advance computing and languages of CICS and COBOL.</w:t>
      </w:r>
    </w:p>
    <w:p w14:paraId="393C6710" w14:textId="77777777" w:rsidR="0065778F" w:rsidRPr="0065778F" w:rsidRDefault="0065778F" w:rsidP="0065778F">
      <w:pPr>
        <w:jc w:val="both"/>
        <w:rPr>
          <w:rFonts w:eastAsia="MS Mincho" w:cstheme="minorHAnsi"/>
          <w:bCs/>
          <w:sz w:val="24"/>
          <w:szCs w:val="24"/>
        </w:rPr>
      </w:pPr>
    </w:p>
    <w:p w14:paraId="5D4AA242" w14:textId="77777777" w:rsidR="0065778F" w:rsidRPr="0065778F" w:rsidRDefault="0065778F" w:rsidP="0065778F">
      <w:pPr>
        <w:jc w:val="both"/>
        <w:rPr>
          <w:rFonts w:eastAsia="MS Mincho" w:cstheme="minorHAnsi"/>
          <w:bCs/>
          <w:sz w:val="24"/>
          <w:szCs w:val="24"/>
        </w:rPr>
      </w:pPr>
      <w:r>
        <w:rPr>
          <w:rFonts w:eastAsia="MS Mincho" w:cstheme="minorHAnsi"/>
          <w:bCs/>
          <w:sz w:val="24"/>
          <w:szCs w:val="24"/>
        </w:rPr>
        <w:t>Beneficiary</w:t>
      </w:r>
      <w:r w:rsidRPr="0065778F">
        <w:rPr>
          <w:rFonts w:eastAsia="MS Mincho" w:cstheme="minorHAnsi"/>
          <w:bCs/>
          <w:sz w:val="24"/>
          <w:szCs w:val="24"/>
        </w:rPr>
        <w:t>, have been employed with HCL since 2st December 2013. He has a deep understanding of solutions and services that can be aligned for a client’s business needs, and the challenges associated with HCL specific onsite and offshore engagements with its clients.</w:t>
      </w:r>
    </w:p>
    <w:p w14:paraId="133FA8D4" w14:textId="77777777" w:rsidR="0065778F" w:rsidRPr="007261D4" w:rsidRDefault="0065778F" w:rsidP="0065778F">
      <w:pPr>
        <w:jc w:val="both"/>
        <w:rPr>
          <w:rFonts w:cstheme="minorHAnsi"/>
          <w:b/>
          <w:snapToGrid w:val="0"/>
          <w:sz w:val="24"/>
          <w:szCs w:val="24"/>
          <w:shd w:val="clear" w:color="auto" w:fill="FFC000"/>
        </w:rPr>
      </w:pPr>
    </w:p>
    <w:p w14:paraId="0C3C813E" w14:textId="77777777" w:rsidR="0065778F" w:rsidRDefault="0065778F" w:rsidP="0065778F">
      <w:pPr>
        <w:jc w:val="both"/>
        <w:rPr>
          <w:rFonts w:eastAsia="MS Mincho" w:cstheme="minorHAnsi"/>
          <w:bCs/>
          <w:sz w:val="24"/>
          <w:szCs w:val="24"/>
        </w:rPr>
      </w:pPr>
      <w:r w:rsidRPr="008D0633">
        <w:rPr>
          <w:rFonts w:eastAsia="MS Mincho" w:cstheme="minorHAnsi"/>
          <w:bCs/>
          <w:sz w:val="24"/>
          <w:szCs w:val="24"/>
        </w:rPr>
        <w:t>In addition to the Beneficiary’s academic credentials, the Beneficiary possesses professional experience relevant to the proffered specialty occupation. Beneficiary’s</w:t>
      </w:r>
      <w:r w:rsidRPr="00F327DF">
        <w:rPr>
          <w:rFonts w:eastAsia="MS Mincho" w:cstheme="minorHAnsi"/>
          <w:bCs/>
          <w:sz w:val="24"/>
          <w:szCs w:val="24"/>
        </w:rPr>
        <w:t xml:space="preserve"> has 1</w:t>
      </w:r>
      <w:r>
        <w:rPr>
          <w:rFonts w:eastAsia="MS Mincho" w:cstheme="minorHAnsi"/>
          <w:bCs/>
          <w:sz w:val="24"/>
          <w:szCs w:val="24"/>
        </w:rPr>
        <w:t>4</w:t>
      </w:r>
      <w:r w:rsidRPr="00F327DF">
        <w:rPr>
          <w:rFonts w:eastAsia="MS Mincho" w:cstheme="minorHAnsi"/>
          <w:bCs/>
          <w:sz w:val="24"/>
          <w:szCs w:val="24"/>
        </w:rPr>
        <w:t xml:space="preserve"> years of extensive experience in design, development, and a</w:t>
      </w:r>
      <w:r>
        <w:rPr>
          <w:rFonts w:eastAsia="MS Mincho" w:cstheme="minorHAnsi"/>
          <w:bCs/>
          <w:sz w:val="24"/>
          <w:szCs w:val="24"/>
        </w:rPr>
        <w:t>dministration of Mainframe Z/OS and IMS DB/DC applications</w:t>
      </w:r>
      <w:r w:rsidRPr="008D0633">
        <w:rPr>
          <w:rFonts w:eastAsia="MS Mincho" w:cstheme="minorHAnsi"/>
          <w:bCs/>
          <w:sz w:val="24"/>
          <w:szCs w:val="24"/>
        </w:rPr>
        <w:t>. Beneficiary’s</w:t>
      </w:r>
      <w:r>
        <w:rPr>
          <w:rFonts w:cstheme="minorHAnsi"/>
          <w:color w:val="002060"/>
        </w:rPr>
        <w:t xml:space="preserve"> </w:t>
      </w:r>
      <w:r w:rsidRPr="00F327DF">
        <w:rPr>
          <w:rFonts w:eastAsia="MS Mincho" w:cstheme="minorHAnsi"/>
          <w:bCs/>
          <w:sz w:val="24"/>
          <w:szCs w:val="24"/>
        </w:rPr>
        <w:t>has extensive working knowledge of architecture concepts such as Service Oriented Architecture (SOA) and Information Management as well as technologies. His in-depth knowledge and understanding of software technologies, provides him with the ability to design solutions based on clients stated as well as unstated requirements while minimizing the developmental challenges.</w:t>
      </w:r>
      <w:r w:rsidRPr="008D0633">
        <w:rPr>
          <w:rFonts w:eastAsia="MS Mincho" w:cstheme="minorHAnsi"/>
          <w:bCs/>
          <w:sz w:val="24"/>
          <w:szCs w:val="24"/>
        </w:rPr>
        <w:t xml:space="preserve"> Accordingly, the Beneficiary is an ideal candidate for the specialty occupation position and has gained competency in computer science principals, including:</w:t>
      </w:r>
    </w:p>
    <w:p w14:paraId="0836F228" w14:textId="77777777" w:rsidR="0065778F" w:rsidRPr="008D0633" w:rsidRDefault="0065778F" w:rsidP="0065778F">
      <w:pPr>
        <w:jc w:val="both"/>
        <w:rPr>
          <w:rFonts w:eastAsia="MS Mincho" w:cstheme="minorHAnsi"/>
          <w:bCs/>
          <w:sz w:val="24"/>
          <w:szCs w:val="24"/>
          <w:highlight w:val="yellow"/>
        </w:rPr>
      </w:pPr>
    </w:p>
    <w:p w14:paraId="3EF498B6" w14:textId="77777777" w:rsidR="0065778F" w:rsidRPr="0017610D" w:rsidRDefault="0065778F" w:rsidP="0065778F">
      <w:pPr>
        <w:widowControl w:val="0"/>
        <w:numPr>
          <w:ilvl w:val="0"/>
          <w:numId w:val="17"/>
        </w:numPr>
        <w:spacing w:before="60"/>
        <w:jc w:val="both"/>
        <w:rPr>
          <w:rFonts w:eastAsia="MS Mincho" w:cstheme="minorHAnsi"/>
          <w:bCs/>
          <w:sz w:val="24"/>
          <w:szCs w:val="24"/>
        </w:rPr>
      </w:pPr>
      <w:r w:rsidRPr="0017610D">
        <w:rPr>
          <w:rFonts w:eastAsia="MS Mincho" w:cstheme="minorHAnsi"/>
          <w:bCs/>
          <w:sz w:val="24"/>
          <w:szCs w:val="24"/>
        </w:rPr>
        <w:t xml:space="preserve">In-depth understanding and execution experience of Software Engineering Principles, </w:t>
      </w:r>
      <w:r w:rsidRPr="0017610D">
        <w:rPr>
          <w:rFonts w:eastAsia="MS Mincho" w:cstheme="minorHAnsi"/>
          <w:bCs/>
          <w:sz w:val="24"/>
          <w:szCs w:val="24"/>
        </w:rPr>
        <w:lastRenderedPageBreak/>
        <w:t>Architecture, Software Development Life cycle</w:t>
      </w:r>
    </w:p>
    <w:p w14:paraId="48935017" w14:textId="60A4AAFF" w:rsidR="0065778F" w:rsidRPr="0017610D" w:rsidRDefault="0065778F" w:rsidP="0065778F">
      <w:pPr>
        <w:widowControl w:val="0"/>
        <w:numPr>
          <w:ilvl w:val="0"/>
          <w:numId w:val="17"/>
        </w:numPr>
        <w:spacing w:before="60"/>
        <w:jc w:val="both"/>
        <w:rPr>
          <w:rFonts w:eastAsia="MS Mincho" w:cstheme="minorHAnsi"/>
          <w:bCs/>
          <w:sz w:val="24"/>
          <w:szCs w:val="24"/>
        </w:rPr>
      </w:pPr>
      <w:r w:rsidRPr="0017610D">
        <w:rPr>
          <w:rFonts w:eastAsia="MS Mincho" w:cstheme="minorHAnsi"/>
          <w:bCs/>
          <w:sz w:val="24"/>
          <w:szCs w:val="24"/>
        </w:rPr>
        <w:t>Having an overall experience of 1</w:t>
      </w:r>
      <w:r>
        <w:rPr>
          <w:rFonts w:eastAsia="MS Mincho" w:cstheme="minorHAnsi"/>
          <w:bCs/>
          <w:sz w:val="24"/>
          <w:szCs w:val="24"/>
        </w:rPr>
        <w:t>4</w:t>
      </w:r>
      <w:r w:rsidRPr="0017610D">
        <w:rPr>
          <w:rFonts w:eastAsia="MS Mincho" w:cstheme="minorHAnsi"/>
          <w:bCs/>
          <w:sz w:val="24"/>
          <w:szCs w:val="24"/>
        </w:rPr>
        <w:t xml:space="preserve"> </w:t>
      </w:r>
      <w:proofErr w:type="gramStart"/>
      <w:r w:rsidRPr="0017610D">
        <w:rPr>
          <w:rFonts w:eastAsia="MS Mincho" w:cstheme="minorHAnsi"/>
          <w:bCs/>
          <w:sz w:val="24"/>
          <w:szCs w:val="24"/>
        </w:rPr>
        <w:t>year</w:t>
      </w:r>
      <w:proofErr w:type="gramEnd"/>
      <w:r w:rsidRPr="0017610D">
        <w:rPr>
          <w:rFonts w:eastAsia="MS Mincho" w:cstheme="minorHAnsi"/>
          <w:bCs/>
          <w:sz w:val="24"/>
          <w:szCs w:val="24"/>
        </w:rPr>
        <w:t xml:space="preserve"> in </w:t>
      </w:r>
      <w:r>
        <w:rPr>
          <w:rFonts w:eastAsia="MS Mincho" w:cstheme="minorHAnsi"/>
          <w:bCs/>
          <w:sz w:val="24"/>
          <w:szCs w:val="24"/>
        </w:rPr>
        <w:t>z</w:t>
      </w:r>
      <w:r w:rsidRPr="0017610D">
        <w:rPr>
          <w:rFonts w:eastAsia="MS Mincho" w:cstheme="minorHAnsi"/>
          <w:bCs/>
          <w:sz w:val="24"/>
          <w:szCs w:val="24"/>
        </w:rPr>
        <w:t>/</w:t>
      </w:r>
      <w:r>
        <w:rPr>
          <w:rFonts w:eastAsia="MS Mincho" w:cstheme="minorHAnsi"/>
          <w:bCs/>
          <w:sz w:val="24"/>
          <w:szCs w:val="24"/>
        </w:rPr>
        <w:t>O</w:t>
      </w:r>
      <w:r w:rsidRPr="0017610D">
        <w:rPr>
          <w:rFonts w:eastAsia="MS Mincho" w:cstheme="minorHAnsi"/>
          <w:bCs/>
          <w:sz w:val="24"/>
          <w:szCs w:val="24"/>
        </w:rPr>
        <w:t xml:space="preserve">S operations as a </w:t>
      </w:r>
      <w:r w:rsidR="005636AF">
        <w:rPr>
          <w:rFonts w:eastAsia="MS Mincho" w:cstheme="minorHAnsi"/>
          <w:bCs/>
          <w:sz w:val="24"/>
          <w:szCs w:val="24"/>
        </w:rPr>
        <w:t>System Analyst</w:t>
      </w:r>
      <w:r w:rsidRPr="0017610D">
        <w:rPr>
          <w:rFonts w:eastAsia="MS Mincho" w:cstheme="minorHAnsi"/>
          <w:bCs/>
          <w:sz w:val="24"/>
          <w:szCs w:val="24"/>
        </w:rPr>
        <w:t xml:space="preserve"> in System Analysis &amp; Design, Coding, Testing and production support of Software Applications on IBM Mainframes. Able to handle incidents/defects as per process using Agile methodology.</w:t>
      </w:r>
    </w:p>
    <w:p w14:paraId="56745141" w14:textId="77777777" w:rsidR="0065778F" w:rsidRPr="0017610D" w:rsidRDefault="0065778F" w:rsidP="0065778F">
      <w:pPr>
        <w:widowControl w:val="0"/>
        <w:numPr>
          <w:ilvl w:val="0"/>
          <w:numId w:val="17"/>
        </w:numPr>
        <w:spacing w:before="60"/>
        <w:jc w:val="both"/>
        <w:rPr>
          <w:rFonts w:eastAsia="MS Mincho" w:cstheme="minorHAnsi"/>
          <w:bCs/>
          <w:sz w:val="24"/>
          <w:szCs w:val="24"/>
        </w:rPr>
      </w:pPr>
      <w:r w:rsidRPr="0017610D">
        <w:rPr>
          <w:rFonts w:eastAsia="MS Mincho" w:cstheme="minorHAnsi"/>
          <w:bCs/>
          <w:sz w:val="24"/>
          <w:szCs w:val="24"/>
        </w:rPr>
        <w:t>Expertise in Operating System / Tools &amp; Technology / Languages, etc.</w:t>
      </w:r>
    </w:p>
    <w:p w14:paraId="475E0EB8" w14:textId="77777777" w:rsidR="0065778F" w:rsidRPr="0017610D" w:rsidRDefault="0065778F" w:rsidP="0065778F">
      <w:pPr>
        <w:widowControl w:val="0"/>
        <w:numPr>
          <w:ilvl w:val="1"/>
          <w:numId w:val="17"/>
        </w:numPr>
        <w:spacing w:before="60"/>
        <w:jc w:val="both"/>
        <w:rPr>
          <w:rFonts w:eastAsia="MS Mincho" w:cstheme="minorHAnsi"/>
          <w:bCs/>
          <w:sz w:val="24"/>
          <w:szCs w:val="24"/>
        </w:rPr>
      </w:pPr>
      <w:r w:rsidRPr="0017610D">
        <w:rPr>
          <w:rFonts w:eastAsia="MS Mincho" w:cstheme="minorHAnsi"/>
          <w:bCs/>
          <w:sz w:val="24"/>
          <w:szCs w:val="24"/>
        </w:rPr>
        <w:t>z/</w:t>
      </w:r>
      <w:proofErr w:type="gramStart"/>
      <w:r w:rsidRPr="0017610D">
        <w:rPr>
          <w:rFonts w:eastAsia="MS Mincho" w:cstheme="minorHAnsi"/>
          <w:bCs/>
          <w:sz w:val="24"/>
          <w:szCs w:val="24"/>
        </w:rPr>
        <w:t>OS  -</w:t>
      </w:r>
      <w:proofErr w:type="gramEnd"/>
      <w:r w:rsidRPr="0017610D">
        <w:rPr>
          <w:rFonts w:eastAsia="MS Mincho" w:cstheme="minorHAnsi"/>
          <w:bCs/>
          <w:sz w:val="24"/>
          <w:szCs w:val="24"/>
        </w:rPr>
        <w:t xml:space="preserve"> Operating system, Windows Server</w:t>
      </w:r>
    </w:p>
    <w:p w14:paraId="7E677617" w14:textId="6304D9AD" w:rsidR="0065778F" w:rsidRPr="0017610D" w:rsidRDefault="0065778F" w:rsidP="0065778F">
      <w:pPr>
        <w:widowControl w:val="0"/>
        <w:numPr>
          <w:ilvl w:val="1"/>
          <w:numId w:val="17"/>
        </w:numPr>
        <w:spacing w:before="60"/>
        <w:jc w:val="both"/>
        <w:rPr>
          <w:rFonts w:eastAsia="MS Mincho" w:cstheme="minorHAnsi"/>
          <w:bCs/>
          <w:sz w:val="24"/>
          <w:szCs w:val="24"/>
        </w:rPr>
      </w:pPr>
      <w:r w:rsidRPr="0017610D">
        <w:rPr>
          <w:rFonts w:eastAsia="MS Mincho" w:cstheme="minorHAnsi"/>
          <w:bCs/>
          <w:sz w:val="24"/>
          <w:szCs w:val="24"/>
        </w:rPr>
        <w:t>Languages -: COBOL, CICS, JCL, PL1, SQL, CL400, Assembler</w:t>
      </w:r>
    </w:p>
    <w:p w14:paraId="622A5AF9" w14:textId="2EA1B2AF" w:rsidR="0065778F" w:rsidRPr="0017610D" w:rsidRDefault="0065778F" w:rsidP="0065778F">
      <w:pPr>
        <w:widowControl w:val="0"/>
        <w:numPr>
          <w:ilvl w:val="1"/>
          <w:numId w:val="17"/>
        </w:numPr>
        <w:spacing w:before="60"/>
        <w:jc w:val="both"/>
        <w:rPr>
          <w:rFonts w:eastAsia="MS Mincho" w:cstheme="minorHAnsi"/>
          <w:bCs/>
          <w:sz w:val="24"/>
          <w:szCs w:val="24"/>
        </w:rPr>
      </w:pPr>
      <w:r w:rsidRPr="0017610D">
        <w:rPr>
          <w:rFonts w:eastAsia="MS Mincho" w:cstheme="minorHAnsi"/>
          <w:bCs/>
          <w:sz w:val="24"/>
          <w:szCs w:val="24"/>
        </w:rPr>
        <w:t>Databases - DB2, VSAM, Oracle 9i, SQL, IMS</w:t>
      </w:r>
    </w:p>
    <w:p w14:paraId="0DF0DDCC" w14:textId="77777777" w:rsidR="0065778F" w:rsidRPr="0017610D" w:rsidRDefault="0065778F" w:rsidP="0065778F">
      <w:pPr>
        <w:pStyle w:val="ListParagraph"/>
        <w:numPr>
          <w:ilvl w:val="1"/>
          <w:numId w:val="17"/>
        </w:numPr>
        <w:spacing w:after="160" w:line="259" w:lineRule="auto"/>
        <w:rPr>
          <w:rFonts w:eastAsia="MS Mincho" w:cstheme="minorHAnsi"/>
          <w:bCs/>
          <w:sz w:val="24"/>
          <w:szCs w:val="24"/>
        </w:rPr>
      </w:pPr>
      <w:r w:rsidRPr="0017610D">
        <w:rPr>
          <w:rFonts w:eastAsia="MS Mincho" w:cstheme="minorHAnsi"/>
          <w:bCs/>
          <w:sz w:val="24"/>
          <w:szCs w:val="24"/>
        </w:rPr>
        <w:t>Business Areas - Banking, Healthcare, Insurance, Card Domain, Telecomm and Supply Chain.</w:t>
      </w:r>
    </w:p>
    <w:p w14:paraId="6C799EB1" w14:textId="6BD4096B" w:rsidR="0065778F" w:rsidRPr="0017610D" w:rsidRDefault="0065778F" w:rsidP="0065778F">
      <w:pPr>
        <w:pStyle w:val="ListParagraph"/>
        <w:numPr>
          <w:ilvl w:val="1"/>
          <w:numId w:val="17"/>
        </w:numPr>
        <w:spacing w:after="160" w:line="259" w:lineRule="auto"/>
        <w:rPr>
          <w:rFonts w:eastAsia="MS Mincho" w:cstheme="minorHAnsi"/>
          <w:bCs/>
          <w:sz w:val="24"/>
          <w:szCs w:val="24"/>
        </w:rPr>
      </w:pPr>
      <w:r w:rsidRPr="0017610D">
        <w:rPr>
          <w:rFonts w:eastAsia="MS Mincho" w:cstheme="minorHAnsi"/>
          <w:bCs/>
          <w:sz w:val="24"/>
          <w:szCs w:val="24"/>
        </w:rPr>
        <w:t xml:space="preserve">Tools - Endeavor, File aid, Alchemist, Quality Control, QTP, Remedy, Rally, </w:t>
      </w:r>
      <w:proofErr w:type="spellStart"/>
      <w:r w:rsidRPr="0017610D">
        <w:rPr>
          <w:rFonts w:eastAsia="MS Mincho" w:cstheme="minorHAnsi"/>
          <w:bCs/>
          <w:sz w:val="24"/>
          <w:szCs w:val="24"/>
        </w:rPr>
        <w:t>abend</w:t>
      </w:r>
      <w:proofErr w:type="spellEnd"/>
      <w:r w:rsidRPr="0017610D">
        <w:rPr>
          <w:rFonts w:eastAsia="MS Mincho" w:cstheme="minorHAnsi"/>
          <w:bCs/>
          <w:sz w:val="24"/>
          <w:szCs w:val="24"/>
        </w:rPr>
        <w:t xml:space="preserve">-aid, Eclipse, </w:t>
      </w:r>
      <w:r w:rsidR="006A3F73">
        <w:rPr>
          <w:rFonts w:eastAsia="MS Mincho" w:cstheme="minorHAnsi"/>
          <w:bCs/>
          <w:sz w:val="24"/>
          <w:szCs w:val="24"/>
        </w:rPr>
        <w:t xml:space="preserve">Junit, </w:t>
      </w:r>
      <w:proofErr w:type="spellStart"/>
      <w:r>
        <w:rPr>
          <w:rFonts w:eastAsia="MS Mincho" w:cstheme="minorHAnsi"/>
          <w:bCs/>
          <w:sz w:val="24"/>
          <w:szCs w:val="24"/>
        </w:rPr>
        <w:t>Github</w:t>
      </w:r>
      <w:proofErr w:type="spellEnd"/>
      <w:r>
        <w:rPr>
          <w:rFonts w:eastAsia="MS Mincho" w:cstheme="minorHAnsi"/>
          <w:bCs/>
          <w:sz w:val="24"/>
          <w:szCs w:val="24"/>
        </w:rPr>
        <w:t xml:space="preserve">, </w:t>
      </w:r>
      <w:r w:rsidR="006A3F73">
        <w:rPr>
          <w:rFonts w:eastAsia="MS Mincho" w:cstheme="minorHAnsi"/>
          <w:bCs/>
          <w:sz w:val="24"/>
          <w:szCs w:val="24"/>
        </w:rPr>
        <w:t xml:space="preserve">Selenium, </w:t>
      </w:r>
      <w:r>
        <w:rPr>
          <w:rFonts w:eastAsia="MS Mincho" w:cstheme="minorHAnsi"/>
          <w:bCs/>
          <w:sz w:val="24"/>
          <w:szCs w:val="24"/>
        </w:rPr>
        <w:t>CI/CD pipeline, UCD, IBM DBB</w:t>
      </w:r>
      <w:r w:rsidR="006A3F73">
        <w:rPr>
          <w:rFonts w:eastAsia="MS Mincho" w:cstheme="minorHAnsi"/>
          <w:bCs/>
          <w:sz w:val="24"/>
          <w:szCs w:val="24"/>
        </w:rPr>
        <w:t>, Kafka.</w:t>
      </w:r>
    </w:p>
    <w:p w14:paraId="10C9E65D" w14:textId="77777777" w:rsidR="0065778F" w:rsidRPr="008D0633" w:rsidRDefault="0065778F" w:rsidP="0065778F">
      <w:pPr>
        <w:widowControl w:val="0"/>
        <w:jc w:val="both"/>
        <w:rPr>
          <w:rFonts w:cstheme="minorHAnsi"/>
          <w:snapToGrid w:val="0"/>
          <w:sz w:val="24"/>
          <w:szCs w:val="24"/>
          <w:lang w:val="en-IN"/>
        </w:rPr>
      </w:pPr>
      <w:r w:rsidRPr="008D0633">
        <w:rPr>
          <w:rFonts w:cstheme="minorHAnsi"/>
          <w:snapToGrid w:val="0"/>
          <w:sz w:val="24"/>
          <w:szCs w:val="24"/>
          <w:lang w:val="en-IN"/>
        </w:rPr>
        <w:t xml:space="preserve">The Beneficiary possesses an understanding of solutions and services that can be aligned to a client’s business needs, and the challenges associated with HCL-specific engagements with its clients. With this knowledge the Beneficiary is able to analyse customer requirements and execute technical tasks in engagements. </w:t>
      </w:r>
    </w:p>
    <w:p w14:paraId="2C972D37" w14:textId="70FB35D0" w:rsidR="0065778F" w:rsidRDefault="0065778F" w:rsidP="0065778F">
      <w:pPr>
        <w:widowControl w:val="0"/>
        <w:jc w:val="both"/>
        <w:rPr>
          <w:rFonts w:cstheme="minorHAnsi"/>
          <w:b/>
          <w:snapToGrid w:val="0"/>
          <w:sz w:val="24"/>
          <w:szCs w:val="24"/>
          <w:u w:val="single"/>
          <w:lang w:val="en-IN"/>
        </w:rPr>
      </w:pPr>
    </w:p>
    <w:p w14:paraId="704C572F" w14:textId="77777777" w:rsidR="0065778F" w:rsidRPr="008D0633" w:rsidRDefault="0065778F" w:rsidP="0065778F">
      <w:pPr>
        <w:widowControl w:val="0"/>
        <w:jc w:val="both"/>
        <w:rPr>
          <w:rFonts w:cstheme="minorHAnsi"/>
          <w:b/>
          <w:snapToGrid w:val="0"/>
          <w:sz w:val="24"/>
          <w:szCs w:val="24"/>
          <w:u w:val="single"/>
          <w:lang w:val="en-IN"/>
        </w:rPr>
      </w:pPr>
    </w:p>
    <w:p w14:paraId="3EAE6FFF" w14:textId="77777777" w:rsidR="0065778F" w:rsidRPr="008D0633" w:rsidRDefault="0065778F" w:rsidP="0065778F">
      <w:pPr>
        <w:widowControl w:val="0"/>
        <w:numPr>
          <w:ilvl w:val="0"/>
          <w:numId w:val="16"/>
        </w:numPr>
        <w:spacing w:before="60"/>
        <w:ind w:left="720"/>
        <w:jc w:val="both"/>
        <w:rPr>
          <w:rFonts w:cstheme="minorHAnsi"/>
          <w:b/>
          <w:snapToGrid w:val="0"/>
          <w:sz w:val="24"/>
          <w:szCs w:val="24"/>
          <w:u w:val="single"/>
          <w:lang w:val="en-IN"/>
        </w:rPr>
      </w:pPr>
      <w:r w:rsidRPr="008D0633">
        <w:rPr>
          <w:rFonts w:cstheme="minorHAnsi"/>
          <w:b/>
          <w:snapToGrid w:val="0"/>
          <w:sz w:val="24"/>
          <w:szCs w:val="24"/>
          <w:u w:val="single"/>
          <w:lang w:val="en-IN"/>
        </w:rPr>
        <w:t>HCL normally requires a degree or its equivalent for the position:</w:t>
      </w:r>
      <w:r>
        <w:rPr>
          <w:rFonts w:cstheme="minorHAnsi"/>
          <w:b/>
          <w:snapToGrid w:val="0"/>
          <w:sz w:val="24"/>
          <w:szCs w:val="24"/>
          <w:u w:val="single"/>
          <w:lang w:val="en-IN"/>
        </w:rPr>
        <w:t xml:space="preserve"> </w:t>
      </w:r>
    </w:p>
    <w:p w14:paraId="450B5B62" w14:textId="77777777" w:rsidR="0065778F" w:rsidRPr="008D0633" w:rsidRDefault="0065778F" w:rsidP="0065778F">
      <w:pPr>
        <w:widowControl w:val="0"/>
        <w:jc w:val="both"/>
        <w:rPr>
          <w:rFonts w:cstheme="minorHAnsi"/>
          <w:b/>
          <w:snapToGrid w:val="0"/>
          <w:sz w:val="24"/>
          <w:szCs w:val="24"/>
          <w:highlight w:val="yellow"/>
          <w:u w:val="single"/>
          <w:lang w:val="en-IN"/>
        </w:rPr>
      </w:pPr>
    </w:p>
    <w:p w14:paraId="5FBD9EF5" w14:textId="77777777" w:rsidR="0065778F" w:rsidRPr="008D0633" w:rsidRDefault="0065778F" w:rsidP="0065778F">
      <w:pPr>
        <w:widowControl w:val="0"/>
        <w:jc w:val="both"/>
        <w:rPr>
          <w:rFonts w:cstheme="minorHAnsi"/>
          <w:snapToGrid w:val="0"/>
          <w:sz w:val="24"/>
          <w:szCs w:val="24"/>
          <w:lang w:val="en-IN"/>
        </w:rPr>
      </w:pPr>
      <w:r w:rsidRPr="008D0633">
        <w:rPr>
          <w:rFonts w:cstheme="minorHAnsi"/>
          <w:snapToGrid w:val="0"/>
          <w:sz w:val="24"/>
          <w:szCs w:val="24"/>
          <w:lang w:val="en-IN"/>
        </w:rPr>
        <w:t xml:space="preserve">It is a normal practice for our organization to hire individuals in the same or similar position who hold at least a Bachelor’s degree or its equivalent in a related field.  HCL has a history of this practice, and continues to hire candidates holding at minimum a Bachelor degree in a field related to the offered position. </w:t>
      </w:r>
    </w:p>
    <w:p w14:paraId="08880D7A" w14:textId="77777777" w:rsidR="0065778F" w:rsidRPr="008D0633" w:rsidRDefault="0065778F" w:rsidP="0065778F">
      <w:pPr>
        <w:widowControl w:val="0"/>
        <w:jc w:val="both"/>
        <w:rPr>
          <w:rFonts w:cstheme="minorHAnsi"/>
          <w:snapToGrid w:val="0"/>
          <w:sz w:val="24"/>
          <w:szCs w:val="24"/>
          <w:lang w:val="en-IN"/>
        </w:rPr>
      </w:pPr>
    </w:p>
    <w:p w14:paraId="6679A715" w14:textId="77777777" w:rsidR="0065778F" w:rsidRPr="008D0633" w:rsidRDefault="0065778F" w:rsidP="0065778F">
      <w:pPr>
        <w:widowControl w:val="0"/>
        <w:jc w:val="both"/>
        <w:rPr>
          <w:rFonts w:cstheme="minorHAnsi"/>
          <w:snapToGrid w:val="0"/>
          <w:sz w:val="24"/>
          <w:szCs w:val="24"/>
          <w:lang w:val="en-IN"/>
        </w:rPr>
      </w:pPr>
      <w:r w:rsidRPr="008D0633">
        <w:rPr>
          <w:rFonts w:cstheme="minorHAnsi"/>
          <w:snapToGrid w:val="0"/>
          <w:sz w:val="24"/>
          <w:szCs w:val="24"/>
          <w:lang w:val="en-IN"/>
        </w:rPr>
        <w:t xml:space="preserve">To ensure that candidates are capable of performing the day-to-day job duties defined by HCL pursuant to the engagement, HCL requires at least a Bachelor’s degree in a related quantitatively analytical field. Typically, HCL requires as per its internal hiring policies that any person who is hired for this position has at least a Bachelor’s degree or its equivalent in a related field. </w:t>
      </w:r>
    </w:p>
    <w:p w14:paraId="640BBF72" w14:textId="77777777" w:rsidR="0065778F" w:rsidRPr="008D0633" w:rsidRDefault="0065778F" w:rsidP="0065778F">
      <w:pPr>
        <w:widowControl w:val="0"/>
        <w:jc w:val="both"/>
        <w:rPr>
          <w:rFonts w:cstheme="minorHAnsi"/>
          <w:b/>
          <w:snapToGrid w:val="0"/>
          <w:sz w:val="24"/>
          <w:szCs w:val="24"/>
          <w:u w:val="single"/>
          <w:lang w:val="en-IN"/>
        </w:rPr>
      </w:pPr>
    </w:p>
    <w:p w14:paraId="31BC6B0E" w14:textId="77777777" w:rsidR="0065778F" w:rsidRPr="008D0633" w:rsidRDefault="0065778F" w:rsidP="0065778F">
      <w:pPr>
        <w:widowControl w:val="0"/>
        <w:jc w:val="both"/>
        <w:rPr>
          <w:rFonts w:cstheme="minorHAnsi"/>
          <w:snapToGrid w:val="0"/>
          <w:sz w:val="24"/>
          <w:szCs w:val="24"/>
          <w:lang w:val="en-IN"/>
        </w:rPr>
      </w:pPr>
      <w:r>
        <w:rPr>
          <w:rFonts w:cstheme="minorHAnsi"/>
          <w:snapToGrid w:val="0"/>
          <w:sz w:val="24"/>
          <w:szCs w:val="24"/>
          <w:lang w:val="en-IN"/>
        </w:rPr>
        <w:t>The System</w:t>
      </w:r>
      <w:r w:rsidRPr="00D20467">
        <w:rPr>
          <w:rFonts w:cstheme="minorHAnsi"/>
          <w:snapToGrid w:val="0"/>
          <w:sz w:val="24"/>
          <w:szCs w:val="24"/>
          <w:lang w:val="en-IN"/>
        </w:rPr>
        <w:t xml:space="preserve"> Analyst</w:t>
      </w:r>
      <w:r>
        <w:rPr>
          <w:lang w:val="en-IN"/>
        </w:rPr>
        <w:t xml:space="preserve"> </w:t>
      </w:r>
      <w:r w:rsidRPr="008D0633">
        <w:rPr>
          <w:rFonts w:cstheme="minorHAnsi"/>
          <w:snapToGrid w:val="0"/>
          <w:sz w:val="24"/>
          <w:szCs w:val="24"/>
          <w:lang w:val="en-IN"/>
        </w:rPr>
        <w:t>is a professional position that requires at least a Bachelor’s degree or its equivalent in the field</w:t>
      </w:r>
      <w:r>
        <w:rPr>
          <w:rFonts w:cstheme="minorHAnsi"/>
          <w:snapToGrid w:val="0"/>
          <w:sz w:val="24"/>
          <w:szCs w:val="24"/>
          <w:lang w:val="en-IN"/>
        </w:rPr>
        <w:t xml:space="preserve">s of Computer Science, </w:t>
      </w:r>
      <w:r w:rsidRPr="0085586B">
        <w:rPr>
          <w:rFonts w:cstheme="minorHAnsi"/>
          <w:snapToGrid w:val="0"/>
          <w:sz w:val="24"/>
          <w:szCs w:val="24"/>
          <w:lang w:val="en-IN"/>
        </w:rPr>
        <w:t>Engineering, Management Information Systems, Information Technology, or a related, quantitatively analytical field</w:t>
      </w:r>
      <w:r>
        <w:rPr>
          <w:rFonts w:cstheme="minorHAnsi"/>
          <w:snapToGrid w:val="0"/>
          <w:sz w:val="24"/>
          <w:szCs w:val="24"/>
          <w:lang w:val="en-IN"/>
        </w:rPr>
        <w:t>.</w:t>
      </w:r>
    </w:p>
    <w:p w14:paraId="2463CE7B" w14:textId="3BB99232" w:rsidR="0065778F" w:rsidRDefault="0065778F" w:rsidP="0065778F">
      <w:pPr>
        <w:widowControl w:val="0"/>
        <w:jc w:val="both"/>
        <w:rPr>
          <w:rFonts w:cstheme="minorHAnsi"/>
          <w:snapToGrid w:val="0"/>
          <w:sz w:val="24"/>
          <w:szCs w:val="24"/>
          <w:highlight w:val="yellow"/>
          <w:lang w:val="en-IN"/>
        </w:rPr>
      </w:pPr>
    </w:p>
    <w:p w14:paraId="592A6633" w14:textId="77777777" w:rsidR="0065778F" w:rsidRPr="008D0633" w:rsidRDefault="0065778F" w:rsidP="0065778F">
      <w:pPr>
        <w:widowControl w:val="0"/>
        <w:jc w:val="both"/>
        <w:rPr>
          <w:rFonts w:cstheme="minorHAnsi"/>
          <w:snapToGrid w:val="0"/>
          <w:sz w:val="24"/>
          <w:szCs w:val="24"/>
          <w:highlight w:val="yellow"/>
          <w:lang w:val="en-IN"/>
        </w:rPr>
      </w:pPr>
    </w:p>
    <w:p w14:paraId="23F508B8" w14:textId="77777777" w:rsidR="0065778F" w:rsidRPr="008D0633" w:rsidRDefault="0065778F" w:rsidP="0065778F">
      <w:pPr>
        <w:widowControl w:val="0"/>
        <w:numPr>
          <w:ilvl w:val="0"/>
          <w:numId w:val="16"/>
        </w:numPr>
        <w:spacing w:before="60"/>
        <w:ind w:left="720"/>
        <w:jc w:val="both"/>
        <w:rPr>
          <w:rFonts w:cstheme="minorHAnsi"/>
          <w:b/>
          <w:snapToGrid w:val="0"/>
          <w:sz w:val="24"/>
          <w:szCs w:val="24"/>
          <w:u w:val="single"/>
          <w:lang w:val="en-IN"/>
        </w:rPr>
      </w:pPr>
      <w:r w:rsidRPr="008D0633">
        <w:rPr>
          <w:rFonts w:cstheme="minorHAnsi"/>
          <w:b/>
          <w:snapToGrid w:val="0"/>
          <w:sz w:val="24"/>
          <w:szCs w:val="24"/>
          <w:u w:val="single"/>
          <w:lang w:val="en-IN"/>
        </w:rPr>
        <w:t xml:space="preserve"> Why the position would be considered a Specialty Occupation (i.e. one that requires a Bachelor’s degree):</w:t>
      </w:r>
    </w:p>
    <w:p w14:paraId="0A5C51FD" w14:textId="77777777" w:rsidR="0065778F" w:rsidRPr="008D0633" w:rsidRDefault="0065778F" w:rsidP="0065778F">
      <w:pPr>
        <w:spacing w:before="120" w:after="120"/>
        <w:contextualSpacing/>
        <w:jc w:val="both"/>
        <w:rPr>
          <w:rFonts w:eastAsiaTheme="minorHAnsi" w:cstheme="minorHAnsi"/>
          <w:sz w:val="24"/>
          <w:szCs w:val="24"/>
        </w:rPr>
      </w:pPr>
    </w:p>
    <w:p w14:paraId="12C213E8" w14:textId="77777777" w:rsidR="0065778F" w:rsidRPr="001E0814" w:rsidRDefault="0065778F" w:rsidP="0065778F">
      <w:pPr>
        <w:jc w:val="both"/>
        <w:rPr>
          <w:rFonts w:cstheme="minorHAnsi"/>
          <w:snapToGrid w:val="0"/>
          <w:color w:val="000000"/>
          <w:sz w:val="24"/>
          <w:szCs w:val="24"/>
          <w:lang w:val="en-IN"/>
        </w:rPr>
      </w:pPr>
      <w:r w:rsidRPr="001E0814">
        <w:rPr>
          <w:rFonts w:cstheme="minorHAnsi"/>
          <w:snapToGrid w:val="0"/>
          <w:color w:val="000000"/>
          <w:sz w:val="24"/>
          <w:szCs w:val="24"/>
          <w:lang w:val="en-IN"/>
        </w:rPr>
        <w:t xml:space="preserve">The offered position requires specialized and complex knowledge of both business and information technology: general business skills in marketing, marketing research, negotiations, budgeting, </w:t>
      </w:r>
      <w:r w:rsidRPr="001E0814">
        <w:rPr>
          <w:rFonts w:cstheme="minorHAnsi"/>
          <w:snapToGrid w:val="0"/>
          <w:color w:val="000000"/>
          <w:sz w:val="24"/>
          <w:szCs w:val="24"/>
          <w:lang w:val="en-IN"/>
        </w:rPr>
        <w:lastRenderedPageBreak/>
        <w:t>accounting, operations, customer relations, management, business law and contracts, advertising, communications, data analysis and statistics-along with comprehensive technical IT and information systems skills such as requirement gathering, system development methodology, understanding of networking and database management, testing, documentation and system evaluation. These skills are best acquired in Bachelor's degree in Business Administration, Management Information Systems or related field, or the foreign equivalent. The specific technical skills and the general business skills acquired in a Bachelor's degree and gained over from experience, in one of the above listed fields would provide the beneficiary with the necessary skills to be successful Developed at HCL. These skills could only be obtained through a minimum of a bachelor's degree in the above-mentioned field. It is highly unlikely that such a position would be offered to someone without this level of specialized knowledge and experience.</w:t>
      </w:r>
    </w:p>
    <w:p w14:paraId="3A825937" w14:textId="77777777" w:rsidR="0065778F" w:rsidRPr="00E73512" w:rsidRDefault="0065778F" w:rsidP="0065778F">
      <w:pPr>
        <w:jc w:val="both"/>
        <w:rPr>
          <w:rFonts w:cstheme="minorHAnsi"/>
          <w:snapToGrid w:val="0"/>
          <w:color w:val="000000"/>
          <w:sz w:val="24"/>
          <w:szCs w:val="24"/>
          <w:lang w:val="en-IN"/>
        </w:rPr>
      </w:pPr>
      <w:r w:rsidRPr="00E73512">
        <w:rPr>
          <w:rFonts w:cstheme="minorHAnsi"/>
          <w:snapToGrid w:val="0"/>
          <w:color w:val="000000"/>
          <w:sz w:val="24"/>
          <w:szCs w:val="24"/>
          <w:lang w:val="en-IN"/>
        </w:rPr>
        <w:t xml:space="preserve">This position </w:t>
      </w:r>
      <w:proofErr w:type="gramStart"/>
      <w:r>
        <w:rPr>
          <w:rFonts w:cstheme="minorHAnsi"/>
          <w:snapToGrid w:val="0"/>
          <w:color w:val="000000"/>
          <w:sz w:val="24"/>
          <w:szCs w:val="24"/>
          <w:lang w:val="en-IN"/>
        </w:rPr>
        <w:t>require</w:t>
      </w:r>
      <w:proofErr w:type="gramEnd"/>
      <w:r>
        <w:rPr>
          <w:rFonts w:cstheme="minorHAnsi"/>
          <w:snapToGrid w:val="0"/>
          <w:color w:val="000000"/>
          <w:sz w:val="24"/>
          <w:szCs w:val="24"/>
          <w:lang w:val="en-IN"/>
        </w:rPr>
        <w:t xml:space="preserve"> </w:t>
      </w:r>
      <w:r w:rsidRPr="00E73512">
        <w:rPr>
          <w:rFonts w:cstheme="minorHAnsi"/>
          <w:snapToGrid w:val="0"/>
          <w:color w:val="000000"/>
          <w:sz w:val="24"/>
          <w:szCs w:val="24"/>
          <w:lang w:val="en-IN"/>
        </w:rPr>
        <w:t>the dual responsibility of understanding and participating in the project design/development initiatives</w:t>
      </w:r>
      <w:r>
        <w:rPr>
          <w:rFonts w:cstheme="minorHAnsi"/>
          <w:snapToGrid w:val="0"/>
          <w:color w:val="000000"/>
          <w:sz w:val="24"/>
          <w:szCs w:val="24"/>
          <w:lang w:val="en-IN"/>
        </w:rPr>
        <w:t xml:space="preserve"> with Mainframe with programming knowledge of CICS, COBOL and DB2</w:t>
      </w:r>
      <w:r w:rsidRPr="00E73512">
        <w:rPr>
          <w:rFonts w:cstheme="minorHAnsi"/>
          <w:snapToGrid w:val="0"/>
          <w:color w:val="000000"/>
          <w:sz w:val="24"/>
          <w:szCs w:val="24"/>
          <w:lang w:val="en-IN"/>
        </w:rPr>
        <w:t xml:space="preserve"> as well as maintenance efforts by HCL America, Inc. The position requires a person with a background in Business Analysis and Requirement Gathering implementation of Software </w:t>
      </w:r>
      <w:proofErr w:type="spellStart"/>
      <w:r w:rsidRPr="00E73512">
        <w:rPr>
          <w:rFonts w:cstheme="minorHAnsi"/>
          <w:snapToGrid w:val="0"/>
          <w:color w:val="000000"/>
          <w:sz w:val="24"/>
          <w:szCs w:val="24"/>
          <w:lang w:val="en-IN"/>
        </w:rPr>
        <w:t>Solutioning</w:t>
      </w:r>
      <w:proofErr w:type="spellEnd"/>
      <w:r w:rsidRPr="00E73512">
        <w:rPr>
          <w:rFonts w:cstheme="minorHAnsi"/>
          <w:snapToGrid w:val="0"/>
          <w:color w:val="000000"/>
          <w:sz w:val="24"/>
          <w:szCs w:val="24"/>
          <w:lang w:val="en-IN"/>
        </w:rPr>
        <w:t xml:space="preserve"> and Prototyping with testing the Software with existing system using the Process Engineering and Competitive Analysis for Implementation and improvement of business processes and expertise in managing onsite and offshore product development engagements.</w:t>
      </w:r>
    </w:p>
    <w:p w14:paraId="35A553B8" w14:textId="77777777" w:rsidR="0065778F" w:rsidRPr="008D0633" w:rsidRDefault="0065778F" w:rsidP="0065778F">
      <w:pPr>
        <w:widowControl w:val="0"/>
        <w:jc w:val="both"/>
        <w:rPr>
          <w:rFonts w:cstheme="minorHAnsi"/>
          <w:snapToGrid w:val="0"/>
          <w:sz w:val="24"/>
          <w:szCs w:val="24"/>
          <w:u w:val="single"/>
          <w:lang w:val="en-IN"/>
        </w:rPr>
      </w:pPr>
      <w:r w:rsidRPr="008D0633">
        <w:rPr>
          <w:rFonts w:cstheme="minorHAnsi"/>
          <w:snapToGrid w:val="0"/>
          <w:sz w:val="24"/>
          <w:szCs w:val="24"/>
          <w:lang w:val="en-IN"/>
        </w:rPr>
        <w:t xml:space="preserve">These skills are best acquired through completion of a Bachelor’s degree in Computer Science or a related field. The specific technical skills and the general business skills acquired through completion of a Bachelor’s degree in one of the above listed fields would provide the Beneficiary with the necessary skills to be successful in the offered positions.  These skills could only be obtained through a minimum of a Bachelor’s degree in the above mentioned fields. It is highly unlikely that such a position would be offered to someone without this level of education and experience. </w:t>
      </w:r>
    </w:p>
    <w:p w14:paraId="2289914A" w14:textId="77777777" w:rsidR="0065778F" w:rsidRPr="008D0633" w:rsidRDefault="0065778F" w:rsidP="0065778F">
      <w:pPr>
        <w:widowControl w:val="0"/>
        <w:jc w:val="both"/>
        <w:rPr>
          <w:rFonts w:cstheme="minorHAnsi"/>
          <w:snapToGrid w:val="0"/>
          <w:sz w:val="24"/>
          <w:szCs w:val="24"/>
          <w:lang w:val="en-IN"/>
        </w:rPr>
      </w:pPr>
    </w:p>
    <w:p w14:paraId="12977663" w14:textId="77777777" w:rsidR="0065778F" w:rsidRPr="008D0633" w:rsidRDefault="0065778F" w:rsidP="0065778F">
      <w:pPr>
        <w:widowControl w:val="0"/>
        <w:jc w:val="both"/>
        <w:rPr>
          <w:rFonts w:cstheme="minorHAnsi"/>
          <w:snapToGrid w:val="0"/>
          <w:sz w:val="24"/>
          <w:szCs w:val="24"/>
          <w:lang w:val="en-IN"/>
        </w:rPr>
      </w:pPr>
      <w:r w:rsidRPr="008D0633">
        <w:rPr>
          <w:rFonts w:cstheme="minorHAnsi"/>
          <w:snapToGrid w:val="0"/>
          <w:sz w:val="24"/>
          <w:szCs w:val="24"/>
          <w:lang w:val="en-IN"/>
        </w:rPr>
        <w:t xml:space="preserve">HCL’s minimum requirement for the offered position is a standard baseline requirement common to the industry in parallel positions among similar organizations. Firms similar to HCL routinely recruit and employ only degreed individuals in the specific specialty. This requirement is necessary to ensure smooth running of the operations of the engagement leading to project deliveries and client satisfaction Therefore, the offered position is specialty occupation requiring an in-depth knowledge of computer science. </w:t>
      </w:r>
    </w:p>
    <w:p w14:paraId="57A577C6" w14:textId="77777777" w:rsidR="0065778F" w:rsidRPr="008D0633" w:rsidRDefault="0065778F" w:rsidP="0065778F">
      <w:pPr>
        <w:widowControl w:val="0"/>
        <w:jc w:val="both"/>
        <w:rPr>
          <w:rFonts w:cstheme="minorHAnsi"/>
          <w:snapToGrid w:val="0"/>
          <w:sz w:val="24"/>
          <w:szCs w:val="24"/>
        </w:rPr>
      </w:pPr>
    </w:p>
    <w:p w14:paraId="01F0CF89" w14:textId="77777777" w:rsidR="0065778F" w:rsidRPr="008D0633" w:rsidRDefault="0065778F" w:rsidP="0065778F">
      <w:pPr>
        <w:widowControl w:val="0"/>
        <w:numPr>
          <w:ilvl w:val="0"/>
          <w:numId w:val="16"/>
        </w:numPr>
        <w:spacing w:before="60"/>
        <w:ind w:left="720"/>
        <w:jc w:val="both"/>
        <w:rPr>
          <w:rFonts w:cstheme="minorHAnsi"/>
          <w:snapToGrid w:val="0"/>
          <w:sz w:val="24"/>
          <w:szCs w:val="24"/>
        </w:rPr>
      </w:pPr>
      <w:r w:rsidRPr="008D0633">
        <w:rPr>
          <w:rFonts w:cstheme="minorHAnsi"/>
          <w:b/>
          <w:snapToGrid w:val="0"/>
          <w:sz w:val="24"/>
          <w:szCs w:val="24"/>
          <w:u w:val="single"/>
          <w:lang w:val="en-IN"/>
        </w:rPr>
        <w:t xml:space="preserve">Employment control and supervision by the Petitioner: </w:t>
      </w:r>
    </w:p>
    <w:p w14:paraId="0E565DC4" w14:textId="77777777" w:rsidR="0065778F" w:rsidRPr="008D0633" w:rsidRDefault="0065778F" w:rsidP="0065778F">
      <w:pPr>
        <w:widowControl w:val="0"/>
        <w:jc w:val="both"/>
        <w:rPr>
          <w:rFonts w:cstheme="minorHAnsi"/>
          <w:snapToGrid w:val="0"/>
          <w:sz w:val="24"/>
          <w:szCs w:val="24"/>
        </w:rPr>
      </w:pPr>
    </w:p>
    <w:p w14:paraId="2257D504"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 xml:space="preserve">While onsite, the Beneficiary will work for 40 hours each week under the exclusive control of </w:t>
      </w:r>
      <w:r w:rsidRPr="00320B68">
        <w:rPr>
          <w:rFonts w:cstheme="minorHAnsi"/>
          <w:snapToGrid w:val="0"/>
          <w:sz w:val="24"/>
          <w:szCs w:val="24"/>
        </w:rPr>
        <w:t>Sivasakthivelrajan Pothiraj</w:t>
      </w:r>
      <w:r>
        <w:rPr>
          <w:rFonts w:cstheme="minorHAnsi"/>
          <w:snapToGrid w:val="0"/>
          <w:sz w:val="24"/>
          <w:szCs w:val="24"/>
        </w:rPr>
        <w:t xml:space="preserve">, </w:t>
      </w:r>
      <w:r w:rsidRPr="008D0633">
        <w:rPr>
          <w:rFonts w:cstheme="minorHAnsi"/>
          <w:snapToGrid w:val="0"/>
          <w:sz w:val="24"/>
          <w:szCs w:val="24"/>
        </w:rPr>
        <w:t xml:space="preserve">whose phone number is </w:t>
      </w:r>
      <w:r w:rsidRPr="00320B68">
        <w:rPr>
          <w:rFonts w:cstheme="minorHAnsi"/>
          <w:snapToGrid w:val="0"/>
          <w:sz w:val="24"/>
          <w:szCs w:val="24"/>
        </w:rPr>
        <w:t>917</w:t>
      </w:r>
      <w:r>
        <w:rPr>
          <w:rFonts w:cstheme="minorHAnsi"/>
          <w:snapToGrid w:val="0"/>
          <w:sz w:val="24"/>
          <w:szCs w:val="24"/>
        </w:rPr>
        <w:t xml:space="preserve"> </w:t>
      </w:r>
      <w:r w:rsidRPr="00320B68">
        <w:rPr>
          <w:rFonts w:cstheme="minorHAnsi"/>
          <w:snapToGrid w:val="0"/>
          <w:sz w:val="24"/>
          <w:szCs w:val="24"/>
        </w:rPr>
        <w:t>650</w:t>
      </w:r>
      <w:r>
        <w:rPr>
          <w:rFonts w:cstheme="minorHAnsi"/>
          <w:snapToGrid w:val="0"/>
          <w:sz w:val="24"/>
          <w:szCs w:val="24"/>
        </w:rPr>
        <w:t xml:space="preserve"> </w:t>
      </w:r>
      <w:r w:rsidRPr="00320B68">
        <w:rPr>
          <w:rFonts w:cstheme="minorHAnsi"/>
          <w:snapToGrid w:val="0"/>
          <w:sz w:val="24"/>
          <w:szCs w:val="24"/>
        </w:rPr>
        <w:t>9393</w:t>
      </w:r>
      <w:r w:rsidRPr="008D0633">
        <w:rPr>
          <w:rFonts w:cstheme="minorHAnsi"/>
          <w:snapToGrid w:val="0"/>
          <w:sz w:val="24"/>
          <w:szCs w:val="24"/>
        </w:rPr>
        <w:t xml:space="preserve">.  </w:t>
      </w:r>
      <w:r w:rsidRPr="00320B68">
        <w:rPr>
          <w:rFonts w:cstheme="minorHAnsi"/>
          <w:snapToGrid w:val="0"/>
          <w:sz w:val="24"/>
          <w:szCs w:val="24"/>
        </w:rPr>
        <w:t>Sivasakthivelrajan Pothiraj</w:t>
      </w:r>
      <w:r w:rsidRPr="00A505C5">
        <w:rPr>
          <w:rFonts w:cstheme="minorHAnsi"/>
          <w:snapToGrid w:val="0"/>
          <w:sz w:val="24"/>
          <w:szCs w:val="24"/>
        </w:rPr>
        <w:t xml:space="preserve"> </w:t>
      </w:r>
      <w:r w:rsidRPr="008D0633">
        <w:rPr>
          <w:rFonts w:cstheme="minorHAnsi"/>
          <w:snapToGrid w:val="0"/>
          <w:sz w:val="24"/>
          <w:szCs w:val="24"/>
        </w:rPr>
        <w:t xml:space="preserve">is a HCL employee who is stationed in US worksite and is charged with ensuring that the HCL professionals such as the properly execute their responsibilities. </w:t>
      </w:r>
    </w:p>
    <w:p w14:paraId="1E93B666" w14:textId="77777777" w:rsidR="0065778F" w:rsidRPr="008D0633" w:rsidRDefault="0065778F" w:rsidP="0065778F">
      <w:pPr>
        <w:widowControl w:val="0"/>
        <w:jc w:val="both"/>
        <w:rPr>
          <w:rFonts w:cstheme="minorHAnsi"/>
          <w:snapToGrid w:val="0"/>
          <w:sz w:val="24"/>
          <w:szCs w:val="24"/>
        </w:rPr>
      </w:pPr>
    </w:p>
    <w:p w14:paraId="23C92685"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 xml:space="preserve">Although the Beneficiary will be working at </w:t>
      </w:r>
      <w:r>
        <w:rPr>
          <w:rFonts w:cstheme="minorHAnsi"/>
          <w:snapToGrid w:val="0"/>
          <w:sz w:val="24"/>
          <w:szCs w:val="24"/>
        </w:rPr>
        <w:t>USAA</w:t>
      </w:r>
      <w:r w:rsidRPr="008D0633">
        <w:rPr>
          <w:rFonts w:cstheme="minorHAnsi"/>
          <w:snapToGrid w:val="0"/>
          <w:sz w:val="24"/>
          <w:szCs w:val="24"/>
        </w:rPr>
        <w:t xml:space="preserve">’s worksite, HCL will exercise ultimate supervision and control of the Beneficiary’s employment. The </w:t>
      </w:r>
      <w:r>
        <w:rPr>
          <w:rFonts w:cstheme="minorHAnsi"/>
          <w:snapToGrid w:val="0"/>
          <w:sz w:val="24"/>
          <w:szCs w:val="24"/>
        </w:rPr>
        <w:t>USAA</w:t>
      </w:r>
      <w:r w:rsidRPr="008D0633">
        <w:rPr>
          <w:rFonts w:cstheme="minorHAnsi"/>
          <w:snapToGrid w:val="0"/>
          <w:sz w:val="24"/>
          <w:szCs w:val="24"/>
        </w:rPr>
        <w:t xml:space="preserve"> will not have the authority to contract out the Beneficiary’s services or assign </w:t>
      </w:r>
      <w:r>
        <w:rPr>
          <w:rFonts w:cstheme="minorHAnsi"/>
          <w:snapToGrid w:val="0"/>
          <w:sz w:val="24"/>
          <w:szCs w:val="24"/>
        </w:rPr>
        <w:t>him</w:t>
      </w:r>
      <w:r w:rsidRPr="008D0633">
        <w:rPr>
          <w:rFonts w:cstheme="minorHAnsi"/>
          <w:snapToGrid w:val="0"/>
          <w:sz w:val="24"/>
          <w:szCs w:val="24"/>
        </w:rPr>
        <w:t xml:space="preserve"> to a different employer. Specifically, the Beneficiary will be controlled by</w:t>
      </w:r>
      <w:r>
        <w:rPr>
          <w:rFonts w:cstheme="minorHAnsi"/>
          <w:snapToGrid w:val="0"/>
          <w:sz w:val="24"/>
          <w:szCs w:val="24"/>
        </w:rPr>
        <w:t xml:space="preserve"> </w:t>
      </w:r>
      <w:r w:rsidRPr="00320B68">
        <w:rPr>
          <w:rFonts w:cstheme="minorHAnsi"/>
          <w:snapToGrid w:val="0"/>
          <w:sz w:val="24"/>
          <w:szCs w:val="24"/>
        </w:rPr>
        <w:t>Sivasakthivelrajan Pothiraj</w:t>
      </w:r>
      <w:r>
        <w:rPr>
          <w:rFonts w:cstheme="minorHAnsi"/>
          <w:snapToGrid w:val="0"/>
          <w:sz w:val="24"/>
          <w:szCs w:val="24"/>
        </w:rPr>
        <w:t xml:space="preserve">, </w:t>
      </w:r>
      <w:r w:rsidRPr="00A505C5">
        <w:rPr>
          <w:rFonts w:cstheme="minorHAnsi"/>
          <w:snapToGrid w:val="0"/>
          <w:sz w:val="24"/>
          <w:szCs w:val="24"/>
        </w:rPr>
        <w:t xml:space="preserve">Senior </w:t>
      </w:r>
      <w:r>
        <w:rPr>
          <w:rFonts w:cstheme="minorHAnsi"/>
          <w:snapToGrid w:val="0"/>
          <w:sz w:val="24"/>
          <w:szCs w:val="24"/>
        </w:rPr>
        <w:t>Technical</w:t>
      </w:r>
      <w:r w:rsidRPr="00A505C5">
        <w:rPr>
          <w:rFonts w:cstheme="minorHAnsi"/>
          <w:snapToGrid w:val="0"/>
          <w:sz w:val="24"/>
          <w:szCs w:val="24"/>
        </w:rPr>
        <w:t xml:space="preserve"> Manager</w:t>
      </w:r>
      <w:r w:rsidRPr="008D0633">
        <w:rPr>
          <w:rFonts w:cstheme="minorHAnsi"/>
          <w:snapToGrid w:val="0"/>
          <w:sz w:val="24"/>
          <w:szCs w:val="24"/>
        </w:rPr>
        <w:t xml:space="preserve"> at HCL, and HCL will be </w:t>
      </w:r>
      <w:r w:rsidRPr="008D0633">
        <w:rPr>
          <w:rFonts w:cstheme="minorHAnsi"/>
          <w:snapToGrid w:val="0"/>
          <w:sz w:val="24"/>
          <w:szCs w:val="24"/>
        </w:rPr>
        <w:lastRenderedPageBreak/>
        <w:t>responsible for all the terms and conditions of the Beneficiary’s work including hiring, supervision, compensation, termination and will otherwise control the Beneficiary’s day-to-day work.</w:t>
      </w:r>
    </w:p>
    <w:p w14:paraId="76D79062" w14:textId="77777777" w:rsidR="0065778F" w:rsidRPr="008D0633" w:rsidRDefault="0065778F" w:rsidP="0065778F">
      <w:pPr>
        <w:widowControl w:val="0"/>
        <w:ind w:firstLine="1440"/>
        <w:jc w:val="both"/>
        <w:rPr>
          <w:rFonts w:cstheme="minorHAnsi"/>
          <w:snapToGrid w:val="0"/>
          <w:sz w:val="24"/>
          <w:szCs w:val="24"/>
        </w:rPr>
      </w:pPr>
    </w:p>
    <w:p w14:paraId="659C6689" w14:textId="77777777" w:rsidR="0065778F" w:rsidRDefault="0065778F" w:rsidP="0065778F">
      <w:pPr>
        <w:widowControl w:val="0"/>
        <w:jc w:val="both"/>
        <w:rPr>
          <w:rFonts w:cstheme="minorHAnsi"/>
          <w:snapToGrid w:val="0"/>
          <w:sz w:val="24"/>
          <w:szCs w:val="24"/>
        </w:rPr>
      </w:pPr>
    </w:p>
    <w:p w14:paraId="46CAF829" w14:textId="4A9F8ACB"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Please note that HCL is NOT a staffing company. HCL is fully responsible for selecting and vetting candidates to work on the engagement to achieve the goals outlined in the Statement of Work. HCL, and not the end client, determine the minimum criteria for selection. In order to maintain its reputation and ensure that candidates are capable of performing the day-to-day job duties defined by HCL pursuant to the engagement, HCL requires at least a Bachelor’s degree in a related quantitatively analytical field.</w:t>
      </w:r>
    </w:p>
    <w:p w14:paraId="739F20C5" w14:textId="3C1678FA" w:rsidR="0065778F" w:rsidRDefault="0065778F" w:rsidP="0065778F">
      <w:pPr>
        <w:widowControl w:val="0"/>
        <w:ind w:firstLine="1440"/>
        <w:jc w:val="both"/>
        <w:rPr>
          <w:rFonts w:cstheme="minorHAnsi"/>
          <w:snapToGrid w:val="0"/>
          <w:sz w:val="24"/>
          <w:szCs w:val="24"/>
        </w:rPr>
      </w:pPr>
    </w:p>
    <w:p w14:paraId="452BD52E" w14:textId="77777777" w:rsidR="0065778F" w:rsidRPr="008D0633" w:rsidRDefault="0065778F" w:rsidP="0065778F">
      <w:pPr>
        <w:widowControl w:val="0"/>
        <w:ind w:firstLine="1440"/>
        <w:jc w:val="both"/>
        <w:rPr>
          <w:rFonts w:cstheme="minorHAnsi"/>
          <w:snapToGrid w:val="0"/>
          <w:sz w:val="24"/>
          <w:szCs w:val="24"/>
        </w:rPr>
      </w:pPr>
    </w:p>
    <w:p w14:paraId="3AB92AA4"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 xml:space="preserve">Please feel free to contact me if you have any further questions regarding the Beneficiary’s employment. </w:t>
      </w:r>
    </w:p>
    <w:p w14:paraId="6CA59FD4" w14:textId="77777777" w:rsidR="0065778F" w:rsidRPr="008D0633" w:rsidRDefault="0065778F" w:rsidP="0065778F">
      <w:pPr>
        <w:widowControl w:val="0"/>
        <w:ind w:firstLine="1440"/>
        <w:jc w:val="both"/>
        <w:rPr>
          <w:rFonts w:cstheme="minorHAnsi"/>
          <w:snapToGrid w:val="0"/>
          <w:sz w:val="24"/>
          <w:szCs w:val="24"/>
        </w:rPr>
      </w:pPr>
    </w:p>
    <w:p w14:paraId="28F18872" w14:textId="77777777" w:rsidR="0065778F" w:rsidRPr="008D0633" w:rsidRDefault="0065778F" w:rsidP="0065778F">
      <w:pPr>
        <w:widowControl w:val="0"/>
        <w:jc w:val="both"/>
        <w:rPr>
          <w:rFonts w:cstheme="minorHAnsi"/>
          <w:snapToGrid w:val="0"/>
          <w:sz w:val="24"/>
          <w:szCs w:val="24"/>
        </w:rPr>
      </w:pPr>
      <w:r w:rsidRPr="008D0633">
        <w:rPr>
          <w:rFonts w:cstheme="minorHAnsi"/>
          <w:snapToGrid w:val="0"/>
          <w:sz w:val="24"/>
          <w:szCs w:val="24"/>
        </w:rPr>
        <w:t>Sincerely,</w:t>
      </w:r>
    </w:p>
    <w:p w14:paraId="550C3DC7" w14:textId="77777777" w:rsidR="0065778F" w:rsidRPr="008D0633" w:rsidRDefault="0065778F" w:rsidP="0065778F">
      <w:pPr>
        <w:widowControl w:val="0"/>
        <w:jc w:val="both"/>
        <w:rPr>
          <w:rFonts w:cstheme="minorHAnsi"/>
          <w:snapToGrid w:val="0"/>
          <w:sz w:val="24"/>
          <w:szCs w:val="24"/>
        </w:rPr>
      </w:pPr>
    </w:p>
    <w:p w14:paraId="51AAD641" w14:textId="77777777" w:rsidR="0065778F" w:rsidRPr="00D20467" w:rsidRDefault="0065778F" w:rsidP="0065778F">
      <w:pPr>
        <w:spacing w:before="60" w:after="60" w:line="300" w:lineRule="auto"/>
        <w:rPr>
          <w:rFonts w:eastAsiaTheme="minorHAnsi" w:cstheme="minorHAnsi"/>
          <w:b/>
          <w:sz w:val="24"/>
          <w:szCs w:val="24"/>
        </w:rPr>
      </w:pPr>
      <w:r w:rsidRPr="00320B68">
        <w:rPr>
          <w:rFonts w:eastAsiaTheme="minorHAnsi" w:cstheme="minorHAnsi"/>
          <w:b/>
          <w:sz w:val="24"/>
          <w:szCs w:val="24"/>
        </w:rPr>
        <w:t xml:space="preserve">Sivasakthivelrajan Pothiraj </w:t>
      </w:r>
      <w:r w:rsidRPr="00D20467">
        <w:rPr>
          <w:rFonts w:eastAsiaTheme="minorHAnsi" w:cstheme="minorHAnsi"/>
          <w:b/>
          <w:sz w:val="24"/>
          <w:szCs w:val="24"/>
        </w:rPr>
        <w:t>(Onsite Manager)</w:t>
      </w:r>
    </w:p>
    <w:p w14:paraId="21EA6916" w14:textId="77777777" w:rsidR="0065778F" w:rsidRPr="008D0633" w:rsidRDefault="0065778F" w:rsidP="0065778F">
      <w:pPr>
        <w:rPr>
          <w:rFonts w:cstheme="minorHAnsi"/>
          <w:sz w:val="24"/>
          <w:szCs w:val="24"/>
        </w:rPr>
      </w:pPr>
      <w:r>
        <w:rPr>
          <w:rFonts w:cstheme="minorHAnsi"/>
          <w:sz w:val="24"/>
          <w:szCs w:val="24"/>
        </w:rPr>
        <w:t>Designati</w:t>
      </w:r>
      <w:r w:rsidRPr="00D20467">
        <w:rPr>
          <w:rFonts w:cstheme="minorHAnsi"/>
          <w:sz w:val="24"/>
          <w:szCs w:val="24"/>
        </w:rPr>
        <w:t xml:space="preserve">on: Senior </w:t>
      </w:r>
      <w:r>
        <w:rPr>
          <w:rFonts w:cstheme="minorHAnsi"/>
          <w:sz w:val="24"/>
          <w:szCs w:val="24"/>
        </w:rPr>
        <w:t>Technical</w:t>
      </w:r>
      <w:r w:rsidRPr="00D20467">
        <w:rPr>
          <w:rFonts w:cstheme="minorHAnsi"/>
          <w:sz w:val="24"/>
          <w:szCs w:val="24"/>
        </w:rPr>
        <w:t xml:space="preserve"> Manager </w:t>
      </w:r>
      <w:r>
        <w:rPr>
          <w:rFonts w:cstheme="minorHAnsi"/>
          <w:sz w:val="24"/>
          <w:szCs w:val="24"/>
        </w:rPr>
        <w:br/>
      </w:r>
      <w:r w:rsidRPr="00D20467">
        <w:rPr>
          <w:rFonts w:cstheme="minorHAnsi"/>
          <w:sz w:val="24"/>
          <w:szCs w:val="24"/>
        </w:rPr>
        <w:t xml:space="preserve">HCL America </w:t>
      </w:r>
      <w:proofErr w:type="spellStart"/>
      <w:r w:rsidRPr="00D20467">
        <w:rPr>
          <w:rFonts w:cstheme="minorHAnsi"/>
          <w:sz w:val="24"/>
          <w:szCs w:val="24"/>
        </w:rPr>
        <w:t>lnc</w:t>
      </w:r>
      <w:proofErr w:type="spellEnd"/>
      <w:r w:rsidRPr="00D20467">
        <w:rPr>
          <w:rFonts w:cstheme="minorHAnsi"/>
          <w:sz w:val="24"/>
          <w:szCs w:val="24"/>
        </w:rPr>
        <w:t xml:space="preserve">. </w:t>
      </w:r>
      <w:r>
        <w:rPr>
          <w:rFonts w:cstheme="minorHAnsi"/>
          <w:sz w:val="24"/>
          <w:szCs w:val="24"/>
        </w:rPr>
        <w:br/>
      </w:r>
      <w:r w:rsidRPr="00D20467">
        <w:rPr>
          <w:rFonts w:cstheme="minorHAnsi"/>
          <w:sz w:val="24"/>
          <w:szCs w:val="24"/>
        </w:rPr>
        <w:t>2601</w:t>
      </w:r>
      <w:r>
        <w:rPr>
          <w:rFonts w:cstheme="minorHAnsi"/>
          <w:sz w:val="24"/>
          <w:szCs w:val="24"/>
        </w:rPr>
        <w:t xml:space="preserve"> </w:t>
      </w:r>
      <w:r w:rsidRPr="00D20467">
        <w:rPr>
          <w:rFonts w:cstheme="minorHAnsi"/>
          <w:sz w:val="24"/>
          <w:szCs w:val="24"/>
        </w:rPr>
        <w:t xml:space="preserve">Network Blvd, Frisco, TX 75034 </w:t>
      </w:r>
      <w:r>
        <w:rPr>
          <w:rFonts w:cstheme="minorHAnsi"/>
          <w:sz w:val="24"/>
          <w:szCs w:val="24"/>
        </w:rPr>
        <w:br/>
        <w:t xml:space="preserve">Email id: </w:t>
      </w:r>
      <w:r w:rsidRPr="00320B68">
        <w:rPr>
          <w:rStyle w:val="Hyperlink"/>
        </w:rPr>
        <w:t>pothirajs@hcl.com</w:t>
      </w:r>
      <w:r>
        <w:rPr>
          <w:rFonts w:cstheme="minorHAnsi"/>
          <w:sz w:val="24"/>
          <w:szCs w:val="24"/>
        </w:rPr>
        <w:br/>
        <w:t xml:space="preserve">Phone No: +1 </w:t>
      </w:r>
      <w:r w:rsidRPr="00320B68">
        <w:rPr>
          <w:rFonts w:cstheme="minorHAnsi"/>
          <w:sz w:val="24"/>
          <w:szCs w:val="24"/>
        </w:rPr>
        <w:t>917-650-9393</w:t>
      </w:r>
      <w:r>
        <w:rPr>
          <w:rFonts w:cstheme="minorHAnsi"/>
          <w:sz w:val="24"/>
          <w:szCs w:val="24"/>
        </w:rPr>
        <w:br/>
      </w:r>
      <w:r>
        <w:rPr>
          <w:rFonts w:cstheme="minorHAnsi"/>
          <w:sz w:val="24"/>
          <w:szCs w:val="24"/>
        </w:rPr>
        <w:br/>
      </w:r>
    </w:p>
    <w:p w14:paraId="5B9AB571" w14:textId="08674630" w:rsidR="007A6B4C" w:rsidRDefault="007A6B4C" w:rsidP="0018082D">
      <w:pPr>
        <w:autoSpaceDE w:val="0"/>
        <w:autoSpaceDN w:val="0"/>
        <w:adjustRightInd w:val="0"/>
        <w:jc w:val="both"/>
        <w:rPr>
          <w:rFonts w:asciiTheme="minorHAnsi" w:hAnsiTheme="minorHAnsi" w:cstheme="minorHAnsi"/>
        </w:rPr>
      </w:pPr>
    </w:p>
    <w:p w14:paraId="7CFC5828" w14:textId="77CEE3A0" w:rsidR="00916471" w:rsidRDefault="00916471" w:rsidP="0018082D">
      <w:pPr>
        <w:autoSpaceDE w:val="0"/>
        <w:autoSpaceDN w:val="0"/>
        <w:adjustRightInd w:val="0"/>
        <w:jc w:val="both"/>
        <w:rPr>
          <w:rFonts w:asciiTheme="minorHAnsi" w:hAnsiTheme="minorHAnsi" w:cstheme="minorHAnsi"/>
        </w:rPr>
      </w:pPr>
    </w:p>
    <w:p w14:paraId="56FF5CF2" w14:textId="1D9D9871" w:rsidR="00916471" w:rsidRDefault="00916471" w:rsidP="0018082D">
      <w:pPr>
        <w:autoSpaceDE w:val="0"/>
        <w:autoSpaceDN w:val="0"/>
        <w:adjustRightInd w:val="0"/>
        <w:jc w:val="both"/>
        <w:rPr>
          <w:rFonts w:asciiTheme="minorHAnsi" w:hAnsiTheme="minorHAnsi" w:cstheme="minorHAnsi"/>
        </w:rPr>
      </w:pPr>
    </w:p>
    <w:p w14:paraId="41EDE970" w14:textId="5F2144FA" w:rsidR="00916471" w:rsidRDefault="00916471" w:rsidP="0018082D">
      <w:pPr>
        <w:autoSpaceDE w:val="0"/>
        <w:autoSpaceDN w:val="0"/>
        <w:adjustRightInd w:val="0"/>
        <w:jc w:val="both"/>
        <w:rPr>
          <w:rFonts w:asciiTheme="minorHAnsi" w:hAnsiTheme="minorHAnsi" w:cstheme="minorHAnsi"/>
        </w:rPr>
      </w:pPr>
    </w:p>
    <w:p w14:paraId="1A601C1D" w14:textId="74235096" w:rsidR="00916471" w:rsidRDefault="00916471" w:rsidP="0018082D">
      <w:pPr>
        <w:autoSpaceDE w:val="0"/>
        <w:autoSpaceDN w:val="0"/>
        <w:adjustRightInd w:val="0"/>
        <w:jc w:val="both"/>
        <w:rPr>
          <w:rFonts w:asciiTheme="minorHAnsi" w:hAnsiTheme="minorHAnsi" w:cstheme="minorHAnsi"/>
        </w:rPr>
      </w:pPr>
    </w:p>
    <w:p w14:paraId="09D77259" w14:textId="294A6A85" w:rsidR="00916471" w:rsidRDefault="00916471" w:rsidP="0018082D">
      <w:pPr>
        <w:autoSpaceDE w:val="0"/>
        <w:autoSpaceDN w:val="0"/>
        <w:adjustRightInd w:val="0"/>
        <w:jc w:val="both"/>
        <w:rPr>
          <w:rFonts w:asciiTheme="minorHAnsi" w:hAnsiTheme="minorHAnsi" w:cstheme="minorHAnsi"/>
        </w:rPr>
      </w:pPr>
    </w:p>
    <w:p w14:paraId="26E52DE9" w14:textId="411F02F6" w:rsidR="00916471" w:rsidRDefault="00916471" w:rsidP="0018082D">
      <w:pPr>
        <w:autoSpaceDE w:val="0"/>
        <w:autoSpaceDN w:val="0"/>
        <w:adjustRightInd w:val="0"/>
        <w:jc w:val="both"/>
        <w:rPr>
          <w:rFonts w:asciiTheme="minorHAnsi" w:hAnsiTheme="minorHAnsi" w:cstheme="minorHAnsi"/>
        </w:rPr>
      </w:pPr>
    </w:p>
    <w:p w14:paraId="5DC15D80" w14:textId="5E2CD1F0" w:rsidR="00916471" w:rsidRDefault="00916471" w:rsidP="0018082D">
      <w:pPr>
        <w:autoSpaceDE w:val="0"/>
        <w:autoSpaceDN w:val="0"/>
        <w:adjustRightInd w:val="0"/>
        <w:jc w:val="both"/>
        <w:rPr>
          <w:rFonts w:asciiTheme="minorHAnsi" w:hAnsiTheme="minorHAnsi" w:cstheme="minorHAnsi"/>
        </w:rPr>
      </w:pPr>
    </w:p>
    <w:p w14:paraId="787EC73D" w14:textId="32AE744F" w:rsidR="00916471" w:rsidRDefault="00916471" w:rsidP="0018082D">
      <w:pPr>
        <w:autoSpaceDE w:val="0"/>
        <w:autoSpaceDN w:val="0"/>
        <w:adjustRightInd w:val="0"/>
        <w:jc w:val="both"/>
        <w:rPr>
          <w:rFonts w:asciiTheme="minorHAnsi" w:hAnsiTheme="minorHAnsi" w:cstheme="minorHAnsi"/>
        </w:rPr>
      </w:pPr>
    </w:p>
    <w:p w14:paraId="69B0CBFF" w14:textId="3E8ED28C" w:rsidR="00916471" w:rsidRDefault="00916471" w:rsidP="0018082D">
      <w:pPr>
        <w:autoSpaceDE w:val="0"/>
        <w:autoSpaceDN w:val="0"/>
        <w:adjustRightInd w:val="0"/>
        <w:jc w:val="both"/>
        <w:rPr>
          <w:rFonts w:asciiTheme="minorHAnsi" w:hAnsiTheme="minorHAnsi" w:cstheme="minorHAnsi"/>
        </w:rPr>
      </w:pPr>
    </w:p>
    <w:p w14:paraId="083027B2" w14:textId="3A6F7B2E" w:rsidR="00916471" w:rsidRDefault="00916471" w:rsidP="0018082D">
      <w:pPr>
        <w:autoSpaceDE w:val="0"/>
        <w:autoSpaceDN w:val="0"/>
        <w:adjustRightInd w:val="0"/>
        <w:jc w:val="both"/>
        <w:rPr>
          <w:rFonts w:asciiTheme="minorHAnsi" w:hAnsiTheme="minorHAnsi" w:cstheme="minorHAnsi"/>
        </w:rPr>
      </w:pPr>
    </w:p>
    <w:p w14:paraId="61D5714B" w14:textId="5468456D" w:rsidR="00916471" w:rsidRDefault="00916471" w:rsidP="0018082D">
      <w:pPr>
        <w:autoSpaceDE w:val="0"/>
        <w:autoSpaceDN w:val="0"/>
        <w:adjustRightInd w:val="0"/>
        <w:jc w:val="both"/>
        <w:rPr>
          <w:rFonts w:asciiTheme="minorHAnsi" w:hAnsiTheme="minorHAnsi" w:cstheme="minorHAnsi"/>
        </w:rPr>
      </w:pPr>
    </w:p>
    <w:p w14:paraId="3F3C581D" w14:textId="090D317F" w:rsidR="00916471" w:rsidRDefault="00916471" w:rsidP="0018082D">
      <w:pPr>
        <w:autoSpaceDE w:val="0"/>
        <w:autoSpaceDN w:val="0"/>
        <w:adjustRightInd w:val="0"/>
        <w:jc w:val="both"/>
        <w:rPr>
          <w:rFonts w:asciiTheme="minorHAnsi" w:hAnsiTheme="minorHAnsi" w:cstheme="minorHAnsi"/>
        </w:rPr>
      </w:pPr>
    </w:p>
    <w:p w14:paraId="5A308A42" w14:textId="1334FDDD" w:rsidR="00916471" w:rsidRDefault="00916471" w:rsidP="0018082D">
      <w:pPr>
        <w:autoSpaceDE w:val="0"/>
        <w:autoSpaceDN w:val="0"/>
        <w:adjustRightInd w:val="0"/>
        <w:jc w:val="both"/>
        <w:rPr>
          <w:rFonts w:asciiTheme="minorHAnsi" w:hAnsiTheme="minorHAnsi" w:cstheme="minorHAnsi"/>
        </w:rPr>
      </w:pPr>
    </w:p>
    <w:p w14:paraId="72FBD2BC" w14:textId="41D07321" w:rsidR="00916471" w:rsidRDefault="00916471" w:rsidP="0018082D">
      <w:pPr>
        <w:autoSpaceDE w:val="0"/>
        <w:autoSpaceDN w:val="0"/>
        <w:adjustRightInd w:val="0"/>
        <w:jc w:val="both"/>
        <w:rPr>
          <w:rFonts w:asciiTheme="minorHAnsi" w:hAnsiTheme="minorHAnsi" w:cstheme="minorHAnsi"/>
        </w:rPr>
      </w:pPr>
    </w:p>
    <w:p w14:paraId="74DD8423" w14:textId="71233A08" w:rsidR="00916471" w:rsidRDefault="00916471" w:rsidP="0018082D">
      <w:pPr>
        <w:autoSpaceDE w:val="0"/>
        <w:autoSpaceDN w:val="0"/>
        <w:adjustRightInd w:val="0"/>
        <w:jc w:val="both"/>
        <w:rPr>
          <w:rFonts w:asciiTheme="minorHAnsi" w:hAnsiTheme="minorHAnsi" w:cstheme="minorHAnsi"/>
        </w:rPr>
      </w:pPr>
    </w:p>
    <w:p w14:paraId="6F7646E7" w14:textId="278B11D1" w:rsidR="00916471" w:rsidRDefault="00916471" w:rsidP="0018082D">
      <w:pPr>
        <w:autoSpaceDE w:val="0"/>
        <w:autoSpaceDN w:val="0"/>
        <w:adjustRightInd w:val="0"/>
        <w:jc w:val="both"/>
        <w:rPr>
          <w:rFonts w:asciiTheme="minorHAnsi" w:hAnsiTheme="minorHAnsi" w:cstheme="minorHAnsi"/>
        </w:rPr>
      </w:pPr>
    </w:p>
    <w:p w14:paraId="1D37492F" w14:textId="6CFF43C6" w:rsidR="00916471" w:rsidRDefault="00916471" w:rsidP="0018082D">
      <w:pPr>
        <w:autoSpaceDE w:val="0"/>
        <w:autoSpaceDN w:val="0"/>
        <w:adjustRightInd w:val="0"/>
        <w:jc w:val="both"/>
        <w:rPr>
          <w:rFonts w:asciiTheme="minorHAnsi" w:hAnsiTheme="minorHAnsi" w:cstheme="minorHAnsi"/>
        </w:rPr>
      </w:pPr>
    </w:p>
    <w:p w14:paraId="17D7E982" w14:textId="5125ED54" w:rsidR="00916471" w:rsidRDefault="00916471" w:rsidP="0018082D">
      <w:pPr>
        <w:autoSpaceDE w:val="0"/>
        <w:autoSpaceDN w:val="0"/>
        <w:adjustRightInd w:val="0"/>
        <w:jc w:val="both"/>
        <w:rPr>
          <w:rFonts w:asciiTheme="minorHAnsi" w:hAnsiTheme="minorHAnsi" w:cstheme="minorHAnsi"/>
        </w:rPr>
      </w:pPr>
    </w:p>
    <w:p w14:paraId="370E85D5" w14:textId="43311FCF" w:rsidR="00916471" w:rsidRDefault="00916471" w:rsidP="0018082D">
      <w:pPr>
        <w:autoSpaceDE w:val="0"/>
        <w:autoSpaceDN w:val="0"/>
        <w:adjustRightInd w:val="0"/>
        <w:jc w:val="both"/>
        <w:rPr>
          <w:rFonts w:asciiTheme="minorHAnsi" w:hAnsiTheme="minorHAnsi" w:cstheme="minorHAnsi"/>
        </w:rPr>
      </w:pPr>
    </w:p>
    <w:p w14:paraId="4E9E2376" w14:textId="23C348D9" w:rsidR="00916471" w:rsidRDefault="00916471" w:rsidP="0018082D">
      <w:pPr>
        <w:autoSpaceDE w:val="0"/>
        <w:autoSpaceDN w:val="0"/>
        <w:adjustRightInd w:val="0"/>
        <w:jc w:val="both"/>
        <w:rPr>
          <w:rFonts w:asciiTheme="minorHAnsi" w:hAnsiTheme="minorHAnsi" w:cstheme="minorHAnsi"/>
        </w:rPr>
      </w:pPr>
    </w:p>
    <w:p w14:paraId="15CE84A7" w14:textId="2EC3A9A6" w:rsidR="00916471" w:rsidRDefault="00916471" w:rsidP="0018082D">
      <w:pPr>
        <w:autoSpaceDE w:val="0"/>
        <w:autoSpaceDN w:val="0"/>
        <w:adjustRightInd w:val="0"/>
        <w:jc w:val="both"/>
        <w:rPr>
          <w:rFonts w:asciiTheme="minorHAnsi" w:hAnsiTheme="minorHAnsi" w:cstheme="minorHAnsi"/>
        </w:rPr>
      </w:pPr>
    </w:p>
    <w:p w14:paraId="56C91097" w14:textId="1E3DEE16" w:rsidR="00916471" w:rsidRPr="00916471" w:rsidRDefault="00916471" w:rsidP="00916471">
      <w:pPr>
        <w:ind w:left="2160"/>
        <w:jc w:val="both"/>
        <w:rPr>
          <w:b/>
          <w:color w:val="000000" w:themeColor="text1"/>
          <w:sz w:val="32"/>
        </w:rPr>
      </w:pPr>
      <w:r w:rsidRPr="00916471">
        <w:rPr>
          <w:b/>
          <w:color w:val="000000" w:themeColor="text1"/>
          <w:sz w:val="32"/>
        </w:rPr>
        <w:lastRenderedPageBreak/>
        <w:t>The Employer/Employee Relationship</w:t>
      </w:r>
    </w:p>
    <w:p w14:paraId="475FB71B" w14:textId="77777777" w:rsidR="00916471" w:rsidRPr="00916471" w:rsidRDefault="00916471" w:rsidP="00916471">
      <w:pPr>
        <w:jc w:val="both"/>
        <w:rPr>
          <w:color w:val="000000" w:themeColor="text1"/>
        </w:rPr>
      </w:pPr>
    </w:p>
    <w:p w14:paraId="7A8E5A0D" w14:textId="207F1BF1" w:rsidR="00916471" w:rsidRPr="00916471" w:rsidRDefault="00916471" w:rsidP="00916471">
      <w:pPr>
        <w:jc w:val="both"/>
        <w:rPr>
          <w:color w:val="000000" w:themeColor="text1"/>
          <w:sz w:val="24"/>
        </w:rPr>
      </w:pPr>
      <w:r w:rsidRPr="00916471">
        <w:rPr>
          <w:color w:val="000000" w:themeColor="text1"/>
          <w:sz w:val="24"/>
        </w:rPr>
        <w:t xml:space="preserve">In support of our petition for H-1B Non-Immigrant classification on behalf of the fore-mentioned H-1B Candidate for whom we propose to employ. To this end, we take the liberty of providing the following information regarding the nature of our business Operations, the proposed employment and the candidate qualifications. </w:t>
      </w:r>
    </w:p>
    <w:p w14:paraId="4221A5D3" w14:textId="77777777" w:rsidR="00916471" w:rsidRPr="00916471" w:rsidRDefault="00916471" w:rsidP="00916471">
      <w:pPr>
        <w:jc w:val="center"/>
        <w:rPr>
          <w:color w:val="000000" w:themeColor="text1"/>
          <w:sz w:val="22"/>
          <w:szCs w:val="24"/>
          <w:u w:val="single"/>
        </w:rPr>
      </w:pPr>
      <w:r w:rsidRPr="00916471">
        <w:rPr>
          <w:color w:val="000000" w:themeColor="text1"/>
          <w:sz w:val="24"/>
          <w:szCs w:val="24"/>
          <w:u w:val="single"/>
        </w:rPr>
        <w:br/>
      </w:r>
      <w:r w:rsidRPr="00916471">
        <w:rPr>
          <w:color w:val="000000" w:themeColor="text1"/>
          <w:sz w:val="22"/>
          <w:szCs w:val="24"/>
          <w:u w:val="single"/>
        </w:rPr>
        <w:t>The Employer/Employee relationship</w:t>
      </w:r>
    </w:p>
    <w:p w14:paraId="1FE3684B" w14:textId="3E005662" w:rsidR="00916471" w:rsidRPr="00916471" w:rsidRDefault="00916471" w:rsidP="00916471">
      <w:pPr>
        <w:jc w:val="both"/>
        <w:rPr>
          <w:color w:val="000000" w:themeColor="text1"/>
          <w:sz w:val="22"/>
          <w:szCs w:val="24"/>
        </w:rPr>
      </w:pPr>
      <w:r w:rsidRPr="00916471">
        <w:rPr>
          <w:color w:val="000000" w:themeColor="text1"/>
          <w:sz w:val="22"/>
          <w:szCs w:val="24"/>
        </w:rPr>
        <w:t>HCL America (HCLA) attests that the beneficiary is coming to the U.S temporarily to work in a Specialty Occupation. A valid Employer-employee relationship exists between HCLA and beneficiary.</w:t>
      </w:r>
    </w:p>
    <w:p w14:paraId="7224DA83" w14:textId="77777777" w:rsidR="00916471" w:rsidRPr="00916471" w:rsidRDefault="00916471" w:rsidP="00916471">
      <w:pPr>
        <w:jc w:val="both"/>
        <w:rPr>
          <w:color w:val="000000" w:themeColor="text1"/>
          <w:sz w:val="22"/>
          <w:szCs w:val="24"/>
        </w:rPr>
      </w:pPr>
      <w:r w:rsidRPr="00916471">
        <w:rPr>
          <w:color w:val="000000" w:themeColor="text1"/>
          <w:sz w:val="22"/>
          <w:szCs w:val="24"/>
        </w:rPr>
        <w:t>HCLA attest to the following:</w:t>
      </w:r>
    </w:p>
    <w:p w14:paraId="0ADFC88E"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HCLA will supervise the beneficiary work and such supervision will continue at both Onsite/Offshore Work locations.</w:t>
      </w:r>
    </w:p>
    <w:p w14:paraId="461DB7E4"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The beneficiary's work will be fully controlled and supervised by the Manager of HCLA (Petitioner). The Manager in charge of the whole on-site team will be assigning the work and will create schedule sheet to track and supervise the work of the beneficiary during his stay in US. </w:t>
      </w:r>
    </w:p>
    <w:p w14:paraId="7D248A87"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HCLA does and will continue to retain complete employment control of the beneficiary. HCLA is responsible for the payment of salaries, administration of benefits and payment of all required taxes in connection with the beneficiary’s employment. </w:t>
      </w:r>
    </w:p>
    <w:p w14:paraId="7DE3620A"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HCLA provides tools or instruments needed for the beneficiary to perform duties related to employment. </w:t>
      </w:r>
    </w:p>
    <w:p w14:paraId="1735035C"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HCLA has exclusive discretion relating to all employment decisions regarding the beneficiary’s employment, including hiring, firing, performance evaluations and any disciplinary actions.</w:t>
      </w:r>
    </w:p>
    <w:p w14:paraId="67CE9F49"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HCLA's employees are subject to regular performance reviews in order to determine raises and promotions.</w:t>
      </w:r>
    </w:p>
    <w:p w14:paraId="7CC19C91"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HCLA fully informs its H-IB professional employees of their tax duties in the U.S., if applicable. In turn, HCLA consistently reports the wages paid to its professional employees, as required by law</w:t>
      </w:r>
    </w:p>
    <w:p w14:paraId="2AA059D8"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HCLA will provide the beneficiary with employee benefits.</w:t>
      </w:r>
    </w:p>
    <w:p w14:paraId="64A36DFC"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The Employee will use utilize this expertise and their knowledge of HCLA’s tools and technologies to perform the duties of employment. </w:t>
      </w:r>
    </w:p>
    <w:p w14:paraId="6CBF576D"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The Employee will produce end product that is directly linked to HCLA’s line of Business. </w:t>
      </w:r>
    </w:p>
    <w:p w14:paraId="0389EC9C" w14:textId="77777777" w:rsidR="00916471" w:rsidRPr="00916471" w:rsidRDefault="00916471" w:rsidP="00916471">
      <w:pPr>
        <w:pStyle w:val="ListParagraph"/>
        <w:numPr>
          <w:ilvl w:val="0"/>
          <w:numId w:val="23"/>
        </w:numPr>
        <w:jc w:val="both"/>
        <w:rPr>
          <w:color w:val="000000" w:themeColor="text1"/>
          <w:sz w:val="22"/>
          <w:szCs w:val="24"/>
        </w:rPr>
      </w:pPr>
      <w:r w:rsidRPr="00916471">
        <w:rPr>
          <w:color w:val="000000" w:themeColor="text1"/>
          <w:sz w:val="22"/>
          <w:szCs w:val="24"/>
        </w:rPr>
        <w:t xml:space="preserve">HCLA will control the manner and means in which the work product of beneficiary is accomplished. </w:t>
      </w:r>
    </w:p>
    <w:p w14:paraId="5D46C176" w14:textId="77777777" w:rsidR="00916471" w:rsidRPr="00916471" w:rsidRDefault="00916471" w:rsidP="00916471">
      <w:pPr>
        <w:jc w:val="both"/>
        <w:rPr>
          <w:color w:val="000000" w:themeColor="text1"/>
          <w:sz w:val="22"/>
          <w:szCs w:val="24"/>
        </w:rPr>
      </w:pPr>
    </w:p>
    <w:p w14:paraId="7E78ACD2" w14:textId="77777777" w:rsidR="00916471" w:rsidRPr="00916471" w:rsidRDefault="00916471" w:rsidP="00916471">
      <w:pPr>
        <w:jc w:val="both"/>
        <w:rPr>
          <w:color w:val="000000" w:themeColor="text1"/>
          <w:sz w:val="22"/>
          <w:szCs w:val="24"/>
        </w:rPr>
      </w:pPr>
    </w:p>
    <w:p w14:paraId="768AF623" w14:textId="77777777" w:rsidR="00916471" w:rsidRPr="00916471" w:rsidRDefault="00916471" w:rsidP="0091647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noProof w:val="0"/>
          <w:color w:val="000000" w:themeColor="text1"/>
          <w:szCs w:val="24"/>
        </w:rPr>
      </w:pPr>
      <w:r w:rsidRPr="00916471">
        <w:rPr>
          <w:noProof w:val="0"/>
          <w:color w:val="000000" w:themeColor="text1"/>
          <w:sz w:val="22"/>
          <w:szCs w:val="24"/>
        </w:rPr>
        <w:t>Thank you for your assistance and attention to this matter. Please feel free to contact me with any questions.</w:t>
      </w:r>
    </w:p>
    <w:p w14:paraId="4C1194AD" w14:textId="77777777" w:rsidR="00916471" w:rsidRPr="00916471" w:rsidRDefault="00916471" w:rsidP="00916471">
      <w:pPr>
        <w:jc w:val="both"/>
        <w:rPr>
          <w:color w:val="000000" w:themeColor="text1"/>
        </w:rPr>
      </w:pPr>
    </w:p>
    <w:p w14:paraId="53B34C33" w14:textId="77777777" w:rsidR="00916471" w:rsidRDefault="00916471" w:rsidP="00916471">
      <w:pPr>
        <w:widowControl w:val="0"/>
        <w:jc w:val="both"/>
        <w:rPr>
          <w:rFonts w:cstheme="minorHAnsi"/>
          <w:snapToGrid w:val="0"/>
          <w:sz w:val="24"/>
          <w:szCs w:val="24"/>
        </w:rPr>
      </w:pPr>
    </w:p>
    <w:p w14:paraId="0A949740" w14:textId="1A2D3768" w:rsidR="00916471" w:rsidRPr="008D0633" w:rsidRDefault="00916471" w:rsidP="00916471">
      <w:pPr>
        <w:widowControl w:val="0"/>
        <w:jc w:val="both"/>
        <w:rPr>
          <w:rFonts w:cstheme="minorHAnsi"/>
          <w:snapToGrid w:val="0"/>
          <w:sz w:val="24"/>
          <w:szCs w:val="24"/>
        </w:rPr>
      </w:pPr>
      <w:r w:rsidRPr="008D0633">
        <w:rPr>
          <w:rFonts w:cstheme="minorHAnsi"/>
          <w:snapToGrid w:val="0"/>
          <w:sz w:val="24"/>
          <w:szCs w:val="24"/>
        </w:rPr>
        <w:t>Sincerely,</w:t>
      </w:r>
    </w:p>
    <w:p w14:paraId="017B2129" w14:textId="77777777" w:rsidR="00916471" w:rsidRPr="008D0633" w:rsidRDefault="00916471" w:rsidP="00916471">
      <w:pPr>
        <w:widowControl w:val="0"/>
        <w:jc w:val="both"/>
        <w:rPr>
          <w:rFonts w:cstheme="minorHAnsi"/>
          <w:snapToGrid w:val="0"/>
          <w:sz w:val="24"/>
          <w:szCs w:val="24"/>
        </w:rPr>
      </w:pPr>
    </w:p>
    <w:p w14:paraId="6BB3CA21" w14:textId="77777777" w:rsidR="00916471" w:rsidRPr="00D20467" w:rsidRDefault="00916471" w:rsidP="00916471">
      <w:pPr>
        <w:spacing w:before="60" w:after="60" w:line="300" w:lineRule="auto"/>
        <w:rPr>
          <w:rFonts w:eastAsiaTheme="minorHAnsi" w:cstheme="minorHAnsi"/>
          <w:b/>
          <w:sz w:val="24"/>
          <w:szCs w:val="24"/>
        </w:rPr>
      </w:pPr>
      <w:r w:rsidRPr="00320B68">
        <w:rPr>
          <w:rFonts w:eastAsiaTheme="minorHAnsi" w:cstheme="minorHAnsi"/>
          <w:b/>
          <w:sz w:val="24"/>
          <w:szCs w:val="24"/>
        </w:rPr>
        <w:t xml:space="preserve">Sivasakthivelrajan Pothiraj </w:t>
      </w:r>
      <w:r w:rsidRPr="00D20467">
        <w:rPr>
          <w:rFonts w:eastAsiaTheme="minorHAnsi" w:cstheme="minorHAnsi"/>
          <w:b/>
          <w:sz w:val="24"/>
          <w:szCs w:val="24"/>
        </w:rPr>
        <w:t>(Onsite Manager)</w:t>
      </w:r>
    </w:p>
    <w:p w14:paraId="1EA8BE29" w14:textId="6B5E4295" w:rsidR="00916471" w:rsidRPr="00E06763" w:rsidRDefault="00916471" w:rsidP="00916471">
      <w:pPr>
        <w:autoSpaceDE w:val="0"/>
        <w:autoSpaceDN w:val="0"/>
        <w:adjustRightInd w:val="0"/>
        <w:rPr>
          <w:rFonts w:asciiTheme="minorHAnsi" w:hAnsiTheme="minorHAnsi" w:cstheme="minorHAnsi"/>
        </w:rPr>
      </w:pPr>
      <w:r>
        <w:rPr>
          <w:rFonts w:cstheme="minorHAnsi"/>
          <w:sz w:val="24"/>
          <w:szCs w:val="24"/>
        </w:rPr>
        <w:t>Designati</w:t>
      </w:r>
      <w:r w:rsidRPr="00D20467">
        <w:rPr>
          <w:rFonts w:cstheme="minorHAnsi"/>
          <w:sz w:val="24"/>
          <w:szCs w:val="24"/>
        </w:rPr>
        <w:t xml:space="preserve">on: Senior </w:t>
      </w:r>
      <w:r>
        <w:rPr>
          <w:rFonts w:cstheme="minorHAnsi"/>
          <w:sz w:val="24"/>
          <w:szCs w:val="24"/>
        </w:rPr>
        <w:t>Technical</w:t>
      </w:r>
      <w:r w:rsidRPr="00D20467">
        <w:rPr>
          <w:rFonts w:cstheme="minorHAnsi"/>
          <w:sz w:val="24"/>
          <w:szCs w:val="24"/>
        </w:rPr>
        <w:t xml:space="preserve"> Manager </w:t>
      </w:r>
      <w:r>
        <w:rPr>
          <w:rFonts w:cstheme="minorHAnsi"/>
          <w:sz w:val="24"/>
          <w:szCs w:val="24"/>
        </w:rPr>
        <w:br/>
      </w:r>
      <w:r w:rsidRPr="00D20467">
        <w:rPr>
          <w:rFonts w:cstheme="minorHAnsi"/>
          <w:sz w:val="24"/>
          <w:szCs w:val="24"/>
        </w:rPr>
        <w:t xml:space="preserve">HCL America </w:t>
      </w:r>
      <w:proofErr w:type="spellStart"/>
      <w:r w:rsidRPr="00D20467">
        <w:rPr>
          <w:rFonts w:cstheme="minorHAnsi"/>
          <w:sz w:val="24"/>
          <w:szCs w:val="24"/>
        </w:rPr>
        <w:t>lnc</w:t>
      </w:r>
      <w:proofErr w:type="spellEnd"/>
      <w:r w:rsidRPr="00D20467">
        <w:rPr>
          <w:rFonts w:cstheme="minorHAnsi"/>
          <w:sz w:val="24"/>
          <w:szCs w:val="24"/>
        </w:rPr>
        <w:t xml:space="preserve">. </w:t>
      </w:r>
      <w:r>
        <w:rPr>
          <w:rFonts w:cstheme="minorHAnsi"/>
          <w:sz w:val="24"/>
          <w:szCs w:val="24"/>
        </w:rPr>
        <w:br/>
      </w:r>
      <w:r w:rsidRPr="00D20467">
        <w:rPr>
          <w:rFonts w:cstheme="minorHAnsi"/>
          <w:sz w:val="24"/>
          <w:szCs w:val="24"/>
        </w:rPr>
        <w:t>2601</w:t>
      </w:r>
      <w:r>
        <w:rPr>
          <w:rFonts w:cstheme="minorHAnsi"/>
          <w:sz w:val="24"/>
          <w:szCs w:val="24"/>
        </w:rPr>
        <w:t xml:space="preserve"> </w:t>
      </w:r>
      <w:r w:rsidRPr="00D20467">
        <w:rPr>
          <w:rFonts w:cstheme="minorHAnsi"/>
          <w:sz w:val="24"/>
          <w:szCs w:val="24"/>
        </w:rPr>
        <w:t xml:space="preserve">Network Blvd, Frisco, TX 75034 </w:t>
      </w:r>
      <w:r>
        <w:rPr>
          <w:rFonts w:cstheme="minorHAnsi"/>
          <w:sz w:val="24"/>
          <w:szCs w:val="24"/>
        </w:rPr>
        <w:br/>
        <w:t xml:space="preserve">Email id: </w:t>
      </w:r>
      <w:r w:rsidRPr="00320B68">
        <w:rPr>
          <w:rStyle w:val="Hyperlink"/>
        </w:rPr>
        <w:t>pothirajs@hcl.com</w:t>
      </w:r>
      <w:r>
        <w:rPr>
          <w:rFonts w:cstheme="minorHAnsi"/>
          <w:sz w:val="24"/>
          <w:szCs w:val="24"/>
        </w:rPr>
        <w:br/>
        <w:t xml:space="preserve">Phone No: +1 </w:t>
      </w:r>
      <w:r w:rsidRPr="00320B68">
        <w:rPr>
          <w:rFonts w:cstheme="minorHAnsi"/>
          <w:sz w:val="24"/>
          <w:szCs w:val="24"/>
        </w:rPr>
        <w:t>917-650-9393</w:t>
      </w:r>
      <w:r>
        <w:rPr>
          <w:rFonts w:cstheme="minorHAnsi"/>
          <w:sz w:val="24"/>
          <w:szCs w:val="24"/>
        </w:rPr>
        <w:br/>
      </w:r>
    </w:p>
    <w:sectPr w:rsidR="00916471" w:rsidRPr="00E06763" w:rsidSect="000D4F68">
      <w:headerReference w:type="default" r:id="rId7"/>
      <w:footerReference w:type="default" r:id="rId8"/>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54487" w14:textId="77777777" w:rsidR="005C1E02" w:rsidRDefault="005C1E02">
      <w:r>
        <w:separator/>
      </w:r>
    </w:p>
  </w:endnote>
  <w:endnote w:type="continuationSeparator" w:id="0">
    <w:p w14:paraId="20313CD2" w14:textId="77777777" w:rsidR="005C1E02" w:rsidRDefault="005C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2BB68" w14:textId="64B4ECD2" w:rsidR="00627484" w:rsidRDefault="001E1542">
    <w:pPr>
      <w:pStyle w:val="Footer"/>
      <w:rPr>
        <w:rStyle w:val="PageNumber"/>
      </w:rPr>
    </w:pPr>
    <w:r>
      <w:rPr>
        <w:noProof/>
      </w:rPr>
      <mc:AlternateContent>
        <mc:Choice Requires="wps">
          <w:drawing>
            <wp:anchor distT="0" distB="0" distL="114300" distR="114300" simplePos="0" relativeHeight="251659264" behindDoc="0" locked="0" layoutInCell="0" allowOverlap="1" wp14:anchorId="0BEE22D0" wp14:editId="4E086EF3">
              <wp:simplePos x="0" y="0"/>
              <wp:positionH relativeFrom="page">
                <wp:posOffset>0</wp:posOffset>
              </wp:positionH>
              <wp:positionV relativeFrom="page">
                <wp:posOffset>9639300</wp:posOffset>
              </wp:positionV>
              <wp:extent cx="7772400" cy="228600"/>
              <wp:effectExtent l="0" t="0" r="0" b="0"/>
              <wp:wrapNone/>
              <wp:docPr id="3" name="MSIPCM2d2446c09ba1c88fb106132d" descr="{&quot;HashCode&quot;:17523086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65507C" w14:textId="1AE5AC6E" w:rsidR="001E1542" w:rsidRPr="001E1542" w:rsidRDefault="001E1542" w:rsidP="001E1542">
                          <w:pPr>
                            <w:jc w:val="center"/>
                            <w:rPr>
                              <w:rFonts w:ascii="MS UI Gothic" w:eastAsia="MS UI Gothic" w:hAnsi="MS UI Gothic"/>
                              <w:color w:val="000000"/>
                            </w:rPr>
                          </w:pPr>
                          <w:r w:rsidRPr="001E1542">
                            <w:rPr>
                              <w:rFonts w:ascii="MS UI Gothic" w:eastAsia="MS UI Gothic" w:hAnsi="MS UI Gothic"/>
                              <w:color w:val="000000"/>
                            </w:rPr>
                            <w:t xml:space="preserve">•• PROTECTED </w:t>
                          </w:r>
                          <w:proofErr w:type="spellStart"/>
                          <w:r w:rsidRPr="001E1542">
                            <w:rPr>
                              <w:rFonts w:ascii="MS UI Gothic" w:eastAsia="MS UI Gothic" w:hAnsi="MS UI Gothic" w:hint="eastAsia"/>
                              <w:color w:val="000000"/>
                            </w:rPr>
                            <w:t>関係者外秘</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EE22D0" id="_x0000_t202" coordsize="21600,21600" o:spt="202" path="m,l,21600r21600,l21600,xe">
              <v:stroke joinstyle="miter"/>
              <v:path gradientshapeok="t" o:connecttype="rect"/>
            </v:shapetype>
            <v:shape id="MSIPCM2d2446c09ba1c88fb106132d" o:spid="_x0000_s1026" type="#_x0000_t202" alt="{&quot;HashCode&quot;:1752308631,&quot;Height&quot;:792.0,&quot;Width&quot;:612.0,&quot;Placement&quot;:&quot;Footer&quot;,&quot;Index&quot;:&quot;Primary&quot;,&quot;Section&quot;:1,&quot;Top&quot;:0.0,&quot;Left&quot;:0.0}" style="position:absolute;margin-left:0;margin-top:759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" o:allowincell="f" filled="f" stroked="f" strokeweight=".5pt">
              <v:textbox inset=",0,,0">
                <w:txbxContent>
                  <w:p w14:paraId="3765507C" w14:textId="1AE5AC6E" w:rsidR="001E1542" w:rsidRPr="001E1542" w:rsidRDefault="001E1542" w:rsidP="001E1542">
                    <w:pPr>
                      <w:jc w:val="center"/>
                      <w:rPr>
                        <w:rFonts w:ascii="MS UI Gothic" w:eastAsia="MS UI Gothic" w:hAnsi="MS UI Gothic"/>
                        <w:color w:val="000000"/>
                      </w:rPr>
                    </w:pPr>
                    <w:r w:rsidRPr="001E1542">
                      <w:rPr>
                        <w:rFonts w:ascii="MS UI Gothic" w:eastAsia="MS UI Gothic" w:hAnsi="MS UI Gothic"/>
                        <w:color w:val="000000"/>
                      </w:rPr>
                      <w:t xml:space="preserve">•• PROTECTED </w:t>
                    </w:r>
                    <w:proofErr w:type="spellStart"/>
                    <w:r w:rsidRPr="001E1542">
                      <w:rPr>
                        <w:rFonts w:ascii="MS UI Gothic" w:eastAsia="MS UI Gothic" w:hAnsi="MS UI Gothic" w:hint="eastAsia"/>
                        <w:color w:val="000000"/>
                      </w:rPr>
                      <w:t>関係者外秘</w:t>
                    </w:r>
                    <w:proofErr w:type="spellEnd"/>
                  </w:p>
                </w:txbxContent>
              </v:textbox>
              <w10:wrap anchorx="page" anchory="page"/>
            </v:shape>
          </w:pict>
        </mc:Fallback>
      </mc:AlternateContent>
    </w:r>
  </w:p>
  <w:p w14:paraId="475C4E23" w14:textId="77777777" w:rsidR="00627484" w:rsidRDefault="001767B2">
    <w:pPr>
      <w:pStyle w:val="Footer"/>
    </w:pPr>
    <w:r>
      <w:rPr>
        <w:noProof/>
      </w:rPr>
      <w:drawing>
        <wp:anchor distT="0" distB="0" distL="114300" distR="114300" simplePos="0" relativeHeight="251657728" behindDoc="0" locked="0" layoutInCell="1" allowOverlap="1" wp14:anchorId="3A8CD2CA" wp14:editId="477F622E">
          <wp:simplePos x="0" y="0"/>
          <wp:positionH relativeFrom="column">
            <wp:posOffset>-577850</wp:posOffset>
          </wp:positionH>
          <wp:positionV relativeFrom="paragraph">
            <wp:posOffset>37465</wp:posOffset>
          </wp:positionV>
          <wp:extent cx="7366635" cy="500380"/>
          <wp:effectExtent l="1905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931DC" w14:textId="77777777" w:rsidR="005C1E02" w:rsidRDefault="005C1E02">
      <w:r>
        <w:separator/>
      </w:r>
    </w:p>
  </w:footnote>
  <w:footnote w:type="continuationSeparator" w:id="0">
    <w:p w14:paraId="4386DB82" w14:textId="77777777" w:rsidR="005C1E02" w:rsidRDefault="005C1E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27342" w14:textId="77777777" w:rsidR="00627484" w:rsidRDefault="001767B2" w:rsidP="00AD3A51">
    <w:pPr>
      <w:pStyle w:val="Header"/>
    </w:pPr>
    <w:r>
      <w:rPr>
        <w:noProof/>
      </w:rPr>
      <w:drawing>
        <wp:inline distT="0" distB="0" distL="0" distR="0" wp14:anchorId="005F601A" wp14:editId="65F67253">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581"/>
    <w:multiLevelType w:val="multilevel"/>
    <w:tmpl w:val="4E905FD2"/>
    <w:lvl w:ilvl="0">
      <w:start w:val="2"/>
      <w:numFmt w:val="decimal"/>
      <w:lvlText w:val="%1."/>
      <w:lvlJc w:val="left"/>
      <w:pPr>
        <w:tabs>
          <w:tab w:val="num" w:pos="720"/>
        </w:tabs>
        <w:ind w:left="720" w:hanging="720"/>
      </w:pPr>
      <w:rPr>
        <w:rFonts w:hint="default"/>
      </w:rPr>
    </w:lvl>
    <w:lvl w:ilvl="1">
      <w:start w:val="2"/>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1" w15:restartNumberingAfterBreak="0">
    <w:nsid w:val="0EDD70B2"/>
    <w:multiLevelType w:val="hybridMultilevel"/>
    <w:tmpl w:val="D92E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56040"/>
    <w:multiLevelType w:val="singleLevel"/>
    <w:tmpl w:val="956CE546"/>
    <w:lvl w:ilvl="0">
      <w:start w:val="2"/>
      <w:numFmt w:val="decimal"/>
      <w:lvlText w:val="%1"/>
      <w:lvlJc w:val="left"/>
      <w:pPr>
        <w:tabs>
          <w:tab w:val="num" w:pos="360"/>
        </w:tabs>
        <w:ind w:left="360" w:hanging="360"/>
      </w:pPr>
      <w:rPr>
        <w:rFonts w:hint="default"/>
      </w:rPr>
    </w:lvl>
  </w:abstractNum>
  <w:abstractNum w:abstractNumId="3" w15:restartNumberingAfterBreak="0">
    <w:nsid w:val="22106A1A"/>
    <w:multiLevelType w:val="hybridMultilevel"/>
    <w:tmpl w:val="CB342E6A"/>
    <w:lvl w:ilvl="0" w:tplc="031EFB6E">
      <w:start w:val="1"/>
      <w:numFmt w:val="upp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F15923"/>
    <w:multiLevelType w:val="singleLevel"/>
    <w:tmpl w:val="CA547D82"/>
    <w:lvl w:ilvl="0">
      <w:start w:val="7"/>
      <w:numFmt w:val="decimal"/>
      <w:lvlText w:val="%1."/>
      <w:lvlJc w:val="left"/>
      <w:pPr>
        <w:tabs>
          <w:tab w:val="num" w:pos="720"/>
        </w:tabs>
        <w:ind w:left="720" w:hanging="720"/>
      </w:pPr>
      <w:rPr>
        <w:rFonts w:hint="default"/>
      </w:rPr>
    </w:lvl>
  </w:abstractNum>
  <w:abstractNum w:abstractNumId="5" w15:restartNumberingAfterBreak="0">
    <w:nsid w:val="280B76EC"/>
    <w:multiLevelType w:val="hybridMultilevel"/>
    <w:tmpl w:val="FF1A49C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8405E74"/>
    <w:multiLevelType w:val="hybridMultilevel"/>
    <w:tmpl w:val="845E8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22346"/>
    <w:multiLevelType w:val="singleLevel"/>
    <w:tmpl w:val="D9728576"/>
    <w:lvl w:ilvl="0">
      <w:start w:val="1"/>
      <w:numFmt w:val="decimal"/>
      <w:lvlText w:val="%1"/>
      <w:lvlJc w:val="left"/>
      <w:pPr>
        <w:tabs>
          <w:tab w:val="num" w:pos="360"/>
        </w:tabs>
        <w:ind w:left="360" w:hanging="360"/>
      </w:pPr>
      <w:rPr>
        <w:rFonts w:hint="default"/>
      </w:rPr>
    </w:lvl>
  </w:abstractNum>
  <w:abstractNum w:abstractNumId="8" w15:restartNumberingAfterBreak="0">
    <w:nsid w:val="31124566"/>
    <w:multiLevelType w:val="hybridMultilevel"/>
    <w:tmpl w:val="365C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A59F4"/>
    <w:multiLevelType w:val="singleLevel"/>
    <w:tmpl w:val="3C18E2E0"/>
    <w:lvl w:ilvl="0">
      <w:start w:val="1"/>
      <w:numFmt w:val="decimal"/>
      <w:lvlText w:val="%1."/>
      <w:lvlJc w:val="left"/>
      <w:pPr>
        <w:tabs>
          <w:tab w:val="num" w:pos="720"/>
        </w:tabs>
        <w:ind w:left="720" w:hanging="720"/>
      </w:pPr>
      <w:rPr>
        <w:rFonts w:hint="default"/>
      </w:rPr>
    </w:lvl>
  </w:abstractNum>
  <w:abstractNum w:abstractNumId="10" w15:restartNumberingAfterBreak="0">
    <w:nsid w:val="43107335"/>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91E77"/>
    <w:multiLevelType w:val="singleLevel"/>
    <w:tmpl w:val="065C3BAC"/>
    <w:lvl w:ilvl="0">
      <w:start w:val="2"/>
      <w:numFmt w:val="decimal"/>
      <w:lvlText w:val="%1"/>
      <w:lvlJc w:val="left"/>
      <w:pPr>
        <w:tabs>
          <w:tab w:val="num" w:pos="360"/>
        </w:tabs>
        <w:ind w:left="360" w:hanging="360"/>
      </w:pPr>
      <w:rPr>
        <w:rFonts w:hint="default"/>
        <w:u w:val="single"/>
      </w:rPr>
    </w:lvl>
  </w:abstractNum>
  <w:abstractNum w:abstractNumId="12" w15:restartNumberingAfterBreak="0">
    <w:nsid w:val="485404E9"/>
    <w:multiLevelType w:val="hybridMultilevel"/>
    <w:tmpl w:val="396AE23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B786CE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D2B36A6"/>
    <w:multiLevelType w:val="hybridMultilevel"/>
    <w:tmpl w:val="6960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CF5FFF"/>
    <w:multiLevelType w:val="multilevel"/>
    <w:tmpl w:val="0EB6B7F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9B950F7"/>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44E5B"/>
    <w:multiLevelType w:val="hybridMultilevel"/>
    <w:tmpl w:val="5C348B1E"/>
    <w:lvl w:ilvl="0" w:tplc="0409000F">
      <w:start w:val="1"/>
      <w:numFmt w:val="decimal"/>
      <w:lvlText w:val="%1."/>
      <w:lvlJc w:val="left"/>
      <w:pPr>
        <w:ind w:left="1334" w:hanging="360"/>
      </w:pPr>
    </w:lvl>
    <w:lvl w:ilvl="1" w:tplc="0409000B">
      <w:start w:val="1"/>
      <w:numFmt w:val="bullet"/>
      <w:lvlText w:val=""/>
      <w:lvlJc w:val="left"/>
      <w:pPr>
        <w:ind w:left="2054" w:hanging="360"/>
      </w:pPr>
      <w:rPr>
        <w:rFonts w:ascii="Wingdings" w:hAnsi="Wingdings" w:hint="default"/>
      </w:rPr>
    </w:lvl>
    <w:lvl w:ilvl="2" w:tplc="04090005">
      <w:start w:val="1"/>
      <w:numFmt w:val="bullet"/>
      <w:lvlText w:val=""/>
      <w:lvlJc w:val="left"/>
      <w:pPr>
        <w:ind w:left="2774" w:hanging="360"/>
      </w:pPr>
      <w:rPr>
        <w:rFonts w:ascii="Wingdings" w:hAnsi="Wingdings" w:hint="default"/>
      </w:rPr>
    </w:lvl>
    <w:lvl w:ilvl="3" w:tplc="04090001">
      <w:start w:val="1"/>
      <w:numFmt w:val="bullet"/>
      <w:lvlText w:val=""/>
      <w:lvlJc w:val="left"/>
      <w:pPr>
        <w:ind w:left="3494" w:hanging="360"/>
      </w:pPr>
      <w:rPr>
        <w:rFonts w:ascii="Symbol" w:hAnsi="Symbol" w:hint="default"/>
      </w:rPr>
    </w:lvl>
    <w:lvl w:ilvl="4" w:tplc="04090003">
      <w:start w:val="1"/>
      <w:numFmt w:val="bullet"/>
      <w:lvlText w:val="o"/>
      <w:lvlJc w:val="left"/>
      <w:pPr>
        <w:ind w:left="4214" w:hanging="360"/>
      </w:pPr>
      <w:rPr>
        <w:rFonts w:ascii="Courier New" w:hAnsi="Courier New" w:cs="Courier New" w:hint="default"/>
      </w:rPr>
    </w:lvl>
    <w:lvl w:ilvl="5" w:tplc="04090005">
      <w:start w:val="1"/>
      <w:numFmt w:val="bullet"/>
      <w:lvlText w:val=""/>
      <w:lvlJc w:val="left"/>
      <w:pPr>
        <w:ind w:left="4934" w:hanging="360"/>
      </w:pPr>
      <w:rPr>
        <w:rFonts w:ascii="Wingdings" w:hAnsi="Wingdings" w:hint="default"/>
      </w:rPr>
    </w:lvl>
    <w:lvl w:ilvl="6" w:tplc="04090001">
      <w:start w:val="1"/>
      <w:numFmt w:val="bullet"/>
      <w:lvlText w:val=""/>
      <w:lvlJc w:val="left"/>
      <w:pPr>
        <w:ind w:left="5654" w:hanging="360"/>
      </w:pPr>
      <w:rPr>
        <w:rFonts w:ascii="Symbol" w:hAnsi="Symbol" w:hint="default"/>
      </w:rPr>
    </w:lvl>
    <w:lvl w:ilvl="7" w:tplc="04090003">
      <w:start w:val="1"/>
      <w:numFmt w:val="bullet"/>
      <w:lvlText w:val="o"/>
      <w:lvlJc w:val="left"/>
      <w:pPr>
        <w:ind w:left="6374" w:hanging="360"/>
      </w:pPr>
      <w:rPr>
        <w:rFonts w:ascii="Courier New" w:hAnsi="Courier New" w:cs="Courier New" w:hint="default"/>
      </w:rPr>
    </w:lvl>
    <w:lvl w:ilvl="8" w:tplc="04090005">
      <w:start w:val="1"/>
      <w:numFmt w:val="bullet"/>
      <w:lvlText w:val=""/>
      <w:lvlJc w:val="left"/>
      <w:pPr>
        <w:ind w:left="7094" w:hanging="360"/>
      </w:pPr>
      <w:rPr>
        <w:rFonts w:ascii="Wingdings" w:hAnsi="Wingdings" w:hint="default"/>
      </w:rPr>
    </w:lvl>
  </w:abstractNum>
  <w:abstractNum w:abstractNumId="18" w15:restartNumberingAfterBreak="0">
    <w:nsid w:val="675A300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BB84648"/>
    <w:multiLevelType w:val="hybridMultilevel"/>
    <w:tmpl w:val="A74EF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27457F"/>
    <w:multiLevelType w:val="singleLevel"/>
    <w:tmpl w:val="AC4091A0"/>
    <w:lvl w:ilvl="0">
      <w:start w:val="1"/>
      <w:numFmt w:val="lowerLetter"/>
      <w:lvlText w:val="%1."/>
      <w:lvlJc w:val="left"/>
      <w:pPr>
        <w:tabs>
          <w:tab w:val="num" w:pos="720"/>
        </w:tabs>
        <w:ind w:left="720" w:hanging="720"/>
      </w:pPr>
      <w:rPr>
        <w:rFonts w:hint="default"/>
      </w:rPr>
    </w:lvl>
  </w:abstractNum>
  <w:abstractNum w:abstractNumId="21" w15:restartNumberingAfterBreak="0">
    <w:nsid w:val="76DE7A31"/>
    <w:multiLevelType w:val="hybridMultilevel"/>
    <w:tmpl w:val="1EBE9E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1"/>
  </w:num>
  <w:num w:numId="3">
    <w:abstractNumId w:val="15"/>
  </w:num>
  <w:num w:numId="4">
    <w:abstractNumId w:val="2"/>
  </w:num>
  <w:num w:numId="5">
    <w:abstractNumId w:val="7"/>
  </w:num>
  <w:num w:numId="6">
    <w:abstractNumId w:val="18"/>
  </w:num>
  <w:num w:numId="7">
    <w:abstractNumId w:val="13"/>
  </w:num>
  <w:num w:numId="8">
    <w:abstractNumId w:val="21"/>
  </w:num>
  <w:num w:numId="9">
    <w:abstractNumId w:val="9"/>
  </w:num>
  <w:num w:numId="10">
    <w:abstractNumId w:val="4"/>
  </w:num>
  <w:num w:numId="11">
    <w:abstractNumId w:val="20"/>
  </w:num>
  <w:num w:numId="12">
    <w:abstractNumId w:val="1"/>
  </w:num>
  <w:num w:numId="13">
    <w:abstractNumId w:val="16"/>
  </w:num>
  <w:num w:numId="14">
    <w:abstractNumId w:val="14"/>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3"/>
  </w:num>
  <w:num w:numId="17">
    <w:abstractNumId w:val="8"/>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DD"/>
    <w:rsid w:val="0000069B"/>
    <w:rsid w:val="00001E26"/>
    <w:rsid w:val="00001EC7"/>
    <w:rsid w:val="00002F82"/>
    <w:rsid w:val="00003329"/>
    <w:rsid w:val="000042D2"/>
    <w:rsid w:val="0000463A"/>
    <w:rsid w:val="00006F92"/>
    <w:rsid w:val="0000763F"/>
    <w:rsid w:val="000115A4"/>
    <w:rsid w:val="0003370B"/>
    <w:rsid w:val="000436AA"/>
    <w:rsid w:val="000437A3"/>
    <w:rsid w:val="0005086D"/>
    <w:rsid w:val="00053985"/>
    <w:rsid w:val="00064EAF"/>
    <w:rsid w:val="00070150"/>
    <w:rsid w:val="000708FA"/>
    <w:rsid w:val="00074633"/>
    <w:rsid w:val="000839B8"/>
    <w:rsid w:val="000857B8"/>
    <w:rsid w:val="000957E4"/>
    <w:rsid w:val="000A10EF"/>
    <w:rsid w:val="000B02B4"/>
    <w:rsid w:val="000B0853"/>
    <w:rsid w:val="000B2D74"/>
    <w:rsid w:val="000C0E2C"/>
    <w:rsid w:val="000D4262"/>
    <w:rsid w:val="000D4F68"/>
    <w:rsid w:val="000E0F26"/>
    <w:rsid w:val="000E52F3"/>
    <w:rsid w:val="000E67A2"/>
    <w:rsid w:val="000F51A9"/>
    <w:rsid w:val="000F7F5B"/>
    <w:rsid w:val="00105E12"/>
    <w:rsid w:val="00106E71"/>
    <w:rsid w:val="00107370"/>
    <w:rsid w:val="0010760F"/>
    <w:rsid w:val="0010795D"/>
    <w:rsid w:val="00110686"/>
    <w:rsid w:val="00110ACB"/>
    <w:rsid w:val="001140CE"/>
    <w:rsid w:val="001246D9"/>
    <w:rsid w:val="00125993"/>
    <w:rsid w:val="001303BB"/>
    <w:rsid w:val="00134C25"/>
    <w:rsid w:val="00135442"/>
    <w:rsid w:val="00136B4A"/>
    <w:rsid w:val="0014078D"/>
    <w:rsid w:val="00142FF9"/>
    <w:rsid w:val="001454F0"/>
    <w:rsid w:val="00147671"/>
    <w:rsid w:val="00150B1B"/>
    <w:rsid w:val="001526C6"/>
    <w:rsid w:val="001567AF"/>
    <w:rsid w:val="00157566"/>
    <w:rsid w:val="001619A2"/>
    <w:rsid w:val="00165E1F"/>
    <w:rsid w:val="00167B3E"/>
    <w:rsid w:val="00171E7F"/>
    <w:rsid w:val="001735D1"/>
    <w:rsid w:val="00174D23"/>
    <w:rsid w:val="001767B2"/>
    <w:rsid w:val="001800EC"/>
    <w:rsid w:val="0018082D"/>
    <w:rsid w:val="00183656"/>
    <w:rsid w:val="001840B1"/>
    <w:rsid w:val="00192A26"/>
    <w:rsid w:val="00192DEB"/>
    <w:rsid w:val="001A1AFD"/>
    <w:rsid w:val="001A37A6"/>
    <w:rsid w:val="001A4E51"/>
    <w:rsid w:val="001A52B8"/>
    <w:rsid w:val="001A7522"/>
    <w:rsid w:val="001B1E65"/>
    <w:rsid w:val="001B5640"/>
    <w:rsid w:val="001D2E4B"/>
    <w:rsid w:val="001D4F2A"/>
    <w:rsid w:val="001D5FAE"/>
    <w:rsid w:val="001E1542"/>
    <w:rsid w:val="001F04F5"/>
    <w:rsid w:val="001F0BCC"/>
    <w:rsid w:val="001F59D3"/>
    <w:rsid w:val="00202F2C"/>
    <w:rsid w:val="002047F3"/>
    <w:rsid w:val="002118B3"/>
    <w:rsid w:val="002142AA"/>
    <w:rsid w:val="00217834"/>
    <w:rsid w:val="00224923"/>
    <w:rsid w:val="00234FE9"/>
    <w:rsid w:val="00235406"/>
    <w:rsid w:val="00245072"/>
    <w:rsid w:val="00253545"/>
    <w:rsid w:val="00254865"/>
    <w:rsid w:val="002605A6"/>
    <w:rsid w:val="00266A36"/>
    <w:rsid w:val="00270748"/>
    <w:rsid w:val="00270D74"/>
    <w:rsid w:val="002716A7"/>
    <w:rsid w:val="00272160"/>
    <w:rsid w:val="0027619B"/>
    <w:rsid w:val="002779DF"/>
    <w:rsid w:val="0028156D"/>
    <w:rsid w:val="00284136"/>
    <w:rsid w:val="00284FC2"/>
    <w:rsid w:val="002850C5"/>
    <w:rsid w:val="00290779"/>
    <w:rsid w:val="00291E8F"/>
    <w:rsid w:val="0029236C"/>
    <w:rsid w:val="00292A80"/>
    <w:rsid w:val="002A35E8"/>
    <w:rsid w:val="002A3C1C"/>
    <w:rsid w:val="002A4701"/>
    <w:rsid w:val="002A54D9"/>
    <w:rsid w:val="002A5B46"/>
    <w:rsid w:val="002A7A7C"/>
    <w:rsid w:val="002A7D68"/>
    <w:rsid w:val="002B00AD"/>
    <w:rsid w:val="002B4564"/>
    <w:rsid w:val="002B48AA"/>
    <w:rsid w:val="002B6BA8"/>
    <w:rsid w:val="002C0007"/>
    <w:rsid w:val="002C393D"/>
    <w:rsid w:val="002C4668"/>
    <w:rsid w:val="002C4E88"/>
    <w:rsid w:val="002C77DA"/>
    <w:rsid w:val="002C7A27"/>
    <w:rsid w:val="002E1AE5"/>
    <w:rsid w:val="002E2CED"/>
    <w:rsid w:val="002E499D"/>
    <w:rsid w:val="002E4D17"/>
    <w:rsid w:val="002F61D1"/>
    <w:rsid w:val="00306835"/>
    <w:rsid w:val="00306A5E"/>
    <w:rsid w:val="00313B09"/>
    <w:rsid w:val="0031568E"/>
    <w:rsid w:val="003172D2"/>
    <w:rsid w:val="003201D5"/>
    <w:rsid w:val="003231CE"/>
    <w:rsid w:val="00324427"/>
    <w:rsid w:val="00324597"/>
    <w:rsid w:val="003251B7"/>
    <w:rsid w:val="00326E1E"/>
    <w:rsid w:val="0034017F"/>
    <w:rsid w:val="00342BF3"/>
    <w:rsid w:val="0034369F"/>
    <w:rsid w:val="003454F2"/>
    <w:rsid w:val="00355115"/>
    <w:rsid w:val="00360C5B"/>
    <w:rsid w:val="00361726"/>
    <w:rsid w:val="00365C04"/>
    <w:rsid w:val="00365CF1"/>
    <w:rsid w:val="00367197"/>
    <w:rsid w:val="003672EA"/>
    <w:rsid w:val="00371D8B"/>
    <w:rsid w:val="003724E1"/>
    <w:rsid w:val="0037537C"/>
    <w:rsid w:val="0039290D"/>
    <w:rsid w:val="00392EBF"/>
    <w:rsid w:val="003956D9"/>
    <w:rsid w:val="00397197"/>
    <w:rsid w:val="00397E70"/>
    <w:rsid w:val="003A2406"/>
    <w:rsid w:val="003A6BF4"/>
    <w:rsid w:val="003B03B2"/>
    <w:rsid w:val="003B3EF4"/>
    <w:rsid w:val="003C2318"/>
    <w:rsid w:val="003C303E"/>
    <w:rsid w:val="003C696E"/>
    <w:rsid w:val="003C7C4C"/>
    <w:rsid w:val="003D2295"/>
    <w:rsid w:val="003F01BE"/>
    <w:rsid w:val="003F283D"/>
    <w:rsid w:val="00400DCA"/>
    <w:rsid w:val="00404C6F"/>
    <w:rsid w:val="00410FCB"/>
    <w:rsid w:val="00413615"/>
    <w:rsid w:val="00416C90"/>
    <w:rsid w:val="004376A1"/>
    <w:rsid w:val="00440362"/>
    <w:rsid w:val="00443C7E"/>
    <w:rsid w:val="00447D48"/>
    <w:rsid w:val="004624FC"/>
    <w:rsid w:val="0046347F"/>
    <w:rsid w:val="00464ADE"/>
    <w:rsid w:val="004651C2"/>
    <w:rsid w:val="00465BDF"/>
    <w:rsid w:val="0046673B"/>
    <w:rsid w:val="004736E0"/>
    <w:rsid w:val="00491132"/>
    <w:rsid w:val="0049362D"/>
    <w:rsid w:val="00496216"/>
    <w:rsid w:val="004B4D1E"/>
    <w:rsid w:val="004C4587"/>
    <w:rsid w:val="004C61CD"/>
    <w:rsid w:val="004E0E5D"/>
    <w:rsid w:val="004E26EF"/>
    <w:rsid w:val="004E6727"/>
    <w:rsid w:val="004E771E"/>
    <w:rsid w:val="004F1609"/>
    <w:rsid w:val="00501A5B"/>
    <w:rsid w:val="00505EE2"/>
    <w:rsid w:val="00506BCF"/>
    <w:rsid w:val="005100A0"/>
    <w:rsid w:val="0051125F"/>
    <w:rsid w:val="00514038"/>
    <w:rsid w:val="0051503A"/>
    <w:rsid w:val="005169FA"/>
    <w:rsid w:val="00516B52"/>
    <w:rsid w:val="00532563"/>
    <w:rsid w:val="00537EC4"/>
    <w:rsid w:val="00542678"/>
    <w:rsid w:val="00544E1E"/>
    <w:rsid w:val="00545E80"/>
    <w:rsid w:val="0054659D"/>
    <w:rsid w:val="0055637D"/>
    <w:rsid w:val="005578E7"/>
    <w:rsid w:val="005636AF"/>
    <w:rsid w:val="00564AAA"/>
    <w:rsid w:val="005760B3"/>
    <w:rsid w:val="00581359"/>
    <w:rsid w:val="005844C0"/>
    <w:rsid w:val="0058634E"/>
    <w:rsid w:val="00587F0E"/>
    <w:rsid w:val="00591AF6"/>
    <w:rsid w:val="00594B09"/>
    <w:rsid w:val="005966AE"/>
    <w:rsid w:val="005A391C"/>
    <w:rsid w:val="005A60CC"/>
    <w:rsid w:val="005B0D57"/>
    <w:rsid w:val="005B42DA"/>
    <w:rsid w:val="005B6D36"/>
    <w:rsid w:val="005C1E02"/>
    <w:rsid w:val="005C5D1F"/>
    <w:rsid w:val="005D5FA3"/>
    <w:rsid w:val="005D71FB"/>
    <w:rsid w:val="005D759F"/>
    <w:rsid w:val="005E1D62"/>
    <w:rsid w:val="005E25E5"/>
    <w:rsid w:val="005E2884"/>
    <w:rsid w:val="005E6D52"/>
    <w:rsid w:val="005F5F48"/>
    <w:rsid w:val="00603EB7"/>
    <w:rsid w:val="00606BA8"/>
    <w:rsid w:val="00614FCB"/>
    <w:rsid w:val="0062020C"/>
    <w:rsid w:val="0062542A"/>
    <w:rsid w:val="00627296"/>
    <w:rsid w:val="00627484"/>
    <w:rsid w:val="00633B3F"/>
    <w:rsid w:val="00634BE0"/>
    <w:rsid w:val="00635FB2"/>
    <w:rsid w:val="00643848"/>
    <w:rsid w:val="0064661F"/>
    <w:rsid w:val="0065778F"/>
    <w:rsid w:val="0066139F"/>
    <w:rsid w:val="00661BF9"/>
    <w:rsid w:val="00673652"/>
    <w:rsid w:val="006737A1"/>
    <w:rsid w:val="0068018F"/>
    <w:rsid w:val="00690587"/>
    <w:rsid w:val="006972EF"/>
    <w:rsid w:val="006A075D"/>
    <w:rsid w:val="006A07A8"/>
    <w:rsid w:val="006A2654"/>
    <w:rsid w:val="006A3EFC"/>
    <w:rsid w:val="006A3F73"/>
    <w:rsid w:val="006B2171"/>
    <w:rsid w:val="006B67DF"/>
    <w:rsid w:val="006B750B"/>
    <w:rsid w:val="006C26A8"/>
    <w:rsid w:val="006D176C"/>
    <w:rsid w:val="006E03A3"/>
    <w:rsid w:val="006E1C56"/>
    <w:rsid w:val="006E6C8B"/>
    <w:rsid w:val="006F5222"/>
    <w:rsid w:val="00700306"/>
    <w:rsid w:val="00704E2E"/>
    <w:rsid w:val="00707DA2"/>
    <w:rsid w:val="00713E6C"/>
    <w:rsid w:val="00717221"/>
    <w:rsid w:val="00721AD8"/>
    <w:rsid w:val="00723FD8"/>
    <w:rsid w:val="00724380"/>
    <w:rsid w:val="00724884"/>
    <w:rsid w:val="0073113D"/>
    <w:rsid w:val="00735A05"/>
    <w:rsid w:val="00741E1F"/>
    <w:rsid w:val="007423D6"/>
    <w:rsid w:val="0074474B"/>
    <w:rsid w:val="007516DD"/>
    <w:rsid w:val="00752FBA"/>
    <w:rsid w:val="0076187D"/>
    <w:rsid w:val="00761E3A"/>
    <w:rsid w:val="007642FF"/>
    <w:rsid w:val="00765979"/>
    <w:rsid w:val="00774E20"/>
    <w:rsid w:val="00775533"/>
    <w:rsid w:val="00775F23"/>
    <w:rsid w:val="0077663D"/>
    <w:rsid w:val="007810C5"/>
    <w:rsid w:val="007847B2"/>
    <w:rsid w:val="00787F4E"/>
    <w:rsid w:val="0079184F"/>
    <w:rsid w:val="00791F14"/>
    <w:rsid w:val="007934C6"/>
    <w:rsid w:val="007949F3"/>
    <w:rsid w:val="007A1A6A"/>
    <w:rsid w:val="007A1F1F"/>
    <w:rsid w:val="007A49DD"/>
    <w:rsid w:val="007A6B4C"/>
    <w:rsid w:val="007B0765"/>
    <w:rsid w:val="007B2CF9"/>
    <w:rsid w:val="007B478A"/>
    <w:rsid w:val="007B5BAA"/>
    <w:rsid w:val="007B7CE5"/>
    <w:rsid w:val="007C3348"/>
    <w:rsid w:val="007C610C"/>
    <w:rsid w:val="007E0099"/>
    <w:rsid w:val="007E063F"/>
    <w:rsid w:val="007E0F0D"/>
    <w:rsid w:val="007E2788"/>
    <w:rsid w:val="007E6329"/>
    <w:rsid w:val="007F317A"/>
    <w:rsid w:val="007F4C84"/>
    <w:rsid w:val="007F539D"/>
    <w:rsid w:val="007F5995"/>
    <w:rsid w:val="007F6F68"/>
    <w:rsid w:val="008038D9"/>
    <w:rsid w:val="00803B84"/>
    <w:rsid w:val="00813E89"/>
    <w:rsid w:val="00814C85"/>
    <w:rsid w:val="00821B69"/>
    <w:rsid w:val="00822FFF"/>
    <w:rsid w:val="008255A7"/>
    <w:rsid w:val="008327DE"/>
    <w:rsid w:val="0083339E"/>
    <w:rsid w:val="00836233"/>
    <w:rsid w:val="00843F8D"/>
    <w:rsid w:val="00856AD4"/>
    <w:rsid w:val="00860485"/>
    <w:rsid w:val="00872541"/>
    <w:rsid w:val="008747D3"/>
    <w:rsid w:val="008761E4"/>
    <w:rsid w:val="00877133"/>
    <w:rsid w:val="00884B93"/>
    <w:rsid w:val="00885AFA"/>
    <w:rsid w:val="008875E4"/>
    <w:rsid w:val="00887F5B"/>
    <w:rsid w:val="008A44E1"/>
    <w:rsid w:val="008B052C"/>
    <w:rsid w:val="008B6BC3"/>
    <w:rsid w:val="008B7C49"/>
    <w:rsid w:val="008C6A74"/>
    <w:rsid w:val="008D128F"/>
    <w:rsid w:val="008D2C74"/>
    <w:rsid w:val="008D5C3A"/>
    <w:rsid w:val="008D6D87"/>
    <w:rsid w:val="008D7C59"/>
    <w:rsid w:val="008E179F"/>
    <w:rsid w:val="008E2242"/>
    <w:rsid w:val="008F29B9"/>
    <w:rsid w:val="008F7915"/>
    <w:rsid w:val="008F7CBC"/>
    <w:rsid w:val="00907AE3"/>
    <w:rsid w:val="00916471"/>
    <w:rsid w:val="00921FE0"/>
    <w:rsid w:val="00932D57"/>
    <w:rsid w:val="00936C0C"/>
    <w:rsid w:val="009402E9"/>
    <w:rsid w:val="00944DF5"/>
    <w:rsid w:val="00945B59"/>
    <w:rsid w:val="00945DD6"/>
    <w:rsid w:val="0094758C"/>
    <w:rsid w:val="00955599"/>
    <w:rsid w:val="00956FE2"/>
    <w:rsid w:val="0096378B"/>
    <w:rsid w:val="00972654"/>
    <w:rsid w:val="00973547"/>
    <w:rsid w:val="009875CE"/>
    <w:rsid w:val="009906FB"/>
    <w:rsid w:val="00993BD5"/>
    <w:rsid w:val="00993E69"/>
    <w:rsid w:val="009952A3"/>
    <w:rsid w:val="009A50A9"/>
    <w:rsid w:val="009B0C28"/>
    <w:rsid w:val="009B4800"/>
    <w:rsid w:val="009B740A"/>
    <w:rsid w:val="009C4D4A"/>
    <w:rsid w:val="009C656F"/>
    <w:rsid w:val="009C7DC6"/>
    <w:rsid w:val="009D334F"/>
    <w:rsid w:val="009D37F9"/>
    <w:rsid w:val="009D7705"/>
    <w:rsid w:val="009D771D"/>
    <w:rsid w:val="009D7A0E"/>
    <w:rsid w:val="009E0C6C"/>
    <w:rsid w:val="009E0EC5"/>
    <w:rsid w:val="009F4876"/>
    <w:rsid w:val="009F6377"/>
    <w:rsid w:val="009F7550"/>
    <w:rsid w:val="00A04D4E"/>
    <w:rsid w:val="00A06A9C"/>
    <w:rsid w:val="00A100AE"/>
    <w:rsid w:val="00A13F5F"/>
    <w:rsid w:val="00A15627"/>
    <w:rsid w:val="00A2074A"/>
    <w:rsid w:val="00A26E41"/>
    <w:rsid w:val="00A30104"/>
    <w:rsid w:val="00A31334"/>
    <w:rsid w:val="00A4207D"/>
    <w:rsid w:val="00A44773"/>
    <w:rsid w:val="00A53313"/>
    <w:rsid w:val="00A53DB8"/>
    <w:rsid w:val="00A60629"/>
    <w:rsid w:val="00A61EFD"/>
    <w:rsid w:val="00A62F30"/>
    <w:rsid w:val="00A708E7"/>
    <w:rsid w:val="00A80F67"/>
    <w:rsid w:val="00A825CE"/>
    <w:rsid w:val="00A82B94"/>
    <w:rsid w:val="00A835D7"/>
    <w:rsid w:val="00A87A3A"/>
    <w:rsid w:val="00A93026"/>
    <w:rsid w:val="00A96940"/>
    <w:rsid w:val="00AB6592"/>
    <w:rsid w:val="00AB7EB0"/>
    <w:rsid w:val="00AC24C2"/>
    <w:rsid w:val="00AC412F"/>
    <w:rsid w:val="00AD3A51"/>
    <w:rsid w:val="00AE1A44"/>
    <w:rsid w:val="00AE4C86"/>
    <w:rsid w:val="00AE6F38"/>
    <w:rsid w:val="00AE703D"/>
    <w:rsid w:val="00AF01B6"/>
    <w:rsid w:val="00AF2577"/>
    <w:rsid w:val="00AF7F72"/>
    <w:rsid w:val="00B02016"/>
    <w:rsid w:val="00B06DD1"/>
    <w:rsid w:val="00B074AB"/>
    <w:rsid w:val="00B10426"/>
    <w:rsid w:val="00B1199D"/>
    <w:rsid w:val="00B20987"/>
    <w:rsid w:val="00B30961"/>
    <w:rsid w:val="00B3253E"/>
    <w:rsid w:val="00B3394C"/>
    <w:rsid w:val="00B42CED"/>
    <w:rsid w:val="00B478B0"/>
    <w:rsid w:val="00B51836"/>
    <w:rsid w:val="00B56CAA"/>
    <w:rsid w:val="00B65323"/>
    <w:rsid w:val="00B710CE"/>
    <w:rsid w:val="00B81B45"/>
    <w:rsid w:val="00B81F10"/>
    <w:rsid w:val="00B86A66"/>
    <w:rsid w:val="00B96223"/>
    <w:rsid w:val="00BA2EAA"/>
    <w:rsid w:val="00BB2988"/>
    <w:rsid w:val="00BC757D"/>
    <w:rsid w:val="00BD4543"/>
    <w:rsid w:val="00BD69D1"/>
    <w:rsid w:val="00BD7349"/>
    <w:rsid w:val="00BE067B"/>
    <w:rsid w:val="00BE37CF"/>
    <w:rsid w:val="00BE52F0"/>
    <w:rsid w:val="00BE6E5C"/>
    <w:rsid w:val="00BF1C01"/>
    <w:rsid w:val="00BF367A"/>
    <w:rsid w:val="00C01D6D"/>
    <w:rsid w:val="00C033E6"/>
    <w:rsid w:val="00C037CD"/>
    <w:rsid w:val="00C10650"/>
    <w:rsid w:val="00C122A6"/>
    <w:rsid w:val="00C1478B"/>
    <w:rsid w:val="00C2305C"/>
    <w:rsid w:val="00C2799A"/>
    <w:rsid w:val="00C27FFE"/>
    <w:rsid w:val="00C40AAF"/>
    <w:rsid w:val="00C41CB5"/>
    <w:rsid w:val="00C43555"/>
    <w:rsid w:val="00C46F9E"/>
    <w:rsid w:val="00C534B5"/>
    <w:rsid w:val="00C71F6A"/>
    <w:rsid w:val="00C8668A"/>
    <w:rsid w:val="00C917B1"/>
    <w:rsid w:val="00C931B0"/>
    <w:rsid w:val="00CB0487"/>
    <w:rsid w:val="00CB32C7"/>
    <w:rsid w:val="00CB5C3A"/>
    <w:rsid w:val="00CC21E3"/>
    <w:rsid w:val="00CD5074"/>
    <w:rsid w:val="00CD7229"/>
    <w:rsid w:val="00CE5BE0"/>
    <w:rsid w:val="00CF334F"/>
    <w:rsid w:val="00CF3E6F"/>
    <w:rsid w:val="00CF7C3D"/>
    <w:rsid w:val="00D023D6"/>
    <w:rsid w:val="00D15E33"/>
    <w:rsid w:val="00D24B6A"/>
    <w:rsid w:val="00D259D7"/>
    <w:rsid w:val="00D30434"/>
    <w:rsid w:val="00D343B2"/>
    <w:rsid w:val="00D40227"/>
    <w:rsid w:val="00D43B4B"/>
    <w:rsid w:val="00D45F05"/>
    <w:rsid w:val="00D4727B"/>
    <w:rsid w:val="00D472D8"/>
    <w:rsid w:val="00D474DF"/>
    <w:rsid w:val="00D504DD"/>
    <w:rsid w:val="00D51832"/>
    <w:rsid w:val="00D51BF8"/>
    <w:rsid w:val="00D52B0B"/>
    <w:rsid w:val="00D706AC"/>
    <w:rsid w:val="00D73841"/>
    <w:rsid w:val="00D800FB"/>
    <w:rsid w:val="00D82B38"/>
    <w:rsid w:val="00D83E73"/>
    <w:rsid w:val="00D9119A"/>
    <w:rsid w:val="00D911D4"/>
    <w:rsid w:val="00D95012"/>
    <w:rsid w:val="00D9506B"/>
    <w:rsid w:val="00D9512B"/>
    <w:rsid w:val="00D95474"/>
    <w:rsid w:val="00D968CA"/>
    <w:rsid w:val="00D97F02"/>
    <w:rsid w:val="00DA0E43"/>
    <w:rsid w:val="00DA380C"/>
    <w:rsid w:val="00DA5077"/>
    <w:rsid w:val="00DA6EFA"/>
    <w:rsid w:val="00DB33DC"/>
    <w:rsid w:val="00DB7328"/>
    <w:rsid w:val="00DC2871"/>
    <w:rsid w:val="00DC38CE"/>
    <w:rsid w:val="00DC7D6A"/>
    <w:rsid w:val="00DD000E"/>
    <w:rsid w:val="00DD2F8C"/>
    <w:rsid w:val="00DD3957"/>
    <w:rsid w:val="00DD3DFF"/>
    <w:rsid w:val="00DD6216"/>
    <w:rsid w:val="00DE1EE9"/>
    <w:rsid w:val="00DE6B9C"/>
    <w:rsid w:val="00DE752C"/>
    <w:rsid w:val="00DF3F4B"/>
    <w:rsid w:val="00E02C04"/>
    <w:rsid w:val="00E032A1"/>
    <w:rsid w:val="00E044D4"/>
    <w:rsid w:val="00E15ABE"/>
    <w:rsid w:val="00E23DAB"/>
    <w:rsid w:val="00E243AF"/>
    <w:rsid w:val="00E3246F"/>
    <w:rsid w:val="00E35A4B"/>
    <w:rsid w:val="00E3745E"/>
    <w:rsid w:val="00E3761F"/>
    <w:rsid w:val="00E409DE"/>
    <w:rsid w:val="00E40C23"/>
    <w:rsid w:val="00E4395A"/>
    <w:rsid w:val="00E440BD"/>
    <w:rsid w:val="00E56654"/>
    <w:rsid w:val="00E61CA0"/>
    <w:rsid w:val="00E70D59"/>
    <w:rsid w:val="00E81E58"/>
    <w:rsid w:val="00E94A08"/>
    <w:rsid w:val="00E97130"/>
    <w:rsid w:val="00EB1341"/>
    <w:rsid w:val="00EB5F9E"/>
    <w:rsid w:val="00EB6E0A"/>
    <w:rsid w:val="00EC03F7"/>
    <w:rsid w:val="00EC2E7A"/>
    <w:rsid w:val="00EC3EFE"/>
    <w:rsid w:val="00ED0C79"/>
    <w:rsid w:val="00EE606C"/>
    <w:rsid w:val="00EF3F08"/>
    <w:rsid w:val="00EF50F7"/>
    <w:rsid w:val="00EF5567"/>
    <w:rsid w:val="00EF74DA"/>
    <w:rsid w:val="00F05FE8"/>
    <w:rsid w:val="00F07FB6"/>
    <w:rsid w:val="00F11092"/>
    <w:rsid w:val="00F1628F"/>
    <w:rsid w:val="00F250A9"/>
    <w:rsid w:val="00F27542"/>
    <w:rsid w:val="00F306B1"/>
    <w:rsid w:val="00F32A14"/>
    <w:rsid w:val="00F36A3F"/>
    <w:rsid w:val="00F4163A"/>
    <w:rsid w:val="00F543C4"/>
    <w:rsid w:val="00F55602"/>
    <w:rsid w:val="00F561BE"/>
    <w:rsid w:val="00F56ECD"/>
    <w:rsid w:val="00F60881"/>
    <w:rsid w:val="00F62CC1"/>
    <w:rsid w:val="00F72648"/>
    <w:rsid w:val="00F76DD0"/>
    <w:rsid w:val="00F855C2"/>
    <w:rsid w:val="00F85675"/>
    <w:rsid w:val="00FA4A44"/>
    <w:rsid w:val="00FA6987"/>
    <w:rsid w:val="00FA6A9B"/>
    <w:rsid w:val="00FA6F6E"/>
    <w:rsid w:val="00FA6FAC"/>
    <w:rsid w:val="00FB4495"/>
    <w:rsid w:val="00FB4AC1"/>
    <w:rsid w:val="00FB69CC"/>
    <w:rsid w:val="00FB7834"/>
    <w:rsid w:val="00FC1D4B"/>
    <w:rsid w:val="00FC1D82"/>
    <w:rsid w:val="00FD259F"/>
    <w:rsid w:val="00FD39F1"/>
    <w:rsid w:val="00FE396C"/>
    <w:rsid w:val="00FE5B33"/>
    <w:rsid w:val="00FE60B9"/>
    <w:rsid w:val="00FF2BE8"/>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95DE8"/>
  <w15:docId w15:val="{9EC9B6B3-FEB4-4FB5-AED0-7AD90AD4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45"/>
    <w:rPr>
      <w:rFonts w:ascii="Times New Roman" w:hAnsi="Times New Roman"/>
    </w:rPr>
  </w:style>
  <w:style w:type="paragraph" w:styleId="Heading1">
    <w:name w:val="heading 1"/>
    <w:basedOn w:val="Normal"/>
    <w:next w:val="Normal"/>
    <w:qFormat/>
    <w:rsid w:val="00B81B45"/>
    <w:pPr>
      <w:keepNext/>
      <w:outlineLvl w:val="0"/>
    </w:pPr>
    <w:rPr>
      <w:rFonts w:ascii="Arial" w:hAnsi="Arial"/>
      <w:sz w:val="24"/>
    </w:rPr>
  </w:style>
  <w:style w:type="paragraph" w:styleId="Heading2">
    <w:name w:val="heading 2"/>
    <w:basedOn w:val="Normal"/>
    <w:next w:val="Normal"/>
    <w:qFormat/>
    <w:rsid w:val="00B81B45"/>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1B45"/>
    <w:pPr>
      <w:tabs>
        <w:tab w:val="center" w:pos="4320"/>
        <w:tab w:val="right" w:pos="8640"/>
      </w:tabs>
    </w:pPr>
  </w:style>
  <w:style w:type="paragraph" w:styleId="Footer">
    <w:name w:val="footer"/>
    <w:basedOn w:val="Normal"/>
    <w:rsid w:val="00B81B45"/>
    <w:pPr>
      <w:tabs>
        <w:tab w:val="center" w:pos="4320"/>
        <w:tab w:val="right" w:pos="8640"/>
      </w:tabs>
    </w:pPr>
  </w:style>
  <w:style w:type="character" w:styleId="PageNumber">
    <w:name w:val="page number"/>
    <w:basedOn w:val="DefaultParagraphFont"/>
    <w:rsid w:val="00B81B45"/>
  </w:style>
  <w:style w:type="paragraph" w:styleId="BodyText">
    <w:name w:val="Body Text"/>
    <w:basedOn w:val="Normal"/>
    <w:rsid w:val="00B81B45"/>
    <w:pPr>
      <w:jc w:val="both"/>
    </w:pPr>
    <w:rPr>
      <w:rFonts w:ascii="Arial" w:hAnsi="Arial"/>
      <w:sz w:val="24"/>
    </w:rPr>
  </w:style>
  <w:style w:type="paragraph" w:styleId="BodyTextIndent">
    <w:name w:val="Body Text Indent"/>
    <w:basedOn w:val="Normal"/>
    <w:rsid w:val="00B81B45"/>
    <w:pPr>
      <w:ind w:left="720"/>
      <w:jc w:val="both"/>
    </w:pPr>
    <w:rPr>
      <w:rFonts w:ascii="Arial" w:hAnsi="Arial"/>
    </w:rPr>
  </w:style>
  <w:style w:type="paragraph" w:styleId="BodyText2">
    <w:name w:val="Body Text 2"/>
    <w:basedOn w:val="Normal"/>
    <w:rsid w:val="00B81B45"/>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link w:val="ListParagraphChar"/>
    <w:uiPriority w:val="34"/>
    <w:qFormat/>
    <w:rsid w:val="00856AD4"/>
    <w:pPr>
      <w:ind w:left="720"/>
      <w:contextualSpacing/>
    </w:pPr>
  </w:style>
  <w:style w:type="paragraph" w:customStyle="1" w:styleId="DefaultText">
    <w:name w:val="Default Text"/>
    <w:basedOn w:val="Normal"/>
    <w:rsid w:val="00945DD6"/>
    <w:pPr>
      <w:overflowPunct w:val="0"/>
      <w:autoSpaceDE w:val="0"/>
      <w:autoSpaceDN w:val="0"/>
      <w:adjustRightInd w:val="0"/>
      <w:textAlignment w:val="baseline"/>
    </w:pPr>
    <w:rPr>
      <w:noProof/>
      <w:sz w:val="24"/>
    </w:rPr>
  </w:style>
  <w:style w:type="paragraph" w:styleId="NormalWeb">
    <w:name w:val="Normal (Web)"/>
    <w:basedOn w:val="Normal"/>
    <w:uiPriority w:val="99"/>
    <w:semiHidden/>
    <w:unhideWhenUsed/>
    <w:rsid w:val="0065778F"/>
    <w:pPr>
      <w:spacing w:before="100" w:beforeAutospacing="1" w:after="100" w:afterAutospacing="1"/>
    </w:pPr>
    <w:rPr>
      <w:rFonts w:eastAsiaTheme="minorHAnsi"/>
      <w:sz w:val="24"/>
      <w:szCs w:val="24"/>
    </w:rPr>
  </w:style>
  <w:style w:type="character" w:customStyle="1" w:styleId="normaltextrun">
    <w:name w:val="normaltextrun"/>
    <w:basedOn w:val="DefaultParagraphFont"/>
    <w:rsid w:val="00814C85"/>
  </w:style>
  <w:style w:type="character" w:customStyle="1" w:styleId="ListParagraphChar">
    <w:name w:val="List Paragraph Char"/>
    <w:basedOn w:val="DefaultParagraphFont"/>
    <w:link w:val="ListParagraph"/>
    <w:uiPriority w:val="34"/>
    <w:locked/>
    <w:rsid w:val="0091647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38">
      <w:bodyDiv w:val="1"/>
      <w:marLeft w:val="0"/>
      <w:marRight w:val="0"/>
      <w:marTop w:val="0"/>
      <w:marBottom w:val="0"/>
      <w:divBdr>
        <w:top w:val="none" w:sz="0" w:space="0" w:color="auto"/>
        <w:left w:val="none" w:sz="0" w:space="0" w:color="auto"/>
        <w:bottom w:val="none" w:sz="0" w:space="0" w:color="auto"/>
        <w:right w:val="none" w:sz="0" w:space="0" w:color="auto"/>
      </w:divBdr>
    </w:div>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 w:id="20802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3191</Words>
  <Characters>18768</Characters>
  <Application>Microsoft Office Word</Application>
  <DocSecurity>0</DocSecurity>
  <Lines>490</Lines>
  <Paragraphs>180</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keywords>HCLClassification=Confidential</cp:keywords>
  <cp:lastModifiedBy>Kuldeep Tyagi</cp:lastModifiedBy>
  <cp:revision>2</cp:revision>
  <cp:lastPrinted>2014-02-07T16:19:00Z</cp:lastPrinted>
  <dcterms:created xsi:type="dcterms:W3CDTF">2021-09-09T04:24:00Z</dcterms:created>
  <dcterms:modified xsi:type="dcterms:W3CDTF">2021-09-09T04:24:00Z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52e5e4-5b63-4e83-a876-9e13e9e73d82_Enabled">
    <vt:lpwstr>true</vt:lpwstr>
  </property>
  <property fmtid="{D5CDD505-2E9C-101B-9397-08002B2CF9AE}" pid="3" name="MSIP_Label_a652e5e4-5b63-4e83-a876-9e13e9e73d82_SetDate">
    <vt:lpwstr>2021-08-25T14:42:38Z</vt:lpwstr>
  </property>
  <property fmtid="{D5CDD505-2E9C-101B-9397-08002B2CF9AE}" pid="4" name="MSIP_Label_a652e5e4-5b63-4e83-a876-9e13e9e73d82_Method">
    <vt:lpwstr>Standard</vt:lpwstr>
  </property>
  <property fmtid="{D5CDD505-2E9C-101B-9397-08002B2CF9AE}" pid="5" name="MSIP_Label_a652e5e4-5b63-4e83-a876-9e13e9e73d82_Name">
    <vt:lpwstr>MFS - Protected 関係者外秘</vt:lpwstr>
  </property>
  <property fmtid="{D5CDD505-2E9C-101B-9397-08002B2CF9AE}" pid="6" name="MSIP_Label_a652e5e4-5b63-4e83-a876-9e13e9e73d82_SiteId">
    <vt:lpwstr>8c642d1d-d709-47b0-ab10-080af10798fb</vt:lpwstr>
  </property>
  <property fmtid="{D5CDD505-2E9C-101B-9397-08002B2CF9AE}" pid="7" name="MSIP_Label_a652e5e4-5b63-4e83-a876-9e13e9e73d82_ActionId">
    <vt:lpwstr>63cdbfbc-ce9f-44fd-b63f-6850aa9182b9</vt:lpwstr>
  </property>
  <property fmtid="{D5CDD505-2E9C-101B-9397-08002B2CF9AE}" pid="8" name="MSIP_Label_a652e5e4-5b63-4e83-a876-9e13e9e73d82_ContentBits">
    <vt:lpwstr>2</vt:lpwstr>
  </property>
  <property fmtid="{D5CDD505-2E9C-101B-9397-08002B2CF9AE}" pid="9" name="TitusGUID">
    <vt:lpwstr>69308dbd-1552-405f-92b3-97892005c337</vt:lpwstr>
  </property>
  <property fmtid="{D5CDD505-2E9C-101B-9397-08002B2CF9AE}" pid="10" name="HCLClassD6">
    <vt:lpwstr>False</vt:lpwstr>
  </property>
  <property fmtid="{D5CDD505-2E9C-101B-9397-08002B2CF9AE}" pid="11" name="HCLClassification">
    <vt:lpwstr>HCL_Cla5s_C0nf1dent1al</vt:lpwstr>
  </property>
</Properties>
</file>