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15" w:right="0" w:firstLine="0"/>
        <w:jc w:val="left"/>
        <w:rPr>
          <w:sz w:val="24"/>
        </w:rPr>
      </w:pPr>
      <w:r>
        <w:rPr>
          <w:sz w:val="24"/>
        </w:rPr>
        <w:t>M2</w:t>
      </w:r>
      <w:r>
        <w:rPr>
          <w:spacing w:val="-1"/>
          <w:sz w:val="24"/>
        </w:rPr>
        <w:t> </w:t>
      </w:r>
      <w:r>
        <w:rPr>
          <w:sz w:val="24"/>
        </w:rPr>
        <w:t>SSD</w:t>
      </w:r>
    </w:p>
    <w:p>
      <w:pPr>
        <w:spacing w:before="104"/>
        <w:ind w:left="115" w:right="0" w:firstLine="0"/>
        <w:jc w:val="left"/>
        <w:rPr>
          <w:sz w:val="24"/>
        </w:rPr>
      </w:pPr>
      <w:r>
        <w:rPr>
          <w:sz w:val="24"/>
        </w:rPr>
        <w:t>Université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Montpellier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4"/>
        <w:rPr>
          <w:sz w:val="41"/>
        </w:rPr>
      </w:pPr>
    </w:p>
    <w:p>
      <w:pPr>
        <w:pStyle w:val="Title"/>
      </w:pPr>
      <w:r>
        <w:rPr/>
        <w:t>Analyse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Modélisation</w:t>
      </w:r>
      <w:r>
        <w:rPr>
          <w:spacing w:val="-4"/>
        </w:rPr>
        <w:t> </w:t>
      </w:r>
      <w:r>
        <w:rPr/>
        <w:t>Multivariées</w:t>
      </w:r>
    </w:p>
    <w:p>
      <w:pPr>
        <w:spacing w:before="102"/>
        <w:ind w:left="395" w:right="3042" w:firstLine="0"/>
        <w:jc w:val="center"/>
        <w:rPr>
          <w:i/>
          <w:sz w:val="28"/>
        </w:rPr>
      </w:pPr>
      <w:r>
        <w:rPr>
          <w:i/>
          <w:sz w:val="28"/>
        </w:rPr>
        <w:t>TP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n°1: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Régressions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régularisées</w:t>
      </w:r>
    </w:p>
    <w:p>
      <w:pPr>
        <w:spacing w:after="0"/>
        <w:jc w:val="center"/>
        <w:rPr>
          <w:sz w:val="28"/>
        </w:rPr>
        <w:sectPr>
          <w:footerReference w:type="default" r:id="rId5"/>
          <w:type w:val="continuous"/>
          <w:pgSz w:w="11900" w:h="16840"/>
          <w:pgMar w:footer="1180" w:top="1060" w:bottom="1380" w:left="1020" w:right="1020"/>
          <w:pgNumType w:start="1"/>
          <w:cols w:num="2" w:equalWidth="0">
            <w:col w:w="2594" w:space="40"/>
            <w:col w:w="7226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0"/>
        </w:rPr>
      </w:pPr>
    </w:p>
    <w:p>
      <w:pPr>
        <w:pStyle w:val="Heading1"/>
        <w:tabs>
          <w:tab w:pos="5079" w:val="left" w:leader="none"/>
        </w:tabs>
      </w:pPr>
      <w:r>
        <w:rPr/>
        <w:pict>
          <v:shape style="position:absolute;margin-left:56.700005pt;margin-top:-.996895pt;width:481.9pt;height:421.3pt;mso-position-horizontal-relative:page;mso-position-vertical-relative:paragraph;z-index:-15892480" coordorigin="1134,-20" coordsize="9638,8426" path="m10772,-20l10770,-20,10770,-18,10770,8404,1136,8404,1136,-18,10770,-18,10770,-20,1136,-20,1134,-20,1134,-18,1134,8404,1134,8406,1136,8406,10770,8406,10772,8406,10772,8404,10772,-18,10772,-20xe" filled="true" fillcolor="#000000" stroked="false">
            <v:path arrowok="t"/>
            <v:fill type="solid"/>
            <w10:wrap type="none"/>
          </v:shape>
        </w:pict>
      </w:r>
      <w:r>
        <w:rPr>
          <w:color w:val="0000FF"/>
        </w:rPr>
        <w:t>On</w:t>
      </w:r>
      <w:r>
        <w:rPr>
          <w:color w:val="0000FF"/>
          <w:spacing w:val="-2"/>
        </w:rPr>
        <w:t> </w:t>
      </w:r>
      <w:r>
        <w:rPr>
          <w:color w:val="0000FF"/>
        </w:rPr>
        <w:t>utilisera</w:t>
      </w:r>
      <w:r>
        <w:rPr>
          <w:color w:val="0000FF"/>
          <w:spacing w:val="-1"/>
        </w:rPr>
        <w:t> </w:t>
      </w:r>
      <w:r>
        <w:rPr>
          <w:color w:val="0000FF"/>
        </w:rPr>
        <w:t>pour</w:t>
      </w:r>
      <w:r>
        <w:rPr>
          <w:color w:val="0000FF"/>
          <w:spacing w:val="-1"/>
        </w:rPr>
        <w:t> </w:t>
      </w:r>
      <w:r>
        <w:rPr>
          <w:color w:val="0000FF"/>
        </w:rPr>
        <w:t>ce TP</w:t>
      </w:r>
      <w:r>
        <w:rPr>
          <w:color w:val="0000FF"/>
          <w:spacing w:val="-2"/>
        </w:rPr>
        <w:t> </w:t>
      </w:r>
      <w:r>
        <w:rPr>
          <w:color w:val="0000FF"/>
        </w:rPr>
        <w:t>4</w:t>
      </w:r>
      <w:r>
        <w:rPr>
          <w:color w:val="0000FF"/>
          <w:spacing w:val="-1"/>
        </w:rPr>
        <w:t> </w:t>
      </w:r>
      <w:r>
        <w:rPr>
          <w:color w:val="0000FF"/>
        </w:rPr>
        <w:t>packages</w:t>
      </w:r>
      <w:r>
        <w:rPr>
          <w:color w:val="0000FF"/>
          <w:spacing w:val="-3"/>
        </w:rPr>
        <w:t> </w:t>
      </w:r>
      <w:r>
        <w:rPr>
          <w:color w:val="0000FF"/>
        </w:rPr>
        <w:t>au</w:t>
      </w:r>
      <w:r>
        <w:rPr>
          <w:color w:val="0000FF"/>
          <w:spacing w:val="-1"/>
        </w:rPr>
        <w:t> </w:t>
      </w:r>
      <w:r>
        <w:rPr>
          <w:color w:val="0000FF"/>
        </w:rPr>
        <w:t>moins:</w:t>
        <w:tab/>
        <w:t>ade4</w:t>
      </w:r>
      <w:r>
        <w:rPr>
          <w:color w:val="0000FF"/>
          <w:spacing w:val="-1"/>
        </w:rPr>
        <w:t> </w:t>
      </w:r>
      <w:r>
        <w:rPr>
          <w:color w:val="0000FF"/>
        </w:rPr>
        <w:t>, ClustOfVar</w:t>
      </w:r>
      <w:r>
        <w:rPr>
          <w:color w:val="0000FF"/>
          <w:spacing w:val="-2"/>
        </w:rPr>
        <w:t> </w:t>
      </w:r>
      <w:r>
        <w:rPr>
          <w:color w:val="0000FF"/>
        </w:rPr>
        <w:t>,</w:t>
      </w:r>
      <w:r>
        <w:rPr>
          <w:color w:val="0000FF"/>
          <w:spacing w:val="-1"/>
        </w:rPr>
        <w:t> </w:t>
      </w:r>
      <w:r>
        <w:rPr>
          <w:color w:val="0000FF"/>
        </w:rPr>
        <w:t>pls</w:t>
      </w:r>
      <w:r>
        <w:rPr>
          <w:color w:val="0000FF"/>
          <w:spacing w:val="-2"/>
        </w:rPr>
        <w:t> </w:t>
      </w:r>
      <w:r>
        <w:rPr>
          <w:color w:val="0000FF"/>
        </w:rPr>
        <w:t>,</w:t>
      </w:r>
      <w:r>
        <w:rPr>
          <w:color w:val="0000FF"/>
          <w:spacing w:val="-1"/>
        </w:rPr>
        <w:t> </w:t>
      </w:r>
      <w:r>
        <w:rPr>
          <w:color w:val="0000FF"/>
        </w:rPr>
        <w:t>glmnet</w:t>
      </w:r>
      <w:r>
        <w:rPr>
          <w:color w:val="0000FF"/>
          <w:spacing w:val="-1"/>
        </w:rPr>
        <w:t> </w:t>
      </w:r>
      <w:r>
        <w:rPr>
          <w:color w:val="0000FF"/>
        </w:rPr>
        <w:t>...</w:t>
      </w:r>
    </w:p>
    <w:p>
      <w:pPr>
        <w:spacing w:line="230" w:lineRule="auto" w:before="111"/>
        <w:ind w:left="145" w:right="0" w:firstLine="0"/>
        <w:jc w:val="left"/>
        <w:rPr>
          <w:b/>
          <w:i/>
          <w:sz w:val="24"/>
        </w:rPr>
      </w:pPr>
      <w:r>
        <w:rPr>
          <w:b/>
          <w:i/>
          <w:color w:val="0000FF"/>
          <w:sz w:val="24"/>
        </w:rPr>
        <w:t>et</w:t>
      </w:r>
      <w:r>
        <w:rPr>
          <w:b/>
          <w:i/>
          <w:color w:val="0000FF"/>
          <w:spacing w:val="-3"/>
          <w:sz w:val="24"/>
        </w:rPr>
        <w:t> </w:t>
      </w:r>
      <w:r>
        <w:rPr>
          <w:b/>
          <w:i/>
          <w:color w:val="0000FF"/>
          <w:sz w:val="24"/>
        </w:rPr>
        <w:t>possiblement,</w:t>
      </w:r>
      <w:r>
        <w:rPr>
          <w:b/>
          <w:i/>
          <w:color w:val="0000FF"/>
          <w:spacing w:val="-2"/>
          <w:sz w:val="24"/>
        </w:rPr>
        <w:t> </w:t>
      </w:r>
      <w:r>
        <w:rPr>
          <w:b/>
          <w:i/>
          <w:color w:val="0000FF"/>
          <w:sz w:val="24"/>
        </w:rPr>
        <w:t>par</w:t>
      </w:r>
      <w:r>
        <w:rPr>
          <w:b/>
          <w:i/>
          <w:color w:val="0000FF"/>
          <w:spacing w:val="-2"/>
          <w:sz w:val="24"/>
        </w:rPr>
        <w:t> </w:t>
      </w:r>
      <w:r>
        <w:rPr>
          <w:b/>
          <w:i/>
          <w:color w:val="0000FF"/>
          <w:sz w:val="24"/>
        </w:rPr>
        <w:t>surcroît:</w:t>
      </w:r>
      <w:r>
        <w:rPr>
          <w:b/>
          <w:i/>
          <w:color w:val="0000FF"/>
          <w:spacing w:val="-2"/>
          <w:sz w:val="24"/>
        </w:rPr>
        <w:t> </w:t>
      </w:r>
      <w:r>
        <w:rPr>
          <w:b/>
          <w:i/>
          <w:color w:val="0000FF"/>
          <w:sz w:val="24"/>
        </w:rPr>
        <w:t>FactoMineR</w:t>
      </w:r>
      <w:r>
        <w:rPr>
          <w:b/>
          <w:i/>
          <w:color w:val="0000FF"/>
          <w:spacing w:val="-3"/>
          <w:sz w:val="24"/>
        </w:rPr>
        <w:t> </w:t>
      </w:r>
      <w:r>
        <w:rPr>
          <w:b/>
          <w:i/>
          <w:color w:val="0000FF"/>
          <w:sz w:val="24"/>
        </w:rPr>
        <w:t>(ou</w:t>
      </w:r>
      <w:r>
        <w:rPr>
          <w:b/>
          <w:i/>
          <w:color w:val="0000FF"/>
          <w:spacing w:val="-2"/>
          <w:sz w:val="24"/>
        </w:rPr>
        <w:t> </w:t>
      </w:r>
      <w:r>
        <w:rPr>
          <w:b/>
          <w:i/>
          <w:color w:val="0000FF"/>
          <w:sz w:val="24"/>
        </w:rPr>
        <w:t>FactoShiny)</w:t>
      </w:r>
      <w:r>
        <w:rPr>
          <w:b/>
          <w:i/>
          <w:color w:val="0000FF"/>
          <w:spacing w:val="-1"/>
          <w:sz w:val="24"/>
        </w:rPr>
        <w:t> </w:t>
      </w:r>
      <w:r>
        <w:rPr>
          <w:b/>
          <w:i/>
          <w:color w:val="0000FF"/>
          <w:sz w:val="24"/>
        </w:rPr>
        <w:t>et</w:t>
      </w:r>
      <w:r>
        <w:rPr>
          <w:b/>
          <w:i/>
          <w:color w:val="0000FF"/>
          <w:spacing w:val="-3"/>
          <w:sz w:val="24"/>
        </w:rPr>
        <w:t> </w:t>
      </w:r>
      <w:r>
        <w:rPr>
          <w:b/>
          <w:i/>
          <w:color w:val="0000FF"/>
          <w:sz w:val="24"/>
        </w:rPr>
        <w:t>factoextra</w:t>
      </w:r>
      <w:r>
        <w:rPr>
          <w:b/>
          <w:i/>
          <w:color w:val="0000FF"/>
          <w:spacing w:val="-2"/>
          <w:sz w:val="24"/>
        </w:rPr>
        <w:t> </w:t>
      </w:r>
      <w:r>
        <w:rPr>
          <w:b/>
          <w:i/>
          <w:color w:val="0000FF"/>
          <w:sz w:val="24"/>
        </w:rPr>
        <w:t>(pour</w:t>
      </w:r>
      <w:r>
        <w:rPr>
          <w:b/>
          <w:i/>
          <w:color w:val="0000FF"/>
          <w:spacing w:val="-4"/>
          <w:sz w:val="24"/>
        </w:rPr>
        <w:t> </w:t>
      </w:r>
      <w:r>
        <w:rPr>
          <w:b/>
          <w:i/>
          <w:color w:val="0000FF"/>
          <w:sz w:val="24"/>
        </w:rPr>
        <w:t>de</w:t>
      </w:r>
      <w:r>
        <w:rPr>
          <w:b/>
          <w:i/>
          <w:color w:val="0000FF"/>
          <w:spacing w:val="-1"/>
          <w:sz w:val="24"/>
        </w:rPr>
        <w:t> </w:t>
      </w:r>
      <w:r>
        <w:rPr>
          <w:b/>
          <w:i/>
          <w:color w:val="0000FF"/>
          <w:sz w:val="24"/>
        </w:rPr>
        <w:t>plus</w:t>
      </w:r>
      <w:r>
        <w:rPr>
          <w:b/>
          <w:i/>
          <w:color w:val="0000FF"/>
          <w:spacing w:val="-4"/>
          <w:sz w:val="24"/>
        </w:rPr>
        <w:t> </w:t>
      </w:r>
      <w:r>
        <w:rPr>
          <w:b/>
          <w:i/>
          <w:color w:val="0000FF"/>
          <w:sz w:val="24"/>
        </w:rPr>
        <w:t>jolis</w:t>
      </w:r>
      <w:r>
        <w:rPr>
          <w:b/>
          <w:i/>
          <w:color w:val="0000FF"/>
          <w:spacing w:val="-57"/>
          <w:sz w:val="24"/>
        </w:rPr>
        <w:t> </w:t>
      </w:r>
      <w:r>
        <w:rPr>
          <w:b/>
          <w:i/>
          <w:color w:val="0000FF"/>
          <w:sz w:val="24"/>
        </w:rPr>
        <w:t>graphiques).</w:t>
      </w:r>
    </w:p>
    <w:p>
      <w:pPr>
        <w:pStyle w:val="Heading1"/>
        <w:spacing w:before="107"/>
      </w:pPr>
      <w:r>
        <w:rPr/>
        <w:t>Commandes</w:t>
      </w:r>
      <w:r>
        <w:rPr>
          <w:spacing w:val="-2"/>
        </w:rPr>
        <w:t> </w:t>
      </w:r>
      <w:r>
        <w:rPr/>
        <w:t>utiles</w:t>
      </w:r>
      <w:r>
        <w:rPr>
          <w:spacing w:val="-1"/>
        </w:rPr>
        <w:t> </w:t>
      </w:r>
      <w:r>
        <w:rPr/>
        <w:t>du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R:</w:t>
      </w:r>
      <w:r>
        <w:rPr>
          <w:spacing w:val="-2"/>
        </w:rPr>
        <w:t> </w:t>
      </w:r>
      <w:r>
        <w:rPr/>
        <w:t>ade4</w:t>
      </w:r>
    </w:p>
    <w:p>
      <w:pPr>
        <w:pStyle w:val="Heading2"/>
      </w:pPr>
      <w:r>
        <w:rPr/>
        <w:t>Pour</w:t>
      </w:r>
      <w:r>
        <w:rPr>
          <w:spacing w:val="-2"/>
        </w:rPr>
        <w:t> </w:t>
      </w:r>
      <w:r>
        <w:rPr/>
        <w:t>recoder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tableau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qualitatives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indicatrices:</w:t>
      </w:r>
    </w:p>
    <w:p>
      <w:pPr>
        <w:pStyle w:val="BodyText"/>
        <w:spacing w:before="106"/>
        <w:ind w:left="587" w:right="652"/>
        <w:jc w:val="center"/>
        <w:rPr>
          <w:rFonts w:ascii="Arial MT"/>
        </w:rPr>
      </w:pPr>
      <w:r>
        <w:rPr>
          <w:rFonts w:ascii="Arial MT"/>
          <w:color w:val="007F7F"/>
        </w:rPr>
        <w:t>acm.disjonctif(dataframe)</w:t>
      </w:r>
    </w:p>
    <w:p>
      <w:pPr>
        <w:pStyle w:val="Heading1"/>
        <w:spacing w:before="104"/>
      </w:pPr>
      <w:r>
        <w:rPr/>
        <w:t>Commandes</w:t>
      </w:r>
      <w:r>
        <w:rPr>
          <w:spacing w:val="-2"/>
        </w:rPr>
        <w:t> </w:t>
      </w:r>
      <w:r>
        <w:rPr/>
        <w:t>utiles</w:t>
      </w:r>
      <w:r>
        <w:rPr>
          <w:spacing w:val="-1"/>
        </w:rPr>
        <w:t> </w:t>
      </w:r>
      <w:r>
        <w:rPr/>
        <w:t>du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R:</w:t>
      </w:r>
      <w:r>
        <w:rPr>
          <w:spacing w:val="-2"/>
        </w:rPr>
        <w:t> </w:t>
      </w:r>
      <w:r>
        <w:rPr/>
        <w:t>pls</w:t>
      </w:r>
    </w:p>
    <w:p>
      <w:pPr>
        <w:tabs>
          <w:tab w:pos="3661" w:val="left" w:leader="none"/>
        </w:tabs>
        <w:spacing w:before="102"/>
        <w:ind w:left="145" w:right="0" w:firstLine="0"/>
        <w:jc w:val="left"/>
        <w:rPr>
          <w:rFonts w:ascii="Arial MT" w:hAnsi="Arial MT"/>
          <w:sz w:val="22"/>
        </w:rPr>
      </w:pPr>
      <w:r>
        <w:rPr>
          <w:i/>
          <w:sz w:val="24"/>
        </w:rPr>
        <w:t>Régression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pls:</w:t>
        <w:tab/>
      </w:r>
      <w:r>
        <w:rPr>
          <w:rFonts w:ascii="Arial" w:hAnsi="Arial"/>
          <w:i/>
          <w:color w:val="007F7F"/>
          <w:sz w:val="22"/>
        </w:rPr>
        <w:t>resultat</w:t>
      </w:r>
      <w:r>
        <w:rPr>
          <w:rFonts w:ascii="Arial" w:hAnsi="Arial"/>
          <w:i/>
          <w:color w:val="007F7F"/>
          <w:spacing w:val="-5"/>
          <w:sz w:val="22"/>
        </w:rPr>
        <w:t> </w:t>
      </w:r>
      <w:r>
        <w:rPr>
          <w:rFonts w:ascii="Arial" w:hAnsi="Arial"/>
          <w:i/>
          <w:color w:val="007F7F"/>
          <w:sz w:val="22"/>
        </w:rPr>
        <w:t>=</w:t>
      </w:r>
      <w:r>
        <w:rPr>
          <w:rFonts w:ascii="Arial" w:hAnsi="Arial"/>
          <w:i/>
          <w:color w:val="007F7F"/>
          <w:spacing w:val="-4"/>
          <w:sz w:val="22"/>
        </w:rPr>
        <w:t> </w:t>
      </w:r>
      <w:r>
        <w:rPr>
          <w:rFonts w:ascii="Arial MT" w:hAnsi="Arial MT"/>
          <w:color w:val="007F7F"/>
          <w:sz w:val="22"/>
        </w:rPr>
        <w:t>plsr(</w:t>
      </w:r>
      <w:r>
        <w:rPr>
          <w:rFonts w:ascii="Arial" w:hAnsi="Arial"/>
          <w:i/>
          <w:color w:val="007F7F"/>
          <w:sz w:val="22"/>
        </w:rPr>
        <w:t>arguments</w:t>
      </w:r>
      <w:r>
        <w:rPr>
          <w:rFonts w:ascii="Arial MT" w:hAnsi="Arial MT"/>
          <w:color w:val="007F7F"/>
          <w:sz w:val="22"/>
        </w:rPr>
        <w:t>)</w:t>
      </w:r>
    </w:p>
    <w:p>
      <w:pPr>
        <w:tabs>
          <w:tab w:pos="3661" w:val="left" w:leader="none"/>
        </w:tabs>
        <w:spacing w:before="104"/>
        <w:ind w:left="145" w:right="0" w:firstLine="0"/>
        <w:jc w:val="left"/>
        <w:rPr>
          <w:rFonts w:ascii="Arial MT" w:hAnsi="Arial MT"/>
          <w:sz w:val="22"/>
        </w:rPr>
      </w:pPr>
      <w:r>
        <w:rPr>
          <w:i/>
          <w:sz w:val="24"/>
        </w:rPr>
        <w:t>Exploration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l'objet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résultat:</w:t>
        <w:tab/>
      </w:r>
      <w:r>
        <w:rPr>
          <w:rFonts w:ascii="Arial MT" w:hAnsi="Arial MT"/>
          <w:color w:val="007F7F"/>
          <w:sz w:val="22"/>
        </w:rPr>
        <w:t>names(</w:t>
      </w:r>
      <w:r>
        <w:rPr>
          <w:rFonts w:ascii="Arial" w:hAnsi="Arial"/>
          <w:i/>
          <w:color w:val="007F7F"/>
          <w:sz w:val="22"/>
        </w:rPr>
        <w:t>resultat</w:t>
      </w:r>
      <w:r>
        <w:rPr>
          <w:rFonts w:ascii="Arial MT" w:hAnsi="Arial MT"/>
          <w:color w:val="007F7F"/>
          <w:sz w:val="22"/>
        </w:rPr>
        <w:t>)</w:t>
      </w:r>
    </w:p>
    <w:p>
      <w:pPr>
        <w:pStyle w:val="Heading2"/>
      </w:pPr>
      <w:r>
        <w:rPr/>
        <w:t>Contenus</w:t>
      </w:r>
      <w:r>
        <w:rPr>
          <w:spacing w:val="-3"/>
        </w:rPr>
        <w:t> </w:t>
      </w:r>
      <w:r>
        <w:rPr/>
        <w:t>intéressants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résultat:</w:t>
      </w: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232" w:lineRule="auto" w:before="110" w:after="0"/>
        <w:ind w:left="145" w:right="534" w:firstLine="0"/>
        <w:jc w:val="left"/>
        <w:rPr>
          <w:i/>
          <w:sz w:val="22"/>
        </w:rPr>
      </w:pPr>
      <w:r>
        <w:rPr>
          <w:sz w:val="22"/>
        </w:rPr>
        <w:t>coefficients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1"/>
          <w:sz w:val="22"/>
        </w:rPr>
        <w:t> </w:t>
      </w:r>
      <w:r>
        <w:rPr>
          <w:i/>
          <w:sz w:val="22"/>
        </w:rPr>
        <w:t>coefficients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reconstitués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régresseurs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dans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modèle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variable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dépendante,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pour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chacun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modèles,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 1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composante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au nombre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composantes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spécifié.</w:t>
      </w: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240" w:lineRule="auto" w:before="108" w:after="0"/>
        <w:ind w:left="273" w:right="0" w:hanging="129"/>
        <w:jc w:val="left"/>
        <w:rPr>
          <w:i/>
          <w:sz w:val="22"/>
        </w:rPr>
      </w:pPr>
      <w:r>
        <w:rPr>
          <w:sz w:val="22"/>
        </w:rPr>
        <w:t>loadings</w:t>
      </w:r>
      <w:r>
        <w:rPr>
          <w:spacing w:val="-3"/>
          <w:sz w:val="22"/>
        </w:rPr>
        <w:t> </w:t>
      </w:r>
      <w:r>
        <w:rPr>
          <w:sz w:val="22"/>
        </w:rPr>
        <w:t>= </w:t>
      </w:r>
      <w:r>
        <w:rPr>
          <w:i/>
          <w:sz w:val="22"/>
        </w:rPr>
        <w:t>coefficients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régresseurs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dans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formules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composantes.</w:t>
      </w: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240" w:lineRule="auto" w:before="105" w:after="0"/>
        <w:ind w:left="273" w:right="0" w:hanging="129"/>
        <w:jc w:val="left"/>
        <w:rPr>
          <w:i/>
          <w:sz w:val="22"/>
        </w:rPr>
      </w:pPr>
      <w:r>
        <w:rPr>
          <w:sz w:val="22"/>
        </w:rPr>
        <w:t>scores</w:t>
      </w:r>
      <w:r>
        <w:rPr>
          <w:spacing w:val="-3"/>
          <w:sz w:val="22"/>
        </w:rPr>
        <w:t> </w:t>
      </w:r>
      <w:r>
        <w:rPr>
          <w:sz w:val="22"/>
        </w:rPr>
        <w:t>= </w:t>
      </w:r>
      <w:r>
        <w:rPr>
          <w:i/>
          <w:sz w:val="22"/>
        </w:rPr>
        <w:t>valeurs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composantes pour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les individus.</w:t>
      </w: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232" w:lineRule="auto" w:before="111" w:after="0"/>
        <w:ind w:left="145" w:right="527" w:firstLine="0"/>
        <w:jc w:val="left"/>
        <w:rPr>
          <w:i/>
          <w:sz w:val="22"/>
        </w:rPr>
      </w:pPr>
      <w:r>
        <w:rPr>
          <w:sz w:val="22"/>
        </w:rPr>
        <w:t>validation = </w:t>
      </w:r>
      <w:r>
        <w:rPr>
          <w:i/>
          <w:sz w:val="22"/>
        </w:rPr>
        <w:t>paramètres et résultats de la validation (croisée ici). on peut les lister via la commande</w:t>
      </w:r>
      <w:r>
        <w:rPr>
          <w:i/>
          <w:spacing w:val="1"/>
          <w:sz w:val="22"/>
        </w:rPr>
        <w:t> </w:t>
      </w:r>
      <w:r>
        <w:rPr>
          <w:rFonts w:ascii="Arial MT" w:hAnsi="Arial MT"/>
          <w:color w:val="007F7F"/>
          <w:sz w:val="22"/>
        </w:rPr>
        <w:t>names(</w:t>
      </w:r>
      <w:r>
        <w:rPr>
          <w:rFonts w:ascii="Arial" w:hAnsi="Arial"/>
          <w:i/>
          <w:color w:val="007F7F"/>
          <w:sz w:val="22"/>
        </w:rPr>
        <w:t>resultat</w:t>
      </w:r>
      <w:r>
        <w:rPr>
          <w:rFonts w:ascii="Arial MT" w:hAnsi="Arial MT"/>
          <w:color w:val="007F7F"/>
          <w:sz w:val="22"/>
        </w:rPr>
        <w:t>$validation)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PRESS</w:t>
      </w:r>
      <w:r>
        <w:rPr>
          <w:spacing w:val="-3"/>
          <w:sz w:val="22"/>
        </w:rPr>
        <w:t> </w:t>
      </w:r>
      <w:r>
        <w:rPr>
          <w:i/>
          <w:sz w:val="22"/>
        </w:rPr>
        <w:t>(predicted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sum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squares)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contient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l'erreur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quadratique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totale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prédiction.</w:t>
      </w:r>
    </w:p>
    <w:p>
      <w:pPr>
        <w:tabs>
          <w:tab w:pos="3661" w:val="left" w:leader="none"/>
        </w:tabs>
        <w:spacing w:line="343" w:lineRule="auto" w:before="107"/>
        <w:ind w:left="145" w:right="2594" w:firstLine="0"/>
        <w:jc w:val="left"/>
        <w:rPr>
          <w:b/>
          <w:i/>
          <w:sz w:val="24"/>
        </w:rPr>
      </w:pPr>
      <w:r>
        <w:rPr>
          <w:i/>
          <w:sz w:val="22"/>
        </w:rPr>
        <w:t>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peut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faire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un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graphique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avec</w:t>
        <w:tab/>
      </w:r>
      <w:r>
        <w:rPr>
          <w:rFonts w:ascii="Arial MT" w:hAnsi="Arial MT"/>
          <w:color w:val="007F7F"/>
          <w:spacing w:val="-1"/>
          <w:sz w:val="22"/>
        </w:rPr>
        <w:t>barplot(</w:t>
      </w:r>
      <w:r>
        <w:rPr>
          <w:rFonts w:ascii="Arial" w:hAnsi="Arial"/>
          <w:i/>
          <w:color w:val="007F7F"/>
          <w:spacing w:val="-1"/>
          <w:sz w:val="22"/>
        </w:rPr>
        <w:t>resultat</w:t>
      </w:r>
      <w:r>
        <w:rPr>
          <w:rFonts w:ascii="Arial MT" w:hAnsi="Arial MT"/>
          <w:color w:val="007F7F"/>
          <w:spacing w:val="-1"/>
          <w:sz w:val="22"/>
        </w:rPr>
        <w:t>$val</w:t>
      </w:r>
      <w:r>
        <w:rPr>
          <w:rFonts w:ascii="Arial MT" w:hAnsi="Arial MT"/>
          <w:color w:val="007F7F"/>
          <w:spacing w:val="-1"/>
          <w:sz w:val="24"/>
        </w:rPr>
        <w:t>idation$PRESS)</w:t>
      </w:r>
      <w:r>
        <w:rPr>
          <w:rFonts w:ascii="Arial MT" w:hAnsi="Arial MT"/>
          <w:color w:val="007F7F"/>
          <w:spacing w:val="-63"/>
          <w:sz w:val="24"/>
        </w:rPr>
        <w:t> </w:t>
      </w:r>
      <w:r>
        <w:rPr>
          <w:i/>
          <w:sz w:val="22"/>
        </w:rPr>
        <w:t>Tracé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cercles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corrélations:</w:t>
        <w:tab/>
      </w:r>
      <w:r>
        <w:rPr>
          <w:rFonts w:ascii="Arial MT" w:hAnsi="Arial MT"/>
          <w:color w:val="007F7F"/>
          <w:sz w:val="22"/>
        </w:rPr>
        <w:t>corrplot(</w:t>
      </w:r>
      <w:r>
        <w:rPr>
          <w:rFonts w:ascii="Arial" w:hAnsi="Arial"/>
          <w:i/>
          <w:color w:val="007F7F"/>
          <w:sz w:val="22"/>
        </w:rPr>
        <w:t>resultat</w:t>
      </w:r>
      <w:r>
        <w:rPr>
          <w:rFonts w:ascii="Arial MT" w:hAnsi="Arial MT"/>
          <w:color w:val="007F7F"/>
          <w:sz w:val="22"/>
        </w:rPr>
        <w:t>, identify=TRUE)</w:t>
      </w:r>
      <w:r>
        <w:rPr>
          <w:rFonts w:ascii="Arial MT" w:hAnsi="Arial MT"/>
          <w:color w:val="007F7F"/>
          <w:spacing w:val="1"/>
          <w:sz w:val="22"/>
        </w:rPr>
        <w:t> </w:t>
      </w:r>
      <w:r>
        <w:rPr>
          <w:b/>
          <w:i/>
          <w:sz w:val="24"/>
        </w:rPr>
        <w:t>Liens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potentiellement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utiles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pour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la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validation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croisée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en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R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en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général:</w:t>
      </w:r>
    </w:p>
    <w:p>
      <w:pPr>
        <w:spacing w:line="261" w:lineRule="exact" w:before="0"/>
        <w:ind w:left="659" w:right="652" w:firstLine="0"/>
        <w:jc w:val="center"/>
        <w:rPr>
          <w:sz w:val="24"/>
        </w:rPr>
      </w:pPr>
      <w:hyperlink r:id="rId6">
        <w:r>
          <w:rPr>
            <w:color w:val="00007F"/>
            <w:sz w:val="24"/>
            <w:u w:val="single" w:color="00007F"/>
          </w:rPr>
          <w:t>https://www.geeksforgeeks.org/cross-validation-in-r-programming/</w:t>
        </w:r>
      </w:hyperlink>
    </w:p>
    <w:p>
      <w:pPr>
        <w:spacing w:line="328" w:lineRule="auto" w:before="104"/>
        <w:ind w:left="664" w:right="652" w:firstLine="0"/>
        <w:jc w:val="center"/>
        <w:rPr>
          <w:sz w:val="24"/>
        </w:rPr>
      </w:pPr>
      <w:hyperlink r:id="rId7">
        <w:r>
          <w:rPr>
            <w:color w:val="00007F"/>
            <w:spacing w:val="-1"/>
            <w:sz w:val="24"/>
            <w:u w:val="single" w:color="00007F"/>
          </w:rPr>
          <w:t>https://www.statology.org/how-to-perform-cross-validation-for-model-performance-in-r/</w:t>
        </w:r>
      </w:hyperlink>
      <w:r>
        <w:rPr>
          <w:color w:val="00007F"/>
          <w:sz w:val="24"/>
        </w:rPr>
        <w:t> </w:t>
      </w:r>
      <w:hyperlink r:id="rId8">
        <w:r>
          <w:rPr>
            <w:color w:val="00007F"/>
            <w:sz w:val="24"/>
            <w:u w:val="single" w:color="00007F"/>
          </w:rPr>
          <w:t>https://www.r-bloggers.com/2021/10/cross-validation-in-r-with-example/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3"/>
        <w:spacing w:before="91"/>
      </w:pPr>
      <w:r>
        <w:rPr/>
        <w:t>Données</w:t>
      </w:r>
      <w:r>
        <w:rPr>
          <w:spacing w:val="-4"/>
        </w:rPr>
        <w:t> </w:t>
      </w:r>
      <w:r>
        <w:rPr/>
        <w:t>à</w:t>
      </w:r>
      <w:r>
        <w:rPr>
          <w:spacing w:val="-2"/>
        </w:rPr>
        <w:t> </w:t>
      </w:r>
      <w:r>
        <w:rPr/>
        <w:t>utiliser:</w:t>
      </w:r>
    </w:p>
    <w:p>
      <w:pPr>
        <w:pStyle w:val="BodyText"/>
        <w:spacing w:line="232" w:lineRule="auto" w:before="169"/>
        <w:ind w:left="696" w:right="108"/>
        <w:jc w:val="both"/>
        <w:rPr>
          <w:i/>
        </w:rPr>
      </w:pPr>
      <w:r>
        <w:rPr/>
        <w:t>Ce sont les données</w:t>
      </w:r>
      <w:r>
        <w:rPr>
          <w:spacing w:val="1"/>
        </w:rPr>
        <w:t> </w:t>
      </w:r>
      <w:r>
        <w:rPr/>
        <w:t>d'abondance, sur</w:t>
      </w:r>
      <w:r>
        <w:rPr>
          <w:spacing w:val="1"/>
        </w:rPr>
        <w:t> </w:t>
      </w:r>
      <w:r>
        <w:rPr/>
        <w:t>1000 parcelles</w:t>
      </w:r>
      <w:r>
        <w:rPr>
          <w:spacing w:val="1"/>
        </w:rPr>
        <w:t> </w:t>
      </w:r>
      <w:r>
        <w:rPr/>
        <w:t>du bassin du fleuve</w:t>
      </w:r>
      <w:r>
        <w:rPr>
          <w:spacing w:val="1"/>
        </w:rPr>
        <w:t> </w:t>
      </w:r>
      <w:r>
        <w:rPr/>
        <w:t>Congo,</w:t>
      </w:r>
      <w:r>
        <w:rPr>
          <w:spacing w:val="1"/>
        </w:rPr>
        <w:t> </w:t>
      </w:r>
      <w:r>
        <w:rPr/>
        <w:t>de</w:t>
      </w:r>
      <w:r>
        <w:rPr>
          <w:spacing w:val="55"/>
        </w:rPr>
        <w:t> </w:t>
      </w:r>
      <w:r>
        <w:rPr/>
        <w:t>27 espèces</w:t>
      </w:r>
      <w:r>
        <w:rPr>
          <w:spacing w:val="1"/>
        </w:rPr>
        <w:t> </w:t>
      </w:r>
      <w:r>
        <w:rPr/>
        <w:t>d'arbres</w:t>
      </w:r>
      <w:r>
        <w:rPr>
          <w:spacing w:val="1"/>
        </w:rPr>
        <w:t> </w:t>
      </w:r>
      <w:r>
        <w:rPr/>
        <w:t>(projet</w:t>
      </w:r>
      <w:r>
        <w:rPr>
          <w:spacing w:val="1"/>
        </w:rPr>
        <w:t> </w:t>
      </w:r>
      <w:r>
        <w:rPr/>
        <w:t>CoForTips),</w:t>
      </w:r>
      <w:r>
        <w:rPr>
          <w:spacing w:val="1"/>
        </w:rPr>
        <w:t> </w:t>
      </w:r>
      <w:r>
        <w:rPr/>
        <w:t>figurant</w:t>
      </w:r>
      <w:r>
        <w:rPr>
          <w:spacing w:val="1"/>
        </w:rPr>
        <w:t> </w:t>
      </w:r>
      <w:r>
        <w:rPr/>
        <w:t>dans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fichier </w:t>
      </w:r>
      <w:r>
        <w:rPr>
          <w:i/>
        </w:rPr>
        <w:t>genus.csv </w:t>
      </w:r>
      <w:r>
        <w:rPr/>
        <w:t>disponible sur le site des TP. Les</w:t>
      </w:r>
      <w:r>
        <w:rPr>
          <w:spacing w:val="1"/>
        </w:rPr>
        <w:t> </w:t>
      </w:r>
      <w:r>
        <w:rPr/>
        <w:t>abondances</w:t>
      </w:r>
      <w:r>
        <w:rPr>
          <w:spacing w:val="1"/>
        </w:rPr>
        <w:t> </w:t>
      </w:r>
      <w:r>
        <w:rPr/>
        <w:t>sont</w:t>
      </w:r>
      <w:r>
        <w:rPr>
          <w:spacing w:val="1"/>
        </w:rPr>
        <w:t> </w:t>
      </w:r>
      <w:r>
        <w:rPr/>
        <w:t>notées</w:t>
      </w:r>
      <w:r>
        <w:rPr>
          <w:spacing w:val="1"/>
        </w:rPr>
        <w:t> </w:t>
      </w:r>
      <w:r>
        <w:rPr/>
        <w:t>: </w:t>
      </w:r>
      <w:r>
        <w:rPr>
          <w:i/>
          <w:spacing w:val="9"/>
        </w:rPr>
        <w:t>gen </w:t>
      </w:r>
      <w:r>
        <w:rPr>
          <w:i/>
        </w:rPr>
        <w:t>1 </w:t>
      </w:r>
      <w:r>
        <w:rPr/>
        <w:t>à</w:t>
      </w:r>
      <w:r>
        <w:rPr>
          <w:spacing w:val="1"/>
        </w:rPr>
        <w:t> </w:t>
      </w:r>
      <w:r>
        <w:rPr>
          <w:i/>
        </w:rPr>
        <w:t>gen27</w:t>
      </w:r>
      <w:r>
        <w:rPr/>
        <w:t>.</w:t>
      </w:r>
      <w:r>
        <w:rPr>
          <w:spacing w:val="1"/>
        </w:rPr>
        <w:t> </w:t>
      </w:r>
      <w:r>
        <w:rPr/>
        <w:t>Par</w:t>
      </w:r>
      <w:r>
        <w:rPr>
          <w:spacing w:val="1"/>
        </w:rPr>
        <w:t> </w:t>
      </w:r>
      <w:r>
        <w:rPr/>
        <w:t>ailleurs,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dispose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géographiques</w:t>
      </w:r>
      <w:r>
        <w:rPr>
          <w:spacing w:val="1"/>
        </w:rPr>
        <w:t> </w:t>
      </w:r>
      <w:r>
        <w:rPr/>
        <w:t>quantitatives (</w:t>
      </w:r>
      <w:r>
        <w:rPr>
          <w:i/>
        </w:rPr>
        <w:t>latitude</w:t>
      </w:r>
      <w:r>
        <w:rPr/>
        <w:t>,</w:t>
      </w:r>
      <w:r>
        <w:rPr>
          <w:spacing w:val="-1"/>
        </w:rPr>
        <w:t> </w:t>
      </w:r>
      <w:r>
        <w:rPr>
          <w:i/>
        </w:rPr>
        <w:t>longitude</w:t>
      </w:r>
      <w:r>
        <w:rPr/>
        <w:t>,</w:t>
      </w:r>
      <w:r>
        <w:rPr>
          <w:spacing w:val="-1"/>
        </w:rPr>
        <w:t> </w:t>
      </w:r>
      <w:r>
        <w:rPr>
          <w:i/>
        </w:rPr>
        <w:t>altitude,</w:t>
      </w:r>
      <w:r>
        <w:rPr>
          <w:i/>
          <w:spacing w:val="-1"/>
        </w:rPr>
        <w:t> </w:t>
      </w:r>
      <w:r>
        <w:rPr/>
        <w:t>pluviométries</w:t>
      </w:r>
      <w:r>
        <w:rPr>
          <w:spacing w:val="-2"/>
        </w:rPr>
        <w:t> </w:t>
      </w:r>
      <w:r>
        <w:rPr/>
        <w:t>annuelle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mensuelles),</w:t>
      </w:r>
      <w:r>
        <w:rPr>
          <w:spacing w:val="-4"/>
        </w:rPr>
        <w:t> </w:t>
      </w:r>
      <w:r>
        <w:rPr/>
        <w:t>qualitatives</w:t>
      </w:r>
      <w:r>
        <w:rPr>
          <w:spacing w:val="-2"/>
        </w:rPr>
        <w:t> </w:t>
      </w:r>
      <w:r>
        <w:rPr/>
        <w:t>(</w:t>
      </w:r>
      <w:r>
        <w:rPr>
          <w:i/>
        </w:rPr>
        <w:t>geology</w:t>
      </w:r>
    </w:p>
    <w:p>
      <w:pPr>
        <w:pStyle w:val="BodyText"/>
        <w:spacing w:line="230" w:lineRule="auto" w:before="1"/>
        <w:ind w:left="696" w:right="128"/>
        <w:jc w:val="both"/>
      </w:pPr>
      <w:r>
        <w:rPr/>
        <w:t>= type de sol), et de variables de photosynthèse</w:t>
      </w:r>
      <w:r>
        <w:rPr>
          <w:spacing w:val="1"/>
        </w:rPr>
        <w:t> </w:t>
      </w:r>
      <w:r>
        <w:rPr/>
        <w:t>(tous les indices EVI). Toutes ces variables sont</w:t>
      </w:r>
      <w:r>
        <w:rPr>
          <w:spacing w:val="1"/>
        </w:rPr>
        <w:t> </w:t>
      </w:r>
      <w:r>
        <w:rPr/>
        <w:t>mesurées</w:t>
      </w:r>
      <w:r>
        <w:rPr>
          <w:spacing w:val="-2"/>
        </w:rPr>
        <w:t> </w:t>
      </w:r>
      <w:r>
        <w:rPr/>
        <w:t>sur</w:t>
      </w:r>
      <w:r>
        <w:rPr>
          <w:spacing w:val="-1"/>
        </w:rPr>
        <w:t> </w:t>
      </w:r>
      <w:r>
        <w:rPr/>
        <w:t>des</w:t>
      </w:r>
      <w:r>
        <w:rPr>
          <w:spacing w:val="-2"/>
        </w:rPr>
        <w:t> </w:t>
      </w:r>
      <w:r>
        <w:rPr/>
        <w:t>parcelles</w:t>
      </w:r>
      <w:r>
        <w:rPr>
          <w:spacing w:val="1"/>
        </w:rPr>
        <w:t> </w:t>
      </w:r>
      <w:r>
        <w:rPr/>
        <w:t>forestières</w:t>
      </w:r>
      <w:r>
        <w:rPr>
          <w:spacing w:val="-2"/>
        </w:rPr>
        <w:t> </w:t>
      </w:r>
      <w:r>
        <w:rPr/>
        <w:t>dont</w:t>
      </w:r>
      <w:r>
        <w:rPr>
          <w:spacing w:val="-1"/>
        </w:rPr>
        <w:t> </w:t>
      </w:r>
      <w:r>
        <w:rPr/>
        <w:t>la</w:t>
      </w:r>
      <w:r>
        <w:rPr>
          <w:spacing w:val="4"/>
        </w:rPr>
        <w:t> </w:t>
      </w:r>
      <w:r>
        <w:rPr>
          <w:i/>
        </w:rPr>
        <w:t>surface</w:t>
      </w:r>
      <w:r>
        <w:rPr>
          <w:i/>
          <w:spacing w:val="-1"/>
        </w:rPr>
        <w:t> </w:t>
      </w:r>
      <w:r>
        <w:rPr/>
        <w:t>figure</w:t>
      </w:r>
      <w:r>
        <w:rPr>
          <w:spacing w:val="-3"/>
        </w:rPr>
        <w:t> </w:t>
      </w:r>
      <w:r>
        <w:rPr/>
        <w:t>dans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dernière</w:t>
      </w:r>
      <w:r>
        <w:rPr>
          <w:spacing w:val="-1"/>
        </w:rPr>
        <w:t> </w:t>
      </w:r>
      <w:r>
        <w:rPr/>
        <w:t>colonne.</w:t>
      </w:r>
    </w:p>
    <w:p>
      <w:pPr>
        <w:pStyle w:val="BodyText"/>
        <w:spacing w:before="52"/>
        <w:ind w:left="696"/>
        <w:jc w:val="both"/>
      </w:pPr>
      <w:r>
        <w:rPr/>
        <w:t>Attention: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qualitative</w:t>
      </w:r>
      <w:r>
        <w:rPr>
          <w:spacing w:val="1"/>
        </w:rPr>
        <w:t> </w:t>
      </w:r>
      <w:r>
        <w:rPr>
          <w:i/>
        </w:rPr>
        <w:t>forest</w:t>
      </w:r>
      <w:r>
        <w:rPr>
          <w:i/>
          <w:spacing w:val="-3"/>
        </w:rPr>
        <w:t> </w:t>
      </w:r>
      <w:r>
        <w:rPr/>
        <w:t>(type</w:t>
      </w:r>
      <w:r>
        <w:rPr>
          <w:spacing w:val="-1"/>
        </w:rPr>
        <w:t> </w:t>
      </w:r>
      <w:r>
        <w:rPr/>
        <w:t>forestier)</w:t>
      </w:r>
      <w:r>
        <w:rPr>
          <w:spacing w:val="-3"/>
        </w:rPr>
        <w:t> </w:t>
      </w:r>
      <w:r>
        <w:rPr/>
        <w:t>ne</w:t>
      </w:r>
      <w:r>
        <w:rPr>
          <w:spacing w:val="-4"/>
        </w:rPr>
        <w:t> </w:t>
      </w:r>
      <w:r>
        <w:rPr/>
        <w:t>doit</w:t>
      </w:r>
      <w:r>
        <w:rPr>
          <w:spacing w:val="-3"/>
        </w:rPr>
        <w:t> </w:t>
      </w:r>
      <w:r>
        <w:rPr/>
        <w:t>pas</w:t>
      </w:r>
      <w:r>
        <w:rPr>
          <w:spacing w:val="-3"/>
        </w:rPr>
        <w:t> </w:t>
      </w:r>
      <w:r>
        <w:rPr/>
        <w:t>être</w:t>
      </w:r>
      <w:r>
        <w:rPr>
          <w:spacing w:val="-3"/>
        </w:rPr>
        <w:t> </w:t>
      </w:r>
      <w:r>
        <w:rPr/>
        <w:t>utilisée</w:t>
      </w:r>
      <w:r>
        <w:rPr>
          <w:spacing w:val="-2"/>
        </w:rPr>
        <w:t> </w:t>
      </w:r>
      <w:r>
        <w:rPr/>
        <w:t>ici.</w:t>
      </w:r>
    </w:p>
    <w:p>
      <w:pPr>
        <w:pStyle w:val="BodyText"/>
        <w:spacing w:line="232" w:lineRule="auto" w:before="55"/>
        <w:ind w:left="696" w:right="111"/>
        <w:jc w:val="both"/>
      </w:pPr>
      <w:r>
        <w:rPr/>
        <w:t>L'objectif de votre travail sera de modéliser au mieux la densité </w:t>
      </w:r>
      <w:r>
        <w:rPr>
          <w:i/>
        </w:rPr>
        <w:t>globale </w:t>
      </w:r>
      <w:r>
        <w:rPr/>
        <w:t>de peuplement arboré par ces</w:t>
      </w:r>
      <w:r>
        <w:rPr>
          <w:spacing w:val="1"/>
        </w:rPr>
        <w:t> </w:t>
      </w:r>
      <w:r>
        <w:rPr/>
        <w:t>27 espèces à l'aide des autres variables. Pour ce faire, nous considérerons successivement plusieurs</w:t>
      </w:r>
      <w:r>
        <w:rPr>
          <w:spacing w:val="1"/>
        </w:rPr>
        <w:t> </w:t>
      </w:r>
      <w:r>
        <w:rPr/>
        <w:t>techniques,</w:t>
      </w:r>
      <w:r>
        <w:rPr>
          <w:spacing w:val="-2"/>
        </w:rPr>
        <w:t> </w:t>
      </w:r>
      <w:r>
        <w:rPr/>
        <w:t>dont nous</w:t>
      </w:r>
      <w:r>
        <w:rPr>
          <w:spacing w:val="-1"/>
        </w:rPr>
        <w:t> </w:t>
      </w:r>
      <w:r>
        <w:rPr/>
        <w:t>comparerons</w:t>
      </w:r>
      <w:r>
        <w:rPr>
          <w:spacing w:val="-1"/>
        </w:rPr>
        <w:t> </w:t>
      </w:r>
      <w:r>
        <w:rPr/>
        <w:t>les</w:t>
      </w:r>
      <w:r>
        <w:rPr>
          <w:spacing w:val="1"/>
        </w:rPr>
        <w:t> </w:t>
      </w:r>
      <w:r>
        <w:rPr/>
        <w:t>résultats.</w:t>
      </w:r>
    </w:p>
    <w:p>
      <w:pPr>
        <w:spacing w:after="0" w:line="232" w:lineRule="auto"/>
        <w:jc w:val="both"/>
        <w:sectPr>
          <w:type w:val="continuous"/>
          <w:pgSz w:w="11900" w:h="16840"/>
          <w:pgMar w:top="1060" w:bottom="1380" w:left="1020" w:right="1020"/>
        </w:sectPr>
      </w:pPr>
    </w:p>
    <w:p>
      <w:pPr>
        <w:pStyle w:val="Heading3"/>
      </w:pPr>
      <w:r>
        <w:rPr/>
        <w:t>Questions</w:t>
      </w:r>
    </w:p>
    <w:p>
      <w:pPr>
        <w:pStyle w:val="Heading4"/>
        <w:numPr>
          <w:ilvl w:val="0"/>
          <w:numId w:val="2"/>
        </w:numPr>
        <w:tabs>
          <w:tab w:pos="912" w:val="left" w:leader="none"/>
        </w:tabs>
        <w:spacing w:line="240" w:lineRule="auto" w:before="161" w:after="0"/>
        <w:ind w:left="911" w:right="0" w:hanging="221"/>
        <w:jc w:val="left"/>
      </w:pPr>
      <w:r>
        <w:rPr/>
        <w:t>Calculs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variables:</w:t>
      </w:r>
    </w:p>
    <w:p>
      <w:pPr>
        <w:pStyle w:val="ListParagraph"/>
        <w:numPr>
          <w:ilvl w:val="0"/>
          <w:numId w:val="3"/>
        </w:numPr>
        <w:tabs>
          <w:tab w:pos="930" w:val="left" w:leader="none"/>
        </w:tabs>
        <w:spacing w:line="240" w:lineRule="auto" w:before="49" w:after="0"/>
        <w:ind w:left="929" w:right="0" w:hanging="239"/>
        <w:jc w:val="left"/>
        <w:rPr>
          <w:i/>
          <w:sz w:val="22"/>
        </w:rPr>
      </w:pPr>
      <w:r>
        <w:rPr>
          <w:i/>
          <w:sz w:val="22"/>
        </w:rPr>
        <w:t>Calcul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 la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variable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dépendante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Y:</w:t>
      </w:r>
    </w:p>
    <w:p>
      <w:pPr>
        <w:pStyle w:val="BodyText"/>
        <w:spacing w:line="232" w:lineRule="auto" w:before="56"/>
        <w:ind w:left="691"/>
      </w:pPr>
      <w:r>
        <w:rPr/>
        <w:t>Sommer</w:t>
      </w:r>
      <w:r>
        <w:rPr>
          <w:spacing w:val="11"/>
        </w:rPr>
        <w:t> </w:t>
      </w:r>
      <w:r>
        <w:rPr/>
        <w:t>les</w:t>
      </w:r>
      <w:r>
        <w:rPr>
          <w:spacing w:val="14"/>
        </w:rPr>
        <w:t> </w:t>
      </w:r>
      <w:r>
        <w:rPr/>
        <w:t>abondances</w:t>
      </w:r>
      <w:r>
        <w:rPr>
          <w:spacing w:val="13"/>
        </w:rPr>
        <w:t> </w:t>
      </w:r>
      <w:r>
        <w:rPr/>
        <w:t>des</w:t>
      </w:r>
      <w:r>
        <w:rPr>
          <w:spacing w:val="13"/>
        </w:rPr>
        <w:t> </w:t>
      </w:r>
      <w:r>
        <w:rPr/>
        <w:t>27</w:t>
      </w:r>
      <w:r>
        <w:rPr>
          <w:spacing w:val="12"/>
        </w:rPr>
        <w:t> </w:t>
      </w:r>
      <w:r>
        <w:rPr/>
        <w:t>espèces</w:t>
      </w:r>
      <w:r>
        <w:rPr>
          <w:spacing w:val="13"/>
        </w:rPr>
        <w:t> </w:t>
      </w:r>
      <w:r>
        <w:rPr/>
        <w:t>et</w:t>
      </w:r>
      <w:r>
        <w:rPr>
          <w:spacing w:val="14"/>
        </w:rPr>
        <w:t> </w:t>
      </w:r>
      <w:r>
        <w:rPr/>
        <w:t>diviser</w:t>
      </w:r>
      <w:r>
        <w:rPr>
          <w:spacing w:val="12"/>
        </w:rPr>
        <w:t> </w:t>
      </w:r>
      <w:r>
        <w:rPr/>
        <w:t>cette</w:t>
      </w:r>
      <w:r>
        <w:rPr>
          <w:spacing w:val="13"/>
        </w:rPr>
        <w:t> </w:t>
      </w:r>
      <w:r>
        <w:rPr/>
        <w:t>somme</w:t>
      </w:r>
      <w:r>
        <w:rPr>
          <w:spacing w:val="12"/>
        </w:rPr>
        <w:t> </w:t>
      </w:r>
      <w:r>
        <w:rPr/>
        <w:t>par</w:t>
      </w:r>
      <w:r>
        <w:rPr>
          <w:spacing w:val="14"/>
        </w:rPr>
        <w:t> </w:t>
      </w:r>
      <w:r>
        <w:rPr/>
        <w:t>la</w:t>
      </w:r>
      <w:r>
        <w:rPr>
          <w:spacing w:val="14"/>
        </w:rPr>
        <w:t> </w:t>
      </w:r>
      <w:r>
        <w:rPr/>
        <w:t>surface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chaque</w:t>
      </w:r>
      <w:r>
        <w:rPr>
          <w:spacing w:val="12"/>
        </w:rPr>
        <w:t> </w:t>
      </w:r>
      <w:r>
        <w:rPr/>
        <w:t>parcelle.</w:t>
      </w:r>
      <w:r>
        <w:rPr>
          <w:spacing w:val="12"/>
        </w:rPr>
        <w:t> </w:t>
      </w:r>
      <w:r>
        <w:rPr/>
        <w:t>On</w:t>
      </w:r>
      <w:r>
        <w:rPr>
          <w:spacing w:val="-52"/>
        </w:rPr>
        <w:t> </w:t>
      </w:r>
      <w:r>
        <w:rPr/>
        <w:t>obtient</w:t>
      </w:r>
      <w:r>
        <w:rPr>
          <w:spacing w:val="-1"/>
        </w:rPr>
        <w:t> </w:t>
      </w:r>
      <w:r>
        <w:rPr/>
        <w:t>ainsi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densité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peuplement</w:t>
      </w:r>
      <w:r>
        <w:rPr>
          <w:spacing w:val="-1"/>
        </w:rPr>
        <w:t> </w:t>
      </w:r>
      <w:r>
        <w:rPr/>
        <w:t>arboré</w:t>
      </w:r>
      <w:r>
        <w:rPr>
          <w:spacing w:val="-3"/>
        </w:rPr>
        <w:t> </w:t>
      </w:r>
      <w:r>
        <w:rPr/>
        <w:t>sur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parcelle.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appellera</w:t>
      </w:r>
      <w:r>
        <w:rPr>
          <w:spacing w:val="-3"/>
        </w:rPr>
        <w:t> </w:t>
      </w:r>
      <w:r>
        <w:rPr/>
        <w:t>cette</w:t>
      </w:r>
      <w:r>
        <w:rPr>
          <w:spacing w:val="-2"/>
        </w:rPr>
        <w:t> </w:t>
      </w:r>
      <w:r>
        <w:rPr/>
        <w:t>variable</w:t>
      </w:r>
      <w:r>
        <w:rPr>
          <w:spacing w:val="9"/>
        </w:rPr>
        <w:t> </w:t>
      </w:r>
      <w:r>
        <w:rPr>
          <w:i/>
        </w:rPr>
        <w:t>Y</w:t>
      </w:r>
      <w:r>
        <w:rPr/>
        <w:t>:</w:t>
      </w:r>
      <w:r>
        <w:rPr>
          <w:spacing w:val="-5"/>
        </w:rPr>
        <w:t> </w:t>
      </w:r>
      <w:r>
        <w:rPr>
          <w:i/>
        </w:rPr>
        <w:t>density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930" w:val="left" w:leader="none"/>
        </w:tabs>
        <w:spacing w:line="240" w:lineRule="auto" w:before="51" w:after="0"/>
        <w:ind w:left="929" w:right="0" w:hanging="239"/>
        <w:jc w:val="left"/>
        <w:rPr>
          <w:i/>
          <w:sz w:val="22"/>
        </w:rPr>
      </w:pPr>
      <w:r>
        <w:rPr>
          <w:i/>
          <w:sz w:val="22"/>
        </w:rPr>
        <w:t>Calcul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du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tableau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des variables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explicatives:</w:t>
      </w:r>
    </w:p>
    <w:p>
      <w:pPr>
        <w:pStyle w:val="BodyText"/>
        <w:spacing w:line="230" w:lineRule="auto" w:before="57"/>
        <w:ind w:left="691" w:right="13"/>
      </w:pPr>
      <w:r>
        <w:rPr/>
        <w:t>Calculez</w:t>
      </w:r>
      <w:r>
        <w:rPr>
          <w:spacing w:val="1"/>
        </w:rPr>
        <w:t> </w:t>
      </w:r>
      <w:r>
        <w:rPr/>
        <w:t>les</w:t>
      </w:r>
      <w:r>
        <w:rPr>
          <w:spacing w:val="3"/>
        </w:rPr>
        <w:t> </w:t>
      </w:r>
      <w:r>
        <w:rPr/>
        <w:t>produits</w:t>
      </w:r>
      <w:r>
        <w:rPr>
          <w:spacing w:val="2"/>
        </w:rPr>
        <w:t> </w:t>
      </w:r>
      <w:r>
        <w:rPr/>
        <w:t>d'interaction</w:t>
      </w:r>
      <w:r>
        <w:rPr>
          <w:spacing w:val="2"/>
        </w:rPr>
        <w:t> </w:t>
      </w:r>
      <w:r>
        <w:rPr/>
        <w:t>entre</w:t>
      </w:r>
      <w:r>
        <w:rPr>
          <w:spacing w:val="1"/>
        </w:rPr>
        <w:t> </w:t>
      </w:r>
      <w:r>
        <w:rPr/>
        <w:t>les</w:t>
      </w:r>
      <w:r>
        <w:rPr>
          <w:spacing w:val="1"/>
        </w:rPr>
        <w:t> </w:t>
      </w:r>
      <w:r>
        <w:rPr/>
        <w:t>variables géographiques</w:t>
      </w:r>
      <w:r>
        <w:rPr>
          <w:spacing w:val="3"/>
        </w:rPr>
        <w:t> </w:t>
      </w:r>
      <w:r>
        <w:rPr/>
        <w:t>quantitatives</w:t>
      </w:r>
      <w:r>
        <w:rPr>
          <w:spacing w:val="2"/>
        </w:rPr>
        <w:t> </w:t>
      </w:r>
      <w:r>
        <w:rPr/>
        <w:t>et</w:t>
      </w:r>
      <w:r>
        <w:rPr>
          <w:spacing w:val="1"/>
        </w:rPr>
        <w:t> </w:t>
      </w:r>
      <w:r>
        <w:rPr/>
        <w:t>les</w:t>
      </w:r>
      <w:r>
        <w:rPr>
          <w:spacing w:val="2"/>
        </w:rPr>
        <w:t> </w:t>
      </w:r>
      <w:r>
        <w:rPr/>
        <w:t>indicatrices</w:t>
      </w:r>
      <w:r>
        <w:rPr>
          <w:spacing w:val="3"/>
        </w:rPr>
        <w:t> </w:t>
      </w:r>
      <w:r>
        <w:rPr/>
        <w:t>de</w:t>
      </w:r>
      <w:r>
        <w:rPr>
          <w:spacing w:val="-52"/>
        </w:rPr>
        <w:t> </w:t>
      </w:r>
      <w:r>
        <w:rPr/>
        <w:t>la</w:t>
      </w:r>
      <w:r>
        <w:rPr>
          <w:spacing w:val="-3"/>
        </w:rPr>
        <w:t> </w:t>
      </w:r>
      <w:r>
        <w:rPr/>
        <w:t>variable</w:t>
      </w:r>
      <w:r>
        <w:rPr>
          <w:spacing w:val="-1"/>
        </w:rPr>
        <w:t> </w:t>
      </w:r>
      <w:r>
        <w:rPr>
          <w:i/>
        </w:rPr>
        <w:t>geology</w:t>
      </w:r>
      <w:r>
        <w:rPr/>
        <w:t>.</w:t>
      </w:r>
      <w:r>
        <w:rPr>
          <w:spacing w:val="-1"/>
        </w:rPr>
        <w:t> </w:t>
      </w:r>
      <w:r>
        <w:rPr/>
        <w:t>Justifiez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prise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compte</w:t>
      </w:r>
      <w:r>
        <w:rPr>
          <w:spacing w:val="-2"/>
        </w:rPr>
        <w:t> </w:t>
      </w:r>
      <w:r>
        <w:rPr/>
        <w:t>de ces</w:t>
      </w:r>
      <w:r>
        <w:rPr>
          <w:spacing w:val="1"/>
        </w:rPr>
        <w:t> </w:t>
      </w:r>
      <w:r>
        <w:rPr/>
        <w:t>interactions</w:t>
      </w:r>
      <w:r>
        <w:rPr>
          <w:spacing w:val="-2"/>
        </w:rPr>
        <w:t> </w:t>
      </w:r>
      <w:r>
        <w:rPr/>
        <w:t>dans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modèle.</w:t>
      </w:r>
    </w:p>
    <w:p>
      <w:pPr>
        <w:pStyle w:val="BodyText"/>
        <w:spacing w:line="232" w:lineRule="auto" w:before="58"/>
        <w:ind w:left="691"/>
      </w:pPr>
      <w:r>
        <w:rPr/>
        <w:t>L'ensemble des variables explicatives est constitué des</w:t>
      </w:r>
      <w:r>
        <w:rPr>
          <w:spacing w:val="1"/>
        </w:rPr>
        <w:t> </w:t>
      </w:r>
      <w:r>
        <w:rPr/>
        <w:t>variables géographiques quantitatives, de leurs</w:t>
      </w:r>
      <w:r>
        <w:rPr>
          <w:spacing w:val="-52"/>
        </w:rPr>
        <w:t> </w:t>
      </w:r>
      <w:r>
        <w:rPr/>
        <w:t>interactions</w:t>
      </w:r>
      <w:r>
        <w:rPr>
          <w:spacing w:val="-2"/>
        </w:rPr>
        <w:t> </w:t>
      </w:r>
      <w:r>
        <w:rPr/>
        <w:t>avec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variable</w:t>
      </w:r>
      <w:r>
        <w:rPr>
          <w:spacing w:val="5"/>
        </w:rPr>
        <w:t> </w:t>
      </w:r>
      <w:r>
        <w:rPr>
          <w:i/>
        </w:rPr>
        <w:t>geology</w:t>
      </w:r>
      <w:r>
        <w:rPr/>
        <w:t>,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 variable </w:t>
      </w:r>
      <w:r>
        <w:rPr>
          <w:i/>
        </w:rPr>
        <w:t>geology</w:t>
      </w:r>
      <w:r>
        <w:rPr>
          <w:i/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/>
        <w:t>EVI.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230" w:lineRule="auto"/>
        <w:ind w:left="691"/>
      </w:pPr>
      <w:r>
        <w:rPr/>
        <w:t>Faites</w:t>
      </w:r>
      <w:r>
        <w:rPr>
          <w:spacing w:val="31"/>
        </w:rPr>
        <w:t> </w:t>
      </w:r>
      <w:r>
        <w:rPr/>
        <w:t>l'inventaire</w:t>
      </w:r>
      <w:r>
        <w:rPr>
          <w:spacing w:val="31"/>
        </w:rPr>
        <w:t> </w:t>
      </w:r>
      <w:r>
        <w:rPr/>
        <w:t>théorique</w:t>
      </w:r>
      <w:r>
        <w:rPr>
          <w:spacing w:val="30"/>
        </w:rPr>
        <w:t> </w:t>
      </w:r>
      <w:r>
        <w:rPr/>
        <w:t>de</w:t>
      </w:r>
      <w:r>
        <w:rPr>
          <w:spacing w:val="31"/>
        </w:rPr>
        <w:t> </w:t>
      </w:r>
      <w:r>
        <w:rPr/>
        <w:t>toutes</w:t>
      </w:r>
      <w:r>
        <w:rPr>
          <w:spacing w:val="29"/>
        </w:rPr>
        <w:t> </w:t>
      </w:r>
      <w:r>
        <w:rPr/>
        <w:t>les</w:t>
      </w:r>
      <w:r>
        <w:rPr>
          <w:spacing w:val="30"/>
        </w:rPr>
        <w:t> </w:t>
      </w:r>
      <w:r>
        <w:rPr/>
        <w:t>multi-colinéarités</w:t>
      </w:r>
      <w:r>
        <w:rPr>
          <w:spacing w:val="29"/>
        </w:rPr>
        <w:t> </w:t>
      </w:r>
      <w:r>
        <w:rPr/>
        <w:t>présentées</w:t>
      </w:r>
      <w:r>
        <w:rPr>
          <w:spacing w:val="30"/>
        </w:rPr>
        <w:t> </w:t>
      </w:r>
      <w:r>
        <w:rPr/>
        <w:t>par</w:t>
      </w:r>
      <w:r>
        <w:rPr>
          <w:spacing w:val="30"/>
        </w:rPr>
        <w:t> </w:t>
      </w:r>
      <w:r>
        <w:rPr/>
        <w:t>l'ensemble</w:t>
      </w:r>
      <w:r>
        <w:rPr>
          <w:spacing w:val="30"/>
        </w:rPr>
        <w:t> </w:t>
      </w:r>
      <w:r>
        <w:rPr/>
        <w:t>des</w:t>
      </w:r>
      <w:r>
        <w:rPr>
          <w:spacing w:val="29"/>
        </w:rPr>
        <w:t> </w:t>
      </w:r>
      <w:r>
        <w:rPr/>
        <w:t>variables</w:t>
      </w:r>
      <w:r>
        <w:rPr>
          <w:spacing w:val="-52"/>
        </w:rPr>
        <w:t> </w:t>
      </w:r>
      <w:r>
        <w:rPr/>
        <w:t>explicatives.</w:t>
      </w:r>
    </w:p>
    <w:p>
      <w:pPr>
        <w:pStyle w:val="BodyText"/>
        <w:spacing w:before="9"/>
        <w:rPr>
          <w:sz w:val="30"/>
        </w:rPr>
      </w:pPr>
    </w:p>
    <w:p>
      <w:pPr>
        <w:pStyle w:val="Heading4"/>
        <w:numPr>
          <w:ilvl w:val="0"/>
          <w:numId w:val="2"/>
        </w:numPr>
        <w:tabs>
          <w:tab w:pos="912" w:val="left" w:leader="none"/>
        </w:tabs>
        <w:spacing w:line="240" w:lineRule="auto" w:before="0" w:after="0"/>
        <w:ind w:left="911" w:right="0" w:hanging="221"/>
        <w:jc w:val="left"/>
      </w:pPr>
      <w:r>
        <w:rPr/>
        <w:t>Première</w:t>
      </w:r>
      <w:r>
        <w:rPr>
          <w:spacing w:val="-5"/>
        </w:rPr>
        <w:t> </w:t>
      </w:r>
      <w:r>
        <w:rPr/>
        <w:t>régression</w:t>
      </w:r>
      <w:r>
        <w:rPr>
          <w:spacing w:val="-3"/>
        </w:rPr>
        <w:t> </w:t>
      </w:r>
      <w:r>
        <w:rPr/>
        <w:t>sur</w:t>
      </w:r>
      <w:r>
        <w:rPr>
          <w:spacing w:val="-3"/>
        </w:rPr>
        <w:t> </w:t>
      </w:r>
      <w:r>
        <w:rPr/>
        <w:t>composantes</w:t>
      </w:r>
      <w:r>
        <w:rPr>
          <w:spacing w:val="-4"/>
        </w:rPr>
        <w:t> </w:t>
      </w:r>
      <w:r>
        <w:rPr/>
        <w:t>principales:</w:t>
      </w:r>
    </w:p>
    <w:p>
      <w:pPr>
        <w:pStyle w:val="ListParagraph"/>
        <w:numPr>
          <w:ilvl w:val="0"/>
          <w:numId w:val="4"/>
        </w:numPr>
        <w:tabs>
          <w:tab w:pos="930" w:val="left" w:leader="none"/>
        </w:tabs>
        <w:spacing w:line="232" w:lineRule="auto" w:before="55" w:after="0"/>
        <w:ind w:left="691" w:right="126" w:firstLine="0"/>
        <w:jc w:val="left"/>
        <w:rPr>
          <w:sz w:val="22"/>
        </w:rPr>
      </w:pPr>
      <w:r>
        <w:rPr>
          <w:sz w:val="22"/>
        </w:rPr>
        <w:t>Réaliser</w:t>
      </w:r>
      <w:r>
        <w:rPr>
          <w:spacing w:val="9"/>
          <w:sz w:val="22"/>
        </w:rPr>
        <w:t> </w:t>
      </w:r>
      <w:r>
        <w:rPr>
          <w:sz w:val="22"/>
        </w:rPr>
        <w:t>une</w:t>
      </w:r>
      <w:r>
        <w:rPr>
          <w:spacing w:val="10"/>
          <w:sz w:val="22"/>
        </w:rPr>
        <w:t> </w:t>
      </w:r>
      <w:r>
        <w:rPr>
          <w:sz w:val="22"/>
        </w:rPr>
        <w:t>ACP</w:t>
      </w:r>
      <w:r>
        <w:rPr>
          <w:spacing w:val="10"/>
          <w:sz w:val="22"/>
        </w:rPr>
        <w:t> </w:t>
      </w:r>
      <w:r>
        <w:rPr>
          <w:sz w:val="22"/>
        </w:rPr>
        <w:t>globale</w:t>
      </w:r>
      <w:r>
        <w:rPr>
          <w:spacing w:val="10"/>
          <w:sz w:val="22"/>
        </w:rPr>
        <w:t> </w:t>
      </w:r>
      <w:r>
        <w:rPr>
          <w:sz w:val="22"/>
        </w:rPr>
        <w:t>des</w:t>
      </w:r>
      <w:r>
        <w:rPr>
          <w:spacing w:val="9"/>
          <w:sz w:val="22"/>
        </w:rPr>
        <w:t> </w:t>
      </w:r>
      <w:r>
        <w:rPr>
          <w:sz w:val="22"/>
        </w:rPr>
        <w:t>variables</w:t>
      </w:r>
      <w:r>
        <w:rPr>
          <w:spacing w:val="10"/>
          <w:sz w:val="22"/>
        </w:rPr>
        <w:t> </w:t>
      </w:r>
      <w:r>
        <w:rPr>
          <w:sz w:val="22"/>
        </w:rPr>
        <w:t>explicatives,</w:t>
      </w:r>
      <w:r>
        <w:rPr>
          <w:spacing w:val="11"/>
          <w:sz w:val="22"/>
        </w:rPr>
        <w:t> </w:t>
      </w:r>
      <w:r>
        <w:rPr>
          <w:sz w:val="22"/>
        </w:rPr>
        <w:t>après</w:t>
      </w:r>
      <w:r>
        <w:rPr>
          <w:spacing w:val="10"/>
          <w:sz w:val="22"/>
        </w:rPr>
        <w:t> </w:t>
      </w:r>
      <w:r>
        <w:rPr>
          <w:sz w:val="22"/>
        </w:rPr>
        <w:t>avoir</w:t>
      </w:r>
      <w:r>
        <w:rPr>
          <w:spacing w:val="11"/>
          <w:sz w:val="22"/>
        </w:rPr>
        <w:t> </w:t>
      </w:r>
      <w:r>
        <w:rPr>
          <w:sz w:val="22"/>
        </w:rPr>
        <w:t>converti</w:t>
      </w:r>
      <w:r>
        <w:rPr>
          <w:spacing w:val="9"/>
          <w:sz w:val="22"/>
        </w:rPr>
        <w:t> </w:t>
      </w:r>
      <w:r>
        <w:rPr>
          <w:sz w:val="22"/>
        </w:rPr>
        <w:t>les</w:t>
      </w:r>
      <w:r>
        <w:rPr>
          <w:spacing w:val="9"/>
          <w:sz w:val="22"/>
        </w:rPr>
        <w:t> </w:t>
      </w:r>
      <w:r>
        <w:rPr>
          <w:sz w:val="22"/>
        </w:rPr>
        <w:t>variables</w:t>
      </w:r>
      <w:r>
        <w:rPr>
          <w:spacing w:val="9"/>
          <w:sz w:val="22"/>
        </w:rPr>
        <w:t> </w:t>
      </w:r>
      <w:r>
        <w:rPr>
          <w:sz w:val="22"/>
        </w:rPr>
        <w:t>qualitatives</w:t>
      </w:r>
      <w:r>
        <w:rPr>
          <w:spacing w:val="-5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indicatrices.</w:t>
      </w:r>
      <w:r>
        <w:rPr>
          <w:spacing w:val="-1"/>
          <w:sz w:val="22"/>
        </w:rPr>
        <w:t> </w:t>
      </w:r>
      <w:r>
        <w:rPr>
          <w:sz w:val="22"/>
        </w:rPr>
        <w:t>Retenir</w:t>
      </w:r>
      <w:r>
        <w:rPr>
          <w:spacing w:val="-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composantes</w:t>
      </w:r>
      <w:r>
        <w:rPr>
          <w:spacing w:val="-2"/>
          <w:sz w:val="22"/>
        </w:rPr>
        <w:t> </w:t>
      </w:r>
      <w:r>
        <w:rPr>
          <w:sz w:val="22"/>
        </w:rPr>
        <w:t>qui</w:t>
      </w:r>
      <w:r>
        <w:rPr>
          <w:spacing w:val="1"/>
          <w:sz w:val="22"/>
        </w:rPr>
        <w:t> </w:t>
      </w:r>
      <w:r>
        <w:rPr>
          <w:sz w:val="22"/>
        </w:rPr>
        <w:t>ne</w:t>
      </w:r>
      <w:r>
        <w:rPr>
          <w:spacing w:val="-1"/>
          <w:sz w:val="22"/>
        </w:rPr>
        <w:t> </w:t>
      </w:r>
      <w:r>
        <w:rPr>
          <w:sz w:val="22"/>
        </w:rPr>
        <w:t>sont pas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2"/>
          <w:sz w:val="22"/>
        </w:rPr>
        <w:t> </w:t>
      </w:r>
      <w:r>
        <w:rPr>
          <w:sz w:val="22"/>
        </w:rPr>
        <w:t>bruit.</w:t>
      </w:r>
    </w:p>
    <w:p>
      <w:pPr>
        <w:pStyle w:val="ListParagraph"/>
        <w:numPr>
          <w:ilvl w:val="0"/>
          <w:numId w:val="4"/>
        </w:numPr>
        <w:tabs>
          <w:tab w:pos="938" w:val="left" w:leader="none"/>
        </w:tabs>
        <w:spacing w:line="230" w:lineRule="auto" w:before="56" w:after="0"/>
        <w:ind w:left="691" w:right="103" w:firstLine="0"/>
        <w:jc w:val="left"/>
        <w:rPr>
          <w:sz w:val="22"/>
        </w:rPr>
      </w:pPr>
      <w:r>
        <w:rPr>
          <w:sz w:val="22"/>
        </w:rPr>
        <w:t>Modéliser</w:t>
      </w:r>
      <w:r>
        <w:rPr>
          <w:spacing w:val="5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densité</w:t>
      </w:r>
      <w:r>
        <w:rPr>
          <w:spacing w:val="4"/>
          <w:sz w:val="22"/>
        </w:rPr>
        <w:t> </w:t>
      </w:r>
      <w:r>
        <w:rPr>
          <w:sz w:val="22"/>
        </w:rPr>
        <w:t>à</w:t>
      </w:r>
      <w:r>
        <w:rPr>
          <w:spacing w:val="4"/>
          <w:sz w:val="22"/>
        </w:rPr>
        <w:t> </w:t>
      </w:r>
      <w:r>
        <w:rPr>
          <w:sz w:val="22"/>
        </w:rPr>
        <w:t>partir</w:t>
      </w:r>
      <w:r>
        <w:rPr>
          <w:spacing w:val="5"/>
          <w:sz w:val="22"/>
        </w:rPr>
        <w:t> </w:t>
      </w:r>
      <w:r>
        <w:rPr>
          <w:sz w:val="22"/>
        </w:rPr>
        <w:t>des</w:t>
      </w:r>
      <w:r>
        <w:rPr>
          <w:spacing w:val="5"/>
          <w:sz w:val="22"/>
        </w:rPr>
        <w:t> </w:t>
      </w:r>
      <w:r>
        <w:rPr>
          <w:sz w:val="22"/>
        </w:rPr>
        <w:t>composantes</w:t>
      </w:r>
      <w:r>
        <w:rPr>
          <w:spacing w:val="5"/>
          <w:sz w:val="22"/>
        </w:rPr>
        <w:t> </w:t>
      </w:r>
      <w:r>
        <w:rPr>
          <w:sz w:val="22"/>
        </w:rPr>
        <w:t>retenues.</w:t>
      </w:r>
      <w:r>
        <w:rPr>
          <w:spacing w:val="5"/>
          <w:sz w:val="22"/>
        </w:rPr>
        <w:t> </w:t>
      </w:r>
      <w:r>
        <w:rPr>
          <w:sz w:val="22"/>
        </w:rPr>
        <w:t>Vous</w:t>
      </w:r>
      <w:r>
        <w:rPr>
          <w:spacing w:val="6"/>
          <w:sz w:val="22"/>
        </w:rPr>
        <w:t> </w:t>
      </w:r>
      <w:r>
        <w:rPr>
          <w:sz w:val="22"/>
        </w:rPr>
        <w:t>pourrez</w:t>
      </w:r>
      <w:r>
        <w:rPr>
          <w:spacing w:val="6"/>
          <w:sz w:val="22"/>
        </w:rPr>
        <w:t> </w:t>
      </w:r>
      <w:r>
        <w:rPr>
          <w:sz w:val="22"/>
        </w:rPr>
        <w:t>éliminer</w:t>
      </w:r>
      <w:r>
        <w:rPr>
          <w:spacing w:val="7"/>
          <w:sz w:val="22"/>
        </w:rPr>
        <w:t> </w:t>
      </w:r>
      <w:r>
        <w:rPr>
          <w:sz w:val="22"/>
        </w:rPr>
        <w:t>les</w:t>
      </w:r>
      <w:r>
        <w:rPr>
          <w:spacing w:val="5"/>
          <w:sz w:val="22"/>
        </w:rPr>
        <w:t> </w:t>
      </w:r>
      <w:r>
        <w:rPr>
          <w:sz w:val="22"/>
        </w:rPr>
        <w:t>composantes</w:t>
      </w:r>
      <w:r>
        <w:rPr>
          <w:spacing w:val="5"/>
          <w:sz w:val="22"/>
        </w:rPr>
        <w:t> </w:t>
      </w:r>
      <w:r>
        <w:rPr>
          <w:sz w:val="22"/>
        </w:rPr>
        <w:t>qui</w:t>
      </w:r>
      <w:r>
        <w:rPr>
          <w:spacing w:val="-52"/>
          <w:sz w:val="22"/>
        </w:rPr>
        <w:t> </w:t>
      </w:r>
      <w:r>
        <w:rPr>
          <w:sz w:val="22"/>
        </w:rPr>
        <w:t>n'ont</w:t>
      </w:r>
      <w:r>
        <w:rPr>
          <w:spacing w:val="3"/>
          <w:sz w:val="22"/>
        </w:rPr>
        <w:t> </w:t>
      </w:r>
      <w:r>
        <w:rPr>
          <w:sz w:val="22"/>
        </w:rPr>
        <w:t>pas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rôle</w:t>
      </w:r>
      <w:r>
        <w:rPr>
          <w:spacing w:val="3"/>
          <w:sz w:val="22"/>
        </w:rPr>
        <w:t> </w:t>
      </w:r>
      <w:r>
        <w:rPr>
          <w:sz w:val="22"/>
        </w:rPr>
        <w:t>statistiquement</w:t>
      </w:r>
      <w:r>
        <w:rPr>
          <w:spacing w:val="1"/>
          <w:sz w:val="22"/>
        </w:rPr>
        <w:t> </w:t>
      </w:r>
      <w:r>
        <w:rPr>
          <w:sz w:val="22"/>
        </w:rPr>
        <w:t>significatif</w:t>
      </w:r>
      <w:r>
        <w:rPr>
          <w:spacing w:val="3"/>
          <w:sz w:val="22"/>
        </w:rPr>
        <w:t> </w:t>
      </w:r>
      <w:r>
        <w:rPr>
          <w:sz w:val="22"/>
        </w:rPr>
        <w:t>(justifiez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validité</w:t>
      </w:r>
      <w:r>
        <w:rPr>
          <w:spacing w:val="2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tests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Student</w:t>
      </w:r>
      <w:r>
        <w:rPr>
          <w:spacing w:val="3"/>
          <w:sz w:val="22"/>
        </w:rPr>
        <w:t> </w:t>
      </w:r>
      <w:r>
        <w:rPr>
          <w:sz w:val="22"/>
        </w:rPr>
        <w:t>ici).</w:t>
      </w:r>
      <w:r>
        <w:rPr>
          <w:spacing w:val="3"/>
          <w:sz w:val="22"/>
        </w:rPr>
        <w:t> </w:t>
      </w:r>
      <w:r>
        <w:rPr>
          <w:sz w:val="22"/>
        </w:rPr>
        <w:t>Donner</w:t>
      </w:r>
      <w:r>
        <w:rPr>
          <w:spacing w:val="3"/>
          <w:sz w:val="22"/>
        </w:rPr>
        <w:t> </w:t>
      </w:r>
      <w:r>
        <w:rPr>
          <w:sz w:val="22"/>
        </w:rPr>
        <w:t>le</w:t>
      </w:r>
      <w:r>
        <w:rPr>
          <w:spacing w:val="3"/>
          <w:sz w:val="22"/>
        </w:rPr>
        <w:t> </w:t>
      </w:r>
      <w:r>
        <w:rPr>
          <w:sz w:val="22"/>
        </w:rPr>
        <w:t>R</w:t>
      </w:r>
      <w:r>
        <w:rPr>
          <w:sz w:val="22"/>
          <w:vertAlign w:val="superscript"/>
        </w:rPr>
        <w:t>2</w:t>
      </w:r>
    </w:p>
    <w:p>
      <w:pPr>
        <w:pStyle w:val="BodyText"/>
        <w:tabs>
          <w:tab w:pos="6739" w:val="left" w:leader="none"/>
          <w:tab w:pos="7079" w:val="left" w:leader="none"/>
        </w:tabs>
        <w:spacing w:line="301" w:lineRule="exact"/>
        <w:ind w:left="691"/>
      </w:pPr>
      <w:r>
        <w:rPr/>
        <w:t>du</w:t>
      </w:r>
      <w:r>
        <w:rPr>
          <w:spacing w:val="-2"/>
        </w:rPr>
        <w:t> </w:t>
      </w:r>
      <w:r>
        <w:rPr/>
        <w:t>mod</w:t>
      </w:r>
      <w:r>
        <w:rPr>
          <w:spacing w:val="-2"/>
        </w:rPr>
        <w:t>è</w:t>
      </w:r>
      <w:r>
        <w:rPr/>
        <w:t>le</w:t>
      </w:r>
      <w:r>
        <w:rPr>
          <w:spacing w:val="-2"/>
        </w:rPr>
        <w:t> </w:t>
      </w:r>
      <w:r>
        <w:rPr/>
        <w:t>obtenu.</w:t>
      </w:r>
      <w:r>
        <w:rPr>
          <w:spacing w:val="-1"/>
        </w:rPr>
        <w:t> C</w:t>
      </w:r>
      <w:r>
        <w:rPr/>
        <w:t>ons</w:t>
      </w:r>
      <w:r>
        <w:rPr>
          <w:spacing w:val="-2"/>
        </w:rPr>
        <w:t>t</w:t>
      </w:r>
      <w:r>
        <w:rPr/>
        <w:t>rui</w:t>
      </w:r>
      <w:r>
        <w:rPr>
          <w:spacing w:val="-2"/>
        </w:rPr>
        <w:t>r</w:t>
      </w:r>
      <w:r>
        <w:rPr/>
        <w:t>e </w:t>
      </w:r>
      <w:r>
        <w:rPr>
          <w:spacing w:val="-2"/>
        </w:rPr>
        <w:t>l</w:t>
      </w:r>
      <w:r>
        <w:rPr/>
        <w:t>e</w:t>
      </w:r>
      <w:r>
        <w:rPr>
          <w:spacing w:val="-2"/>
        </w:rPr>
        <w:t> </w:t>
      </w:r>
      <w:r>
        <w:rPr/>
        <w:t>graphe</w:t>
      </w:r>
      <w:r>
        <w:rPr>
          <w:spacing w:val="-1"/>
        </w:rPr>
        <w:t> </w:t>
      </w:r>
      <w:r>
        <w:rPr/>
        <w:t>d'abs</w:t>
      </w:r>
      <w:r>
        <w:rPr>
          <w:spacing w:val="-2"/>
        </w:rPr>
        <w:t>c</w:t>
      </w:r>
      <w:r>
        <w:rPr/>
        <w:t>isse</w:t>
      </w:r>
      <w:r>
        <w:rPr>
          <w:spacing w:val="5"/>
        </w:rPr>
        <w:t> </w:t>
      </w:r>
      <w:r>
        <w:rPr>
          <w:i/>
        </w:rPr>
        <w:t>Y</w:t>
      </w:r>
      <w:r>
        <w:rPr>
          <w:i/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d'o</w:t>
      </w:r>
      <w:r>
        <w:rPr>
          <w:spacing w:val="-2"/>
        </w:rPr>
        <w:t>r</w:t>
      </w:r>
      <w:r>
        <w:rPr/>
        <w:t>donnée</w:t>
        <w:tab/>
      </w:r>
      <w:r>
        <w:rPr>
          <w:i/>
          <w:spacing w:val="-90"/>
          <w:position w:val="-1"/>
          <w:sz w:val="24"/>
        </w:rPr>
        <w:t>Y</w:t>
      </w:r>
      <w:r>
        <w:rPr>
          <w:rFonts w:ascii="Symbol" w:hAnsi="Symbol"/>
          <w:w w:val="33"/>
          <w:position w:val="4"/>
          <w:sz w:val="24"/>
        </w:rPr>
        <w:t>̂</w:t>
      </w:r>
      <w:r>
        <w:rPr>
          <w:position w:val="4"/>
          <w:sz w:val="24"/>
        </w:rPr>
        <w:tab/>
      </w:r>
      <w:r>
        <w:rPr/>
        <w:t>,</w:t>
      </w:r>
      <w:r>
        <w:rPr>
          <w:spacing w:val="-1"/>
        </w:rPr>
        <w:t> </w:t>
      </w:r>
      <w:r>
        <w:rPr>
          <w:spacing w:val="-2"/>
        </w:rPr>
        <w:t>e</w:t>
      </w:r>
      <w:r>
        <w:rPr/>
        <w:t>t</w:t>
      </w:r>
      <w:r>
        <w:rPr>
          <w:spacing w:val="-1"/>
        </w:rPr>
        <w:t> </w:t>
      </w:r>
      <w:r>
        <w:rPr/>
        <w:t>com</w:t>
      </w:r>
      <w:r>
        <w:rPr>
          <w:spacing w:val="-2"/>
        </w:rPr>
        <w:t>m</w:t>
      </w:r>
      <w:r>
        <w:rPr/>
        <w:t>ente</w:t>
      </w:r>
      <w:r>
        <w:rPr>
          <w:spacing w:val="-2"/>
        </w:rPr>
        <w:t>r</w:t>
      </w:r>
      <w:r>
        <w:rPr/>
        <w:t>.</w:t>
      </w:r>
    </w:p>
    <w:p>
      <w:pPr>
        <w:pStyle w:val="ListParagraph"/>
        <w:numPr>
          <w:ilvl w:val="0"/>
          <w:numId w:val="4"/>
        </w:numPr>
        <w:tabs>
          <w:tab w:pos="916" w:val="left" w:leader="none"/>
        </w:tabs>
        <w:spacing w:line="240" w:lineRule="auto" w:before="48" w:after="0"/>
        <w:ind w:left="915" w:right="0" w:hanging="225"/>
        <w:jc w:val="left"/>
        <w:rPr>
          <w:sz w:val="22"/>
        </w:rPr>
      </w:pPr>
      <w:r>
        <w:rPr>
          <w:sz w:val="22"/>
        </w:rPr>
        <w:t>Retrouver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coefficients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variables</w:t>
      </w:r>
      <w:r>
        <w:rPr>
          <w:spacing w:val="-1"/>
          <w:sz w:val="22"/>
        </w:rPr>
        <w:t> </w:t>
      </w:r>
      <w:r>
        <w:rPr>
          <w:sz w:val="22"/>
        </w:rPr>
        <w:t>(et</w:t>
      </w:r>
      <w:r>
        <w:rPr>
          <w:spacing w:val="-3"/>
          <w:sz w:val="22"/>
        </w:rPr>
        <w:t> </w:t>
      </w:r>
      <w:r>
        <w:rPr>
          <w:sz w:val="22"/>
        </w:rPr>
        <w:t>interactions)</w:t>
      </w:r>
      <w:r>
        <w:rPr>
          <w:spacing w:val="-3"/>
          <w:sz w:val="22"/>
        </w:rPr>
        <w:t> </w:t>
      </w:r>
      <w:r>
        <w:rPr>
          <w:sz w:val="22"/>
        </w:rPr>
        <w:t>originelles</w:t>
      </w:r>
      <w:r>
        <w:rPr>
          <w:spacing w:val="-4"/>
          <w:sz w:val="22"/>
        </w:rPr>
        <w:t> </w:t>
      </w:r>
      <w:r>
        <w:rPr>
          <w:sz w:val="22"/>
        </w:rPr>
        <w:t>dans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prédicteur</w:t>
      </w:r>
      <w:r>
        <w:rPr>
          <w:spacing w:val="-3"/>
          <w:sz w:val="22"/>
        </w:rPr>
        <w:t> </w:t>
      </w:r>
      <w:r>
        <w:rPr>
          <w:sz w:val="22"/>
        </w:rPr>
        <w:t>linéaire.</w:t>
      </w:r>
    </w:p>
    <w:p>
      <w:pPr>
        <w:pStyle w:val="ListParagraph"/>
        <w:numPr>
          <w:ilvl w:val="0"/>
          <w:numId w:val="4"/>
        </w:numPr>
        <w:tabs>
          <w:tab w:pos="930" w:val="left" w:leader="none"/>
        </w:tabs>
        <w:spacing w:line="240" w:lineRule="auto" w:before="49" w:after="0"/>
        <w:ind w:left="929" w:right="0" w:hanging="239"/>
        <w:jc w:val="left"/>
        <w:rPr>
          <w:sz w:val="22"/>
        </w:rPr>
      </w:pP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besoin</w:t>
      </w:r>
      <w:r>
        <w:rPr>
          <w:spacing w:val="-2"/>
          <w:sz w:val="22"/>
        </w:rPr>
        <w:t> </w:t>
      </w:r>
      <w:r>
        <w:rPr>
          <w:sz w:val="22"/>
        </w:rPr>
        <w:t>est,</w:t>
      </w:r>
      <w:r>
        <w:rPr>
          <w:spacing w:val="-2"/>
          <w:sz w:val="22"/>
        </w:rPr>
        <w:t> </w:t>
      </w:r>
      <w:r>
        <w:rPr>
          <w:sz w:val="22"/>
        </w:rPr>
        <w:t>corriger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linéarité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liaison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utilisant</w:t>
      </w:r>
      <w:r>
        <w:rPr>
          <w:spacing w:val="-2"/>
          <w:sz w:val="22"/>
        </w:rPr>
        <w:t> </w:t>
      </w:r>
      <w:r>
        <w:rPr>
          <w:sz w:val="22"/>
        </w:rPr>
        <w:t>une</w:t>
      </w:r>
      <w:r>
        <w:rPr>
          <w:spacing w:val="-1"/>
          <w:sz w:val="22"/>
        </w:rPr>
        <w:t> </w:t>
      </w:r>
      <w:r>
        <w:rPr>
          <w:sz w:val="22"/>
        </w:rPr>
        <w:t>transformation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type</w:t>
      </w:r>
      <w:r>
        <w:rPr>
          <w:spacing w:val="-3"/>
          <w:sz w:val="22"/>
        </w:rPr>
        <w:t> </w:t>
      </w:r>
      <w:r>
        <w:rPr>
          <w:sz w:val="22"/>
        </w:rPr>
        <w:t>Log</w:t>
      </w:r>
      <w:r>
        <w:rPr>
          <w:spacing w:val="-1"/>
          <w:sz w:val="22"/>
        </w:rPr>
        <w:t> </w:t>
      </w:r>
      <w:r>
        <w:rPr>
          <w:sz w:val="22"/>
        </w:rPr>
        <w:t>sur</w:t>
      </w:r>
      <w:r>
        <w:rPr>
          <w:spacing w:val="9"/>
          <w:sz w:val="22"/>
        </w:rPr>
        <w:t> </w:t>
      </w:r>
      <w:r>
        <w:rPr>
          <w:i/>
          <w:sz w:val="22"/>
        </w:rPr>
        <w:t>Y</w:t>
      </w:r>
      <w:r>
        <w:rPr>
          <w:sz w:val="22"/>
        </w:rPr>
        <w:t>.</w:t>
      </w:r>
    </w:p>
    <w:p>
      <w:pPr>
        <w:pStyle w:val="BodyText"/>
        <w:spacing w:before="6"/>
        <w:rPr>
          <w:sz w:val="30"/>
        </w:rPr>
      </w:pPr>
    </w:p>
    <w:p>
      <w:pPr>
        <w:pStyle w:val="Heading4"/>
        <w:numPr>
          <w:ilvl w:val="0"/>
          <w:numId w:val="2"/>
        </w:numPr>
        <w:tabs>
          <w:tab w:pos="912" w:val="left" w:leader="none"/>
        </w:tabs>
        <w:spacing w:line="240" w:lineRule="auto" w:before="0" w:after="0"/>
        <w:ind w:left="911" w:right="0" w:hanging="221"/>
        <w:jc w:val="left"/>
      </w:pPr>
      <w:r>
        <w:rPr/>
        <w:t>Seconde</w:t>
      </w:r>
      <w:r>
        <w:rPr>
          <w:spacing w:val="-4"/>
        </w:rPr>
        <w:t> </w:t>
      </w:r>
      <w:r>
        <w:rPr/>
        <w:t>régression</w:t>
      </w:r>
      <w:r>
        <w:rPr>
          <w:spacing w:val="-3"/>
        </w:rPr>
        <w:t> </w:t>
      </w:r>
      <w:r>
        <w:rPr/>
        <w:t>sur</w:t>
      </w:r>
      <w:r>
        <w:rPr>
          <w:spacing w:val="-4"/>
        </w:rPr>
        <w:t> </w:t>
      </w:r>
      <w:r>
        <w:rPr/>
        <w:t>composantes</w:t>
      </w:r>
      <w:r>
        <w:rPr>
          <w:spacing w:val="-4"/>
        </w:rPr>
        <w:t> </w:t>
      </w:r>
      <w:r>
        <w:rPr/>
        <w:t>principales:</w:t>
      </w:r>
    </w:p>
    <w:p>
      <w:pPr>
        <w:spacing w:line="249" w:lineRule="exact" w:before="49"/>
        <w:ind w:left="691" w:right="0" w:firstLine="0"/>
        <w:jc w:val="left"/>
        <w:rPr>
          <w:i/>
          <w:sz w:val="22"/>
        </w:rPr>
      </w:pPr>
      <w:r>
        <w:rPr>
          <w:sz w:val="22"/>
        </w:rPr>
        <w:t>Ici,</w:t>
      </w:r>
      <w:r>
        <w:rPr>
          <w:spacing w:val="17"/>
          <w:sz w:val="22"/>
        </w:rPr>
        <w:t> </w:t>
      </w:r>
      <w:r>
        <w:rPr>
          <w:sz w:val="22"/>
        </w:rPr>
        <w:t>on</w:t>
      </w:r>
      <w:r>
        <w:rPr>
          <w:spacing w:val="16"/>
          <w:sz w:val="22"/>
        </w:rPr>
        <w:t> </w:t>
      </w:r>
      <w:r>
        <w:rPr>
          <w:sz w:val="22"/>
        </w:rPr>
        <w:t>partitionne</w:t>
      </w:r>
      <w:r>
        <w:rPr>
          <w:spacing w:val="18"/>
          <w:sz w:val="22"/>
        </w:rPr>
        <w:t> </w:t>
      </w:r>
      <w:r>
        <w:rPr>
          <w:sz w:val="22"/>
        </w:rPr>
        <w:t>les</w:t>
      </w:r>
      <w:r>
        <w:rPr>
          <w:spacing w:val="18"/>
          <w:sz w:val="22"/>
        </w:rPr>
        <w:t> </w:t>
      </w:r>
      <w:r>
        <w:rPr>
          <w:sz w:val="22"/>
        </w:rPr>
        <w:t>variables</w:t>
      </w:r>
      <w:r>
        <w:rPr>
          <w:spacing w:val="16"/>
          <w:sz w:val="22"/>
        </w:rPr>
        <w:t> </w:t>
      </w:r>
      <w:r>
        <w:rPr>
          <w:sz w:val="22"/>
        </w:rPr>
        <w:t>explicatives</w:t>
      </w:r>
      <w:r>
        <w:rPr>
          <w:spacing w:val="16"/>
          <w:sz w:val="22"/>
        </w:rPr>
        <w:t> </w:t>
      </w:r>
      <w:r>
        <w:rPr>
          <w:sz w:val="22"/>
        </w:rPr>
        <w:t>en</w:t>
      </w:r>
      <w:r>
        <w:rPr>
          <w:spacing w:val="18"/>
          <w:sz w:val="22"/>
        </w:rPr>
        <w:t> </w:t>
      </w:r>
      <w:r>
        <w:rPr>
          <w:sz w:val="22"/>
        </w:rPr>
        <w:t>deux</w:t>
      </w:r>
      <w:r>
        <w:rPr>
          <w:spacing w:val="16"/>
          <w:sz w:val="22"/>
        </w:rPr>
        <w:t> </w:t>
      </w:r>
      <w:r>
        <w:rPr>
          <w:sz w:val="22"/>
        </w:rPr>
        <w:t>thèmes:</w:t>
      </w:r>
      <w:r>
        <w:rPr>
          <w:spacing w:val="9"/>
          <w:sz w:val="22"/>
        </w:rPr>
        <w:t> </w:t>
      </w:r>
      <w:r>
        <w:rPr>
          <w:i/>
          <w:sz w:val="22"/>
        </w:rPr>
        <w:t>Photosynthèse</w:t>
      </w:r>
      <w:r>
        <w:rPr>
          <w:i/>
          <w:spacing w:val="23"/>
          <w:sz w:val="22"/>
        </w:rPr>
        <w:t> </w:t>
      </w:r>
      <w:r>
        <w:rPr>
          <w:sz w:val="22"/>
        </w:rPr>
        <w:t>(les</w:t>
      </w:r>
      <w:r>
        <w:rPr>
          <w:spacing w:val="23"/>
          <w:sz w:val="22"/>
        </w:rPr>
        <w:t> </w:t>
      </w:r>
      <w:r>
        <w:rPr>
          <w:sz w:val="22"/>
        </w:rPr>
        <w:t>EVI)</w:t>
      </w:r>
      <w:r>
        <w:rPr>
          <w:spacing w:val="21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i/>
          <w:sz w:val="22"/>
        </w:rPr>
        <w:t>Géographie</w:t>
      </w:r>
    </w:p>
    <w:p>
      <w:pPr>
        <w:pStyle w:val="BodyText"/>
        <w:spacing w:line="249" w:lineRule="exact"/>
        <w:ind w:left="691"/>
      </w:pPr>
      <w:r>
        <w:rPr/>
        <w:t>(tout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reste).</w:t>
      </w:r>
    </w:p>
    <w:p>
      <w:pPr>
        <w:spacing w:line="230" w:lineRule="auto" w:before="58"/>
        <w:ind w:left="691" w:right="0" w:firstLine="0"/>
        <w:jc w:val="left"/>
        <w:rPr>
          <w:sz w:val="22"/>
        </w:rPr>
      </w:pPr>
      <w:r>
        <w:rPr>
          <w:sz w:val="22"/>
        </w:rPr>
        <w:t>Reprendre</w:t>
      </w:r>
      <w:r>
        <w:rPr>
          <w:spacing w:val="34"/>
          <w:sz w:val="22"/>
        </w:rPr>
        <w:t> </w:t>
      </w:r>
      <w:r>
        <w:rPr>
          <w:sz w:val="22"/>
        </w:rPr>
        <w:t>les</w:t>
      </w:r>
      <w:r>
        <w:rPr>
          <w:spacing w:val="36"/>
          <w:sz w:val="22"/>
        </w:rPr>
        <w:t> </w:t>
      </w:r>
      <w:r>
        <w:rPr>
          <w:sz w:val="22"/>
        </w:rPr>
        <w:t>questions</w:t>
      </w:r>
      <w:r>
        <w:rPr>
          <w:spacing w:val="34"/>
          <w:sz w:val="22"/>
        </w:rPr>
        <w:t> </w:t>
      </w:r>
      <w:r>
        <w:rPr>
          <w:sz w:val="22"/>
        </w:rPr>
        <w:t>2-a</w:t>
      </w:r>
      <w:r>
        <w:rPr>
          <w:spacing w:val="34"/>
          <w:sz w:val="22"/>
        </w:rPr>
        <w:t> </w:t>
      </w:r>
      <w:r>
        <w:rPr>
          <w:sz w:val="22"/>
        </w:rPr>
        <w:t>à</w:t>
      </w:r>
      <w:r>
        <w:rPr>
          <w:spacing w:val="34"/>
          <w:sz w:val="22"/>
        </w:rPr>
        <w:t> </w:t>
      </w:r>
      <w:r>
        <w:rPr>
          <w:sz w:val="22"/>
        </w:rPr>
        <w:t>2-d,</w:t>
      </w:r>
      <w:r>
        <w:rPr>
          <w:spacing w:val="35"/>
          <w:sz w:val="22"/>
        </w:rPr>
        <w:t> </w:t>
      </w:r>
      <w:r>
        <w:rPr>
          <w:sz w:val="22"/>
        </w:rPr>
        <w:t>mais</w:t>
      </w:r>
      <w:r>
        <w:rPr>
          <w:spacing w:val="34"/>
          <w:sz w:val="22"/>
        </w:rPr>
        <w:t> </w:t>
      </w:r>
      <w:r>
        <w:rPr>
          <w:sz w:val="22"/>
        </w:rPr>
        <w:t>en</w:t>
      </w:r>
      <w:r>
        <w:rPr>
          <w:spacing w:val="35"/>
          <w:sz w:val="22"/>
        </w:rPr>
        <w:t> </w:t>
      </w:r>
      <w:r>
        <w:rPr>
          <w:sz w:val="22"/>
        </w:rPr>
        <w:t>utilisant</w:t>
      </w:r>
      <w:r>
        <w:rPr>
          <w:spacing w:val="35"/>
          <w:sz w:val="22"/>
        </w:rPr>
        <w:t> </w:t>
      </w:r>
      <w:r>
        <w:rPr>
          <w:sz w:val="22"/>
        </w:rPr>
        <w:t>la</w:t>
      </w:r>
      <w:r>
        <w:rPr>
          <w:spacing w:val="6"/>
          <w:sz w:val="22"/>
        </w:rPr>
        <w:t> </w:t>
      </w:r>
      <w:r>
        <w:rPr>
          <w:i/>
          <w:sz w:val="22"/>
        </w:rPr>
        <w:t>réunion</w:t>
      </w:r>
      <w:r>
        <w:rPr>
          <w:i/>
          <w:spacing w:val="32"/>
          <w:sz w:val="22"/>
        </w:rPr>
        <w:t> </w:t>
      </w:r>
      <w:r>
        <w:rPr>
          <w:sz w:val="22"/>
        </w:rPr>
        <w:t>des</w:t>
      </w:r>
      <w:r>
        <w:rPr>
          <w:spacing w:val="32"/>
          <w:sz w:val="22"/>
        </w:rPr>
        <w:t> </w:t>
      </w:r>
      <w:r>
        <w:rPr>
          <w:sz w:val="22"/>
        </w:rPr>
        <w:t>composantes</w:t>
      </w:r>
      <w:r>
        <w:rPr>
          <w:spacing w:val="30"/>
          <w:sz w:val="22"/>
        </w:rPr>
        <w:t> </w:t>
      </w:r>
      <w:r>
        <w:rPr>
          <w:sz w:val="22"/>
        </w:rPr>
        <w:t>principales</w:t>
      </w:r>
      <w:r>
        <w:rPr>
          <w:spacing w:val="32"/>
          <w:sz w:val="22"/>
        </w:rPr>
        <w:t> </w:t>
      </w:r>
      <w:r>
        <w:rPr>
          <w:sz w:val="22"/>
        </w:rPr>
        <w:t>issues</w:t>
      </w:r>
      <w:r>
        <w:rPr>
          <w:spacing w:val="-52"/>
          <w:sz w:val="22"/>
        </w:rPr>
        <w:t> </w:t>
      </w:r>
      <w:r>
        <w:rPr>
          <w:sz w:val="22"/>
        </w:rPr>
        <w:t>d'ACP</w:t>
      </w:r>
      <w:r>
        <w:rPr>
          <w:spacing w:val="1"/>
          <w:sz w:val="22"/>
        </w:rPr>
        <w:t> </w:t>
      </w:r>
      <w:r>
        <w:rPr>
          <w:i/>
          <w:sz w:val="22"/>
        </w:rPr>
        <w:t>séparées </w:t>
      </w:r>
      <w:r>
        <w:rPr>
          <w:sz w:val="22"/>
        </w:rPr>
        <w:t>des</w:t>
      </w:r>
      <w:r>
        <w:rPr>
          <w:spacing w:val="-1"/>
          <w:sz w:val="22"/>
        </w:rPr>
        <w:t> </w:t>
      </w:r>
      <w:r>
        <w:rPr>
          <w:sz w:val="22"/>
        </w:rPr>
        <w:t>thèmes</w:t>
      </w:r>
      <w:r>
        <w:rPr>
          <w:spacing w:val="2"/>
          <w:sz w:val="22"/>
        </w:rPr>
        <w:t> </w:t>
      </w:r>
      <w:r>
        <w:rPr>
          <w:i/>
          <w:sz w:val="22"/>
        </w:rPr>
        <w:t>Géographie</w:t>
      </w:r>
      <w:r>
        <w:rPr>
          <w:i/>
          <w:spacing w:val="-1"/>
          <w:sz w:val="22"/>
        </w:rPr>
        <w:t> </w:t>
      </w:r>
      <w:r>
        <w:rPr>
          <w:sz w:val="22"/>
        </w:rPr>
        <w:t>et</w:t>
      </w:r>
      <w:r>
        <w:rPr>
          <w:spacing w:val="2"/>
          <w:sz w:val="22"/>
        </w:rPr>
        <w:t> </w:t>
      </w:r>
      <w:r>
        <w:rPr>
          <w:i/>
          <w:sz w:val="22"/>
        </w:rPr>
        <w:t>Photosynthèse</w:t>
      </w:r>
      <w:r>
        <w:rPr>
          <w:sz w:val="22"/>
        </w:rPr>
        <w:t>.</w:t>
      </w:r>
    </w:p>
    <w:p>
      <w:pPr>
        <w:pStyle w:val="BodyText"/>
        <w:spacing w:before="9"/>
        <w:rPr>
          <w:sz w:val="30"/>
        </w:rPr>
      </w:pPr>
    </w:p>
    <w:p>
      <w:pPr>
        <w:pStyle w:val="Heading4"/>
        <w:numPr>
          <w:ilvl w:val="0"/>
          <w:numId w:val="2"/>
        </w:numPr>
        <w:tabs>
          <w:tab w:pos="912" w:val="left" w:leader="none"/>
        </w:tabs>
        <w:spacing w:line="240" w:lineRule="auto" w:before="0" w:after="0"/>
        <w:ind w:left="911" w:right="0" w:hanging="221"/>
        <w:jc w:val="left"/>
      </w:pPr>
      <w:r>
        <w:rPr/>
        <w:t>Régression</w:t>
      </w:r>
      <w:r>
        <w:rPr>
          <w:spacing w:val="-4"/>
        </w:rPr>
        <w:t> </w:t>
      </w:r>
      <w:r>
        <w:rPr/>
        <w:t>PLS:</w:t>
      </w:r>
    </w:p>
    <w:p>
      <w:pPr>
        <w:pStyle w:val="ListParagraph"/>
        <w:numPr>
          <w:ilvl w:val="0"/>
          <w:numId w:val="5"/>
        </w:numPr>
        <w:tabs>
          <w:tab w:pos="928" w:val="left" w:leader="none"/>
        </w:tabs>
        <w:spacing w:line="232" w:lineRule="auto" w:before="55" w:after="0"/>
        <w:ind w:left="691" w:right="119" w:firstLine="0"/>
        <w:jc w:val="left"/>
        <w:rPr>
          <w:sz w:val="22"/>
        </w:rPr>
      </w:pPr>
      <w:r>
        <w:rPr>
          <w:sz w:val="22"/>
        </w:rPr>
        <w:t>Utiliser</w:t>
      </w:r>
      <w:r>
        <w:rPr>
          <w:spacing w:val="8"/>
          <w:sz w:val="22"/>
        </w:rPr>
        <w:t> </w:t>
      </w:r>
      <w:r>
        <w:rPr>
          <w:sz w:val="22"/>
        </w:rPr>
        <w:t>la</w:t>
      </w:r>
      <w:r>
        <w:rPr>
          <w:spacing w:val="8"/>
          <w:sz w:val="22"/>
        </w:rPr>
        <w:t> </w:t>
      </w:r>
      <w:r>
        <w:rPr>
          <w:sz w:val="22"/>
        </w:rPr>
        <w:t>régression</w:t>
      </w:r>
      <w:r>
        <w:rPr>
          <w:spacing w:val="8"/>
          <w:sz w:val="22"/>
        </w:rPr>
        <w:t> </w:t>
      </w:r>
      <w:r>
        <w:rPr>
          <w:sz w:val="22"/>
        </w:rPr>
        <w:t>PLS</w:t>
      </w:r>
      <w:r>
        <w:rPr>
          <w:spacing w:val="8"/>
          <w:sz w:val="22"/>
        </w:rPr>
        <w:t> </w:t>
      </w:r>
      <w:r>
        <w:rPr>
          <w:sz w:val="22"/>
        </w:rPr>
        <w:t>pour</w:t>
      </w:r>
      <w:r>
        <w:rPr>
          <w:spacing w:val="7"/>
          <w:sz w:val="22"/>
        </w:rPr>
        <w:t> </w:t>
      </w:r>
      <w:r>
        <w:rPr>
          <w:sz w:val="22"/>
        </w:rPr>
        <w:t>modéliser</w:t>
      </w:r>
      <w:r>
        <w:rPr>
          <w:spacing w:val="7"/>
          <w:sz w:val="22"/>
        </w:rPr>
        <w:t> </w:t>
      </w:r>
      <w:r>
        <w:rPr>
          <w:sz w:val="22"/>
        </w:rPr>
        <w:t>au</w:t>
      </w:r>
      <w:r>
        <w:rPr>
          <w:spacing w:val="8"/>
          <w:sz w:val="22"/>
        </w:rPr>
        <w:t> </w:t>
      </w:r>
      <w:r>
        <w:rPr>
          <w:sz w:val="22"/>
        </w:rPr>
        <w:t>mieux</w:t>
      </w:r>
      <w:r>
        <w:rPr>
          <w:spacing w:val="8"/>
          <w:sz w:val="22"/>
        </w:rPr>
        <w:t> </w:t>
      </w:r>
      <w:r>
        <w:rPr>
          <w:sz w:val="22"/>
        </w:rPr>
        <w:t>la</w:t>
      </w:r>
      <w:r>
        <w:rPr>
          <w:spacing w:val="7"/>
          <w:sz w:val="22"/>
        </w:rPr>
        <w:t> </w:t>
      </w:r>
      <w:r>
        <w:rPr>
          <w:sz w:val="22"/>
        </w:rPr>
        <w:t>densité.</w:t>
      </w:r>
      <w:r>
        <w:rPr>
          <w:spacing w:val="7"/>
          <w:sz w:val="22"/>
        </w:rPr>
        <w:t> </w:t>
      </w:r>
      <w:r>
        <w:rPr>
          <w:sz w:val="22"/>
        </w:rPr>
        <w:t>Vous</w:t>
      </w:r>
      <w:r>
        <w:rPr>
          <w:spacing w:val="9"/>
          <w:sz w:val="22"/>
        </w:rPr>
        <w:t> </w:t>
      </w:r>
      <w:r>
        <w:rPr>
          <w:sz w:val="22"/>
        </w:rPr>
        <w:t>utiliserez</w:t>
      </w:r>
      <w:r>
        <w:rPr>
          <w:spacing w:val="8"/>
          <w:sz w:val="22"/>
        </w:rPr>
        <w:t> </w:t>
      </w:r>
      <w:r>
        <w:rPr>
          <w:sz w:val="22"/>
        </w:rPr>
        <w:t>la</w:t>
      </w:r>
      <w:r>
        <w:rPr>
          <w:spacing w:val="8"/>
          <w:sz w:val="22"/>
        </w:rPr>
        <w:t> </w:t>
      </w:r>
      <w:r>
        <w:rPr>
          <w:sz w:val="22"/>
        </w:rPr>
        <w:t>validation</w:t>
      </w:r>
      <w:r>
        <w:rPr>
          <w:spacing w:val="8"/>
          <w:sz w:val="22"/>
        </w:rPr>
        <w:t> </w:t>
      </w:r>
      <w:r>
        <w:rPr>
          <w:sz w:val="22"/>
        </w:rPr>
        <w:t>croisée</w:t>
      </w:r>
      <w:r>
        <w:rPr>
          <w:spacing w:val="-52"/>
          <w:sz w:val="22"/>
        </w:rPr>
        <w:t> </w:t>
      </w:r>
      <w:r>
        <w:rPr>
          <w:sz w:val="22"/>
        </w:rPr>
        <w:t>(de</w:t>
      </w:r>
      <w:r>
        <w:rPr>
          <w:spacing w:val="-2"/>
          <w:sz w:val="22"/>
        </w:rPr>
        <w:t> </w:t>
      </w:r>
      <w:r>
        <w:rPr>
          <w:sz w:val="22"/>
        </w:rPr>
        <w:t>type</w:t>
      </w:r>
      <w:r>
        <w:rPr>
          <w:spacing w:val="-1"/>
          <w:sz w:val="22"/>
        </w:rPr>
        <w:t> </w:t>
      </w:r>
      <w:r>
        <w:rPr>
          <w:sz w:val="22"/>
        </w:rPr>
        <w:t>Leave K</w:t>
      </w:r>
      <w:r>
        <w:rPr>
          <w:spacing w:val="-3"/>
          <w:sz w:val="22"/>
        </w:rPr>
        <w:t> </w:t>
      </w:r>
      <w:r>
        <w:rPr>
          <w:sz w:val="22"/>
        </w:rPr>
        <w:t>out ou</w:t>
      </w:r>
      <w:r>
        <w:rPr>
          <w:spacing w:val="-2"/>
          <w:sz w:val="22"/>
        </w:rPr>
        <w:t> </w:t>
      </w:r>
      <w:r>
        <w:rPr>
          <w:sz w:val="22"/>
        </w:rPr>
        <w:t>K-fold)</w:t>
      </w:r>
      <w:r>
        <w:rPr>
          <w:spacing w:val="-2"/>
          <w:sz w:val="22"/>
        </w:rPr>
        <w:t> </w:t>
      </w:r>
      <w:r>
        <w:rPr>
          <w:sz w:val="22"/>
        </w:rPr>
        <w:t>pour</w:t>
      </w:r>
      <w:r>
        <w:rPr>
          <w:spacing w:val="1"/>
          <w:sz w:val="22"/>
        </w:rPr>
        <w:t> </w:t>
      </w:r>
      <w:r>
        <w:rPr>
          <w:sz w:val="22"/>
        </w:rPr>
        <w:t>déterminer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meilleur</w:t>
      </w:r>
      <w:r>
        <w:rPr>
          <w:spacing w:val="-2"/>
          <w:sz w:val="22"/>
        </w:rPr>
        <w:t> </w:t>
      </w:r>
      <w:r>
        <w:rPr>
          <w:sz w:val="22"/>
        </w:rPr>
        <w:t>nombre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composantes.</w:t>
      </w:r>
    </w:p>
    <w:p>
      <w:pPr>
        <w:pStyle w:val="ListParagraph"/>
        <w:numPr>
          <w:ilvl w:val="0"/>
          <w:numId w:val="5"/>
        </w:numPr>
        <w:tabs>
          <w:tab w:pos="930" w:val="left" w:leader="none"/>
        </w:tabs>
        <w:spacing w:line="240" w:lineRule="auto" w:before="51" w:after="0"/>
        <w:ind w:left="929" w:right="0" w:hanging="239"/>
        <w:jc w:val="left"/>
        <w:rPr>
          <w:sz w:val="22"/>
        </w:rPr>
      </w:pPr>
      <w:r>
        <w:rPr>
          <w:sz w:val="22"/>
        </w:rPr>
        <w:t>Interpréter</w:t>
      </w:r>
      <w:r>
        <w:rPr>
          <w:spacing w:val="-3"/>
          <w:sz w:val="22"/>
        </w:rPr>
        <w:t> </w:t>
      </w:r>
      <w:r>
        <w:rPr>
          <w:sz w:val="22"/>
        </w:rPr>
        <w:t>les</w:t>
      </w:r>
      <w:r>
        <w:rPr>
          <w:spacing w:val="-4"/>
          <w:sz w:val="22"/>
        </w:rPr>
        <w:t> </w:t>
      </w:r>
      <w:r>
        <w:rPr>
          <w:sz w:val="22"/>
        </w:rPr>
        <w:t>composantes</w:t>
      </w:r>
      <w:r>
        <w:rPr>
          <w:spacing w:val="-1"/>
          <w:sz w:val="22"/>
        </w:rPr>
        <w:t> </w:t>
      </w:r>
      <w:r>
        <w:rPr>
          <w:sz w:val="22"/>
        </w:rPr>
        <w:t>retenues</w:t>
      </w:r>
      <w:r>
        <w:rPr>
          <w:spacing w:val="-1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possible,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plans</w:t>
      </w:r>
      <w:r>
        <w:rPr>
          <w:spacing w:val="-3"/>
          <w:sz w:val="22"/>
        </w:rPr>
        <w:t> </w:t>
      </w:r>
      <w:r>
        <w:rPr>
          <w:sz w:val="22"/>
        </w:rPr>
        <w:t>qu'elles</w:t>
      </w:r>
      <w:r>
        <w:rPr>
          <w:spacing w:val="-3"/>
          <w:sz w:val="22"/>
        </w:rPr>
        <w:t> </w:t>
      </w:r>
      <w:r>
        <w:rPr>
          <w:sz w:val="22"/>
        </w:rPr>
        <w:t>engendrent.</w:t>
      </w:r>
    </w:p>
    <w:p>
      <w:pPr>
        <w:pStyle w:val="ListParagraph"/>
        <w:numPr>
          <w:ilvl w:val="0"/>
          <w:numId w:val="5"/>
        </w:numPr>
        <w:tabs>
          <w:tab w:pos="916" w:val="left" w:leader="none"/>
        </w:tabs>
        <w:spacing w:line="240" w:lineRule="auto" w:before="49" w:after="0"/>
        <w:ind w:left="915" w:right="0" w:hanging="225"/>
        <w:jc w:val="left"/>
        <w:rPr>
          <w:sz w:val="22"/>
        </w:rPr>
      </w:pPr>
      <w:r>
        <w:rPr>
          <w:sz w:val="22"/>
        </w:rPr>
        <w:t>Retrouver</w:t>
      </w:r>
      <w:r>
        <w:rPr>
          <w:spacing w:val="-4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coefficients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variables</w:t>
      </w:r>
      <w:r>
        <w:rPr>
          <w:spacing w:val="-1"/>
          <w:sz w:val="22"/>
        </w:rPr>
        <w:t> </w:t>
      </w:r>
      <w:r>
        <w:rPr>
          <w:sz w:val="22"/>
        </w:rPr>
        <w:t>(et</w:t>
      </w:r>
      <w:r>
        <w:rPr>
          <w:spacing w:val="-3"/>
          <w:sz w:val="22"/>
        </w:rPr>
        <w:t> </w:t>
      </w:r>
      <w:r>
        <w:rPr>
          <w:sz w:val="22"/>
        </w:rPr>
        <w:t>interactions)</w:t>
      </w:r>
      <w:r>
        <w:rPr>
          <w:spacing w:val="-3"/>
          <w:sz w:val="22"/>
        </w:rPr>
        <w:t> </w:t>
      </w:r>
      <w:r>
        <w:rPr>
          <w:sz w:val="22"/>
        </w:rPr>
        <w:t>originelles</w:t>
      </w:r>
      <w:r>
        <w:rPr>
          <w:spacing w:val="-4"/>
          <w:sz w:val="22"/>
        </w:rPr>
        <w:t> </w:t>
      </w:r>
      <w:r>
        <w:rPr>
          <w:sz w:val="22"/>
        </w:rPr>
        <w:t>dans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prédicteur</w:t>
      </w:r>
      <w:r>
        <w:rPr>
          <w:spacing w:val="-3"/>
          <w:sz w:val="22"/>
        </w:rPr>
        <w:t> </w:t>
      </w:r>
      <w:r>
        <w:rPr>
          <w:sz w:val="22"/>
        </w:rPr>
        <w:t>linéaire.</w:t>
      </w:r>
    </w:p>
    <w:p>
      <w:pPr>
        <w:pStyle w:val="ListParagraph"/>
        <w:numPr>
          <w:ilvl w:val="0"/>
          <w:numId w:val="5"/>
        </w:numPr>
        <w:tabs>
          <w:tab w:pos="1004" w:val="left" w:leader="none"/>
        </w:tabs>
        <w:spacing w:line="230" w:lineRule="auto" w:before="57" w:after="0"/>
        <w:ind w:left="691" w:right="118" w:firstLine="0"/>
        <w:jc w:val="left"/>
        <w:rPr>
          <w:sz w:val="22"/>
        </w:rPr>
      </w:pPr>
      <w:r>
        <w:rPr>
          <w:sz w:val="22"/>
        </w:rPr>
        <w:t>Comparer</w:t>
      </w:r>
      <w:r>
        <w:rPr>
          <w:spacing w:val="17"/>
          <w:sz w:val="22"/>
        </w:rPr>
        <w:t> </w:t>
      </w:r>
      <w:r>
        <w:rPr>
          <w:sz w:val="22"/>
        </w:rPr>
        <w:t>l'ajustement</w:t>
      </w:r>
      <w:r>
        <w:rPr>
          <w:spacing w:val="17"/>
          <w:sz w:val="22"/>
        </w:rPr>
        <w:t> </w:t>
      </w:r>
      <w:r>
        <w:rPr>
          <w:sz w:val="22"/>
        </w:rPr>
        <w:t>et</w:t>
      </w:r>
      <w:r>
        <w:rPr>
          <w:spacing w:val="17"/>
          <w:sz w:val="22"/>
        </w:rPr>
        <w:t> </w:t>
      </w:r>
      <w:r>
        <w:rPr>
          <w:sz w:val="22"/>
        </w:rPr>
        <w:t>les</w:t>
      </w:r>
      <w:r>
        <w:rPr>
          <w:spacing w:val="17"/>
          <w:sz w:val="22"/>
        </w:rPr>
        <w:t> </w:t>
      </w:r>
      <w:r>
        <w:rPr>
          <w:sz w:val="22"/>
        </w:rPr>
        <w:t>coefficients</w:t>
      </w:r>
      <w:r>
        <w:rPr>
          <w:spacing w:val="18"/>
          <w:sz w:val="22"/>
        </w:rPr>
        <w:t> </w:t>
      </w:r>
      <w:r>
        <w:rPr>
          <w:sz w:val="22"/>
        </w:rPr>
        <w:t>du</w:t>
      </w:r>
      <w:r>
        <w:rPr>
          <w:spacing w:val="16"/>
          <w:sz w:val="22"/>
        </w:rPr>
        <w:t> </w:t>
      </w:r>
      <w:r>
        <w:rPr>
          <w:sz w:val="22"/>
        </w:rPr>
        <w:t>modèle</w:t>
      </w:r>
      <w:r>
        <w:rPr>
          <w:spacing w:val="16"/>
          <w:sz w:val="22"/>
        </w:rPr>
        <w:t> </w:t>
      </w:r>
      <w:r>
        <w:rPr>
          <w:sz w:val="22"/>
        </w:rPr>
        <w:t>obtenu</w:t>
      </w:r>
      <w:r>
        <w:rPr>
          <w:spacing w:val="16"/>
          <w:sz w:val="22"/>
        </w:rPr>
        <w:t> </w:t>
      </w:r>
      <w:r>
        <w:rPr>
          <w:sz w:val="22"/>
        </w:rPr>
        <w:t>avec</w:t>
      </w:r>
      <w:r>
        <w:rPr>
          <w:spacing w:val="16"/>
          <w:sz w:val="22"/>
        </w:rPr>
        <w:t> </w:t>
      </w:r>
      <w:r>
        <w:rPr>
          <w:sz w:val="22"/>
        </w:rPr>
        <w:t>ceux</w:t>
      </w:r>
      <w:r>
        <w:rPr>
          <w:spacing w:val="16"/>
          <w:sz w:val="22"/>
        </w:rPr>
        <w:t> </w:t>
      </w:r>
      <w:r>
        <w:rPr>
          <w:sz w:val="22"/>
        </w:rPr>
        <w:t>des</w:t>
      </w:r>
      <w:r>
        <w:rPr>
          <w:spacing w:val="18"/>
          <w:sz w:val="22"/>
        </w:rPr>
        <w:t> </w:t>
      </w:r>
      <w:r>
        <w:rPr>
          <w:sz w:val="22"/>
        </w:rPr>
        <w:t>régressions</w:t>
      </w:r>
      <w:r>
        <w:rPr>
          <w:spacing w:val="17"/>
          <w:sz w:val="22"/>
        </w:rPr>
        <w:t> </w:t>
      </w:r>
      <w:r>
        <w:rPr>
          <w:sz w:val="22"/>
        </w:rPr>
        <w:t>sur</w:t>
      </w:r>
      <w:r>
        <w:rPr>
          <w:spacing w:val="-52"/>
          <w:sz w:val="22"/>
        </w:rPr>
        <w:t> </w:t>
      </w:r>
      <w:r>
        <w:rPr>
          <w:sz w:val="22"/>
        </w:rPr>
        <w:t>composantes</w:t>
      </w:r>
      <w:r>
        <w:rPr>
          <w:spacing w:val="-2"/>
          <w:sz w:val="22"/>
        </w:rPr>
        <w:t> </w:t>
      </w:r>
      <w:r>
        <w:rPr>
          <w:sz w:val="22"/>
        </w:rPr>
        <w:t>principales</w:t>
      </w:r>
      <w:r>
        <w:rPr>
          <w:spacing w:val="-2"/>
          <w:sz w:val="22"/>
        </w:rPr>
        <w:t> </w:t>
      </w:r>
      <w:r>
        <w:rPr>
          <w:sz w:val="22"/>
        </w:rPr>
        <w:t>(on</w:t>
      </w:r>
      <w:r>
        <w:rPr>
          <w:spacing w:val="-2"/>
          <w:sz w:val="22"/>
        </w:rPr>
        <w:t> </w:t>
      </w:r>
      <w:r>
        <w:rPr>
          <w:sz w:val="22"/>
        </w:rPr>
        <w:t>prêtera</w:t>
      </w:r>
      <w:r>
        <w:rPr>
          <w:spacing w:val="-3"/>
          <w:sz w:val="22"/>
        </w:rPr>
        <w:t> </w:t>
      </w:r>
      <w:r>
        <w:rPr>
          <w:sz w:val="22"/>
        </w:rPr>
        <w:t>notamment attention</w:t>
      </w:r>
      <w:r>
        <w:rPr>
          <w:spacing w:val="-3"/>
          <w:sz w:val="22"/>
        </w:rPr>
        <w:t> </w:t>
      </w:r>
      <w:r>
        <w:rPr>
          <w:sz w:val="22"/>
        </w:rPr>
        <w:t>aux</w:t>
      </w:r>
      <w:r>
        <w:rPr>
          <w:spacing w:val="-3"/>
          <w:sz w:val="22"/>
        </w:rPr>
        <w:t> </w:t>
      </w:r>
      <w:r>
        <w:rPr>
          <w:sz w:val="22"/>
        </w:rPr>
        <w:t>signes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ces</w:t>
      </w:r>
      <w:r>
        <w:rPr>
          <w:spacing w:val="-1"/>
          <w:sz w:val="22"/>
        </w:rPr>
        <w:t> </w:t>
      </w:r>
      <w:r>
        <w:rPr>
          <w:sz w:val="22"/>
        </w:rPr>
        <w:t>coefficients).</w:t>
      </w:r>
    </w:p>
    <w:p>
      <w:pPr>
        <w:pStyle w:val="BodyText"/>
        <w:spacing w:before="9"/>
        <w:rPr>
          <w:sz w:val="30"/>
        </w:rPr>
      </w:pPr>
    </w:p>
    <w:p>
      <w:pPr>
        <w:pStyle w:val="Heading4"/>
        <w:numPr>
          <w:ilvl w:val="0"/>
          <w:numId w:val="2"/>
        </w:numPr>
        <w:tabs>
          <w:tab w:pos="912" w:val="left" w:leader="none"/>
        </w:tabs>
        <w:spacing w:line="240" w:lineRule="auto" w:before="0" w:after="0"/>
        <w:ind w:left="911" w:right="0" w:hanging="221"/>
        <w:jc w:val="left"/>
      </w:pPr>
      <w:r>
        <w:rPr/>
        <w:t>Régressions</w:t>
      </w:r>
      <w:r>
        <w:rPr>
          <w:spacing w:val="-5"/>
        </w:rPr>
        <w:t> </w:t>
      </w:r>
      <w:r>
        <w:rPr/>
        <w:t>pénalisées:</w:t>
      </w:r>
    </w:p>
    <w:p>
      <w:pPr>
        <w:pStyle w:val="ListParagraph"/>
        <w:numPr>
          <w:ilvl w:val="0"/>
          <w:numId w:val="6"/>
        </w:numPr>
        <w:tabs>
          <w:tab w:pos="916" w:val="left" w:leader="none"/>
        </w:tabs>
        <w:spacing w:line="240" w:lineRule="auto" w:before="49" w:after="0"/>
        <w:ind w:left="915" w:right="0" w:hanging="225"/>
        <w:jc w:val="left"/>
        <w:rPr>
          <w:sz w:val="22"/>
        </w:rPr>
      </w:pPr>
      <w:r>
        <w:rPr>
          <w:sz w:val="22"/>
        </w:rPr>
        <w:t>Utiliser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régression</w:t>
      </w:r>
      <w:r>
        <w:rPr>
          <w:spacing w:val="-4"/>
          <w:sz w:val="22"/>
        </w:rPr>
        <w:t> </w:t>
      </w:r>
      <w:r>
        <w:rPr>
          <w:sz w:val="22"/>
        </w:rPr>
        <w:t>ridge</w:t>
      </w:r>
      <w:r>
        <w:rPr>
          <w:spacing w:val="-3"/>
          <w:sz w:val="22"/>
        </w:rPr>
        <w:t> </w:t>
      </w:r>
      <w:r>
        <w:rPr>
          <w:sz w:val="22"/>
        </w:rPr>
        <w:t>(package</w:t>
      </w:r>
      <w:r>
        <w:rPr>
          <w:spacing w:val="3"/>
          <w:sz w:val="22"/>
        </w:rPr>
        <w:t> </w:t>
      </w:r>
      <w:r>
        <w:rPr>
          <w:i/>
          <w:sz w:val="22"/>
        </w:rPr>
        <w:t>glmnet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pour</w:t>
      </w:r>
      <w:r>
        <w:rPr>
          <w:spacing w:val="-3"/>
          <w:sz w:val="22"/>
        </w:rPr>
        <w:t> </w:t>
      </w:r>
      <w:r>
        <w:rPr>
          <w:sz w:val="22"/>
        </w:rPr>
        <w:t>modéliser</w:t>
      </w:r>
      <w:r>
        <w:rPr>
          <w:spacing w:val="-3"/>
          <w:sz w:val="22"/>
        </w:rPr>
        <w:t> </w:t>
      </w:r>
      <w:r>
        <w:rPr>
          <w:sz w:val="22"/>
        </w:rPr>
        <w:t>au</w:t>
      </w:r>
      <w:r>
        <w:rPr>
          <w:spacing w:val="-4"/>
          <w:sz w:val="22"/>
        </w:rPr>
        <w:t> </w:t>
      </w:r>
      <w:r>
        <w:rPr>
          <w:sz w:val="22"/>
        </w:rPr>
        <w:t>mieux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densité.</w:t>
      </w:r>
    </w:p>
    <w:p>
      <w:pPr>
        <w:pStyle w:val="ListParagraph"/>
        <w:numPr>
          <w:ilvl w:val="0"/>
          <w:numId w:val="6"/>
        </w:numPr>
        <w:tabs>
          <w:tab w:pos="930" w:val="left" w:leader="none"/>
        </w:tabs>
        <w:spacing w:line="240" w:lineRule="auto" w:before="49" w:after="0"/>
        <w:ind w:left="929" w:right="0" w:hanging="239"/>
        <w:jc w:val="left"/>
        <w:rPr>
          <w:sz w:val="22"/>
        </w:rPr>
      </w:pPr>
      <w:r>
        <w:rPr>
          <w:sz w:val="22"/>
        </w:rPr>
        <w:t>Utiliser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régression</w:t>
      </w:r>
      <w:r>
        <w:rPr>
          <w:spacing w:val="-2"/>
          <w:sz w:val="22"/>
        </w:rPr>
        <w:t> </w:t>
      </w:r>
      <w:r>
        <w:rPr>
          <w:sz w:val="22"/>
        </w:rPr>
        <w:t>LASSO</w:t>
      </w:r>
      <w:r>
        <w:rPr>
          <w:spacing w:val="-5"/>
          <w:sz w:val="22"/>
        </w:rPr>
        <w:t> </w:t>
      </w:r>
      <w:r>
        <w:rPr>
          <w:sz w:val="22"/>
        </w:rPr>
        <w:t>(package</w:t>
      </w:r>
      <w:r>
        <w:rPr>
          <w:spacing w:val="1"/>
          <w:sz w:val="22"/>
        </w:rPr>
        <w:t> </w:t>
      </w:r>
      <w:r>
        <w:rPr>
          <w:i/>
          <w:sz w:val="22"/>
        </w:rPr>
        <w:t>glmnet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pour</w:t>
      </w:r>
      <w:r>
        <w:rPr>
          <w:spacing w:val="-3"/>
          <w:sz w:val="22"/>
        </w:rPr>
        <w:t> </w:t>
      </w:r>
      <w:r>
        <w:rPr>
          <w:sz w:val="22"/>
        </w:rPr>
        <w:t>modéliser</w:t>
      </w:r>
      <w:r>
        <w:rPr>
          <w:spacing w:val="-3"/>
          <w:sz w:val="22"/>
        </w:rPr>
        <w:t> </w:t>
      </w:r>
      <w:r>
        <w:rPr>
          <w:sz w:val="22"/>
        </w:rPr>
        <w:t>au</w:t>
      </w:r>
      <w:r>
        <w:rPr>
          <w:spacing w:val="-4"/>
          <w:sz w:val="22"/>
        </w:rPr>
        <w:t> </w:t>
      </w:r>
      <w:r>
        <w:rPr>
          <w:sz w:val="22"/>
        </w:rPr>
        <w:t>mieux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densité.</w:t>
      </w:r>
    </w:p>
    <w:p>
      <w:pPr>
        <w:pStyle w:val="BodyText"/>
        <w:spacing w:before="6"/>
        <w:rPr>
          <w:sz w:val="30"/>
        </w:rPr>
      </w:pPr>
    </w:p>
    <w:p>
      <w:pPr>
        <w:pStyle w:val="Heading4"/>
        <w:numPr>
          <w:ilvl w:val="0"/>
          <w:numId w:val="2"/>
        </w:numPr>
        <w:tabs>
          <w:tab w:pos="912" w:val="left" w:leader="none"/>
        </w:tabs>
        <w:spacing w:line="240" w:lineRule="auto" w:before="1" w:after="0"/>
        <w:ind w:left="911" w:right="0" w:hanging="221"/>
        <w:jc w:val="left"/>
      </w:pPr>
      <w:r>
        <w:rPr/>
        <w:t>Synthèse</w:t>
      </w:r>
      <w:r>
        <w:rPr>
          <w:spacing w:val="-5"/>
        </w:rPr>
        <w:t> </w:t>
      </w:r>
      <w:r>
        <w:rPr/>
        <w:t>&amp;</w:t>
      </w:r>
      <w:r>
        <w:rPr>
          <w:spacing w:val="-3"/>
        </w:rPr>
        <w:t> </w:t>
      </w:r>
      <w:r>
        <w:rPr/>
        <w:t>conclusions</w:t>
      </w:r>
    </w:p>
    <w:p>
      <w:pPr>
        <w:pStyle w:val="ListParagraph"/>
        <w:numPr>
          <w:ilvl w:val="0"/>
          <w:numId w:val="7"/>
        </w:numPr>
        <w:tabs>
          <w:tab w:pos="916" w:val="left" w:leader="none"/>
        </w:tabs>
        <w:spacing w:line="240" w:lineRule="auto" w:before="49" w:after="0"/>
        <w:ind w:left="915" w:right="0" w:hanging="225"/>
        <w:jc w:val="left"/>
        <w:rPr>
          <w:sz w:val="22"/>
        </w:rPr>
      </w:pPr>
      <w:r>
        <w:rPr>
          <w:sz w:val="22"/>
        </w:rPr>
        <w:t>Comparer</w:t>
      </w:r>
      <w:r>
        <w:rPr>
          <w:spacing w:val="-4"/>
          <w:sz w:val="22"/>
        </w:rPr>
        <w:t> </w:t>
      </w:r>
      <w:r>
        <w:rPr>
          <w:sz w:val="22"/>
        </w:rPr>
        <w:t>l'ajustement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3"/>
          <w:sz w:val="22"/>
        </w:rPr>
        <w:t> </w:t>
      </w: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coefficients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modèles</w:t>
      </w:r>
      <w:r>
        <w:rPr>
          <w:spacing w:val="-1"/>
          <w:sz w:val="22"/>
        </w:rPr>
        <w:t> </w:t>
      </w:r>
      <w:r>
        <w:rPr>
          <w:sz w:val="22"/>
        </w:rPr>
        <w:t>obtenus</w:t>
      </w:r>
      <w:r>
        <w:rPr>
          <w:spacing w:val="-3"/>
          <w:sz w:val="22"/>
        </w:rPr>
        <w:t> </w:t>
      </w:r>
      <w:r>
        <w:rPr>
          <w:sz w:val="22"/>
        </w:rPr>
        <w:t>entre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différentes</w:t>
      </w:r>
      <w:r>
        <w:rPr>
          <w:spacing w:val="-4"/>
          <w:sz w:val="22"/>
        </w:rPr>
        <w:t> </w:t>
      </w:r>
      <w:r>
        <w:rPr>
          <w:sz w:val="22"/>
        </w:rPr>
        <w:t>méthodes.</w:t>
      </w:r>
    </w:p>
    <w:p>
      <w:pPr>
        <w:pStyle w:val="BodyText"/>
        <w:spacing w:line="232" w:lineRule="auto" w:before="55"/>
        <w:ind w:left="691" w:right="13"/>
      </w:pPr>
      <w:r>
        <w:rPr/>
        <w:t>Vous</w:t>
      </w:r>
      <w:r>
        <w:rPr>
          <w:spacing w:val="2"/>
        </w:rPr>
        <w:t> </w:t>
      </w:r>
      <w:r>
        <w:rPr/>
        <w:t>pourrez</w:t>
      </w:r>
      <w:r>
        <w:rPr>
          <w:spacing w:val="4"/>
        </w:rPr>
        <w:t> </w:t>
      </w:r>
      <w:r>
        <w:rPr/>
        <w:t>produire</w:t>
      </w:r>
      <w:r>
        <w:rPr>
          <w:spacing w:val="4"/>
        </w:rPr>
        <w:t> </w:t>
      </w:r>
      <w:r>
        <w:rPr/>
        <w:t>un</w:t>
      </w:r>
      <w:r>
        <w:rPr>
          <w:spacing w:val="2"/>
        </w:rPr>
        <w:t> </w:t>
      </w:r>
      <w:r>
        <w:rPr/>
        <w:t>tableau</w:t>
      </w:r>
      <w:r>
        <w:rPr>
          <w:spacing w:val="2"/>
        </w:rPr>
        <w:t> </w:t>
      </w:r>
      <w:r>
        <w:rPr/>
        <w:t>synoptique</w:t>
      </w:r>
      <w:r>
        <w:rPr>
          <w:spacing w:val="2"/>
        </w:rPr>
        <w:t> </w:t>
      </w:r>
      <w:r>
        <w:rPr/>
        <w:t>de</w:t>
      </w:r>
      <w:r>
        <w:rPr>
          <w:spacing w:val="5"/>
        </w:rPr>
        <w:t> </w:t>
      </w:r>
      <w:r>
        <w:rPr/>
        <w:t>ces</w:t>
      </w:r>
      <w:r>
        <w:rPr>
          <w:spacing w:val="5"/>
        </w:rPr>
        <w:t> </w:t>
      </w:r>
      <w:r>
        <w:rPr/>
        <w:t>coefficients</w:t>
      </w:r>
      <w:r>
        <w:rPr>
          <w:spacing w:val="3"/>
        </w:rPr>
        <w:t> </w:t>
      </w:r>
      <w:r>
        <w:rPr/>
        <w:t>selon</w:t>
      </w:r>
      <w:r>
        <w:rPr>
          <w:spacing w:val="3"/>
        </w:rPr>
        <w:t> </w:t>
      </w:r>
      <w:r>
        <w:rPr/>
        <w:t>les</w:t>
      </w:r>
      <w:r>
        <w:rPr>
          <w:spacing w:val="3"/>
        </w:rPr>
        <w:t> </w:t>
      </w:r>
      <w:r>
        <w:rPr/>
        <w:t>méthodes,</w:t>
      </w:r>
      <w:r>
        <w:rPr>
          <w:spacing w:val="3"/>
        </w:rPr>
        <w:t> </w:t>
      </w:r>
      <w:r>
        <w:rPr/>
        <w:t>afin</w:t>
      </w:r>
      <w:r>
        <w:rPr>
          <w:spacing w:val="2"/>
        </w:rPr>
        <w:t> </w:t>
      </w:r>
      <w:r>
        <w:rPr/>
        <w:t>d'en</w:t>
      </w:r>
      <w:r>
        <w:rPr>
          <w:spacing w:val="4"/>
        </w:rPr>
        <w:t> </w:t>
      </w:r>
      <w:r>
        <w:rPr/>
        <w:t>faciliter</w:t>
      </w:r>
      <w:r>
        <w:rPr>
          <w:spacing w:val="-52"/>
        </w:rPr>
        <w:t> </w:t>
      </w:r>
      <w:r>
        <w:rPr/>
        <w:t>la</w:t>
      </w:r>
      <w:r>
        <w:rPr>
          <w:spacing w:val="-3"/>
        </w:rPr>
        <w:t> </w:t>
      </w:r>
      <w:r>
        <w:rPr/>
        <w:t>comparaison:</w:t>
      </w:r>
    </w:p>
    <w:p>
      <w:pPr>
        <w:spacing w:after="0" w:line="232" w:lineRule="auto"/>
        <w:sectPr>
          <w:pgSz w:w="11900" w:h="16840"/>
          <w:pgMar w:header="0" w:footer="1180" w:top="1060" w:bottom="1380" w:left="1020" w:right="1020"/>
        </w:sectPr>
      </w:pPr>
    </w:p>
    <w:tbl>
      <w:tblPr>
        <w:tblW w:w="0" w:type="auto"/>
        <w:jc w:val="left"/>
        <w:tblInd w:w="13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6"/>
        <w:gridCol w:w="1112"/>
        <w:gridCol w:w="1112"/>
        <w:gridCol w:w="1112"/>
        <w:gridCol w:w="1112"/>
        <w:gridCol w:w="1112"/>
      </w:tblGrid>
      <w:tr>
        <w:trPr>
          <w:trHeight w:val="707" w:hRule="atLeast"/>
        </w:trPr>
        <w:tc>
          <w:tcPr>
            <w:tcW w:w="2886" w:type="dxa"/>
          </w:tcPr>
          <w:p>
            <w:pPr>
              <w:pStyle w:val="TableParagraph"/>
              <w:tabs>
                <w:tab w:pos="1710" w:val="left" w:leader="none"/>
              </w:tabs>
              <w:spacing w:before="43"/>
              <w:ind w:left="55"/>
              <w:rPr>
                <w:sz w:val="22"/>
              </w:rPr>
            </w:pPr>
            <w:r>
              <w:rPr>
                <w:i/>
                <w:sz w:val="22"/>
              </w:rPr>
              <w:t>Coefficients</w:t>
              <w:tab/>
            </w:r>
            <w:r>
              <w:rPr>
                <w:sz w:val="22"/>
              </w:rPr>
              <w:t>Méthode:</w:t>
            </w:r>
          </w:p>
          <w:p>
            <w:pPr>
              <w:pStyle w:val="TableParagraph"/>
              <w:spacing w:before="105"/>
              <w:ind w:left="55"/>
              <w:rPr>
                <w:sz w:val="22"/>
              </w:rPr>
            </w:pPr>
            <w:r>
              <w:rPr>
                <w:sz w:val="22"/>
              </w:rPr>
              <w:t>Variables</w:t>
            </w:r>
          </w:p>
        </w:tc>
        <w:tc>
          <w:tcPr>
            <w:tcW w:w="1112" w:type="dxa"/>
          </w:tcPr>
          <w:p>
            <w:pPr>
              <w:pStyle w:val="TableParagraph"/>
              <w:spacing w:before="43"/>
              <w:ind w:left="349"/>
              <w:rPr>
                <w:sz w:val="22"/>
              </w:rPr>
            </w:pPr>
            <w:r>
              <w:rPr>
                <w:sz w:val="22"/>
              </w:rPr>
              <w:t>RCP</w:t>
            </w:r>
          </w:p>
          <w:p>
            <w:pPr>
              <w:pStyle w:val="TableParagraph"/>
              <w:spacing w:before="105"/>
              <w:ind w:left="233"/>
              <w:rPr>
                <w:sz w:val="22"/>
              </w:rPr>
            </w:pPr>
            <w:r>
              <w:rPr>
                <w:sz w:val="22"/>
              </w:rPr>
              <w:t>globale</w:t>
            </w:r>
          </w:p>
        </w:tc>
        <w:tc>
          <w:tcPr>
            <w:tcW w:w="1112" w:type="dxa"/>
          </w:tcPr>
          <w:p>
            <w:pPr>
              <w:pStyle w:val="TableParagraph"/>
              <w:spacing w:before="43"/>
              <w:ind w:left="349"/>
              <w:rPr>
                <w:sz w:val="22"/>
              </w:rPr>
            </w:pPr>
            <w:r>
              <w:rPr>
                <w:sz w:val="22"/>
              </w:rPr>
              <w:t>RCP</w:t>
            </w:r>
          </w:p>
          <w:p>
            <w:pPr>
              <w:pStyle w:val="TableParagraph"/>
              <w:spacing w:before="105"/>
              <w:ind w:left="245"/>
              <w:rPr>
                <w:sz w:val="22"/>
              </w:rPr>
            </w:pPr>
            <w:r>
              <w:rPr>
                <w:sz w:val="22"/>
              </w:rPr>
              <w:t>thèmes</w:t>
            </w:r>
          </w:p>
        </w:tc>
        <w:tc>
          <w:tcPr>
            <w:tcW w:w="1112" w:type="dxa"/>
          </w:tcPr>
          <w:p>
            <w:pPr>
              <w:pStyle w:val="TableParagraph"/>
              <w:spacing w:before="43"/>
              <w:ind w:left="367"/>
              <w:rPr>
                <w:sz w:val="22"/>
              </w:rPr>
            </w:pPr>
            <w:r>
              <w:rPr>
                <w:sz w:val="22"/>
              </w:rPr>
              <w:t>PLS</w:t>
            </w:r>
          </w:p>
        </w:tc>
        <w:tc>
          <w:tcPr>
            <w:tcW w:w="1112" w:type="dxa"/>
          </w:tcPr>
          <w:p>
            <w:pPr>
              <w:pStyle w:val="TableParagraph"/>
              <w:spacing w:before="43"/>
              <w:ind w:left="293"/>
              <w:rPr>
                <w:sz w:val="22"/>
              </w:rPr>
            </w:pPr>
            <w:r>
              <w:rPr>
                <w:sz w:val="22"/>
              </w:rPr>
              <w:t>Ridge</w:t>
            </w:r>
          </w:p>
        </w:tc>
        <w:tc>
          <w:tcPr>
            <w:tcW w:w="1112" w:type="dxa"/>
          </w:tcPr>
          <w:p>
            <w:pPr>
              <w:pStyle w:val="TableParagraph"/>
              <w:spacing w:before="43"/>
              <w:ind w:left="209"/>
              <w:rPr>
                <w:sz w:val="22"/>
              </w:rPr>
            </w:pPr>
            <w:r>
              <w:rPr>
                <w:sz w:val="22"/>
              </w:rPr>
              <w:t>LASSO</w:t>
            </w:r>
          </w:p>
        </w:tc>
      </w:tr>
      <w:tr>
        <w:trPr>
          <w:trHeight w:val="350" w:hRule="atLeast"/>
        </w:trPr>
        <w:tc>
          <w:tcPr>
            <w:tcW w:w="2886" w:type="dxa"/>
          </w:tcPr>
          <w:p>
            <w:pPr>
              <w:pStyle w:val="TableParagraph"/>
              <w:spacing w:before="45"/>
              <w:ind w:left="55"/>
              <w:rPr>
                <w:sz w:val="22"/>
              </w:rPr>
            </w:pPr>
            <w:r>
              <w:rPr>
                <w:sz w:val="22"/>
              </w:rPr>
              <w:t>altitude</w:t>
            </w: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2886" w:type="dxa"/>
          </w:tcPr>
          <w:p>
            <w:pPr>
              <w:pStyle w:val="TableParagraph"/>
              <w:spacing w:before="45"/>
              <w:ind w:left="55"/>
              <w:rPr>
                <w:sz w:val="22"/>
              </w:rPr>
            </w:pPr>
            <w:r>
              <w:rPr>
                <w:sz w:val="22"/>
              </w:rPr>
              <w:t>longitude</w:t>
            </w: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2886" w:type="dxa"/>
          </w:tcPr>
          <w:p>
            <w:pPr>
              <w:pStyle w:val="TableParagraph"/>
              <w:spacing w:before="45"/>
              <w:ind w:left="55"/>
              <w:rPr>
                <w:sz w:val="22"/>
              </w:rPr>
            </w:pPr>
            <w:r>
              <w:rPr>
                <w:sz w:val="22"/>
              </w:rPr>
              <w:t>latitude</w:t>
            </w: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2886" w:type="dxa"/>
          </w:tcPr>
          <w:p>
            <w:pPr>
              <w:pStyle w:val="TableParagraph"/>
              <w:spacing w:before="45"/>
              <w:ind w:left="55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1" w:hRule="atLeast"/>
        </w:trPr>
        <w:tc>
          <w:tcPr>
            <w:tcW w:w="2886" w:type="dxa"/>
          </w:tcPr>
          <w:p>
            <w:pPr>
              <w:pStyle w:val="TableParagraph"/>
              <w:spacing w:before="45"/>
              <w:ind w:left="55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2886" w:type="dxa"/>
          </w:tcPr>
          <w:p>
            <w:pPr>
              <w:pStyle w:val="TableParagraph"/>
              <w:spacing w:before="45"/>
              <w:ind w:left="55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2886" w:type="dxa"/>
          </w:tcPr>
          <w:p>
            <w:pPr>
              <w:pStyle w:val="TableParagraph"/>
              <w:spacing w:before="45"/>
              <w:ind w:left="55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2886" w:type="dxa"/>
          </w:tcPr>
          <w:p>
            <w:pPr>
              <w:pStyle w:val="TableParagraph"/>
              <w:spacing w:before="45"/>
              <w:ind w:right="46"/>
              <w:jc w:val="right"/>
              <w:rPr>
                <w:b/>
                <w:sz w:val="11"/>
              </w:rPr>
            </w:pPr>
            <w:r>
              <w:rPr>
                <w:b/>
                <w:position w:val="-4"/>
                <w:sz w:val="22"/>
              </w:rPr>
              <w:t>R</w:t>
            </w:r>
            <w:r>
              <w:rPr>
                <w:b/>
                <w:sz w:val="11"/>
              </w:rPr>
              <w:t>2</w:t>
            </w: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2886" w:type="dxa"/>
          </w:tcPr>
          <w:p>
            <w:pPr>
              <w:pStyle w:val="TableParagraph"/>
              <w:spacing w:before="45"/>
              <w:ind w:right="4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PRESS</w:t>
            </w: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2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6"/>
      </w:pPr>
    </w:p>
    <w:p>
      <w:pPr>
        <w:pStyle w:val="ListParagraph"/>
        <w:numPr>
          <w:ilvl w:val="0"/>
          <w:numId w:val="7"/>
        </w:numPr>
        <w:tabs>
          <w:tab w:pos="958" w:val="left" w:leader="none"/>
        </w:tabs>
        <w:spacing w:line="232" w:lineRule="auto" w:before="97" w:after="0"/>
        <w:ind w:left="691" w:right="120" w:firstLine="0"/>
        <w:jc w:val="left"/>
        <w:rPr>
          <w:sz w:val="22"/>
        </w:rPr>
      </w:pPr>
      <w:r>
        <w:rPr>
          <w:sz w:val="22"/>
        </w:rPr>
        <w:t>Quels</w:t>
      </w:r>
      <w:r>
        <w:rPr>
          <w:spacing w:val="27"/>
          <w:sz w:val="22"/>
        </w:rPr>
        <w:t> </w:t>
      </w:r>
      <w:r>
        <w:rPr>
          <w:sz w:val="22"/>
        </w:rPr>
        <w:t>sont</w:t>
      </w:r>
      <w:r>
        <w:rPr>
          <w:spacing w:val="26"/>
          <w:sz w:val="22"/>
        </w:rPr>
        <w:t> </w:t>
      </w:r>
      <w:r>
        <w:rPr>
          <w:sz w:val="22"/>
        </w:rPr>
        <w:t>les</w:t>
      </w:r>
      <w:r>
        <w:rPr>
          <w:spacing w:val="27"/>
          <w:sz w:val="22"/>
        </w:rPr>
        <w:t> </w:t>
      </w:r>
      <w:r>
        <w:rPr>
          <w:sz w:val="22"/>
        </w:rPr>
        <w:t>avantages</w:t>
      </w:r>
      <w:r>
        <w:rPr>
          <w:spacing w:val="28"/>
          <w:sz w:val="22"/>
        </w:rPr>
        <w:t> </w:t>
      </w:r>
      <w:r>
        <w:rPr>
          <w:sz w:val="22"/>
        </w:rPr>
        <w:t>et</w:t>
      </w:r>
      <w:r>
        <w:rPr>
          <w:spacing w:val="26"/>
          <w:sz w:val="22"/>
        </w:rPr>
        <w:t> </w:t>
      </w:r>
      <w:r>
        <w:rPr>
          <w:sz w:val="22"/>
        </w:rPr>
        <w:t>inconvénients</w:t>
      </w:r>
      <w:r>
        <w:rPr>
          <w:spacing w:val="27"/>
          <w:sz w:val="22"/>
        </w:rPr>
        <w:t> </w:t>
      </w:r>
      <w:r>
        <w:rPr>
          <w:sz w:val="22"/>
        </w:rPr>
        <w:t>que</w:t>
      </w:r>
      <w:r>
        <w:rPr>
          <w:spacing w:val="28"/>
          <w:sz w:val="22"/>
        </w:rPr>
        <w:t> </w:t>
      </w:r>
      <w:r>
        <w:rPr>
          <w:sz w:val="22"/>
        </w:rPr>
        <w:t>vous</w:t>
      </w:r>
      <w:r>
        <w:rPr>
          <w:spacing w:val="28"/>
          <w:sz w:val="22"/>
        </w:rPr>
        <w:t> </w:t>
      </w:r>
      <w:r>
        <w:rPr>
          <w:sz w:val="22"/>
        </w:rPr>
        <w:t>avez</w:t>
      </w:r>
      <w:r>
        <w:rPr>
          <w:spacing w:val="26"/>
          <w:sz w:val="22"/>
        </w:rPr>
        <w:t> </w:t>
      </w:r>
      <w:r>
        <w:rPr>
          <w:sz w:val="22"/>
        </w:rPr>
        <w:t>pu</w:t>
      </w:r>
      <w:r>
        <w:rPr>
          <w:spacing w:val="27"/>
          <w:sz w:val="22"/>
        </w:rPr>
        <w:t> </w:t>
      </w:r>
      <w:r>
        <w:rPr>
          <w:sz w:val="22"/>
        </w:rPr>
        <w:t>constater</w:t>
      </w:r>
      <w:r>
        <w:rPr>
          <w:spacing w:val="26"/>
          <w:sz w:val="22"/>
        </w:rPr>
        <w:t> </w:t>
      </w:r>
      <w:r>
        <w:rPr>
          <w:sz w:val="22"/>
        </w:rPr>
        <w:t>des</w:t>
      </w:r>
      <w:r>
        <w:rPr>
          <w:spacing w:val="27"/>
          <w:sz w:val="22"/>
        </w:rPr>
        <w:t> </w:t>
      </w:r>
      <w:r>
        <w:rPr>
          <w:sz w:val="22"/>
        </w:rPr>
        <w:t>différentes</w:t>
      </w:r>
      <w:r>
        <w:rPr>
          <w:spacing w:val="28"/>
          <w:sz w:val="22"/>
        </w:rPr>
        <w:t> </w:t>
      </w:r>
      <w:r>
        <w:rPr>
          <w:sz w:val="22"/>
        </w:rPr>
        <w:t>méthodes?</w:t>
      </w:r>
      <w:r>
        <w:rPr>
          <w:spacing w:val="-52"/>
          <w:sz w:val="22"/>
        </w:rPr>
        <w:t> </w:t>
      </w:r>
      <w:r>
        <w:rPr>
          <w:sz w:val="22"/>
        </w:rPr>
        <w:t>Quel</w:t>
      </w:r>
      <w:r>
        <w:rPr>
          <w:spacing w:val="-2"/>
          <w:sz w:val="22"/>
        </w:rPr>
        <w:t> </w:t>
      </w:r>
      <w:r>
        <w:rPr>
          <w:sz w:val="22"/>
        </w:rPr>
        <w:t>modèle</w:t>
      </w:r>
      <w:r>
        <w:rPr>
          <w:spacing w:val="-2"/>
          <w:sz w:val="22"/>
        </w:rPr>
        <w:t> </w:t>
      </w:r>
      <w:r>
        <w:rPr>
          <w:sz w:val="22"/>
        </w:rPr>
        <w:t>retenez-vous</w:t>
      </w:r>
      <w:r>
        <w:rPr>
          <w:spacing w:val="1"/>
          <w:sz w:val="22"/>
        </w:rPr>
        <w:t> </w:t>
      </w:r>
      <w:r>
        <w:rPr>
          <w:sz w:val="22"/>
        </w:rPr>
        <w:t>en définitive?</w:t>
      </w:r>
    </w:p>
    <w:sectPr>
      <w:pgSz w:w="11900" w:h="16840"/>
      <w:pgMar w:header="0" w:footer="1180" w:top="1380" w:bottom="13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pt;margin-top:771.997742pt;width:11.5pt;height:14.2pt;mso-position-horizontal-relative:page;mso-position-vertical-relative:page;z-index:-158924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5.799999pt;margin-top:772.888855pt;width:69.7pt;height:13.1pt;mso-position-horizontal-relative:page;mso-position-vertical-relative:page;z-index:-158919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AMV</w:t>
                </w:r>
                <w:r>
                  <w:rPr>
                    <w:i/>
                    <w:spacing w:val="-4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M1</w:t>
                </w:r>
                <w:r>
                  <w:rPr>
                    <w:i/>
                    <w:spacing w:val="-2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-</w:t>
                </w:r>
                <w:r>
                  <w:rPr>
                    <w:i/>
                    <w:spacing w:val="-1"/>
                    <w:sz w:val="20"/>
                  </w:rPr>
                  <w:t> </w:t>
                </w:r>
                <w:r>
                  <w:rPr>
                    <w:i/>
                    <w:sz w:val="20"/>
                  </w:rPr>
                  <w:t>X.Bry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%1)"/>
      <w:lvlJc w:val="left"/>
      <w:pPr>
        <w:ind w:left="915" w:hanging="224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14" w:hanging="22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8" w:hanging="22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02" w:hanging="22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96" w:hanging="22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90" w:hanging="22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84" w:hanging="22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78" w:hanging="22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72" w:hanging="224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915" w:hanging="224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14" w:hanging="22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8" w:hanging="22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02" w:hanging="22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96" w:hanging="22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90" w:hanging="22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84" w:hanging="22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78" w:hanging="22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72" w:hanging="224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692" w:hanging="23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16" w:hanging="23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32" w:hanging="23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48" w:hanging="23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64" w:hanging="23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80" w:hanging="23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196" w:hanging="23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12" w:hanging="23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28" w:hanging="236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692" w:hanging="238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16" w:hanging="23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32" w:hanging="23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48" w:hanging="23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64" w:hanging="23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280" w:hanging="23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196" w:hanging="23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12" w:hanging="23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28" w:hanging="238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929" w:hanging="238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14" w:hanging="23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8" w:hanging="23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02" w:hanging="23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96" w:hanging="23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90" w:hanging="23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84" w:hanging="23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78" w:hanging="23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72" w:hanging="238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11" w:hanging="22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14" w:hanging="22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8" w:hanging="22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02" w:hanging="22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96" w:hanging="22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90" w:hanging="22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84" w:hanging="22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78" w:hanging="22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72" w:hanging="22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46" w:hanging="128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12" w:hanging="12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84" w:hanging="12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56" w:hanging="12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28" w:hanging="12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00" w:hanging="12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972" w:hanging="12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944" w:hanging="12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916" w:hanging="128"/>
      </w:pPr>
      <w:rPr>
        <w:rFonts w:hint="default"/>
        <w:lang w:val="fr-FR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45"/>
      <w:outlineLvl w:val="1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102"/>
      <w:ind w:left="145"/>
      <w:outlineLvl w:val="2"/>
    </w:pPr>
    <w:rPr>
      <w:rFonts w:ascii="Times New Roman" w:hAnsi="Times New Roman" w:eastAsia="Times New Roman" w:cs="Times New Roman"/>
      <w:i/>
      <w:iCs/>
      <w:sz w:val="24"/>
      <w:szCs w:val="24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66"/>
      <w:ind w:left="115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911" w:hanging="221"/>
      <w:outlineLvl w:val="4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67" w:right="269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911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geeksforgeeks.org/cross-validation-in-r-programming/" TargetMode="External"/><Relationship Id="rId7" Type="http://schemas.openxmlformats.org/officeDocument/2006/relationships/hyperlink" Target="https://www.statology.org/how-to-perform-cross-validation-for-model-performance-in-r/" TargetMode="External"/><Relationship Id="rId8" Type="http://schemas.openxmlformats.org/officeDocument/2006/relationships/hyperlink" Target="https://www.r-bloggers.com/2021/10/cross-validation-in-r-with-example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BRY</dc:creator>
  <dcterms:created xsi:type="dcterms:W3CDTF">2024-10-31T10:06:11Z</dcterms:created>
  <dcterms:modified xsi:type="dcterms:W3CDTF">2024-10-31T10:06:11Z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2024-09-30T00:00:00Z</vt:filetime>
  </property>
</Properties>
</file>