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lang w:val="en-US"/>
        </w:rPr>
        <w:id w:val="-1743633326"/>
        <w:docPartObj>
          <w:docPartGallery w:val="Cover Pages"/>
          <w:docPartUnique/>
        </w:docPartObj>
      </w:sdtPr>
      <w:sdtEndPr>
        <w:rPr>
          <w:caps/>
        </w:rPr>
      </w:sdtEndPr>
      <w:sdtContent>
        <w:p w14:paraId="124A7BAE" w14:textId="77777777" w:rsidR="009D381B" w:rsidRPr="00245E5C" w:rsidRDefault="00691EFD" w:rsidP="00691EFD">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anchorId="150B84B0" wp14:editId="75EDFE92">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D7512" w14:textId="1F7F3D21" w:rsidR="000B15F5" w:rsidRPr="005B2F7B" w:rsidRDefault="000B15F5" w:rsidP="000B15F5">
                                <w:pPr>
                                  <w:jc w:val="right"/>
                                  <w:rPr>
                                    <w:lang w:val="en-US"/>
                                  </w:rPr>
                                </w:pPr>
                                <w:r>
                                  <w:rPr>
                                    <w:lang w:val="en-US"/>
                                  </w:rPr>
                                  <w:t xml:space="preserve">Version </w:t>
                                </w:r>
                                <w:r>
                                  <w:rPr>
                                    <w:noProof/>
                                    <w:lang w:val="en-US"/>
                                  </w:rPr>
                                  <w:t xml:space="preserve">&lt;% { </w:t>
                                </w:r>
                                <w:r w:rsidRPr="003724C2">
                                  <w:rPr>
                                    <w:noProof/>
                                    <w:lang w:val="en-US"/>
                                  </w:rPr>
                                  <w:t>var sharpDocxAssembly =</w:t>
                                </w:r>
                                <w:r>
                                  <w:rPr>
                                    <w:noProof/>
                                    <w:lang w:val="en-US"/>
                                  </w:rPr>
                                  <w:t xml:space="preserve"> typeof(DocumentBase).Assembly;</w:t>
                                </w:r>
                                <w:r>
                                  <w:rPr>
                                    <w:noProof/>
                                    <w:lang w:val="en-US"/>
                                  </w:rPr>
                                  <w:br/>
                                </w:r>
                                <w:r w:rsidRPr="003724C2">
                                  <w:rPr>
                                    <w:noProof/>
                                    <w:lang w:val="en-US"/>
                                  </w:rPr>
                                  <w:t>var fvi = System.Diagnostics.FileVersionInfo.GetVersionInfo(sharpDocxAssembly.Location);</w:t>
                                </w:r>
                                <w:r>
                                  <w:rPr>
                                    <w:noProof/>
                                    <w:lang w:val="en-US"/>
                                  </w:rPr>
                                  <w:br/>
                                  <w:t>Write(</w:t>
                                </w:r>
                                <w:r w:rsidR="00C52A12" w:rsidRPr="003724C2">
                                  <w:rPr>
                                    <w:noProof/>
                                    <w:lang w:val="en-US"/>
                                  </w:rPr>
                                  <w:t>fvi.FileVersion</w:t>
                                </w:r>
                                <w:r>
                                  <w:rPr>
                                    <w:noProof/>
                                    <w:lang w:val="en-US"/>
                                  </w:rPr>
                                  <w:t>); } %&gt;</w:t>
                                </w:r>
                                <w:r>
                                  <w:rPr>
                                    <w:lang w:val="en-US"/>
                                  </w:rPr>
                                  <w:br/>
                                  <w:t>egonl</w:t>
                                </w:r>
                                <w:r>
                                  <w:br/>
                                </w:r>
                                <w:r w:rsidR="004F18FB">
                                  <w:rPr>
                                    <w:lang w:val="en-US"/>
                                  </w:rPr>
                                  <w:t xml:space="preserve">&lt;%= </w:t>
                                </w:r>
                                <w:r w:rsidR="00D87737" w:rsidRPr="00D87737">
                                  <w:rPr>
                                    <w:lang w:val="en-US"/>
                                  </w:rPr>
                                  <w:t>DateTime.Now.ToString("MMMM yyyy", System.Globalization.CultureInfo.InvariantCulture)</w:t>
                                </w:r>
                                <w:r w:rsidR="00D87737">
                                  <w:rPr>
                                    <w:lang w:val="en-US"/>
                                  </w:rPr>
                                  <w:t xml:space="preserve"> %&gt;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0B84B0" id="_x0000_t202" coordsize="21600,21600" o:spt="202" path="m,l,21600r21600,l21600,xe">
                    <v:stroke joinstyle="miter"/>
                    <v:path gradientshapeok="t" o:connecttype="rect"/>
                  </v:shapetype>
                  <v:shape id="Text Box 10" o:spid="_x0000_s1026" type="#_x0000_t202"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" stroked="f">
                    <v:textbox>
                      <w:txbxContent>
                        <w:p w14:paraId="071D7512" w14:textId="1F7F3D21" w:rsidR="000B15F5" w:rsidRPr="005B2F7B" w:rsidRDefault="000B15F5" w:rsidP="000B15F5">
                          <w:pPr>
                            <w:jc w:val="right"/>
                            <w:rPr>
                              <w:lang w:val="en-US"/>
                            </w:rPr>
                          </w:pPr>
                          <w:r>
                            <w:rPr>
                              <w:lang w:val="en-US"/>
                            </w:rPr>
                            <w:t xml:space="preserve">Version </w:t>
                          </w:r>
                          <w:r>
                            <w:rPr>
                              <w:noProof/>
                              <w:lang w:val="en-US"/>
                            </w:rPr>
                            <w:t xml:space="preserve">&lt;% { </w:t>
                          </w:r>
                          <w:r w:rsidRPr="003724C2">
                            <w:rPr>
                              <w:noProof/>
                              <w:lang w:val="en-US"/>
                            </w:rPr>
                            <w:t>var sharpDocxAssembly =</w:t>
                          </w:r>
                          <w:r>
                            <w:rPr>
                              <w:noProof/>
                              <w:lang w:val="en-US"/>
                            </w:rPr>
                            <w:t xml:space="preserve"> typeof(DocumentBase).Assembly;</w:t>
                          </w:r>
                          <w:r>
                            <w:rPr>
                              <w:noProof/>
                              <w:lang w:val="en-US"/>
                            </w:rPr>
                            <w:br/>
                          </w:r>
                          <w:r w:rsidRPr="003724C2">
                            <w:rPr>
                              <w:noProof/>
                              <w:lang w:val="en-US"/>
                            </w:rPr>
                            <w:t>var fvi = System.Diagnostics.FileVersionInfo.GetVersionInfo(sharpDocxAssembly.Location);</w:t>
                          </w:r>
                          <w:r>
                            <w:rPr>
                              <w:noProof/>
                              <w:lang w:val="en-US"/>
                            </w:rPr>
                            <w:br/>
                            <w:t>Write(</w:t>
                          </w:r>
                          <w:r w:rsidR="00C52A12" w:rsidRPr="003724C2">
                            <w:rPr>
                              <w:noProof/>
                              <w:lang w:val="en-US"/>
                            </w:rPr>
                            <w:t>fvi.FileVersion</w:t>
                          </w:r>
                          <w:r>
                            <w:rPr>
                              <w:noProof/>
                              <w:lang w:val="en-US"/>
                            </w:rPr>
                            <w:t>); } %&gt;</w:t>
                          </w:r>
                          <w:r>
                            <w:rPr>
                              <w:lang w:val="en-US"/>
                            </w:rPr>
                            <w:br/>
                            <w:t>egonl</w:t>
                          </w:r>
                          <w:r>
                            <w:br/>
                          </w:r>
                          <w:r w:rsidR="004F18FB">
                            <w:rPr>
                              <w:lang w:val="en-US"/>
                            </w:rPr>
                            <w:t xml:space="preserve">&lt;%= </w:t>
                          </w:r>
                          <w:r w:rsidR="00D87737" w:rsidRPr="00D87737">
                            <w:rPr>
                              <w:lang w:val="en-US"/>
                            </w:rPr>
                            <w:t>DateTime.Now.ToString("MMMM yyyy", System.Globalization.CultureInfo.InvariantCulture)</w:t>
                          </w:r>
                          <w:r w:rsidR="00D87737">
                            <w:rPr>
                              <w:lang w:val="en-US"/>
                            </w:rPr>
                            <w:t xml:space="preserve"> %&gt;</w:t>
                          </w:r>
                        </w:p>
                      </w:txbxContent>
                    </v:textbox>
                  </v:shape>
                </w:pict>
              </mc:Fallback>
            </mc:AlternateContent>
          </w:r>
          <w:r w:rsidR="0009094D" w:rsidRPr="00245E5C">
            <w:rPr>
              <w:noProof/>
              <w:lang w:val="nl-NL" w:eastAsia="nl-NL"/>
            </w:rPr>
            <mc:AlternateContent>
              <mc:Choice Requires="wps">
                <w:drawing>
                  <wp:anchor distT="0" distB="0" distL="114300" distR="114300" simplePos="0" relativeHeight="251661824" behindDoc="0" locked="0" layoutInCell="0" allowOverlap="1" wp14:anchorId="464C0E71" wp14:editId="6ED2D200">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14:paraId="57852A8F" w14:textId="77777777" w:rsidR="00776A7C" w:rsidRDefault="00776A7C">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4C0E71" id="Rectangle 16" o:spid="_x0000_s1027"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" o:allowincell="f" fillcolor="#d34817 [3204]" strokecolor="#956251 [3207]" strokeweight="1pt">
                    <v:textbox inset="14.4pt,,14.4pt">
                      <w:txbxContent>
                        <w:p w14:paraId="57852A8F" w14:textId="77777777" w:rsidR="00776A7C" w:rsidRDefault="00776A7C">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v:textbox>
                    <w10:wrap anchorx="page" anchory="page"/>
                  </v:rect>
                </w:pict>
              </mc:Fallback>
            </mc:AlternateContent>
          </w:r>
          <w:r w:rsidR="0009094D" w:rsidRPr="00245E5C">
            <w:rPr>
              <w:caps/>
              <w:lang w:val="en-US"/>
            </w:rPr>
            <w:br w:type="page"/>
          </w:r>
        </w:p>
      </w:sdtContent>
    </w:sdt>
    <w:p w14:paraId="4E777AEE" w14:textId="77777777" w:rsidR="009D381B" w:rsidRPr="00245E5C" w:rsidRDefault="007503FB" w:rsidP="00AF2EFE">
      <w:pPr>
        <w:pStyle w:val="Title"/>
        <w:rPr>
          <w:lang w:val="en-US"/>
        </w:rPr>
      </w:pPr>
      <w:r w:rsidRPr="00245E5C">
        <w:rPr>
          <w:lang w:val="en-US"/>
        </w:rPr>
        <w:lastRenderedPageBreak/>
        <w:t>S</w:t>
      </w:r>
      <w:r w:rsidR="00AD626A" w:rsidRPr="00245E5C">
        <w:rPr>
          <w:lang w:val="en-US"/>
        </w:rPr>
        <w:t>ummary</w:t>
      </w:r>
    </w:p>
    <w:p w14:paraId="58B3E98E" w14:textId="77777777" w:rsidR="00B16B1C" w:rsidRPr="00B16B1C" w:rsidRDefault="001D7FD5" w:rsidP="00B16B1C">
      <w:pPr>
        <w:rPr>
          <w:lang w:val="en-US"/>
        </w:rPr>
      </w:pPr>
      <w:r w:rsidRPr="001D7FD5">
        <w:rPr>
          <w:lang w:val="en-US"/>
        </w:rPr>
        <w:t xml:space="preserve">Generating documents with SharpDocx is a </w:t>
      </w:r>
      <w:r w:rsidR="00C238BB" w:rsidRPr="001D7FD5">
        <w:rPr>
          <w:lang w:val="en-US"/>
        </w:rPr>
        <w:t>two-step</w:t>
      </w:r>
      <w:r w:rsidRPr="001D7FD5">
        <w:rPr>
          <w:lang w:val="en-US"/>
        </w:rPr>
        <w:t xml:space="preserve"> process. First you create a view in Word. A view is a Word document which also contains C# code. Code can be inserted anywhere, e.g. &lt;%= DateTime.Now %&gt; would insert the current date and time.</w:t>
      </w:r>
    </w:p>
    <w:p w14:paraId="0913D869" w14:textId="77777777" w:rsidR="00B16B1C" w:rsidRPr="00B16B1C" w:rsidRDefault="00B16B1C" w:rsidP="00B16B1C">
      <w:pPr>
        <w:rPr>
          <w:lang w:val="en-US"/>
        </w:rPr>
      </w:pPr>
      <w:r w:rsidRPr="00B16B1C">
        <w:rPr>
          <w:lang w:val="en-US"/>
        </w:rPr>
        <w:t>The next step is to create documents based on this view. This requires two lines of code:</w:t>
      </w:r>
    </w:p>
    <w:p w14:paraId="5961F63B" w14:textId="77777777" w:rsidR="00B16B1C" w:rsidRDefault="00B16B1C" w:rsidP="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14:paraId="1E301738" w14:textId="77777777" w:rsidR="00B16B1C" w:rsidRPr="000A7E31" w:rsidRDefault="00B16B1C" w:rsidP="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14:paraId="35F77465" w14:textId="77777777" w:rsidR="00B16B1C" w:rsidRPr="000A7E31" w:rsidRDefault="00B16B1C" w:rsidP="00B16B1C">
      <w:pPr>
        <w:autoSpaceDE w:val="0"/>
        <w:autoSpaceDN w:val="0"/>
        <w:adjustRightInd w:val="0"/>
        <w:spacing w:after="0" w:line="240" w:lineRule="auto"/>
        <w:rPr>
          <w:rFonts w:ascii="Consolas" w:hAnsi="Consolas" w:cs="Consolas"/>
          <w:color w:val="000000"/>
          <w:sz w:val="19"/>
          <w:szCs w:val="19"/>
          <w:lang w:val="en-US"/>
        </w:rPr>
      </w:pPr>
    </w:p>
    <w:p w14:paraId="7139113E" w14:textId="77777777" w:rsidR="00B16B1C" w:rsidRPr="00B16B1C" w:rsidRDefault="00B16B1C" w:rsidP="00B16B1C">
      <w:pPr>
        <w:rPr>
          <w:lang w:val="en-US"/>
        </w:rPr>
      </w:pPr>
      <w:r w:rsidRPr="00B16B1C">
        <w:rPr>
          <w:lang w:val="en-US"/>
        </w:rPr>
        <w:t xml:space="preserve">Out of the box SharpDocx supports inserting text, tables, images and </w:t>
      </w:r>
      <w:r>
        <w:rPr>
          <w:lang w:val="en-US"/>
        </w:rPr>
        <w:t>more. This tutorial shows you how.</w:t>
      </w:r>
    </w:p>
    <w:p w14:paraId="35576D76" w14:textId="77777777" w:rsidR="00B16B1C" w:rsidRPr="00B16B1C" w:rsidRDefault="00B16B1C" w:rsidP="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14:paraId="760F1E1B" w14:textId="77777777" w:rsidR="000E3406" w:rsidRDefault="00B16B1C" w:rsidP="00B16B1C">
      <w:pPr>
        <w:rPr>
          <w:lang w:val="en-US"/>
        </w:rPr>
      </w:pPr>
      <w:r w:rsidRPr="00B16B1C">
        <w:rPr>
          <w:lang w:val="en-US"/>
        </w:rPr>
        <w:t>If you want to do something that's not supported by SharpDocx, you can do so by creating your own document subclass. See the Inheritance example.</w:t>
      </w:r>
      <w:r w:rsidR="00930091">
        <w:rPr>
          <w:lang w:val="en-US"/>
        </w:rPr>
        <w:t xml:space="preserve"> This example also shows how to get an output stream instead of a file.</w:t>
      </w:r>
    </w:p>
    <w:p w14:paraId="3D02F4A2" w14:textId="0C36DDD6" w:rsidR="001D7FD5" w:rsidRPr="00B16B1C" w:rsidRDefault="001D7FD5" w:rsidP="001D7FD5">
      <w:pPr>
        <w:rPr>
          <w:lang w:val="en-US"/>
        </w:rPr>
      </w:pPr>
      <w:r w:rsidRPr="00B16B1C">
        <w:rPr>
          <w:lang w:val="en-US"/>
        </w:rPr>
        <w:t>SharpDocx is inspired by Web technologies like ASP.NET and JSP. Developers familiar with those technologies should feel right at home.</w:t>
      </w:r>
      <w:r w:rsidR="00E07615" w:rsidRPr="00E07615">
        <w:rPr>
          <w:lang w:val="en-US"/>
        </w:rPr>
        <w:t xml:space="preserve"> </w:t>
      </w:r>
      <w:r w:rsidR="00E07615">
        <w:rPr>
          <w:lang w:val="en-US"/>
        </w:rPr>
        <w:t xml:space="preserve">It </w:t>
      </w:r>
      <w:r w:rsidR="00E07615" w:rsidRPr="00E07615">
        <w:rPr>
          <w:lang w:val="en-US"/>
        </w:rPr>
        <w:t>supports .NET Framework 3.5</w:t>
      </w:r>
      <w:r w:rsidR="00690726">
        <w:rPr>
          <w:lang w:val="en-US"/>
        </w:rPr>
        <w:t>-4.8</w:t>
      </w:r>
      <w:r w:rsidR="00E07615" w:rsidRPr="00E07615">
        <w:rPr>
          <w:lang w:val="en-US"/>
        </w:rPr>
        <w:t xml:space="preserve"> and .NET Standard 2.0. Since it supports .NET Standard 2.0 it can be used in .NET Core 3.1, .NET 5.0 and .NET 6.0 projects as well.</w:t>
      </w:r>
    </w:p>
    <w:p w14:paraId="40C3188A" w14:textId="48C6DB91" w:rsidR="0009094D" w:rsidRPr="00245E5C" w:rsidRDefault="00CA5637">
      <w:pPr>
        <w:rPr>
          <w:lang w:val="en-US"/>
        </w:rPr>
      </w:pPr>
      <w:r>
        <w:rPr>
          <w:lang w:val="en-US"/>
        </w:rPr>
        <w:t>Generating documents with SharpDocx can be very fast: a slightly modified Model sample produced 25 documents per second on my modest laptop. That’s 1500 documents per minute.</w:t>
      </w:r>
      <w:r w:rsidR="00810115">
        <w:rPr>
          <w:lang w:val="en-US"/>
        </w:rPr>
        <w:t xml:space="preserve"> </w:t>
      </w:r>
      <w:r w:rsidR="005F0708">
        <w:rPr>
          <w:lang w:val="en-US"/>
        </w:rPr>
        <w:t>Single threaded.</w:t>
      </w:r>
      <w:r w:rsidR="006E553B" w:rsidRPr="00245E5C">
        <w:rPr>
          <w:lang w:val="en-US"/>
        </w:rPr>
        <w:t xml:space="preserve"> </w:t>
      </w:r>
      <w:r w:rsidR="0009094D" w:rsidRPr="00245E5C">
        <w:rPr>
          <w:lang w:val="en-US"/>
        </w:rPr>
        <w:br w:type="page"/>
      </w:r>
    </w:p>
    <w:p w14:paraId="17912A78" w14:textId="77777777" w:rsidR="00C33FE4" w:rsidRDefault="00C33FE4" w:rsidP="00C33FE4">
      <w:pPr>
        <w:pStyle w:val="Title"/>
        <w:rPr>
          <w:lang w:val="en-US"/>
        </w:rPr>
      </w:pPr>
      <w:r>
        <w:rPr>
          <w:lang w:val="en-US"/>
        </w:rPr>
        <w:lastRenderedPageBreak/>
        <w:t>Contents</w:t>
      </w:r>
    </w:p>
    <w:p w14:paraId="37170A3F" w14:textId="77777777" w:rsidR="00FD522B" w:rsidRDefault="00CA703F">
      <w:pPr>
        <w:pStyle w:val="TOC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anchor="_Toc48598503" w:history="1">
        <w:r w:rsidR="00FD522B" w:rsidRPr="001109DE">
          <w:rPr>
            <w:rStyle w:val="Hyperlink"/>
            <w:noProof/>
            <w:lang w:val="en-US"/>
          </w:rPr>
          <w:t>The basics</w:t>
        </w:r>
        <w:r w:rsidR="00FD522B">
          <w:rPr>
            <w:noProof/>
            <w:webHidden/>
          </w:rPr>
          <w:tab/>
        </w:r>
        <w:r w:rsidR="00FD522B">
          <w:rPr>
            <w:noProof/>
            <w:webHidden/>
          </w:rPr>
          <w:fldChar w:fldCharType="begin"/>
        </w:r>
        <w:r w:rsidR="00FD522B">
          <w:rPr>
            <w:noProof/>
            <w:webHidden/>
          </w:rPr>
          <w:instrText xml:space="preserve"> PAGEREF _Toc48598503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14:paraId="09F0E5C3" w14:textId="77777777" w:rsidR="00FD522B" w:rsidRDefault="00000000">
      <w:pPr>
        <w:pStyle w:val="TOC2"/>
        <w:tabs>
          <w:tab w:val="right" w:pos="8297"/>
        </w:tabs>
        <w:rPr>
          <w:rFonts w:cstheme="minorBidi"/>
          <w:b w:val="0"/>
          <w:bCs w:val="0"/>
          <w:noProof/>
          <w:sz w:val="22"/>
          <w:szCs w:val="22"/>
          <w:lang w:val="nl-NL" w:eastAsia="nl-NL"/>
        </w:rPr>
      </w:pPr>
      <w:hyperlink w:anchor="_Toc48598504" w:history="1">
        <w:r w:rsidR="00FD522B" w:rsidRPr="001109DE">
          <w:rPr>
            <w:rStyle w:val="Hyperlink"/>
            <w:noProof/>
            <w:lang w:val="en-US"/>
          </w:rPr>
          <w:t>The Write method</w:t>
        </w:r>
        <w:r w:rsidR="00FD522B">
          <w:rPr>
            <w:noProof/>
            <w:webHidden/>
          </w:rPr>
          <w:tab/>
        </w:r>
        <w:r w:rsidR="00FD522B">
          <w:rPr>
            <w:noProof/>
            <w:webHidden/>
          </w:rPr>
          <w:fldChar w:fldCharType="begin"/>
        </w:r>
        <w:r w:rsidR="00FD522B">
          <w:rPr>
            <w:noProof/>
            <w:webHidden/>
          </w:rPr>
          <w:instrText xml:space="preserve"> PAGEREF _Toc48598504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14:paraId="79AB1944"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05" w:history="1">
        <w:r w:rsidR="00FD522B" w:rsidRPr="001109DE">
          <w:rPr>
            <w:rStyle w:val="Hyperlink"/>
            <w:noProof/>
            <w:lang w:val="en-US"/>
          </w:rPr>
          <w:t>Conditional content</w:t>
        </w:r>
        <w:r w:rsidR="00FD522B">
          <w:rPr>
            <w:noProof/>
            <w:webHidden/>
          </w:rPr>
          <w:tab/>
        </w:r>
        <w:r w:rsidR="00FD522B">
          <w:rPr>
            <w:noProof/>
            <w:webHidden/>
          </w:rPr>
          <w:fldChar w:fldCharType="begin"/>
        </w:r>
        <w:r w:rsidR="00FD522B">
          <w:rPr>
            <w:noProof/>
            <w:webHidden/>
          </w:rPr>
          <w:instrText xml:space="preserve"> PAGEREF _Toc48598505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14:paraId="33F54515" w14:textId="77777777" w:rsidR="00FD522B" w:rsidRDefault="00000000">
      <w:pPr>
        <w:pStyle w:val="TOC2"/>
        <w:tabs>
          <w:tab w:val="right" w:pos="8297"/>
        </w:tabs>
        <w:rPr>
          <w:rFonts w:cstheme="minorBidi"/>
          <w:b w:val="0"/>
          <w:bCs w:val="0"/>
          <w:noProof/>
          <w:sz w:val="22"/>
          <w:szCs w:val="22"/>
          <w:lang w:val="nl-NL" w:eastAsia="nl-NL"/>
        </w:rPr>
      </w:pPr>
      <w:hyperlink w:anchor="_Toc48598506" w:history="1">
        <w:r w:rsidR="00FD522B" w:rsidRPr="001109DE">
          <w:rPr>
            <w:rStyle w:val="Hyperlink"/>
            <w:noProof/>
            <w:lang w:val="en-US"/>
          </w:rPr>
          <w:t>Text block limitations</w:t>
        </w:r>
        <w:r w:rsidR="00FD522B">
          <w:rPr>
            <w:noProof/>
            <w:webHidden/>
          </w:rPr>
          <w:tab/>
        </w:r>
        <w:r w:rsidR="00FD522B">
          <w:rPr>
            <w:noProof/>
            <w:webHidden/>
          </w:rPr>
          <w:fldChar w:fldCharType="begin"/>
        </w:r>
        <w:r w:rsidR="00FD522B">
          <w:rPr>
            <w:noProof/>
            <w:webHidden/>
          </w:rPr>
          <w:instrText xml:space="preserve"> PAGEREF _Toc48598506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14:paraId="63680860"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07" w:history="1">
        <w:r w:rsidR="00FD522B" w:rsidRPr="001109DE">
          <w:rPr>
            <w:rStyle w:val="Hyperlink"/>
            <w:noProof/>
            <w:lang w:val="en-US"/>
          </w:rPr>
          <w:t>Loops</w:t>
        </w:r>
        <w:r w:rsidR="00FD522B">
          <w:rPr>
            <w:noProof/>
            <w:webHidden/>
          </w:rPr>
          <w:tab/>
        </w:r>
        <w:r w:rsidR="00FD522B">
          <w:rPr>
            <w:noProof/>
            <w:webHidden/>
          </w:rPr>
          <w:fldChar w:fldCharType="begin"/>
        </w:r>
        <w:r w:rsidR="00FD522B">
          <w:rPr>
            <w:noProof/>
            <w:webHidden/>
          </w:rPr>
          <w:instrText xml:space="preserve"> PAGEREF _Toc48598507 \h </w:instrText>
        </w:r>
        <w:r w:rsidR="00FD522B">
          <w:rPr>
            <w:noProof/>
            <w:webHidden/>
          </w:rPr>
        </w:r>
        <w:r w:rsidR="00FD522B">
          <w:rPr>
            <w:noProof/>
            <w:webHidden/>
          </w:rPr>
          <w:fldChar w:fldCharType="separate"/>
        </w:r>
        <w:r w:rsidR="00FD522B">
          <w:rPr>
            <w:noProof/>
            <w:webHidden/>
          </w:rPr>
          <w:t>5</w:t>
        </w:r>
        <w:r w:rsidR="00FD522B">
          <w:rPr>
            <w:noProof/>
            <w:webHidden/>
          </w:rPr>
          <w:fldChar w:fldCharType="end"/>
        </w:r>
      </w:hyperlink>
    </w:p>
    <w:p w14:paraId="29162B3C" w14:textId="77777777" w:rsidR="00FD522B" w:rsidRDefault="00000000">
      <w:pPr>
        <w:pStyle w:val="TOC2"/>
        <w:tabs>
          <w:tab w:val="right" w:pos="8297"/>
        </w:tabs>
        <w:rPr>
          <w:rFonts w:cstheme="minorBidi"/>
          <w:b w:val="0"/>
          <w:bCs w:val="0"/>
          <w:noProof/>
          <w:sz w:val="22"/>
          <w:szCs w:val="22"/>
          <w:lang w:val="nl-NL" w:eastAsia="nl-NL"/>
        </w:rPr>
      </w:pPr>
      <w:hyperlink w:anchor="_Toc48598508" w:history="1">
        <w:r w:rsidR="00FD522B" w:rsidRPr="001109DE">
          <w:rPr>
            <w:rStyle w:val="Hyperlink"/>
            <w:noProof/>
          </w:rPr>
          <w:t>Nested loops</w:t>
        </w:r>
        <w:r w:rsidR="00FD522B">
          <w:rPr>
            <w:noProof/>
            <w:webHidden/>
          </w:rPr>
          <w:tab/>
        </w:r>
        <w:r w:rsidR="00FD522B">
          <w:rPr>
            <w:noProof/>
            <w:webHidden/>
          </w:rPr>
          <w:fldChar w:fldCharType="begin"/>
        </w:r>
        <w:r w:rsidR="00FD522B">
          <w:rPr>
            <w:noProof/>
            <w:webHidden/>
          </w:rPr>
          <w:instrText xml:space="preserve"> PAGEREF _Toc48598508 \h </w:instrText>
        </w:r>
        <w:r w:rsidR="00FD522B">
          <w:rPr>
            <w:noProof/>
            <w:webHidden/>
          </w:rPr>
        </w:r>
        <w:r w:rsidR="00FD522B">
          <w:rPr>
            <w:noProof/>
            <w:webHidden/>
          </w:rPr>
          <w:fldChar w:fldCharType="separate"/>
        </w:r>
        <w:r w:rsidR="00FD522B">
          <w:rPr>
            <w:noProof/>
            <w:webHidden/>
          </w:rPr>
          <w:t>6</w:t>
        </w:r>
        <w:r w:rsidR="00FD522B">
          <w:rPr>
            <w:noProof/>
            <w:webHidden/>
          </w:rPr>
          <w:fldChar w:fldCharType="end"/>
        </w:r>
      </w:hyperlink>
    </w:p>
    <w:p w14:paraId="528566E6"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09" w:history="1">
        <w:r w:rsidR="00FD522B" w:rsidRPr="001109DE">
          <w:rPr>
            <w:rStyle w:val="Hyperlink"/>
            <w:noProof/>
            <w:lang w:val="en-US"/>
          </w:rPr>
          <w:t>Loops, tables and the AppendRow method</w:t>
        </w:r>
        <w:r w:rsidR="00FD522B">
          <w:rPr>
            <w:noProof/>
            <w:webHidden/>
          </w:rPr>
          <w:tab/>
        </w:r>
        <w:r w:rsidR="00FD522B">
          <w:rPr>
            <w:noProof/>
            <w:webHidden/>
          </w:rPr>
          <w:fldChar w:fldCharType="begin"/>
        </w:r>
        <w:r w:rsidR="00FD522B">
          <w:rPr>
            <w:noProof/>
            <w:webHidden/>
          </w:rPr>
          <w:instrText xml:space="preserve"> PAGEREF _Toc48598509 \h </w:instrText>
        </w:r>
        <w:r w:rsidR="00FD522B">
          <w:rPr>
            <w:noProof/>
            <w:webHidden/>
          </w:rPr>
        </w:r>
        <w:r w:rsidR="00FD522B">
          <w:rPr>
            <w:noProof/>
            <w:webHidden/>
          </w:rPr>
          <w:fldChar w:fldCharType="separate"/>
        </w:r>
        <w:r w:rsidR="00FD522B">
          <w:rPr>
            <w:noProof/>
            <w:webHidden/>
          </w:rPr>
          <w:t>7</w:t>
        </w:r>
        <w:r w:rsidR="00FD522B">
          <w:rPr>
            <w:noProof/>
            <w:webHidden/>
          </w:rPr>
          <w:fldChar w:fldCharType="end"/>
        </w:r>
      </w:hyperlink>
    </w:p>
    <w:p w14:paraId="62C9780B" w14:textId="77777777" w:rsidR="00FD522B" w:rsidRDefault="00000000">
      <w:pPr>
        <w:pStyle w:val="TOC2"/>
        <w:tabs>
          <w:tab w:val="right" w:pos="8297"/>
        </w:tabs>
        <w:rPr>
          <w:rFonts w:cstheme="minorBidi"/>
          <w:b w:val="0"/>
          <w:bCs w:val="0"/>
          <w:noProof/>
          <w:sz w:val="22"/>
          <w:szCs w:val="22"/>
          <w:lang w:val="nl-NL" w:eastAsia="nl-NL"/>
        </w:rPr>
      </w:pPr>
      <w:hyperlink w:anchor="_Toc48598510" w:history="1">
        <w:r w:rsidR="00FD522B" w:rsidRPr="001109DE">
          <w:rPr>
            <w:rStyle w:val="Hyperlink"/>
            <w:noProof/>
            <w:lang w:val="en-US"/>
          </w:rPr>
          <w:t>Combining loops, text blocks and tables</w:t>
        </w:r>
        <w:r w:rsidR="00FD522B">
          <w:rPr>
            <w:noProof/>
            <w:webHidden/>
          </w:rPr>
          <w:tab/>
        </w:r>
        <w:r w:rsidR="00FD522B">
          <w:rPr>
            <w:noProof/>
            <w:webHidden/>
          </w:rPr>
          <w:fldChar w:fldCharType="begin"/>
        </w:r>
        <w:r w:rsidR="00FD522B">
          <w:rPr>
            <w:noProof/>
            <w:webHidden/>
          </w:rPr>
          <w:instrText xml:space="preserve"> PAGEREF _Toc48598510 \h </w:instrText>
        </w:r>
        <w:r w:rsidR="00FD522B">
          <w:rPr>
            <w:noProof/>
            <w:webHidden/>
          </w:rPr>
        </w:r>
        <w:r w:rsidR="00FD522B">
          <w:rPr>
            <w:noProof/>
            <w:webHidden/>
          </w:rPr>
          <w:fldChar w:fldCharType="separate"/>
        </w:r>
        <w:r w:rsidR="00FD522B">
          <w:rPr>
            <w:noProof/>
            <w:webHidden/>
          </w:rPr>
          <w:t>8</w:t>
        </w:r>
        <w:r w:rsidR="00FD522B">
          <w:rPr>
            <w:noProof/>
            <w:webHidden/>
          </w:rPr>
          <w:fldChar w:fldCharType="end"/>
        </w:r>
      </w:hyperlink>
    </w:p>
    <w:p w14:paraId="660F2CD0"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1" w:history="1">
        <w:r w:rsidR="00FD522B" w:rsidRPr="001109DE">
          <w:rPr>
            <w:rStyle w:val="Hyperlink"/>
            <w:noProof/>
            <w:lang w:val="en-US"/>
          </w:rPr>
          <w:t>Images</w:t>
        </w:r>
        <w:r w:rsidR="00FD522B">
          <w:rPr>
            <w:noProof/>
            <w:webHidden/>
          </w:rPr>
          <w:tab/>
        </w:r>
        <w:r w:rsidR="00FD522B">
          <w:rPr>
            <w:noProof/>
            <w:webHidden/>
          </w:rPr>
          <w:fldChar w:fldCharType="begin"/>
        </w:r>
        <w:r w:rsidR="00FD522B">
          <w:rPr>
            <w:noProof/>
            <w:webHidden/>
          </w:rPr>
          <w:instrText xml:space="preserve"> PAGEREF _Toc48598511 \h </w:instrText>
        </w:r>
        <w:r w:rsidR="00FD522B">
          <w:rPr>
            <w:noProof/>
            <w:webHidden/>
          </w:rPr>
        </w:r>
        <w:r w:rsidR="00FD522B">
          <w:rPr>
            <w:noProof/>
            <w:webHidden/>
          </w:rPr>
          <w:fldChar w:fldCharType="separate"/>
        </w:r>
        <w:r w:rsidR="00FD522B">
          <w:rPr>
            <w:noProof/>
            <w:webHidden/>
          </w:rPr>
          <w:t>9</w:t>
        </w:r>
        <w:r w:rsidR="00FD522B">
          <w:rPr>
            <w:noProof/>
            <w:webHidden/>
          </w:rPr>
          <w:fldChar w:fldCharType="end"/>
        </w:r>
      </w:hyperlink>
    </w:p>
    <w:p w14:paraId="6F371A33"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2" w:history="1">
        <w:r w:rsidR="00FD522B" w:rsidRPr="001109DE">
          <w:rPr>
            <w:rStyle w:val="Hyperlink"/>
            <w:noProof/>
            <w:lang w:val="en-US"/>
          </w:rPr>
          <w:t>Replacing text</w:t>
        </w:r>
        <w:r w:rsidR="00FD522B">
          <w:rPr>
            <w:noProof/>
            <w:webHidden/>
          </w:rPr>
          <w:tab/>
        </w:r>
        <w:r w:rsidR="00FD522B">
          <w:rPr>
            <w:noProof/>
            <w:webHidden/>
          </w:rPr>
          <w:fldChar w:fldCharType="begin"/>
        </w:r>
        <w:r w:rsidR="00FD522B">
          <w:rPr>
            <w:noProof/>
            <w:webHidden/>
          </w:rPr>
          <w:instrText xml:space="preserve"> PAGEREF _Toc48598512 \h </w:instrText>
        </w:r>
        <w:r w:rsidR="00FD522B">
          <w:rPr>
            <w:noProof/>
            <w:webHidden/>
          </w:rPr>
        </w:r>
        <w:r w:rsidR="00FD522B">
          <w:rPr>
            <w:noProof/>
            <w:webHidden/>
          </w:rPr>
          <w:fldChar w:fldCharType="separate"/>
        </w:r>
        <w:r w:rsidR="00FD522B">
          <w:rPr>
            <w:noProof/>
            <w:webHidden/>
          </w:rPr>
          <w:t>10</w:t>
        </w:r>
        <w:r w:rsidR="00FD522B">
          <w:rPr>
            <w:noProof/>
            <w:webHidden/>
          </w:rPr>
          <w:fldChar w:fldCharType="end"/>
        </w:r>
      </w:hyperlink>
    </w:p>
    <w:p w14:paraId="2FF51349"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3" w:history="1">
        <w:r w:rsidR="00FD522B" w:rsidRPr="001109DE">
          <w:rPr>
            <w:rStyle w:val="Hyperlink"/>
            <w:noProof/>
            <w:lang w:val="en-US"/>
          </w:rPr>
          <w:t>Referencing assemblies and importing namespaces</w:t>
        </w:r>
        <w:r w:rsidR="00FD522B">
          <w:rPr>
            <w:noProof/>
            <w:webHidden/>
          </w:rPr>
          <w:tab/>
        </w:r>
        <w:r w:rsidR="00FD522B">
          <w:rPr>
            <w:noProof/>
            <w:webHidden/>
          </w:rPr>
          <w:fldChar w:fldCharType="begin"/>
        </w:r>
        <w:r w:rsidR="00FD522B">
          <w:rPr>
            <w:noProof/>
            <w:webHidden/>
          </w:rPr>
          <w:instrText xml:space="preserve"> PAGEREF _Toc48598513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14:paraId="67F19BA1" w14:textId="77777777" w:rsidR="00FD522B" w:rsidRDefault="00000000">
      <w:pPr>
        <w:pStyle w:val="TOC2"/>
        <w:tabs>
          <w:tab w:val="right" w:pos="8297"/>
        </w:tabs>
        <w:rPr>
          <w:rFonts w:cstheme="minorBidi"/>
          <w:b w:val="0"/>
          <w:bCs w:val="0"/>
          <w:noProof/>
          <w:sz w:val="22"/>
          <w:szCs w:val="22"/>
          <w:lang w:val="nl-NL" w:eastAsia="nl-NL"/>
        </w:rPr>
      </w:pPr>
      <w:hyperlink w:anchor="_Toc48598514" w:history="1">
        <w:r w:rsidR="00FD522B" w:rsidRPr="001109DE">
          <w:rPr>
            <w:rStyle w:val="Hyperlink"/>
            <w:noProof/>
            <w:lang w:val="en-US"/>
          </w:rPr>
          <w:t>Notes</w:t>
        </w:r>
        <w:r w:rsidR="00FD522B">
          <w:rPr>
            <w:noProof/>
            <w:webHidden/>
          </w:rPr>
          <w:tab/>
        </w:r>
        <w:r w:rsidR="00FD522B">
          <w:rPr>
            <w:noProof/>
            <w:webHidden/>
          </w:rPr>
          <w:fldChar w:fldCharType="begin"/>
        </w:r>
        <w:r w:rsidR="00FD522B">
          <w:rPr>
            <w:noProof/>
            <w:webHidden/>
          </w:rPr>
          <w:instrText xml:space="preserve"> PAGEREF _Toc48598514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14:paraId="3AEC4D99"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5" w:history="1">
        <w:r w:rsidR="00FD522B" w:rsidRPr="001109DE">
          <w:rPr>
            <w:rStyle w:val="Hyperlink"/>
            <w:noProof/>
            <w:lang w:val="en-US"/>
          </w:rPr>
          <w:t>The Map</w:t>
        </w:r>
        <w:r w:rsidR="00FD522B">
          <w:rPr>
            <w:noProof/>
            <w:webHidden/>
          </w:rPr>
          <w:tab/>
        </w:r>
        <w:r w:rsidR="00FD522B">
          <w:rPr>
            <w:noProof/>
            <w:webHidden/>
          </w:rPr>
          <w:fldChar w:fldCharType="begin"/>
        </w:r>
        <w:r w:rsidR="00FD522B">
          <w:rPr>
            <w:noProof/>
            <w:webHidden/>
          </w:rPr>
          <w:instrText xml:space="preserve"> PAGEREF _Toc48598515 \h </w:instrText>
        </w:r>
        <w:r w:rsidR="00FD522B">
          <w:rPr>
            <w:noProof/>
            <w:webHidden/>
          </w:rPr>
        </w:r>
        <w:r w:rsidR="00FD522B">
          <w:rPr>
            <w:noProof/>
            <w:webHidden/>
          </w:rPr>
          <w:fldChar w:fldCharType="separate"/>
        </w:r>
        <w:r w:rsidR="00FD522B">
          <w:rPr>
            <w:noProof/>
            <w:webHidden/>
          </w:rPr>
          <w:t>13</w:t>
        </w:r>
        <w:r w:rsidR="00FD522B">
          <w:rPr>
            <w:noProof/>
            <w:webHidden/>
          </w:rPr>
          <w:fldChar w:fldCharType="end"/>
        </w:r>
      </w:hyperlink>
    </w:p>
    <w:p w14:paraId="1669C5D2"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6" w:history="1">
        <w:r w:rsidR="00FD522B" w:rsidRPr="001109DE">
          <w:rPr>
            <w:rStyle w:val="Hyperlink"/>
            <w:noProof/>
            <w:lang w:val="en-US"/>
          </w:rPr>
          <w:t>The SharpDocx solution</w:t>
        </w:r>
        <w:r w:rsidR="00FD522B">
          <w:rPr>
            <w:noProof/>
            <w:webHidden/>
          </w:rPr>
          <w:tab/>
        </w:r>
        <w:r w:rsidR="00FD522B">
          <w:rPr>
            <w:noProof/>
            <w:webHidden/>
          </w:rPr>
          <w:fldChar w:fldCharType="begin"/>
        </w:r>
        <w:r w:rsidR="00FD522B">
          <w:rPr>
            <w:noProof/>
            <w:webHidden/>
          </w:rPr>
          <w:instrText xml:space="preserve"> PAGEREF _Toc48598516 \h </w:instrText>
        </w:r>
        <w:r w:rsidR="00FD522B">
          <w:rPr>
            <w:noProof/>
            <w:webHidden/>
          </w:rPr>
        </w:r>
        <w:r w:rsidR="00FD522B">
          <w:rPr>
            <w:noProof/>
            <w:webHidden/>
          </w:rPr>
          <w:fldChar w:fldCharType="separate"/>
        </w:r>
        <w:r w:rsidR="00FD522B">
          <w:rPr>
            <w:noProof/>
            <w:webHidden/>
          </w:rPr>
          <w:t>14</w:t>
        </w:r>
        <w:r w:rsidR="00FD522B">
          <w:rPr>
            <w:noProof/>
            <w:webHidden/>
          </w:rPr>
          <w:fldChar w:fldCharType="end"/>
        </w:r>
      </w:hyperlink>
    </w:p>
    <w:p w14:paraId="72D6B798" w14:textId="77777777" w:rsidR="009D381B" w:rsidRPr="00245E5C" w:rsidRDefault="00CA703F">
      <w:pPr>
        <w:rPr>
          <w:rFonts w:asciiTheme="majorHAnsi" w:eastAsiaTheme="majorEastAsia" w:hAnsiTheme="majorHAnsi" w:cstheme="majorBidi"/>
          <w:b/>
          <w:bCs/>
          <w:color w:val="9D3511" w:themeColor="accent1" w:themeShade="BF"/>
          <w:sz w:val="28"/>
          <w:szCs w:val="28"/>
          <w:lang w:val="en-US"/>
        </w:rPr>
      </w:pPr>
      <w:r>
        <w:rPr>
          <w:lang w:val="en-US"/>
        </w:rPr>
        <w:fldChar w:fldCharType="end"/>
      </w:r>
      <w:r w:rsidR="0009094D" w:rsidRPr="00245E5C">
        <w:rPr>
          <w:lang w:val="en-US"/>
        </w:rPr>
        <w:br w:type="page"/>
      </w:r>
    </w:p>
    <w:p w14:paraId="324E25CD" w14:textId="77777777" w:rsidR="009D381B" w:rsidRPr="00245E5C" w:rsidRDefault="005B2F7B">
      <w:pPr>
        <w:pStyle w:val="Heading1"/>
        <w:rPr>
          <w:lang w:val="en-US"/>
        </w:rPr>
      </w:pPr>
      <w:bookmarkStart w:id="0" w:name="_Toc48598503"/>
      <w:r w:rsidRPr="00245E5C">
        <w:rPr>
          <w:lang w:val="en-US"/>
        </w:rPr>
        <w:lastRenderedPageBreak/>
        <w:t>The basics</w:t>
      </w:r>
      <w:bookmarkEnd w:id="0"/>
    </w:p>
    <w:p w14:paraId="7B0CEC61" w14:textId="77777777" w:rsidR="00781E05" w:rsidRPr="00245E5C" w:rsidRDefault="00781E05">
      <w:pPr>
        <w:rPr>
          <w:lang w:val="en-US"/>
        </w:rPr>
      </w:pPr>
      <w:r w:rsidRPr="00245E5C">
        <w:rPr>
          <w:lang w:val="en-US"/>
        </w:rPr>
        <w:t xml:space="preserve">At any point in the text you can insert C# </w:t>
      </w:r>
      <w:r w:rsidR="0089444C" w:rsidRPr="00245E5C">
        <w:rPr>
          <w:lang w:val="en-US"/>
        </w:rPr>
        <w:t>statements</w:t>
      </w:r>
      <w:r w:rsidR="0022411E" w:rsidRPr="00245E5C">
        <w:rPr>
          <w:lang w:val="en-US"/>
        </w:rPr>
        <w:t>. Like right &lt;% var i = 1; %&gt;</w:t>
      </w:r>
      <w:r w:rsidRPr="00245E5C">
        <w:rPr>
          <w:lang w:val="en-US"/>
        </w:rPr>
        <w:t xml:space="preserve">here. </w:t>
      </w:r>
    </w:p>
    <w:p w14:paraId="39D54D4F" w14:textId="77777777" w:rsidR="00E94A84" w:rsidRPr="00245E5C" w:rsidRDefault="00E94A84">
      <w:pPr>
        <w:rPr>
          <w:lang w:val="en-US"/>
        </w:rPr>
      </w:pPr>
      <w:r w:rsidRPr="00245E5C">
        <w:rPr>
          <w:lang w:val="en-US"/>
        </w:rPr>
        <w:t>The result looks like this:</w:t>
      </w:r>
    </w:p>
    <w:p w14:paraId="4703A425" w14:textId="77777777" w:rsidR="00E94A84" w:rsidRDefault="006406D8">
      <w:pPr>
        <w:rPr>
          <w:lang w:val="en-US"/>
        </w:rPr>
      </w:pPr>
      <w:r>
        <w:rPr>
          <w:noProof/>
          <w:lang w:val="nl-NL" w:eastAsia="nl-NL"/>
        </w:rPr>
        <w:drawing>
          <wp:inline distT="0" distB="0" distL="0" distR="0" wp14:anchorId="28CF38BF" wp14:editId="30C0BCD9">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14:paraId="71BCEE1D" w14:textId="77777777" w:rsidR="0089444C" w:rsidRPr="00245E5C" w:rsidRDefault="002128B6" w:rsidP="0089444C">
      <w:pPr>
        <w:pStyle w:val="Heading2"/>
        <w:rPr>
          <w:lang w:val="en-US"/>
        </w:rPr>
      </w:pPr>
      <w:bookmarkStart w:id="1" w:name="_Toc48598504"/>
      <w:r>
        <w:rPr>
          <w:lang w:val="en-US"/>
        </w:rPr>
        <w:t xml:space="preserve">The </w:t>
      </w:r>
      <w:r w:rsidR="0089444C" w:rsidRPr="00245E5C">
        <w:rPr>
          <w:lang w:val="en-US"/>
        </w:rPr>
        <w:t>Write method</w:t>
      </w:r>
      <w:bookmarkEnd w:id="1"/>
    </w:p>
    <w:p w14:paraId="7807C418" w14:textId="77777777" w:rsidR="00781E05" w:rsidRDefault="00781E05">
      <w:pPr>
        <w:rPr>
          <w:lang w:val="en-US"/>
        </w:rPr>
      </w:pPr>
      <w:r w:rsidRPr="00245E5C">
        <w:rPr>
          <w:lang w:val="en-US"/>
        </w:rPr>
        <w:t xml:space="preserve">If you want to display the value of i, you can use </w:t>
      </w:r>
      <w:r w:rsidR="0022411E" w:rsidRPr="00245E5C">
        <w:rPr>
          <w:lang w:val="en-US"/>
        </w:rPr>
        <w:t>the Write method. Right now, i is</w:t>
      </w:r>
      <w:r w:rsidR="00065A7F">
        <w:rPr>
          <w:lang w:val="en-US"/>
        </w:rPr>
        <w:t xml:space="preserve"> &lt;% </w:t>
      </w:r>
      <w:r w:rsidRPr="00245E5C">
        <w:rPr>
          <w:lang w:val="en-US"/>
        </w:rPr>
        <w:t>Write(i); %&gt;.</w:t>
      </w:r>
    </w:p>
    <w:p w14:paraId="5CFACCC5" w14:textId="77777777" w:rsidR="008F0A81" w:rsidRDefault="00942CF1">
      <w:pPr>
        <w:rPr>
          <w:lang w:val="en-US"/>
        </w:rPr>
      </w:pPr>
      <w:r>
        <w:rPr>
          <w:lang w:val="en-US"/>
        </w:rPr>
        <w:t>This will show</w:t>
      </w:r>
      <w:r w:rsidR="008F0A81">
        <w:rPr>
          <w:lang w:val="en-US"/>
        </w:rPr>
        <w:t>:</w:t>
      </w:r>
    </w:p>
    <w:p w14:paraId="1C8E8BBE" w14:textId="77777777" w:rsidR="008F0A81" w:rsidRPr="00245E5C" w:rsidRDefault="008F0A81">
      <w:pPr>
        <w:rPr>
          <w:lang w:val="en-US"/>
        </w:rPr>
      </w:pPr>
      <w:r>
        <w:rPr>
          <w:noProof/>
          <w:lang w:val="nl-NL" w:eastAsia="nl-NL"/>
        </w:rPr>
        <w:drawing>
          <wp:inline distT="0" distB="0" distL="0" distR="0" wp14:anchorId="6D1992EB" wp14:editId="09262328">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14:paraId="2393BA43" w14:textId="77777777" w:rsidR="0022411E" w:rsidRDefault="0022411E">
      <w:pPr>
        <w:rPr>
          <w:lang w:val="en-US"/>
        </w:rPr>
      </w:pPr>
      <w:r w:rsidRPr="00245E5C">
        <w:rPr>
          <w:lang w:val="en-US"/>
        </w:rPr>
        <w:t>There’s also a shorthand notation for the Write method: i is</w:t>
      </w:r>
      <w:r w:rsidR="00EB5691" w:rsidRPr="00245E5C">
        <w:rPr>
          <w:lang w:val="en-US"/>
        </w:rPr>
        <w:t xml:space="preserve"> still</w:t>
      </w:r>
      <w:r w:rsidRPr="00245E5C">
        <w:rPr>
          <w:lang w:val="en-US"/>
        </w:rPr>
        <w:t xml:space="preserve"> &lt;%= i %&gt;.</w:t>
      </w:r>
    </w:p>
    <w:p w14:paraId="755D65B1" w14:textId="77777777" w:rsidR="008F0A81" w:rsidRDefault="00942CF1">
      <w:pPr>
        <w:rPr>
          <w:lang w:val="en-US"/>
        </w:rPr>
      </w:pPr>
      <w:r>
        <w:rPr>
          <w:lang w:val="en-US"/>
        </w:rPr>
        <w:t>This results in</w:t>
      </w:r>
      <w:r w:rsidR="008F0A81">
        <w:rPr>
          <w:lang w:val="en-US"/>
        </w:rPr>
        <w:t>:</w:t>
      </w:r>
    </w:p>
    <w:p w14:paraId="1B1330D6" w14:textId="77777777" w:rsidR="008F0A81" w:rsidRDefault="008F0A81">
      <w:pPr>
        <w:rPr>
          <w:lang w:val="en-US"/>
        </w:rPr>
      </w:pPr>
      <w:r>
        <w:rPr>
          <w:noProof/>
          <w:lang w:val="nl-NL" w:eastAsia="nl-NL"/>
        </w:rPr>
        <w:drawing>
          <wp:inline distT="0" distB="0" distL="0" distR="0" wp14:anchorId="171F6AA9" wp14:editId="2B4B808E">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14:paraId="4A454D32" w14:textId="77777777" w:rsidR="00D0659C" w:rsidRDefault="001F4A67">
      <w:pPr>
        <w:rPr>
          <w:lang w:val="en-US"/>
        </w:rPr>
      </w:pPr>
      <w:r>
        <w:rPr>
          <w:lang w:val="en-US"/>
        </w:rPr>
        <w:t xml:space="preserve">You can insert line breaks by using ‘\n’: </w:t>
      </w:r>
    </w:p>
    <w:p w14:paraId="5FAF4DA1" w14:textId="77777777" w:rsidR="001F4A67" w:rsidRDefault="001F4A67">
      <w:pPr>
        <w:rPr>
          <w:lang w:val="en-US"/>
        </w:rPr>
      </w:pPr>
      <w:r>
        <w:rPr>
          <w:noProof/>
          <w:lang w:val="en-US"/>
        </w:rPr>
        <w:t xml:space="preserve">&lt;%= </w:t>
      </w:r>
      <w:r w:rsidRPr="00245E5C">
        <w:rPr>
          <w:noProof/>
          <w:lang w:val="en-US"/>
        </w:rPr>
        <w:t>"</w:t>
      </w:r>
      <w:r>
        <w:rPr>
          <w:noProof/>
          <w:lang w:val="en-US"/>
        </w:rPr>
        <w:t xml:space="preserve">This </w:t>
      </w:r>
      <w:r w:rsidR="00D0659C">
        <w:rPr>
          <w:noProof/>
          <w:lang w:val="en-US"/>
        </w:rPr>
        <w:t>paragraph</w:t>
      </w:r>
      <w:r w:rsidR="003874F3">
        <w:rPr>
          <w:noProof/>
          <w:lang w:val="en-US"/>
        </w:rPr>
        <w:t>\n</w:t>
      </w:r>
      <w:r w:rsidR="00D0659C">
        <w:rPr>
          <w:noProof/>
          <w:lang w:val="en-US"/>
        </w:rPr>
        <w:t>contains</w:t>
      </w:r>
      <w:r w:rsidR="003874F3">
        <w:rPr>
          <w:noProof/>
          <w:lang w:val="en-US"/>
        </w:rPr>
        <w:t xml:space="preserve"> two</w:t>
      </w:r>
      <w:r>
        <w:rPr>
          <w:noProof/>
          <w:lang w:val="en-US"/>
        </w:rPr>
        <w:t>\n</w:t>
      </w:r>
      <w:r w:rsidR="00D0659C">
        <w:rPr>
          <w:noProof/>
          <w:lang w:val="en-US"/>
        </w:rPr>
        <w:t>line break</w:t>
      </w:r>
      <w:r w:rsidR="003874F3">
        <w:rPr>
          <w:noProof/>
          <w:lang w:val="en-US"/>
        </w:rPr>
        <w:t>s</w:t>
      </w:r>
      <w:r w:rsidRPr="00245E5C">
        <w:rPr>
          <w:noProof/>
          <w:lang w:val="en-US"/>
        </w:rPr>
        <w:t>"</w:t>
      </w:r>
      <w:r>
        <w:rPr>
          <w:noProof/>
          <w:lang w:val="en-US"/>
        </w:rPr>
        <w:t xml:space="preserve"> %&gt;</w:t>
      </w:r>
      <w:r>
        <w:rPr>
          <w:lang w:val="en-US"/>
        </w:rPr>
        <w:t>.</w:t>
      </w:r>
    </w:p>
    <w:p w14:paraId="63420ADA" w14:textId="77777777" w:rsidR="008F0A81" w:rsidRDefault="00175649">
      <w:pPr>
        <w:rPr>
          <w:lang w:val="en-US"/>
        </w:rPr>
      </w:pPr>
      <w:r>
        <w:rPr>
          <w:lang w:val="en-US"/>
        </w:rPr>
        <w:t xml:space="preserve">&lt;% /* </w:t>
      </w:r>
      <w:r w:rsidR="008F0A81">
        <w:rPr>
          <w:lang w:val="en-US"/>
        </w:rPr>
        <w:t xml:space="preserve">Which </w:t>
      </w:r>
      <w:r w:rsidR="00026956">
        <w:rPr>
          <w:lang w:val="en-US"/>
        </w:rPr>
        <w:t>renders like this</w:t>
      </w:r>
      <w:r w:rsidR="008F0A81">
        <w:rPr>
          <w:lang w:val="en-US"/>
        </w:rPr>
        <w:t>:</w:t>
      </w:r>
    </w:p>
    <w:p w14:paraId="77A74693" w14:textId="77777777" w:rsidR="008F0A81" w:rsidRDefault="008F0A81">
      <w:pPr>
        <w:rPr>
          <w:lang w:val="en-US"/>
        </w:rPr>
      </w:pPr>
      <w:r>
        <w:rPr>
          <w:noProof/>
          <w:lang w:val="nl-NL" w:eastAsia="nl-NL"/>
        </w:rPr>
        <w:drawing>
          <wp:inline distT="0" distB="0" distL="0" distR="0" wp14:anchorId="0A8F930B" wp14:editId="4108BD1A">
            <wp:extent cx="1295400" cy="590550"/>
            <wp:effectExtent l="76200" t="38100" r="38100" b="952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590550"/>
                    </a:xfrm>
                    <a:prstGeom prst="rect">
                      <a:avLst/>
                    </a:prstGeom>
                    <a:noFill/>
                    <a:ln>
                      <a:noFill/>
                    </a:ln>
                    <a:effectLst>
                      <a:outerShdw blurRad="50800" dist="38100" dir="8100000" algn="tr" rotWithShape="0">
                        <a:prstClr val="black">
                          <a:alpha val="40000"/>
                        </a:prstClr>
                      </a:outerShdw>
                    </a:effectLst>
                  </pic:spPr>
                </pic:pic>
              </a:graphicData>
            </a:graphic>
          </wp:inline>
        </w:drawing>
      </w:r>
    </w:p>
    <w:p w14:paraId="674B7F7E" w14:textId="77777777" w:rsidR="002E1A31" w:rsidRDefault="00175649">
      <w:pPr>
        <w:rPr>
          <w:lang w:val="en-US"/>
        </w:rPr>
      </w:pPr>
      <w:r w:rsidRPr="009B3EE5">
        <w:rPr>
          <w:b/>
          <w:lang w:val="en-US"/>
        </w:rPr>
        <w:t>Note</w:t>
      </w:r>
      <w:r>
        <w:rPr>
          <w:b/>
          <w:lang w:val="en-US"/>
        </w:rPr>
        <w:t xml:space="preserve">: </w:t>
      </w:r>
      <w:r>
        <w:rPr>
          <w:lang w:val="en-US"/>
        </w:rPr>
        <w:t xml:space="preserve"> this text is commented out, so it won’t appear in the generated document.*/ %&gt;</w:t>
      </w:r>
    </w:p>
    <w:p w14:paraId="5666FBFC" w14:textId="77777777" w:rsidR="00065A7F" w:rsidRPr="00175649" w:rsidRDefault="00065A7F">
      <w:pPr>
        <w:rPr>
          <w:lang w:val="en-US"/>
        </w:rPr>
      </w:pPr>
      <w:r>
        <w:rPr>
          <w:lang w:val="en-US"/>
        </w:rPr>
        <w:br w:type="page"/>
      </w:r>
    </w:p>
    <w:p w14:paraId="47DDCC03" w14:textId="77777777" w:rsidR="0089444C" w:rsidRPr="00245E5C" w:rsidRDefault="0089444C" w:rsidP="00B3625F">
      <w:pPr>
        <w:pStyle w:val="Heading1"/>
        <w:rPr>
          <w:lang w:val="en-US"/>
        </w:rPr>
      </w:pPr>
      <w:bookmarkStart w:id="2" w:name="_Toc48598505"/>
      <w:r w:rsidRPr="00245E5C">
        <w:rPr>
          <w:lang w:val="en-US"/>
        </w:rPr>
        <w:lastRenderedPageBreak/>
        <w:t>Conditional content</w:t>
      </w:r>
      <w:bookmarkEnd w:id="2"/>
    </w:p>
    <w:p w14:paraId="22E86449" w14:textId="77777777" w:rsidR="002F1A13" w:rsidRDefault="0089444C">
      <w:pPr>
        <w:rPr>
          <w:lang w:val="en-US"/>
        </w:rPr>
      </w:pPr>
      <w:r w:rsidRPr="00245E5C">
        <w:rPr>
          <w:lang w:val="en-US"/>
        </w:rPr>
        <w:t xml:space="preserve">You can use an if statement </w:t>
      </w:r>
      <w:r w:rsidR="002F1A13">
        <w:rPr>
          <w:lang w:val="en-US"/>
        </w:rPr>
        <w:t>to display conditional content.</w:t>
      </w:r>
    </w:p>
    <w:p w14:paraId="485C0C27" w14:textId="77777777" w:rsidR="002F1A13" w:rsidRDefault="002F1A13">
      <w:pPr>
        <w:rPr>
          <w:lang w:val="en-US"/>
        </w:rPr>
      </w:pPr>
      <w:r>
        <w:rPr>
          <w:lang w:val="en-US"/>
        </w:rPr>
        <w:t>&lt;% if (true) { Write("T</w:t>
      </w:r>
      <w:r w:rsidR="0089444C" w:rsidRPr="00245E5C">
        <w:rPr>
          <w:lang w:val="en-US"/>
        </w:rPr>
        <w:t xml:space="preserve">his </w:t>
      </w:r>
      <w:r w:rsidR="0089444C" w:rsidRPr="00245E5C">
        <w:rPr>
          <w:b/>
          <w:lang w:val="en-US"/>
        </w:rPr>
        <w:t>will</w:t>
      </w:r>
      <w:r w:rsidR="0089444C" w:rsidRPr="00245E5C">
        <w:rPr>
          <w:lang w:val="en-US"/>
        </w:rPr>
        <w:t xml:space="preserve"> </w:t>
      </w:r>
      <w:r w:rsidR="0089444C" w:rsidRPr="00245E5C">
        <w:rPr>
          <w:i/>
          <w:lang w:val="en-US"/>
        </w:rPr>
        <w:t>be</w:t>
      </w:r>
      <w:r w:rsidR="0062596F" w:rsidRPr="00245E5C">
        <w:rPr>
          <w:lang w:val="en-US"/>
        </w:rPr>
        <w:t xml:space="preserve"> displayed</w:t>
      </w:r>
      <w:r>
        <w:rPr>
          <w:lang w:val="en-US"/>
        </w:rPr>
        <w:t>.</w:t>
      </w:r>
      <w:r w:rsidR="0089444C" w:rsidRPr="00245E5C">
        <w:rPr>
          <w:lang w:val="en-US"/>
        </w:rPr>
        <w:t>")</w:t>
      </w:r>
      <w:r w:rsidR="00B743F6" w:rsidRPr="00245E5C">
        <w:rPr>
          <w:lang w:val="en-US"/>
        </w:rPr>
        <w:t>;</w:t>
      </w:r>
      <w:r w:rsidR="003B6DAE">
        <w:rPr>
          <w:lang w:val="en-US"/>
        </w:rPr>
        <w:t xml:space="preserve"> } %&gt;</w:t>
      </w:r>
    </w:p>
    <w:p w14:paraId="0E4B0086" w14:textId="77777777" w:rsidR="00065A7F" w:rsidRDefault="000F176B">
      <w:pPr>
        <w:rPr>
          <w:lang w:val="en-US"/>
        </w:rPr>
      </w:pPr>
      <w:r>
        <w:rPr>
          <w:lang w:val="en-US"/>
        </w:rPr>
        <w:t>&lt;% /*</w:t>
      </w:r>
      <w:r w:rsidR="009B3EE5">
        <w:rPr>
          <w:lang w:val="en-US"/>
        </w:rPr>
        <w:t xml:space="preserve"> </w:t>
      </w:r>
      <w:r w:rsidR="00EE1E63">
        <w:rPr>
          <w:lang w:val="en-US"/>
        </w:rPr>
        <w:t>The result:</w:t>
      </w:r>
    </w:p>
    <w:p w14:paraId="6E5FCBAD" w14:textId="77777777" w:rsidR="00065A7F" w:rsidRDefault="00065A7F">
      <w:pPr>
        <w:rPr>
          <w:lang w:val="en-US"/>
        </w:rPr>
      </w:pPr>
      <w:r>
        <w:rPr>
          <w:noProof/>
          <w:lang w:val="nl-NL" w:eastAsia="nl-NL"/>
        </w:rPr>
        <w:drawing>
          <wp:inline distT="0" distB="0" distL="0" distR="0" wp14:anchorId="074B5974" wp14:editId="70B363CC">
            <wp:extent cx="1371600" cy="200025"/>
            <wp:effectExtent l="76200" t="38100" r="0" b="10477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200025"/>
                    </a:xfrm>
                    <a:prstGeom prst="rect">
                      <a:avLst/>
                    </a:prstGeom>
                    <a:noFill/>
                    <a:ln>
                      <a:noFill/>
                    </a:ln>
                    <a:effectLst>
                      <a:outerShdw blurRad="50800" dist="38100" dir="8100000" algn="tr" rotWithShape="0">
                        <a:prstClr val="black">
                          <a:alpha val="40000"/>
                        </a:prstClr>
                      </a:outerShdw>
                    </a:effectLst>
                  </pic:spPr>
                </pic:pic>
              </a:graphicData>
            </a:graphic>
          </wp:inline>
        </w:drawing>
      </w:r>
      <w:r w:rsidR="000F176B">
        <w:rPr>
          <w:lang w:val="en-US"/>
        </w:rPr>
        <w:t xml:space="preserve"> */ %&gt;</w:t>
      </w:r>
    </w:p>
    <w:p w14:paraId="6C15921F" w14:textId="77777777" w:rsidR="0089444C" w:rsidRPr="00245E5C" w:rsidRDefault="00E80679">
      <w:pPr>
        <w:rPr>
          <w:lang w:val="en-US"/>
        </w:rPr>
      </w:pPr>
      <w:r w:rsidRPr="00245E5C">
        <w:rPr>
          <w:lang w:val="en-US"/>
        </w:rPr>
        <w:t>In this case, any formatting will be lost because the code parser ignores any formatting.</w:t>
      </w:r>
    </w:p>
    <w:p w14:paraId="1293AD38" w14:textId="77777777" w:rsidR="003A2C88" w:rsidRDefault="00E80679">
      <w:pPr>
        <w:rPr>
          <w:lang w:val="en-US"/>
        </w:rPr>
      </w:pPr>
      <w:r w:rsidRPr="00245E5C">
        <w:rPr>
          <w:lang w:val="en-US"/>
        </w:rPr>
        <w:t xml:space="preserve">If you want to conditionally display </w:t>
      </w:r>
      <w:r w:rsidR="00C1352B">
        <w:rPr>
          <w:lang w:val="en-US"/>
        </w:rPr>
        <w:t xml:space="preserve">a paragraph </w:t>
      </w:r>
      <w:r w:rsidRPr="00245E5C">
        <w:rPr>
          <w:lang w:val="en-US"/>
        </w:rPr>
        <w:t xml:space="preserve">with formatting, </w:t>
      </w:r>
      <w:r w:rsidR="004E48CB">
        <w:rPr>
          <w:lang w:val="en-US"/>
        </w:rPr>
        <w:t xml:space="preserve">use a </w:t>
      </w:r>
      <w:r w:rsidR="004E48CB" w:rsidRP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14:paraId="4668FDDB" w14:textId="77777777" w:rsidR="00E80679" w:rsidRDefault="00E80679">
      <w:pPr>
        <w:rPr>
          <w:lang w:val="en-US"/>
        </w:rPr>
      </w:pPr>
      <w:r w:rsidRPr="00245E5C">
        <w:rPr>
          <w:lang w:val="en-US"/>
        </w:rPr>
        <w:t>&lt;% if (</w:t>
      </w:r>
      <w:r w:rsidR="004F0E4C">
        <w:rPr>
          <w:lang w:val="en-US"/>
        </w:rPr>
        <w:t>true</w:t>
      </w:r>
      <w:r w:rsidRPr="00245E5C">
        <w:rPr>
          <w:lang w:val="en-US"/>
        </w:rPr>
        <w:t>) {</w:t>
      </w:r>
      <w:r w:rsidR="009B65C4">
        <w:rPr>
          <w:lang w:val="en-US"/>
        </w:rPr>
        <w:t xml:space="preserve"> </w:t>
      </w:r>
      <w:r w:rsidRPr="00245E5C">
        <w:rPr>
          <w:lang w:val="en-US"/>
        </w:rPr>
        <w:t>%&gt;</w:t>
      </w:r>
      <w:r w:rsidR="00BB1A11">
        <w:rPr>
          <w:lang w:val="en-US"/>
        </w:rPr>
        <w:t>T</w:t>
      </w:r>
      <w:r w:rsidR="00724CC7" w:rsidRPr="00245E5C">
        <w:rPr>
          <w:lang w:val="en-US"/>
        </w:rPr>
        <w:t xml:space="preserve">his </w:t>
      </w:r>
      <w:r w:rsidR="00724CC7" w:rsidRPr="00245E5C">
        <w:rPr>
          <w:b/>
          <w:lang w:val="en-US"/>
        </w:rPr>
        <w:t>will</w:t>
      </w:r>
      <w:r w:rsidR="00724CC7" w:rsidRPr="00245E5C">
        <w:rPr>
          <w:lang w:val="en-US"/>
        </w:rPr>
        <w:t xml:space="preserve"> </w:t>
      </w:r>
      <w:r w:rsidR="00724CC7" w:rsidRPr="00245E5C">
        <w:rPr>
          <w:i/>
          <w:lang w:val="en-US"/>
        </w:rPr>
        <w:t>also</w:t>
      </w:r>
      <w:r w:rsidR="0062596F" w:rsidRPr="00245E5C">
        <w:rPr>
          <w:lang w:val="en-US"/>
        </w:rPr>
        <w:t xml:space="preserve"> be displayed</w:t>
      </w:r>
      <w:r w:rsidR="00592F0E">
        <w:rPr>
          <w:lang w:val="en-US"/>
        </w:rPr>
        <w:t xml:space="preserve">, but </w:t>
      </w:r>
      <w:r w:rsidR="00592F0E" w:rsidRPr="00592F0E">
        <w:rPr>
          <w:i/>
          <w:lang w:val="en-US"/>
        </w:rPr>
        <w:t>with</w:t>
      </w:r>
      <w:r w:rsidR="00592F0E">
        <w:rPr>
          <w:lang w:val="en-US"/>
        </w:rPr>
        <w:t xml:space="preserve"> formatting.</w:t>
      </w:r>
      <w:r w:rsidR="00DB757A">
        <w:rPr>
          <w:lang w:val="en-US"/>
        </w:rPr>
        <w:t>&lt;% }</w:t>
      </w:r>
      <w:r w:rsidR="003B6DAE">
        <w:rPr>
          <w:lang w:val="en-US"/>
        </w:rPr>
        <w:t xml:space="preserve"> %&gt;</w:t>
      </w:r>
    </w:p>
    <w:p w14:paraId="44DFA375" w14:textId="77777777" w:rsidR="000F176B" w:rsidRDefault="000F176B">
      <w:pPr>
        <w:rPr>
          <w:lang w:val="en-US"/>
        </w:rPr>
      </w:pPr>
      <w:r>
        <w:rPr>
          <w:lang w:val="en-US"/>
        </w:rPr>
        <w:t>&lt;% /* This will show something like:</w:t>
      </w:r>
    </w:p>
    <w:p w14:paraId="528EA4BB" w14:textId="77777777" w:rsidR="00C1352B" w:rsidRDefault="00065A7F">
      <w:pPr>
        <w:rPr>
          <w:lang w:val="en-US"/>
        </w:rPr>
      </w:pPr>
      <w:r>
        <w:rPr>
          <w:noProof/>
          <w:lang w:val="nl-NL" w:eastAsia="nl-NL"/>
        </w:rPr>
        <w:drawing>
          <wp:inline distT="0" distB="0" distL="0" distR="0" wp14:anchorId="2D086CD7" wp14:editId="374444F4">
            <wp:extent cx="2809875" cy="209550"/>
            <wp:effectExtent l="76200" t="38100" r="9525" b="9525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9875" cy="209550"/>
                    </a:xfrm>
                    <a:prstGeom prst="rect">
                      <a:avLst/>
                    </a:prstGeom>
                    <a:noFill/>
                    <a:ln>
                      <a:noFill/>
                    </a:ln>
                    <a:effectLst>
                      <a:outerShdw blurRad="50800" dist="38100" dir="8100000" algn="tr" rotWithShape="0">
                        <a:prstClr val="black">
                          <a:alpha val="40000"/>
                        </a:prstClr>
                      </a:outerShdw>
                    </a:effectLst>
                  </pic:spPr>
                </pic:pic>
              </a:graphicData>
            </a:graphic>
          </wp:inline>
        </w:drawing>
      </w:r>
      <w:r w:rsidR="000F176B">
        <w:rPr>
          <w:lang w:val="en-US"/>
        </w:rPr>
        <w:t xml:space="preserve"> */ %&gt;</w:t>
      </w:r>
    </w:p>
    <w:p w14:paraId="455282FC" w14:textId="77777777" w:rsidR="003D44BD" w:rsidRDefault="00673BC1">
      <w:pPr>
        <w:rPr>
          <w:lang w:val="en-US"/>
        </w:rPr>
      </w:pPr>
      <w:r w:rsidRPr="00245E5C">
        <w:rPr>
          <w:lang w:val="en-US"/>
        </w:rPr>
        <w:t xml:space="preserve">If you want, you can span multiple </w:t>
      </w:r>
      <w:r w:rsidR="00DA182F" w:rsidRPr="00245E5C">
        <w:rPr>
          <w:lang w:val="en-US"/>
        </w:rPr>
        <w:t>elements</w:t>
      </w:r>
      <w:r w:rsidR="004E48CB">
        <w:rPr>
          <w:lang w:val="en-US"/>
        </w:rPr>
        <w:t xml:space="preserve"> in a text block</w:t>
      </w:r>
      <w:r w:rsidRPr="00245E5C">
        <w:rPr>
          <w:lang w:val="en-US"/>
        </w:rPr>
        <w:t xml:space="preserve">. </w:t>
      </w:r>
      <w:r w:rsidR="006B6E3D">
        <w:rPr>
          <w:lang w:val="en-US"/>
        </w:rPr>
        <w:t>E.g.</w:t>
      </w:r>
    </w:p>
    <w:p w14:paraId="0977CA5A" w14:textId="77777777" w:rsidR="00673BC1" w:rsidRDefault="00786AE8">
      <w:pPr>
        <w:rPr>
          <w:noProof/>
          <w:lang w:val="en-US"/>
        </w:rPr>
      </w:pPr>
      <w:r w:rsidRPr="00245E5C">
        <w:rPr>
          <w:noProof/>
          <w:lang w:val="en-US"/>
        </w:rPr>
        <w:t>&lt;% if (</w:t>
      </w:r>
      <w:r w:rsidR="002D46EA">
        <w:rPr>
          <w:noProof/>
          <w:lang w:val="en-US"/>
        </w:rPr>
        <w:t>true</w:t>
      </w:r>
      <w:r w:rsidR="00673BC1" w:rsidRPr="00245E5C">
        <w:rPr>
          <w:noProof/>
          <w:lang w:val="en-US"/>
        </w:rPr>
        <w:t>) { %&gt;</w:t>
      </w:r>
    </w:p>
    <w:p w14:paraId="539A9923" w14:textId="77777777" w:rsidR="00131B2F" w:rsidRPr="00D04E6F" w:rsidRDefault="00673BC1" w:rsidP="00D04E6F">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anchorId="51161E1B" wp14:editId="14A5C5B4">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Tomato-cut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Tomato-cut_vertica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14:paraId="6CF1C7A0" w14:textId="77777777" w:rsidR="00673BC1" w:rsidRPr="00D04E6F" w:rsidRDefault="00673BC1" w:rsidP="00D04E6F">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xml:space="preserve"> 'tuh-MAH-toh' is the </w:t>
      </w:r>
      <w:r w:rsidR="006A226A" w:rsidRPr="00BB1A11">
        <w:rPr>
          <w:rStyle w:val="tgc"/>
          <w:rFonts w:cstheme="minorHAnsi"/>
          <w:color w:val="222222"/>
          <w:shd w:val="clear" w:color="auto" w:fill="FFFFFF"/>
          <w:lang w:val="en-US"/>
        </w:rPr>
        <w:t>standard</w:t>
      </w:r>
      <w:r w:rsidR="006A226A" w:rsidRPr="00BB1A11">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'tuh-MAY-toh' is found almost everywhere else.</w:t>
      </w:r>
    </w:p>
    <w:p w14:paraId="12844541" w14:textId="77777777" w:rsidR="00BD7E91" w:rsidRDefault="00673BC1">
      <w:pPr>
        <w:rPr>
          <w:lang w:val="en-US"/>
        </w:rPr>
      </w:pPr>
      <w:r w:rsidRPr="00245E5C">
        <w:rPr>
          <w:lang w:val="en-US"/>
        </w:rPr>
        <w:t>&lt;% } %&gt;</w:t>
      </w:r>
    </w:p>
    <w:p w14:paraId="77619977" w14:textId="77777777" w:rsidR="00433262" w:rsidRDefault="00433262" w:rsidP="00433262">
      <w:pPr>
        <w:pStyle w:val="Heading2"/>
        <w:rPr>
          <w:lang w:val="en-US"/>
        </w:rPr>
      </w:pPr>
      <w:bookmarkStart w:id="3" w:name="_Toc48598506"/>
      <w:r>
        <w:rPr>
          <w:lang w:val="en-US"/>
        </w:rPr>
        <w:t>Text block limitations</w:t>
      </w:r>
      <w:bookmarkEnd w:id="3"/>
    </w:p>
    <w:p w14:paraId="764955AD" w14:textId="77777777" w:rsidR="00C1352B" w:rsidRDefault="007A6A64">
      <w:pPr>
        <w:rPr>
          <w:lang w:val="en-US"/>
        </w:rPr>
      </w:pPr>
      <w:r>
        <w:rPr>
          <w:lang w:val="en-US"/>
        </w:rPr>
        <w:t xml:space="preserve">1. </w:t>
      </w:r>
      <w:r w:rsidR="00433262">
        <w:rPr>
          <w:lang w:val="en-US"/>
        </w:rPr>
        <w:t>Y</w:t>
      </w:r>
      <w:r w:rsidR="00C1352B">
        <w:rPr>
          <w:lang w:val="en-US"/>
        </w:rPr>
        <w:t>ou can’t use text blocks to conditionally display a part of a paragraph. It’</w:t>
      </w:r>
      <w:r w:rsidR="00433262">
        <w:rPr>
          <w:lang w:val="en-US"/>
        </w:rPr>
        <w:t xml:space="preserve">s all or nothing. This makes the text block implementation much simpler. </w:t>
      </w:r>
      <w:r w:rsidR="004D3483">
        <w:rPr>
          <w:lang w:val="en-US"/>
        </w:rPr>
        <w:t>However, it might al</w:t>
      </w:r>
      <w:r w:rsidR="006D2365">
        <w:rPr>
          <w:lang w:val="en-US"/>
        </w:rPr>
        <w:t>so give some unexpected results.</w:t>
      </w:r>
    </w:p>
    <w:p w14:paraId="7668B9F7" w14:textId="77777777" w:rsidR="00C1352B" w:rsidRDefault="00C1352B">
      <w:pPr>
        <w:rPr>
          <w:lang w:val="en-US"/>
        </w:rPr>
      </w:pPr>
      <w:r w:rsidRPr="00C1352B">
        <w:rPr>
          <w:lang w:val="en-US"/>
        </w:rPr>
        <w:t xml:space="preserve">This is a paragraph.&lt;% if (false) { %&gt; </w:t>
      </w:r>
      <w:r w:rsidR="00433262">
        <w:rPr>
          <w:lang w:val="en-US"/>
        </w:rPr>
        <w:t xml:space="preserve">It will be deleted </w:t>
      </w:r>
      <w:r w:rsidR="00433262" w:rsidRPr="005B2346">
        <w:rPr>
          <w:i/>
          <w:lang w:val="en-US"/>
        </w:rPr>
        <w:t>entirely</w:t>
      </w:r>
      <w:r w:rsidR="00433262">
        <w:rPr>
          <w:lang w:val="en-US"/>
        </w:rPr>
        <w:t>.</w:t>
      </w:r>
      <w:r w:rsidRPr="00C1352B">
        <w:rPr>
          <w:lang w:val="en-US"/>
        </w:rPr>
        <w:t xml:space="preserve"> &lt;% } %&gt;</w:t>
      </w:r>
      <w:r w:rsidR="00433262">
        <w:rPr>
          <w:lang w:val="en-US"/>
        </w:rPr>
        <w:t>.</w:t>
      </w:r>
    </w:p>
    <w:p w14:paraId="2AB33D21" w14:textId="77777777" w:rsidR="007A6A64" w:rsidRDefault="007A6A64">
      <w:pPr>
        <w:rPr>
          <w:lang w:val="en-US"/>
        </w:rPr>
      </w:pPr>
      <w:r>
        <w:rPr>
          <w:lang w:val="en-US"/>
        </w:rPr>
        <w:t xml:space="preserve">2. </w:t>
      </w:r>
      <w:r w:rsidR="00DB0E74">
        <w:rPr>
          <w:lang w:val="en-US"/>
        </w:rPr>
        <w:t>T</w:t>
      </w:r>
      <w:r>
        <w:rPr>
          <w:lang w:val="en-US"/>
        </w:rPr>
        <w:t>ext blocks can’t share paragraphs. That means that you can’t write &lt;</w:t>
      </w:r>
      <w:r w:rsidRPr="00B16B1C">
        <w:rPr>
          <w:noProof/>
          <w:sz w:val="2"/>
          <w:szCs w:val="2"/>
          <w:lang w:val="en-US"/>
        </w:rPr>
        <w:t xml:space="preserve"> </w:t>
      </w:r>
      <w:r>
        <w:rPr>
          <w:lang w:val="en-US"/>
        </w:rPr>
        <w:t>% } } %</w:t>
      </w:r>
      <w:r w:rsidRPr="00B16B1C">
        <w:rPr>
          <w:noProof/>
          <w:sz w:val="2"/>
          <w:szCs w:val="2"/>
          <w:lang w:val="en-US"/>
        </w:rPr>
        <w:t xml:space="preserve"> </w:t>
      </w:r>
      <w:r>
        <w:rPr>
          <w:lang w:val="en-US"/>
        </w:rPr>
        <w:t>&gt; to end two text blocks. Instead, use two paragraphs</w:t>
      </w:r>
      <w:r w:rsidR="00DB0E74">
        <w:rPr>
          <w:lang w:val="en-US"/>
        </w:rPr>
        <w:t>, each</w:t>
      </w:r>
      <w:r>
        <w:rPr>
          <w:lang w:val="en-US"/>
        </w:rPr>
        <w:t xml:space="preserve"> containing &lt;</w:t>
      </w:r>
      <w:r w:rsidRPr="00B16B1C">
        <w:rPr>
          <w:noProof/>
          <w:sz w:val="2"/>
          <w:szCs w:val="2"/>
          <w:lang w:val="en-US"/>
        </w:rPr>
        <w:t xml:space="preserve"> </w:t>
      </w:r>
      <w:r>
        <w:rPr>
          <w:lang w:val="en-US"/>
        </w:rPr>
        <w:t>% } %</w:t>
      </w:r>
      <w:r w:rsidRPr="00B16B1C">
        <w:rPr>
          <w:noProof/>
          <w:sz w:val="2"/>
          <w:szCs w:val="2"/>
          <w:lang w:val="en-US"/>
        </w:rPr>
        <w:t xml:space="preserve"> </w:t>
      </w:r>
      <w:r>
        <w:rPr>
          <w:lang w:val="en-US"/>
        </w:rPr>
        <w:t>&gt;.</w:t>
      </w:r>
    </w:p>
    <w:p w14:paraId="393CF354" w14:textId="77777777" w:rsidR="00C1352B" w:rsidRDefault="007A6A64">
      <w:pPr>
        <w:rPr>
          <w:lang w:val="en-US"/>
        </w:rPr>
      </w:pPr>
      <w:r>
        <w:rPr>
          <w:lang w:val="en-US"/>
        </w:rPr>
        <w:t xml:space="preserve">3. </w:t>
      </w:r>
      <w:r w:rsidR="00433262">
        <w:rPr>
          <w:lang w:val="en-US"/>
        </w:rPr>
        <w:t>Also, text blocks in e</w:t>
      </w:r>
      <w:r w:rsidR="00354BC2">
        <w:rPr>
          <w:lang w:val="en-US"/>
        </w:rPr>
        <w:t>lse statements are at the moment not supported by SharpDocx. Instead, use another if statement.</w:t>
      </w:r>
    </w:p>
    <w:p w14:paraId="724FBD45" w14:textId="77777777" w:rsidR="00BD7E91" w:rsidRDefault="008D59E4">
      <w:pPr>
        <w:rPr>
          <w:lang w:val="en-US"/>
        </w:rPr>
      </w:pPr>
      <w:r>
        <w:rPr>
          <w:lang w:val="en-US"/>
        </w:rPr>
        <w:t>4. Don’t mix text blocks with the AppendRow or AppendParagraph methods: it just won’t work. Instead, use the Write method to display conditional content.</w:t>
      </w:r>
      <w:r w:rsidR="00F814FE">
        <w:rPr>
          <w:lang w:val="en-US"/>
        </w:rPr>
        <w:t xml:space="preserve"> See also issue #25.</w:t>
      </w:r>
      <w:r w:rsidR="00BD7E91">
        <w:rPr>
          <w:lang w:val="en-US"/>
        </w:rPr>
        <w:br w:type="page"/>
      </w:r>
    </w:p>
    <w:p w14:paraId="781D0583" w14:textId="77777777" w:rsidR="006E553B" w:rsidRDefault="00804475" w:rsidP="00B3625F">
      <w:pPr>
        <w:pStyle w:val="Heading1"/>
        <w:rPr>
          <w:lang w:val="en-US"/>
        </w:rPr>
      </w:pPr>
      <w:bookmarkStart w:id="4" w:name="_Toc48598507"/>
      <w:r w:rsidRPr="00245E5C">
        <w:rPr>
          <w:lang w:val="en-US"/>
        </w:rPr>
        <w:lastRenderedPageBreak/>
        <w:t>Loops</w:t>
      </w:r>
      <w:bookmarkEnd w:id="4"/>
    </w:p>
    <w:p w14:paraId="0C695FC4" w14:textId="77777777" w:rsidR="000C41B7" w:rsidRDefault="000C41B7" w:rsidP="000C41B7">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14:paraId="418B8858" w14:textId="77777777" w:rsidR="000C41B7" w:rsidRPr="00245E5C" w:rsidRDefault="000C41B7" w:rsidP="000C41B7">
      <w:pPr>
        <w:rPr>
          <w:lang w:val="en-US"/>
        </w:rPr>
      </w:pPr>
      <w:r w:rsidRPr="00245E5C">
        <w:rPr>
          <w:noProof/>
          <w:lang w:val="en-US"/>
        </w:rPr>
        <w:t>&lt;% for (i</w:t>
      </w:r>
      <w:r>
        <w:rPr>
          <w:noProof/>
          <w:lang w:val="en-US"/>
        </w:rPr>
        <w:t xml:space="preserve"> = 1; i &lt;</w:t>
      </w:r>
      <w:r w:rsidR="005A7962">
        <w:rPr>
          <w:noProof/>
          <w:lang w:val="en-US"/>
        </w:rPr>
        <w:t>=</w:t>
      </w:r>
      <w:r>
        <w:rPr>
          <w:noProof/>
          <w:lang w:val="en-US"/>
        </w:rPr>
        <w:t xml:space="preserve"> </w:t>
      </w:r>
      <w:r w:rsidR="006D5E4B">
        <w:rPr>
          <w:noProof/>
          <w:lang w:val="en-US"/>
        </w:rPr>
        <w:t>12</w:t>
      </w:r>
      <w:r w:rsidRPr="00245E5C">
        <w:rPr>
          <w:noProof/>
          <w:lang w:val="en-US"/>
        </w:rPr>
        <w:t>; ++i) { %&gt;</w:t>
      </w:r>
    </w:p>
    <w:p w14:paraId="20FA5CE8" w14:textId="77777777" w:rsidR="006C1F8E" w:rsidRPr="006C1F8E" w:rsidRDefault="0019083E" w:rsidP="000C41B7">
      <w:pPr>
        <w:rPr>
          <w:lang w:val="en-US"/>
        </w:rPr>
      </w:pPr>
      <w:r>
        <w:rPr>
          <w:noProof/>
          <w:lang w:val="nl-NL" w:eastAsia="nl-NL"/>
        </w:rPr>
        <w:drawing>
          <wp:anchor distT="0" distB="0" distL="114300" distR="114300" simplePos="0" relativeHeight="251671040" behindDoc="0" locked="0" layoutInCell="1" allowOverlap="1" wp14:anchorId="521838FE" wp14:editId="50C79B9F">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&lt;%= i %&gt;.</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&lt;%= i * i %&gt;</w:t>
      </w:r>
    </w:p>
    <w:p w14:paraId="3FCAE7F4" w14:textId="77777777" w:rsidR="000C41B7" w:rsidRDefault="000C41B7" w:rsidP="000C41B7">
      <w:pPr>
        <w:rPr>
          <w:lang w:val="en-US"/>
        </w:rPr>
      </w:pPr>
      <w:r w:rsidRPr="00245E5C">
        <w:rPr>
          <w:lang w:val="en-US"/>
        </w:rPr>
        <w:t>&lt;% } %&gt;</w:t>
      </w:r>
    </w:p>
    <w:p w14:paraId="663153E7" w14:textId="77777777" w:rsidR="00500A97" w:rsidRDefault="005C461F" w:rsidP="000C41B7">
      <w:pPr>
        <w:rPr>
          <w:lang w:val="en-US"/>
        </w:rPr>
      </w:pPr>
      <w:r>
        <w:rPr>
          <w:lang w:val="en-US"/>
        </w:rPr>
        <w:t xml:space="preserve">&lt;% /* </w:t>
      </w:r>
      <w:r w:rsidR="00500A97">
        <w:rPr>
          <w:lang w:val="en-US"/>
        </w:rPr>
        <w:t>The result:</w:t>
      </w:r>
    </w:p>
    <w:p w14:paraId="0D6CC413" w14:textId="77777777" w:rsidR="00500A97" w:rsidRDefault="005C461F" w:rsidP="000C41B7">
      <w:pPr>
        <w:rPr>
          <w:lang w:val="en-US"/>
        </w:rPr>
      </w:pPr>
      <w:r>
        <w:rPr>
          <w:noProof/>
          <w:lang w:val="nl-NL" w:eastAsia="nl-NL"/>
        </w:rPr>
        <w:drawing>
          <wp:inline distT="0" distB="0" distL="0" distR="0" wp14:anchorId="2D627946" wp14:editId="35D33258">
            <wp:extent cx="2066925" cy="2581275"/>
            <wp:effectExtent l="76200" t="38100" r="47625" b="10477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6925" cy="25812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20AAC9BF" w14:textId="77777777" w:rsidR="00625891" w:rsidRDefault="00625891">
      <w:pPr>
        <w:rPr>
          <w:rStyle w:val="Heading2Char"/>
        </w:rPr>
      </w:pPr>
      <w:r>
        <w:rPr>
          <w:rStyle w:val="Heading2Char"/>
        </w:rPr>
        <w:br w:type="page"/>
      </w:r>
    </w:p>
    <w:p w14:paraId="530A6ABE" w14:textId="77777777" w:rsidR="008748A4" w:rsidRDefault="00625891">
      <w:pPr>
        <w:rPr>
          <w:lang w:val="en-US"/>
        </w:rPr>
      </w:pPr>
      <w:bookmarkStart w:id="5" w:name="_Toc48598508"/>
      <w:r w:rsidRPr="00625891">
        <w:rPr>
          <w:rStyle w:val="Heading2Char"/>
        </w:rPr>
        <w:lastRenderedPageBreak/>
        <w:t>Nested loops</w:t>
      </w:r>
      <w:bookmarkEnd w:id="5"/>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14:paraId="51ADEA5E" w14:textId="77777777" w:rsidR="008748A4" w:rsidRPr="00245E5C" w:rsidRDefault="008748A4" w:rsidP="008748A4">
      <w:pPr>
        <w:rPr>
          <w:lang w:val="en-US"/>
        </w:rPr>
      </w:pPr>
      <w:r w:rsidRPr="00245E5C">
        <w:rPr>
          <w:noProof/>
          <w:lang w:val="en-US"/>
        </w:rPr>
        <w:t>&lt;% for (i</w:t>
      </w:r>
      <w:r>
        <w:rPr>
          <w:noProof/>
          <w:lang w:val="en-US"/>
        </w:rPr>
        <w:t xml:space="preserve"> = 1; i &lt;</w:t>
      </w:r>
      <w:r w:rsidR="00657759">
        <w:rPr>
          <w:noProof/>
          <w:lang w:val="en-US"/>
        </w:rPr>
        <w:t>=</w:t>
      </w:r>
      <w:r>
        <w:rPr>
          <w:noProof/>
          <w:lang w:val="en-US"/>
        </w:rPr>
        <w:t xml:space="preserve"> </w:t>
      </w:r>
      <w:r w:rsidR="00D13122">
        <w:rPr>
          <w:noProof/>
          <w:lang w:val="en-US"/>
        </w:rPr>
        <w:t>4</w:t>
      </w:r>
      <w:r w:rsidRPr="00245E5C">
        <w:rPr>
          <w:noProof/>
          <w:lang w:val="en-US"/>
        </w:rPr>
        <w:t>; ++i) { %&gt;</w:t>
      </w:r>
    </w:p>
    <w:p w14:paraId="1804EED8" w14:textId="77777777" w:rsidR="008748A4" w:rsidRDefault="004E48CB" w:rsidP="00831000">
      <w:pPr>
        <w:pStyle w:val="Heading3"/>
        <w:rPr>
          <w:lang w:val="en-US"/>
        </w:rPr>
      </w:pPr>
      <w:bookmarkStart w:id="6" w:name="_Toc528698619"/>
      <w:r>
        <w:rPr>
          <w:lang w:val="en-US"/>
        </w:rPr>
        <w:t>Multiples of &lt;%= i %&gt;</w:t>
      </w:r>
      <w:bookmarkEnd w:id="6"/>
    </w:p>
    <w:p w14:paraId="104B8E04" w14:textId="77777777" w:rsidR="008748A4" w:rsidRDefault="008748A4">
      <w:pPr>
        <w:rPr>
          <w:lang w:val="en-US"/>
        </w:rPr>
      </w:pPr>
      <w:r>
        <w:rPr>
          <w:lang w:val="en-US"/>
        </w:rPr>
        <w:t>&lt;% for (int j = 1; j &lt;</w:t>
      </w:r>
      <w:r w:rsidR="00981D0F">
        <w:rPr>
          <w:lang w:val="en-US"/>
        </w:rPr>
        <w:t>=</w:t>
      </w:r>
      <w:r>
        <w:rPr>
          <w:lang w:val="en-US"/>
        </w:rPr>
        <w:t xml:space="preserve"> </w:t>
      </w:r>
      <w:r w:rsidR="00D31B67">
        <w:rPr>
          <w:lang w:val="en-US"/>
        </w:rPr>
        <w:t>3</w:t>
      </w:r>
      <w:r w:rsidR="00D97CA4">
        <w:rPr>
          <w:lang w:val="en-US"/>
        </w:rPr>
        <w:t>; ++j) { %&gt;</w:t>
      </w:r>
    </w:p>
    <w:p w14:paraId="3D93F61C" w14:textId="77777777" w:rsidR="00D97CA4" w:rsidRDefault="004E48CB">
      <w:pPr>
        <w:rPr>
          <w:lang w:val="en-US"/>
        </w:rPr>
      </w:pPr>
      <w:r>
        <w:rPr>
          <w:lang w:val="en-US"/>
        </w:rPr>
        <w:t>&lt;%= i %&gt;</w:t>
      </w:r>
      <w:r w:rsidR="00D97CA4">
        <w:rPr>
          <w:lang w:val="en-US"/>
        </w:rPr>
        <w:t xml:space="preserve"> * </w:t>
      </w:r>
      <w:r w:rsidR="00D9584E">
        <w:rPr>
          <w:lang w:val="en-US"/>
        </w:rPr>
        <w:t xml:space="preserve">&lt;%= </w:t>
      </w:r>
      <w:r w:rsidR="00D97CA4">
        <w:rPr>
          <w:lang w:val="en-US"/>
        </w:rPr>
        <w:t>j</w:t>
      </w:r>
      <w:r w:rsidR="00D9584E">
        <w:rPr>
          <w:lang w:val="en-US"/>
        </w:rPr>
        <w:t xml:space="preserve"> %&gt;</w:t>
      </w:r>
      <w:r w:rsidR="00D97CA4">
        <w:rPr>
          <w:lang w:val="en-US"/>
        </w:rPr>
        <w:t xml:space="preserve"> = &lt;%= i * j %&gt;</w:t>
      </w:r>
    </w:p>
    <w:p w14:paraId="70557506" w14:textId="77777777" w:rsidR="00D97CA4" w:rsidRDefault="00D97CA4">
      <w:pPr>
        <w:rPr>
          <w:lang w:val="en-US"/>
        </w:rPr>
      </w:pPr>
      <w:r>
        <w:rPr>
          <w:lang w:val="en-US"/>
        </w:rPr>
        <w:t>&lt;% if (i * j % 3 == 0) { %&gt;</w:t>
      </w:r>
      <w:r w:rsidRPr="00D97CA4">
        <w:rPr>
          <w:b/>
          <w:lang w:val="en-US"/>
        </w:rPr>
        <w:t xml:space="preserve">Note: </w:t>
      </w:r>
      <w:r w:rsidR="000C0DC4" w:rsidRPr="00AD345F">
        <w:rPr>
          <w:lang w:val="en-US"/>
        </w:rPr>
        <w:t xml:space="preserve">&lt;%= </w:t>
      </w:r>
      <w:r w:rsidRPr="00AD345F">
        <w:rPr>
          <w:lang w:val="en-US"/>
        </w:rPr>
        <w:t>i * j</w:t>
      </w:r>
      <w:r w:rsidR="005409F7" w:rsidRPr="00AD345F">
        <w:rPr>
          <w:lang w:val="en-US"/>
        </w:rPr>
        <w:t xml:space="preserve"> %&gt;</w:t>
      </w:r>
      <w:r>
        <w:rPr>
          <w:lang w:val="en-US"/>
        </w:rPr>
        <w:t xml:space="preserve"> is divisible by 3.&lt;% } %&gt;</w:t>
      </w:r>
    </w:p>
    <w:p w14:paraId="197753C1" w14:textId="77777777" w:rsidR="00D97CA4" w:rsidRDefault="00D97CA4">
      <w:pPr>
        <w:rPr>
          <w:lang w:val="en-US"/>
        </w:rPr>
      </w:pPr>
      <w:r>
        <w:rPr>
          <w:lang w:val="en-US"/>
        </w:rPr>
        <w:t>&lt;% } %&gt;</w:t>
      </w:r>
    </w:p>
    <w:p w14:paraId="11D4CE3C" w14:textId="77777777" w:rsidR="00FD03B3" w:rsidRDefault="00FD03B3">
      <w:pPr>
        <w:rPr>
          <w:lang w:val="en-US"/>
        </w:rPr>
      </w:pPr>
      <w:r>
        <w:rPr>
          <w:lang w:val="en-US"/>
        </w:rPr>
        <w:t>&lt;% } %&gt;</w:t>
      </w:r>
    </w:p>
    <w:p w14:paraId="2BF89356" w14:textId="77777777" w:rsidR="00625891" w:rsidRDefault="00625891">
      <w:pPr>
        <w:rPr>
          <w:lang w:val="en-US"/>
        </w:rPr>
      </w:pPr>
      <w:r>
        <w:rPr>
          <w:lang w:val="en-US"/>
        </w:rPr>
        <w:t>&lt;% /* This will show something like:</w:t>
      </w:r>
    </w:p>
    <w:p w14:paraId="7A392547" w14:textId="77777777" w:rsidR="00625891" w:rsidRDefault="00625891">
      <w:pPr>
        <w:rPr>
          <w:lang w:val="en-US"/>
        </w:rPr>
      </w:pPr>
      <w:r>
        <w:rPr>
          <w:noProof/>
          <w:lang w:val="nl-NL" w:eastAsia="nl-NL"/>
        </w:rPr>
        <w:drawing>
          <wp:inline distT="0" distB="0" distL="0" distR="0" wp14:anchorId="023F317D" wp14:editId="4D5A41E1">
            <wp:extent cx="1752600" cy="2228850"/>
            <wp:effectExtent l="76200" t="38100" r="38100" b="9525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0" cy="2228850"/>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7D58093A" w14:textId="77777777" w:rsidR="00FD7EBC" w:rsidRDefault="00FD7EBC">
      <w:pPr>
        <w:rPr>
          <w:rFonts w:asciiTheme="majorHAnsi" w:eastAsiaTheme="majorEastAsia" w:hAnsiTheme="majorHAnsi" w:cstheme="majorBidi"/>
          <w:b/>
          <w:bCs/>
          <w:color w:val="D34817" w:themeColor="accent1"/>
          <w:sz w:val="26"/>
          <w:szCs w:val="26"/>
          <w:lang w:val="en-US"/>
        </w:rPr>
      </w:pPr>
      <w:r>
        <w:rPr>
          <w:lang w:val="en-US"/>
        </w:rPr>
        <w:br w:type="page"/>
      </w:r>
    </w:p>
    <w:p w14:paraId="356700C3" w14:textId="77777777" w:rsidR="00FD7EBC" w:rsidRDefault="006817D8" w:rsidP="00B3625F">
      <w:pPr>
        <w:pStyle w:val="Heading1"/>
        <w:rPr>
          <w:lang w:val="en-US"/>
        </w:rPr>
      </w:pPr>
      <w:bookmarkStart w:id="7" w:name="_Toc48598509"/>
      <w:r>
        <w:rPr>
          <w:lang w:val="en-US"/>
        </w:rPr>
        <w:lastRenderedPageBreak/>
        <w:t>Loops</w:t>
      </w:r>
      <w:r w:rsidR="00B904CF">
        <w:rPr>
          <w:lang w:val="en-US"/>
        </w:rPr>
        <w:t xml:space="preserve">, </w:t>
      </w:r>
      <w:r>
        <w:rPr>
          <w:lang w:val="en-US"/>
        </w:rPr>
        <w:t>tables</w:t>
      </w:r>
      <w:r w:rsidR="00B904CF">
        <w:rPr>
          <w:lang w:val="en-US"/>
        </w:rPr>
        <w:t xml:space="preserve"> and the AppendRow method</w:t>
      </w:r>
      <w:bookmarkEnd w:id="7"/>
    </w:p>
    <w:p w14:paraId="4B951B12" w14:textId="77777777" w:rsidR="00CF35B1" w:rsidRDefault="00FD7EBC">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14:paraId="323C6066" w14:textId="77777777" w:rsidR="006817D8" w:rsidRDefault="003E5889" w:rsidP="006817D8">
      <w:pPr>
        <w:rPr>
          <w:lang w:val="en-US"/>
        </w:rPr>
      </w:pPr>
      <w:r>
        <w:rPr>
          <w:lang w:val="en-US"/>
        </w:rPr>
        <w:t xml:space="preserve">&lt;% for (i = 1; i &lt;= </w:t>
      </w:r>
      <w:r w:rsidR="00030A1E">
        <w:rPr>
          <w:lang w:val="en-US"/>
        </w:rPr>
        <w:t>3</w:t>
      </w:r>
      <w:r w:rsidR="006817D8" w:rsidRPr="00245E5C">
        <w:rPr>
          <w:lang w:val="en-US"/>
        </w:rPr>
        <w:t>0; ++i) {</w:t>
      </w:r>
      <w:r w:rsidR="006817D8">
        <w:rPr>
          <w:lang w:val="en-US"/>
        </w:rPr>
        <w:t>!</w:t>
      </w:r>
      <w:r w:rsidR="006817D8" w:rsidRPr="00245E5C">
        <w:rPr>
          <w:lang w:val="en-US"/>
        </w:rPr>
        <w:t xml:space="preserve"> %&gt;</w:t>
      </w:r>
    </w:p>
    <w:p w14:paraId="514B013F" w14:textId="77777777" w:rsidR="005228D5" w:rsidRPr="00245E5C" w:rsidRDefault="005228D5" w:rsidP="006817D8">
      <w:pPr>
        <w:rPr>
          <w:lang w:val="en-US"/>
        </w:rPr>
      </w:pPr>
      <w:r>
        <w:rPr>
          <w:lang w:val="en-US"/>
        </w:rPr>
        <w:t xml:space="preserve">This text and table </w:t>
      </w:r>
      <w:r w:rsidR="00414B65">
        <w:rPr>
          <w:lang w:val="en-US"/>
        </w:rPr>
        <w:t>do</w:t>
      </w:r>
      <w:r>
        <w:rPr>
          <w:lang w:val="en-US"/>
        </w:rPr>
        <w:t xml:space="preserve"> NOT repeat, because we used {!.</w:t>
      </w:r>
      <w:r w:rsidR="00232672">
        <w:rPr>
          <w:lang w:val="en-US"/>
        </w:rPr>
        <w:t xml:space="preserve"> However, a couple of rows</w:t>
      </w:r>
      <w:r w:rsidR="00024B28">
        <w:rPr>
          <w:lang w:val="en-US"/>
        </w:rPr>
        <w:t xml:space="preserve"> do get appended to the table by using the AppendRow method.</w:t>
      </w:r>
    </w:p>
    <w:tbl>
      <w:tblPr>
        <w:tblStyle w:val="MediumShad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006817D8" w:rsidRPr="00245E5C" w14:paraId="6D28D09D" w14:textId="77777777" w:rsidTr="00C9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457B9FB5" w14:textId="77777777" w:rsidR="006817D8" w:rsidRPr="00245E5C" w:rsidRDefault="006817D8" w:rsidP="00C97699">
            <w:pPr>
              <w:jc w:val="center"/>
              <w:rPr>
                <w:b w:val="0"/>
                <w:lang w:val="en-US"/>
              </w:rPr>
            </w:pPr>
            <w:r w:rsidRPr="00245E5C">
              <w:rPr>
                <w:lang w:val="en-US"/>
              </w:rPr>
              <w:t>i * 1</w:t>
            </w:r>
          </w:p>
        </w:tc>
        <w:tc>
          <w:tcPr>
            <w:tcW w:w="624" w:type="dxa"/>
          </w:tcPr>
          <w:p w14:paraId="32AACA15"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2</w:t>
            </w:r>
          </w:p>
        </w:tc>
        <w:tc>
          <w:tcPr>
            <w:tcW w:w="624" w:type="dxa"/>
          </w:tcPr>
          <w:p w14:paraId="5D174D9C"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3</w:t>
            </w:r>
          </w:p>
        </w:tc>
        <w:tc>
          <w:tcPr>
            <w:tcW w:w="623" w:type="dxa"/>
          </w:tcPr>
          <w:p w14:paraId="62094C89"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4</w:t>
            </w:r>
          </w:p>
        </w:tc>
        <w:tc>
          <w:tcPr>
            <w:tcW w:w="624" w:type="dxa"/>
          </w:tcPr>
          <w:p w14:paraId="19CA0F12"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5</w:t>
            </w:r>
          </w:p>
        </w:tc>
        <w:tc>
          <w:tcPr>
            <w:tcW w:w="624" w:type="dxa"/>
          </w:tcPr>
          <w:p w14:paraId="77B0DD35"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6</w:t>
            </w:r>
          </w:p>
        </w:tc>
        <w:tc>
          <w:tcPr>
            <w:tcW w:w="623" w:type="dxa"/>
          </w:tcPr>
          <w:p w14:paraId="572338E2"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7</w:t>
            </w:r>
          </w:p>
        </w:tc>
        <w:tc>
          <w:tcPr>
            <w:tcW w:w="624" w:type="dxa"/>
          </w:tcPr>
          <w:p w14:paraId="7D4A0F0A"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8</w:t>
            </w:r>
          </w:p>
        </w:tc>
        <w:tc>
          <w:tcPr>
            <w:tcW w:w="624" w:type="dxa"/>
          </w:tcPr>
          <w:p w14:paraId="1D2FE3C7"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9</w:t>
            </w:r>
          </w:p>
        </w:tc>
        <w:tc>
          <w:tcPr>
            <w:tcW w:w="1049" w:type="dxa"/>
          </w:tcPr>
          <w:p w14:paraId="5142078F"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10</w:t>
            </w:r>
          </w:p>
        </w:tc>
      </w:tr>
      <w:tr w:rsidR="006817D8" w:rsidRPr="00245E5C" w14:paraId="5A594895"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51D804CE" w14:textId="77777777" w:rsidR="006817D8" w:rsidRPr="00125B35" w:rsidRDefault="006817D8" w:rsidP="00C97699">
            <w:pPr>
              <w:jc w:val="center"/>
              <w:rPr>
                <w:b w:val="0"/>
                <w:lang w:val="en-US"/>
              </w:rPr>
            </w:pPr>
            <w:r w:rsidRPr="00125B35">
              <w:rPr>
                <w:b w:val="0"/>
                <w:lang w:val="en-US"/>
              </w:rPr>
              <w:t>&lt;%= i %&gt;</w:t>
            </w:r>
          </w:p>
        </w:tc>
        <w:tc>
          <w:tcPr>
            <w:tcW w:w="624" w:type="dxa"/>
          </w:tcPr>
          <w:p w14:paraId="673D30B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2 %&gt;</w:t>
            </w:r>
          </w:p>
        </w:tc>
        <w:tc>
          <w:tcPr>
            <w:tcW w:w="624" w:type="dxa"/>
          </w:tcPr>
          <w:p w14:paraId="3182F38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3 %&gt;</w:t>
            </w:r>
          </w:p>
        </w:tc>
        <w:tc>
          <w:tcPr>
            <w:tcW w:w="623" w:type="dxa"/>
          </w:tcPr>
          <w:p w14:paraId="07C5AFC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4 %&gt;</w:t>
            </w:r>
          </w:p>
        </w:tc>
        <w:tc>
          <w:tcPr>
            <w:tcW w:w="624" w:type="dxa"/>
          </w:tcPr>
          <w:p w14:paraId="45F62DE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5 %&gt;</w:t>
            </w:r>
          </w:p>
        </w:tc>
        <w:tc>
          <w:tcPr>
            <w:tcW w:w="624" w:type="dxa"/>
          </w:tcPr>
          <w:p w14:paraId="104CD0D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*6 %&gt;</w:t>
            </w:r>
          </w:p>
        </w:tc>
        <w:tc>
          <w:tcPr>
            <w:tcW w:w="623" w:type="dxa"/>
          </w:tcPr>
          <w:p w14:paraId="6DF57A1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7 %&gt;</w:t>
            </w:r>
          </w:p>
        </w:tc>
        <w:tc>
          <w:tcPr>
            <w:tcW w:w="624" w:type="dxa"/>
          </w:tcPr>
          <w:p w14:paraId="7D5A7D7A"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8 %&gt;</w:t>
            </w:r>
          </w:p>
        </w:tc>
        <w:tc>
          <w:tcPr>
            <w:tcW w:w="624" w:type="dxa"/>
          </w:tcPr>
          <w:p w14:paraId="138CB48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9 %&gt;</w:t>
            </w:r>
          </w:p>
        </w:tc>
        <w:tc>
          <w:tcPr>
            <w:tcW w:w="1049" w:type="dxa"/>
          </w:tcPr>
          <w:p w14:paraId="17F62E42"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10 %&gt; &lt;% AppendRow(); %&gt;</w:t>
            </w:r>
          </w:p>
        </w:tc>
      </w:tr>
    </w:tbl>
    <w:p w14:paraId="2E425538" w14:textId="77777777" w:rsidR="006817D8" w:rsidRDefault="006817D8" w:rsidP="00FD7EBC">
      <w:pPr>
        <w:rPr>
          <w:lang w:val="en-US"/>
        </w:rPr>
      </w:pPr>
      <w:r w:rsidRPr="00245E5C">
        <w:rPr>
          <w:lang w:val="en-US"/>
        </w:rPr>
        <w:t>&lt;% } %&gt;</w:t>
      </w:r>
    </w:p>
    <w:p w14:paraId="41CC1E0F" w14:textId="77777777" w:rsidR="0034400F" w:rsidRDefault="0034400F" w:rsidP="00FD7EBC">
      <w:pPr>
        <w:rPr>
          <w:lang w:val="en-US"/>
        </w:rPr>
      </w:pPr>
      <w:r>
        <w:rPr>
          <w:lang w:val="en-US"/>
        </w:rPr>
        <w:t>&lt;% /* This</w:t>
      </w:r>
      <w:r w:rsidR="009E4324">
        <w:rPr>
          <w:lang w:val="en-US"/>
        </w:rPr>
        <w:t xml:space="preserve"> renders something like</w:t>
      </w:r>
      <w:r>
        <w:rPr>
          <w:lang w:val="en-US"/>
        </w:rPr>
        <w:t xml:space="preserve">: </w:t>
      </w:r>
    </w:p>
    <w:p w14:paraId="4EAA01AF" w14:textId="77777777" w:rsidR="0034400F" w:rsidRDefault="0034400F" w:rsidP="00FD7EBC">
      <w:pPr>
        <w:rPr>
          <w:lang w:val="en-US"/>
        </w:rPr>
      </w:pPr>
      <w:r>
        <w:rPr>
          <w:noProof/>
          <w:lang w:val="nl-NL" w:eastAsia="nl-NL"/>
        </w:rPr>
        <w:drawing>
          <wp:inline distT="0" distB="0" distL="0" distR="0" wp14:anchorId="1A9E3ACC" wp14:editId="4342575C">
            <wp:extent cx="4486275" cy="2238375"/>
            <wp:effectExtent l="76200" t="38100" r="47625" b="1047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6275" cy="22383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6B0F876A" w14:textId="77777777" w:rsidR="006817D8" w:rsidRDefault="006817D8">
      <w:pPr>
        <w:rPr>
          <w:rFonts w:asciiTheme="majorHAnsi" w:eastAsiaTheme="majorEastAsia" w:hAnsiTheme="majorHAnsi" w:cstheme="majorBidi"/>
          <w:b/>
          <w:bCs/>
          <w:color w:val="D34817" w:themeColor="accent1"/>
          <w:sz w:val="26"/>
          <w:szCs w:val="26"/>
          <w:lang w:val="en-US"/>
        </w:rPr>
      </w:pPr>
      <w:r>
        <w:rPr>
          <w:lang w:val="en-US"/>
        </w:rPr>
        <w:br w:type="page"/>
      </w:r>
    </w:p>
    <w:p w14:paraId="4DCADC7A" w14:textId="77777777" w:rsidR="006817D8" w:rsidRDefault="006817D8" w:rsidP="006817D8">
      <w:pPr>
        <w:pStyle w:val="Heading2"/>
        <w:rPr>
          <w:lang w:val="en-US"/>
        </w:rPr>
      </w:pPr>
      <w:bookmarkStart w:id="8" w:name="_Toc48598510"/>
      <w:r>
        <w:rPr>
          <w:lang w:val="en-US"/>
        </w:rPr>
        <w:lastRenderedPageBreak/>
        <w:t>Combining loops, text blocks and tables</w:t>
      </w:r>
      <w:bookmarkEnd w:id="8"/>
    </w:p>
    <w:p w14:paraId="7A790E9B" w14:textId="77777777" w:rsidR="006817D8" w:rsidRPr="006817D8" w:rsidRDefault="006817D8" w:rsidP="006817D8">
      <w:pPr>
        <w:rPr>
          <w:lang w:val="en-US"/>
        </w:rPr>
      </w:pPr>
      <w:r>
        <w:rPr>
          <w:lang w:val="en-US"/>
        </w:rPr>
        <w:t>You can nest tables in text blocks in order to create multiple tables. Note that the inner loop does not create a repeating text block</w:t>
      </w:r>
      <w:r w:rsidR="001B7189">
        <w:rPr>
          <w:lang w:val="en-US"/>
        </w:rPr>
        <w:t>, but does append rows.</w:t>
      </w:r>
    </w:p>
    <w:p w14:paraId="11324BCB" w14:textId="77777777" w:rsidR="00FD7EBC" w:rsidRDefault="00FD7EBC" w:rsidP="00FD7EBC">
      <w:pPr>
        <w:rPr>
          <w:lang w:val="en-US"/>
        </w:rPr>
      </w:pPr>
      <w:r w:rsidRPr="00245E5C">
        <w:rPr>
          <w:noProof/>
          <w:lang w:val="en-US"/>
        </w:rPr>
        <w:t>&lt;% for (i</w:t>
      </w:r>
      <w:r>
        <w:rPr>
          <w:noProof/>
          <w:lang w:val="en-US"/>
        </w:rPr>
        <w:t xml:space="preserve"> = 1; i &lt;= 3</w:t>
      </w:r>
      <w:r w:rsidRPr="00245E5C">
        <w:rPr>
          <w:noProof/>
          <w:lang w:val="en-US"/>
        </w:rPr>
        <w:t>; ++i) { %&gt;</w:t>
      </w:r>
    </w:p>
    <w:p w14:paraId="51926B69" w14:textId="77777777" w:rsidR="00FD7EBC" w:rsidRDefault="00A461D2" w:rsidP="00FD7EBC">
      <w:pPr>
        <w:pStyle w:val="Heading3"/>
        <w:rPr>
          <w:lang w:val="en-US"/>
        </w:rPr>
      </w:pPr>
      <w:bookmarkStart w:id="9" w:name="_Toc528698622"/>
      <w:r>
        <w:rPr>
          <w:lang w:val="en-US"/>
        </w:rPr>
        <w:t>M</w:t>
      </w:r>
      <w:r w:rsidR="00FD7EBC">
        <w:rPr>
          <w:lang w:val="en-US"/>
        </w:rPr>
        <w:t>ultiples of &lt;%= i %&gt;</w:t>
      </w:r>
      <w:bookmarkEnd w:id="9"/>
    </w:p>
    <w:p w14:paraId="792F6B9D" w14:textId="77777777" w:rsidR="00FD7EBC" w:rsidRDefault="00FD7EBC" w:rsidP="00FD7EBC">
      <w:pPr>
        <w:rPr>
          <w:lang w:val="en-US"/>
        </w:rPr>
      </w:pPr>
      <w:r>
        <w:rPr>
          <w:lang w:val="en-US"/>
        </w:rPr>
        <w:t xml:space="preserve">&lt;% for (int j = 1; j &lt;= </w:t>
      </w:r>
      <w:r w:rsidR="002C2BC9">
        <w:rPr>
          <w:lang w:val="en-US"/>
        </w:rPr>
        <w:t>6</w:t>
      </w:r>
      <w:r>
        <w:rPr>
          <w:lang w:val="en-US"/>
        </w:rPr>
        <w:t>; ++j) {! %&gt;</w:t>
      </w:r>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00A461D2" w:rsidRPr="00245E5C" w14:paraId="14ED38EB" w14:textId="77777777" w:rsidTr="007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B406963" w14:textId="77777777" w:rsidR="00A461D2" w:rsidRPr="00245E5C" w:rsidRDefault="00A461D2" w:rsidP="00C97699">
            <w:pPr>
              <w:jc w:val="center"/>
              <w:rPr>
                <w:b w:val="0"/>
                <w:lang w:val="en-US"/>
              </w:rPr>
            </w:pPr>
            <w:r>
              <w:rPr>
                <w:lang w:val="en-US"/>
              </w:rPr>
              <w:t>i</w:t>
            </w:r>
          </w:p>
        </w:tc>
        <w:tc>
          <w:tcPr>
            <w:tcW w:w="426" w:type="dxa"/>
          </w:tcPr>
          <w:p w14:paraId="6117BE79"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14:paraId="66F31B0B"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14:paraId="17617534"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14:paraId="10D9F734"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00A461D2" w:rsidRPr="00245E5C" w14:paraId="3A863B98"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BAD5D98" w14:textId="77777777" w:rsidR="00A461D2" w:rsidRPr="00125B35" w:rsidRDefault="00A461D2" w:rsidP="00C97699">
            <w:pPr>
              <w:jc w:val="center"/>
              <w:rPr>
                <w:b w:val="0"/>
                <w:lang w:val="en-US"/>
              </w:rPr>
            </w:pPr>
            <w:r w:rsidRPr="00125B35">
              <w:rPr>
                <w:b w:val="0"/>
                <w:lang w:val="en-US"/>
              </w:rPr>
              <w:t>&lt;%= i %&gt;</w:t>
            </w:r>
          </w:p>
        </w:tc>
        <w:tc>
          <w:tcPr>
            <w:tcW w:w="426" w:type="dxa"/>
          </w:tcPr>
          <w:p w14:paraId="74EC8255"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3050E94C"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r>
              <w:rPr>
                <w:lang w:val="en-US"/>
              </w:rPr>
              <w:t>j</w:t>
            </w:r>
            <w:r w:rsidRPr="00245E5C">
              <w:rPr>
                <w:lang w:val="en-US"/>
              </w:rPr>
              <w:t xml:space="preserve"> %&gt;</w:t>
            </w:r>
          </w:p>
        </w:tc>
        <w:tc>
          <w:tcPr>
            <w:tcW w:w="709" w:type="dxa"/>
          </w:tcPr>
          <w:p w14:paraId="2B12CA2C"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0AE2D15B"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i * </w:t>
            </w:r>
            <w:r>
              <w:rPr>
                <w:lang w:val="en-US"/>
              </w:rPr>
              <w:t>j</w:t>
            </w:r>
            <w:r w:rsidRPr="00245E5C">
              <w:rPr>
                <w:lang w:val="en-US"/>
              </w:rPr>
              <w:t xml:space="preserve"> %&gt;</w:t>
            </w:r>
            <w:r>
              <w:rPr>
                <w:lang w:val="en-US"/>
              </w:rPr>
              <w:t>&lt;% if (i * j % 3 == 0) Write(</w:t>
            </w:r>
            <w:r w:rsidRPr="00361995">
              <w:rPr>
                <w:lang w:val="en-US"/>
              </w:rPr>
              <w:t>"</w:t>
            </w:r>
            <w:r>
              <w:rPr>
                <w:lang w:val="en-US"/>
              </w:rPr>
              <w:t>*</w:t>
            </w:r>
            <w:r w:rsidRPr="00361995">
              <w:rPr>
                <w:lang w:val="en-US"/>
              </w:rPr>
              <w:t>"</w:t>
            </w:r>
            <w:r>
              <w:rPr>
                <w:lang w:val="en-US"/>
              </w:rPr>
              <w:t xml:space="preserve">); </w:t>
            </w:r>
            <w:r w:rsidRPr="00245E5C">
              <w:rPr>
                <w:lang w:val="en-US"/>
              </w:rPr>
              <w:t xml:space="preserve"> AppendRow(); %&gt;</w:t>
            </w:r>
          </w:p>
        </w:tc>
      </w:tr>
      <w:tr w:rsidR="00A461D2" w:rsidRPr="00245E5C" w14:paraId="45646041"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AA8FE26" w14:textId="77777777" w:rsidR="00A461D2" w:rsidRPr="00125B35" w:rsidRDefault="00A461D2" w:rsidP="00C97699">
            <w:pPr>
              <w:jc w:val="center"/>
              <w:rPr>
                <w:lang w:val="en-US"/>
              </w:rPr>
            </w:pPr>
          </w:p>
        </w:tc>
        <w:tc>
          <w:tcPr>
            <w:tcW w:w="426" w:type="dxa"/>
          </w:tcPr>
          <w:p w14:paraId="502AE007"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14:paraId="17E15FC9"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14:paraId="3C24636F" w14:textId="77777777" w:rsidR="00A461D2" w:rsidRPr="00361995" w:rsidRDefault="00A461D2" w:rsidP="00361995">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14:paraId="5B0762C1" w14:textId="77777777" w:rsidR="00A461D2" w:rsidRPr="00245E5C" w:rsidRDefault="00A461D2" w:rsidP="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14:paraId="36CD64CC" w14:textId="77777777" w:rsidR="00A83935" w:rsidRDefault="00A83935" w:rsidP="00FD7EBC">
      <w:pPr>
        <w:rPr>
          <w:lang w:val="en-US"/>
        </w:rPr>
      </w:pPr>
      <w:r>
        <w:rPr>
          <w:lang w:val="en-US"/>
        </w:rPr>
        <w:t xml:space="preserve"> </w:t>
      </w:r>
    </w:p>
    <w:p w14:paraId="00A0AF05" w14:textId="77777777" w:rsidR="00FD7EBC" w:rsidRDefault="00FD7EBC" w:rsidP="00FD7EBC">
      <w:pPr>
        <w:rPr>
          <w:lang w:val="en-US"/>
        </w:rPr>
      </w:pPr>
      <w:r>
        <w:rPr>
          <w:lang w:val="en-US"/>
        </w:rPr>
        <w:t>&lt;% } %&gt;</w:t>
      </w:r>
    </w:p>
    <w:p w14:paraId="2F66FC2E" w14:textId="77777777" w:rsidR="00FD7EBC" w:rsidRDefault="00FD7EBC" w:rsidP="00FD7EBC">
      <w:pPr>
        <w:rPr>
          <w:lang w:val="en-US"/>
        </w:rPr>
      </w:pPr>
      <w:r>
        <w:rPr>
          <w:lang w:val="en-US"/>
        </w:rPr>
        <w:t>&lt;% } %&gt;</w:t>
      </w:r>
    </w:p>
    <w:p w14:paraId="1CE52E61" w14:textId="77777777" w:rsidR="00182C12" w:rsidRDefault="0034400F" w:rsidP="007F4118">
      <w:pPr>
        <w:rPr>
          <w:lang w:val="en-US"/>
        </w:rPr>
      </w:pPr>
      <w:r>
        <w:rPr>
          <w:lang w:val="en-US"/>
        </w:rPr>
        <w:t>&lt;% /* This results in something like:</w:t>
      </w:r>
    </w:p>
    <w:p w14:paraId="1F311106" w14:textId="77777777" w:rsidR="0034400F" w:rsidRPr="00245E5C" w:rsidRDefault="00414B65" w:rsidP="007F4118">
      <w:pPr>
        <w:rPr>
          <w:lang w:val="en-US"/>
        </w:rPr>
      </w:pPr>
      <w:r>
        <w:rPr>
          <w:noProof/>
          <w:lang w:val="nl-NL" w:eastAsia="nl-NL"/>
        </w:rPr>
        <w:drawing>
          <wp:inline distT="0" distB="0" distL="0" distR="0" wp14:anchorId="631E478D" wp14:editId="1BABD1FA">
            <wp:extent cx="3781425" cy="2828925"/>
            <wp:effectExtent l="76200" t="38100" r="47625" b="10477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1425" cy="2828925"/>
                    </a:xfrm>
                    <a:prstGeom prst="rect">
                      <a:avLst/>
                    </a:prstGeom>
                    <a:noFill/>
                    <a:ln>
                      <a:noFill/>
                    </a:ln>
                    <a:effectLst>
                      <a:outerShdw blurRad="50800" dist="38100" dir="8100000" algn="tr" rotWithShape="0">
                        <a:prstClr val="black">
                          <a:alpha val="40000"/>
                        </a:prstClr>
                      </a:outerShdw>
                    </a:effectLst>
                  </pic:spPr>
                </pic:pic>
              </a:graphicData>
            </a:graphic>
          </wp:inline>
        </w:drawing>
      </w:r>
      <w:r w:rsidR="0034400F">
        <w:rPr>
          <w:lang w:val="en-US"/>
        </w:rPr>
        <w:t>*/ %&gt;</w:t>
      </w:r>
    </w:p>
    <w:p w14:paraId="3866E3D7" w14:textId="77777777" w:rsidR="00BD7E91" w:rsidRDefault="00BD7E91">
      <w:pPr>
        <w:rPr>
          <w:lang w:val="en-US"/>
        </w:rPr>
      </w:pPr>
      <w:r>
        <w:rPr>
          <w:lang w:val="en-US"/>
        </w:rPr>
        <w:br w:type="page"/>
      </w:r>
    </w:p>
    <w:p w14:paraId="5E3F8A54" w14:textId="77777777" w:rsidR="00A34339" w:rsidRPr="00245E5C" w:rsidRDefault="00A34339" w:rsidP="00B3625F">
      <w:pPr>
        <w:pStyle w:val="Heading1"/>
        <w:rPr>
          <w:lang w:val="en-US"/>
        </w:rPr>
      </w:pPr>
      <w:bookmarkStart w:id="10" w:name="_Toc48598511"/>
      <w:r w:rsidRPr="00245E5C">
        <w:rPr>
          <w:lang w:val="en-US"/>
        </w:rPr>
        <w:lastRenderedPageBreak/>
        <w:t>Images</w:t>
      </w:r>
      <w:bookmarkEnd w:id="10"/>
    </w:p>
    <w:p w14:paraId="46AAAB28" w14:textId="1111FE06" w:rsidR="00D93DC2" w:rsidRDefault="008078C5" w:rsidP="007F4118">
      <w:pPr>
        <w:rPr>
          <w:lang w:val="en-US"/>
        </w:rPr>
      </w:pPr>
      <w:r>
        <w:rPr>
          <w:lang w:val="en-US"/>
        </w:rPr>
        <w:t>Insert images using the Image method.</w:t>
      </w:r>
    </w:p>
    <w:p w14:paraId="1C74F3ED" w14:textId="77777777" w:rsidR="00776A7C" w:rsidRDefault="00A34339" w:rsidP="00D67E92">
      <w:pPr>
        <w:rPr>
          <w:lang w:val="en-US"/>
        </w:rPr>
      </w:pPr>
      <w:r w:rsidRPr="00245E5C">
        <w:rPr>
          <w:lang w:val="en-US"/>
        </w:rPr>
        <w:t>&lt;% Image("test1.png"); %&gt;</w:t>
      </w:r>
    </w:p>
    <w:p w14:paraId="4DBE8F22" w14:textId="77777777" w:rsidR="00A26D37" w:rsidRDefault="00A26D37" w:rsidP="00D67E92">
      <w:pPr>
        <w:rPr>
          <w:lang w:val="en-US"/>
        </w:rPr>
      </w:pPr>
      <w:r>
        <w:rPr>
          <w:lang w:val="en-US"/>
        </w:rPr>
        <w:t>&lt;% /* The result:</w:t>
      </w:r>
    </w:p>
    <w:p w14:paraId="2285E27F" w14:textId="77777777" w:rsidR="00A26D37" w:rsidRDefault="00A26D37" w:rsidP="00D67E92">
      <w:pPr>
        <w:rPr>
          <w:lang w:val="en-US"/>
        </w:rPr>
      </w:pPr>
      <w:r>
        <w:rPr>
          <w:noProof/>
          <w:lang w:val="nl-NL" w:eastAsia="nl-NL"/>
        </w:rPr>
        <w:drawing>
          <wp:inline distT="0" distB="0" distL="0" distR="0" wp14:anchorId="29A330EC" wp14:editId="7498A40D">
            <wp:extent cx="1952625" cy="9334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2625" cy="933450"/>
                    </a:xfrm>
                    <a:prstGeom prst="rect">
                      <a:avLst/>
                    </a:prstGeom>
                    <a:noFill/>
                    <a:ln>
                      <a:noFill/>
                    </a:ln>
                  </pic:spPr>
                </pic:pic>
              </a:graphicData>
            </a:graphic>
          </wp:inline>
        </w:drawing>
      </w:r>
      <w:r>
        <w:rPr>
          <w:lang w:val="en-US"/>
        </w:rPr>
        <w:t>*/ %&gt;</w:t>
      </w:r>
    </w:p>
    <w:p w14:paraId="054EDF22" w14:textId="77777777" w:rsidR="001964F8" w:rsidRDefault="001964F8" w:rsidP="00D67E92">
      <w:pPr>
        <w:rPr>
          <w:lang w:val="en-US"/>
        </w:rPr>
      </w:pPr>
      <w:r>
        <w:rPr>
          <w:lang w:val="en-US"/>
        </w:rPr>
        <w:t>If only a file name is specified, SharpDocx searches this file in a directory specified by the ImageDirectory property.</w:t>
      </w:r>
      <w:r w:rsidR="00C17889">
        <w:rPr>
          <w:lang w:val="en-US"/>
        </w:rPr>
        <w:t xml:space="preserve"> Right now </w:t>
      </w:r>
      <w:r>
        <w:rPr>
          <w:lang w:val="en-US"/>
        </w:rPr>
        <w:t xml:space="preserve">this property has been set to </w:t>
      </w:r>
      <w:r w:rsidR="00C17889">
        <w:rPr>
          <w:lang w:val="en-US"/>
        </w:rPr>
        <w:t>‘</w:t>
      </w:r>
      <w:r w:rsidR="007F4D02">
        <w:rPr>
          <w:lang w:val="en-US"/>
        </w:rPr>
        <w:t>&lt;%= ImageDirectory %&gt;</w:t>
      </w:r>
      <w:r w:rsidR="00C17889">
        <w:rPr>
          <w:lang w:val="en-US"/>
        </w:rPr>
        <w:t>’</w:t>
      </w:r>
      <w:r>
        <w:rPr>
          <w:lang w:val="en-US"/>
        </w:rPr>
        <w:t>.</w:t>
      </w:r>
    </w:p>
    <w:p w14:paraId="3DD2C948" w14:textId="77777777" w:rsidR="00D67E92" w:rsidRPr="00245E5C" w:rsidRDefault="00D93DC2" w:rsidP="00D67E9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Here’s &lt;% Image("test1.png", 15</w:t>
      </w:r>
      <w:r w:rsidR="00D67E92" w:rsidRPr="00245E5C">
        <w:rPr>
          <w:lang w:val="en-US"/>
        </w:rPr>
        <w:t>); %&gt;</w:t>
      </w:r>
      <w:r>
        <w:rPr>
          <w:lang w:val="en-US"/>
        </w:rPr>
        <w:t xml:space="preserve"> at 15%.</w:t>
      </w:r>
    </w:p>
    <w:p w14:paraId="5A80B642" w14:textId="77777777" w:rsidR="00D93DC2" w:rsidRDefault="00E50D3C" w:rsidP="00A34339">
      <w:pPr>
        <w:rPr>
          <w:lang w:val="en-US"/>
        </w:rPr>
      </w:pPr>
      <w:r>
        <w:rPr>
          <w:lang w:val="en-US"/>
        </w:rPr>
        <w:t>Images that are too wide to be displayed at 100% are automatically scaled back. Here’s an example</w:t>
      </w:r>
      <w:r w:rsidR="005C3EFC" w:rsidRPr="00245E5C">
        <w:rPr>
          <w:lang w:val="en-US"/>
        </w:rPr>
        <w:t>:</w:t>
      </w:r>
      <w:r w:rsidR="005D63D2" w:rsidRPr="00245E5C">
        <w:rPr>
          <w:lang w:val="en-US"/>
        </w:rPr>
        <w:t xml:space="preserve"> </w:t>
      </w:r>
    </w:p>
    <w:p w14:paraId="16DCD96C" w14:textId="2926AD5E" w:rsidR="00776A7C" w:rsidRDefault="00A34339">
      <w:pPr>
        <w:rPr>
          <w:lang w:val="en-US"/>
        </w:rPr>
      </w:pPr>
      <w:r w:rsidRPr="00245E5C">
        <w:rPr>
          <w:lang w:val="en-US"/>
        </w:rPr>
        <w:t>&lt;% Image("test2.png"); %&gt;</w:t>
      </w:r>
      <w:r w:rsidR="00776A7C">
        <w:rPr>
          <w:lang w:val="en-US"/>
        </w:rPr>
        <w:t xml:space="preserve">   </w:t>
      </w:r>
    </w:p>
    <w:p w14:paraId="5A7FA40E" w14:textId="7490E11E" w:rsidR="00D20349" w:rsidRDefault="004A3357">
      <w:r>
        <w:t xml:space="preserve">New methods in </w:t>
      </w:r>
      <w:r w:rsidR="007B400D">
        <w:t>SharpDocx 2.</w:t>
      </w:r>
      <w:r>
        <w:t>4</w:t>
      </w:r>
      <w:r w:rsidR="007B400D">
        <w:t xml:space="preserve"> </w:t>
      </w:r>
      <w:r>
        <w:t>are ImageFromBase64</w:t>
      </w:r>
      <w:r w:rsidR="00D20349">
        <w:t xml:space="preserve"> and </w:t>
      </w:r>
      <w:r>
        <w:t>ImageFromUrl</w:t>
      </w:r>
      <w:r w:rsidR="00D20349">
        <w:t xml:space="preserve">. </w:t>
      </w:r>
      <w:r w:rsidR="00E80537">
        <w:t>And i</w:t>
      </w:r>
      <w:r w:rsidR="00D20349">
        <w:t xml:space="preserve">f you want you can </w:t>
      </w:r>
      <w:r w:rsidR="00E80537">
        <w:t xml:space="preserve">now </w:t>
      </w:r>
      <w:r w:rsidR="00A65B08">
        <w:t xml:space="preserve">also </w:t>
      </w:r>
      <w:r w:rsidR="00D20349">
        <w:t xml:space="preserve">use your own streams using the </w:t>
      </w:r>
      <w:r w:rsidR="00D20349">
        <w:rPr>
          <w:rFonts w:ascii="Courier New" w:hAnsi="Courier New" w:cs="Courier New"/>
          <w:color w:val="000000"/>
          <w:sz w:val="19"/>
          <w:szCs w:val="19"/>
          <w:lang w:val="en-NL"/>
        </w:rPr>
        <w:t>Image</w:t>
      </w:r>
      <w:r w:rsidR="00A628BA">
        <w:rPr>
          <w:rFonts w:ascii="Courier New" w:hAnsi="Courier New" w:cs="Courier New"/>
          <w:color w:val="000000"/>
          <w:sz w:val="19"/>
          <w:szCs w:val="19"/>
          <w:lang w:val="en-US"/>
        </w:rPr>
        <w:t>FromStream</w:t>
      </w:r>
      <w:r w:rsidR="00D20349">
        <w:rPr>
          <w:rFonts w:ascii="Courier New" w:hAnsi="Courier New" w:cs="Courier New"/>
          <w:color w:val="000000"/>
          <w:sz w:val="19"/>
          <w:szCs w:val="19"/>
          <w:lang w:val="en-NL"/>
        </w:rPr>
        <w:t xml:space="preserve">(Stream stream, </w:t>
      </w:r>
      <w:r w:rsidR="00D20349">
        <w:rPr>
          <w:rFonts w:ascii="Courier New" w:hAnsi="Courier New" w:cs="Courier New"/>
          <w:color w:val="0000FF"/>
          <w:sz w:val="19"/>
          <w:szCs w:val="19"/>
          <w:lang w:val="en-NL"/>
        </w:rPr>
        <w:t>int</w:t>
      </w:r>
      <w:r w:rsidR="00D20349">
        <w:rPr>
          <w:rFonts w:ascii="Courier New" w:hAnsi="Courier New" w:cs="Courier New"/>
          <w:color w:val="000000"/>
          <w:sz w:val="19"/>
          <w:szCs w:val="19"/>
          <w:lang w:val="en-NL"/>
        </w:rPr>
        <w:t xml:space="preserve"> percentage = 100, </w:t>
      </w:r>
      <w:r w:rsidR="00D20349">
        <w:rPr>
          <w:rFonts w:ascii="Courier New" w:hAnsi="Courier New" w:cs="Courier New"/>
          <w:color w:val="0000FF"/>
          <w:sz w:val="19"/>
          <w:szCs w:val="19"/>
          <w:lang w:val="en-NL"/>
        </w:rPr>
        <w:t>string</w:t>
      </w:r>
      <w:r w:rsidR="00D20349">
        <w:rPr>
          <w:rFonts w:ascii="Courier New" w:hAnsi="Courier New" w:cs="Courier New"/>
          <w:color w:val="000000"/>
          <w:sz w:val="19"/>
          <w:szCs w:val="19"/>
          <w:lang w:val="en-NL"/>
        </w:rPr>
        <w:t xml:space="preserve"> extension = </w:t>
      </w:r>
      <w:r w:rsidR="00D20349">
        <w:rPr>
          <w:rFonts w:ascii="Courier New" w:hAnsi="Courier New" w:cs="Courier New"/>
          <w:color w:val="0000FF"/>
          <w:sz w:val="19"/>
          <w:szCs w:val="19"/>
          <w:lang w:val="en-NL"/>
        </w:rPr>
        <w:t>null</w:t>
      </w:r>
      <w:r w:rsidR="00D20349">
        <w:rPr>
          <w:rFonts w:ascii="Courier New" w:hAnsi="Courier New" w:cs="Courier New"/>
          <w:color w:val="000000"/>
          <w:sz w:val="19"/>
          <w:szCs w:val="19"/>
          <w:lang w:val="en-NL"/>
        </w:rPr>
        <w:t>)</w:t>
      </w:r>
      <w:r w:rsidR="00D20349">
        <w:t>method.</w:t>
      </w:r>
    </w:p>
    <w:p w14:paraId="21C77339" w14:textId="2D77E9C6" w:rsidR="00D20349" w:rsidRDefault="007B400D">
      <w:r>
        <w:t>&lt;%</w:t>
      </w:r>
      <w:r w:rsidR="00D20349">
        <w:t xml:space="preserve"> </w:t>
      </w:r>
      <w:r>
        <w:t>ImageFromBase64(</w:t>
      </w:r>
      <w:r w:rsidRPr="007B400D">
        <w:rPr>
          <w:sz w:val="8"/>
          <w:szCs w:val="8"/>
        </w:rPr>
        <w:t>"</w:t>
      </w:r>
      <w:r w:rsidR="00000886" w:rsidRPr="00000886">
        <w:rPr>
          <w:rFonts w:ascii="Helvetica" w:hAnsi="Helvetica" w:cs="Helvetica"/>
          <w:color w:val="333333"/>
          <w:sz w:val="8"/>
          <w:szCs w:val="8"/>
          <w:shd w:val="clear" w:color="auto" w:fill="FFFFFF"/>
        </w:rPr>
        <w:t>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</w:t>
      </w:r>
      <w:r w:rsidRPr="007B400D">
        <w:rPr>
          <w:sz w:val="8"/>
          <w:szCs w:val="8"/>
        </w:rPr>
        <w:t>"</w:t>
      </w:r>
      <w:r>
        <w:t xml:space="preserve">, </w:t>
      </w:r>
      <w:r w:rsidR="006178B6">
        <w:t>100</w:t>
      </w:r>
      <w:r>
        <w:rPr>
          <w:rFonts w:ascii="Helvetica" w:hAnsi="Helvetica" w:cs="Helvetica"/>
          <w:color w:val="333333"/>
          <w:sz w:val="21"/>
          <w:szCs w:val="21"/>
          <w:shd w:val="clear" w:color="auto" w:fill="FFFFFF"/>
        </w:rPr>
        <w:t>);</w:t>
      </w:r>
      <w:r w:rsidR="00200FED" w:rsidRPr="00200FED">
        <w:t xml:space="preserve"> </w:t>
      </w:r>
      <w:r w:rsidR="00200FED">
        <w:t xml:space="preserve">%&gt; </w:t>
      </w:r>
      <w:r w:rsidR="00D20349">
        <w:t>ImageFromBase64 example.</w:t>
      </w:r>
    </w:p>
    <w:p w14:paraId="33E93166" w14:textId="64EC40F6" w:rsidR="00777DC1" w:rsidRDefault="00200FED">
      <w:r>
        <w:t>&lt;%</w:t>
      </w:r>
      <w:r w:rsidR="00D20349">
        <w:t xml:space="preserve"> </w:t>
      </w:r>
      <w:r w:rsidR="00777DC1">
        <w:t>ImageFromUrl(</w:t>
      </w:r>
      <w:r w:rsidR="00777DC1" w:rsidRPr="00777DC1">
        <w:t>"</w:t>
      </w:r>
      <w:r w:rsidR="008901C8" w:rsidRPr="008901C8">
        <w:t>https://github.com/egonl/SharpDocx/blob/master/Samples/Images/test3.emf?raw=true</w:t>
      </w:r>
      <w:r w:rsidR="00777DC1" w:rsidRPr="00777DC1">
        <w:t>"</w:t>
      </w:r>
      <w:r w:rsidR="00AD5FBA">
        <w:t xml:space="preserve">, </w:t>
      </w:r>
      <w:r w:rsidR="00727C3A">
        <w:t>40</w:t>
      </w:r>
      <w:r w:rsidR="00777DC1">
        <w:t>); %&gt;</w:t>
      </w:r>
      <w:r w:rsidR="00D20349">
        <w:t xml:space="preserve"> ImageFromUrl example.</w:t>
      </w:r>
    </w:p>
    <w:p w14:paraId="318DB6BD" w14:textId="326CE8FE" w:rsidR="00BD7E91" w:rsidRPr="007B400D" w:rsidRDefault="009F78FE">
      <w:r w:rsidRPr="007B400D">
        <w:t>SharpDocx supports the following image formats: bmp, gif, jpeg, png, tiff and emf.</w:t>
      </w:r>
      <w:r w:rsidR="00BD7E91" w:rsidRPr="007B400D">
        <w:br w:type="page"/>
      </w:r>
    </w:p>
    <w:p w14:paraId="24A83479" w14:textId="77777777" w:rsidR="009D381B" w:rsidRPr="007B400D" w:rsidRDefault="006D1DA3" w:rsidP="00B3625F">
      <w:pPr>
        <w:pStyle w:val="Heading1"/>
      </w:pPr>
      <w:bookmarkStart w:id="11" w:name="_Toc48598512"/>
      <w:r w:rsidRPr="007B400D">
        <w:lastRenderedPageBreak/>
        <w:t>Replacing text</w:t>
      </w:r>
      <w:bookmarkEnd w:id="11"/>
    </w:p>
    <w:p w14:paraId="63F1C831" w14:textId="77777777" w:rsidR="00C864B7" w:rsidRPr="007B400D" w:rsidRDefault="006D1DA3">
      <w:r w:rsidRPr="007B400D">
        <w:t>If you want to replace text, you</w:t>
      </w:r>
      <w:r w:rsidR="006B46A7" w:rsidRPr="007B400D">
        <w:t xml:space="preserve"> can use the Replace method</w:t>
      </w:r>
      <w:r w:rsidR="00C864B7" w:rsidRPr="007B400D">
        <w:t>.</w:t>
      </w:r>
    </w:p>
    <w:p w14:paraId="4D99EF85" w14:textId="77777777" w:rsidR="00C864B7" w:rsidRPr="007B400D" w:rsidRDefault="006D1DA3">
      <w:r w:rsidRPr="007B400D">
        <w:t>&lt;%</w:t>
      </w:r>
      <w:r w:rsidR="006C63C4" w:rsidRPr="007B400D">
        <w:t xml:space="preserve"> </w:t>
      </w:r>
      <w:r w:rsidRPr="007B400D">
        <w:t>Replace("{text to replace}", "replaced text"); %&gt;</w:t>
      </w:r>
    </w:p>
    <w:p w14:paraId="2586947D" w14:textId="77777777" w:rsidR="006D1DA3" w:rsidRPr="007B400D" w:rsidRDefault="00C864B7">
      <w:r w:rsidRPr="007B400D">
        <w:t xml:space="preserve">This </w:t>
      </w:r>
      <w:r w:rsidR="00274366" w:rsidRPr="007B400D">
        <w:t xml:space="preserve">will </w:t>
      </w:r>
      <w:r w:rsidR="00422090" w:rsidRPr="007B400D">
        <w:t xml:space="preserve">replace </w:t>
      </w:r>
      <w:r w:rsidR="00422090" w:rsidRPr="007B400D">
        <w:rPr>
          <w:i/>
        </w:rPr>
        <w:t>all</w:t>
      </w:r>
      <w:r w:rsidR="00422090" w:rsidRPr="007B400D">
        <w:t xml:space="preserve"> </w:t>
      </w:r>
      <w:r w:rsidRPr="007B400D">
        <w:t>occurrences</w:t>
      </w:r>
      <w:r w:rsidR="00422090" w:rsidRPr="007B400D">
        <w:t xml:space="preserve"> of the </w:t>
      </w:r>
      <w:r w:rsidR="007503FB" w:rsidRPr="007B400D">
        <w:t>specified string</w:t>
      </w:r>
      <w:r w:rsidR="00422090" w:rsidRPr="007B400D">
        <w:t>.</w:t>
      </w:r>
      <w:r w:rsidR="0066087A">
        <w:rPr>
          <w:rStyle w:val="FootnoteReference"/>
          <w:lang w:val="en-US"/>
        </w:rPr>
        <w:footnoteReference w:id="2"/>
      </w:r>
    </w:p>
    <w:p w14:paraId="36FB4AB7" w14:textId="77777777" w:rsidR="006D1DA3" w:rsidRPr="007B400D" w:rsidRDefault="006D1DA3">
      <w:r w:rsidRPr="007B400D">
        <w:t xml:space="preserve">Here’s the </w:t>
      </w:r>
      <w:r w:rsidRPr="007B400D">
        <w:rPr>
          <w:b/>
        </w:rPr>
        <w:t>{text to replace}</w:t>
      </w:r>
      <w:r w:rsidRPr="007B400D">
        <w:t>.</w:t>
      </w:r>
      <w:r w:rsidR="004D0D74" w:rsidRPr="007B400D">
        <w:t xml:space="preserve"> And here’s some more {text </w:t>
      </w:r>
      <w:r w:rsidR="004D0D74" w:rsidRPr="007B400D">
        <w:rPr>
          <w:i/>
        </w:rPr>
        <w:t xml:space="preserve">to </w:t>
      </w:r>
      <w:r w:rsidR="004D0D74" w:rsidRPr="007B400D">
        <w:rPr>
          <w:b/>
        </w:rPr>
        <w:t>replace</w:t>
      </w:r>
      <w:r w:rsidR="004D0D74" w:rsidRPr="007B400D">
        <w:t>}.</w:t>
      </w:r>
    </w:p>
    <w:p w14:paraId="616E1702" w14:textId="77777777" w:rsidR="00954BDE" w:rsidRPr="007B400D" w:rsidRDefault="00954BDE">
      <w:r w:rsidRPr="007B400D">
        <w:t>&lt;% /* The result:</w:t>
      </w:r>
    </w:p>
    <w:p w14:paraId="5775A156" w14:textId="77777777" w:rsidR="00954BDE" w:rsidRPr="007B400D" w:rsidRDefault="00954BDE">
      <w:r>
        <w:rPr>
          <w:noProof/>
          <w:lang w:val="nl-NL" w:eastAsia="nl-NL"/>
        </w:rPr>
        <w:drawing>
          <wp:inline distT="0" distB="0" distL="0" distR="0" wp14:anchorId="1EDA6A28" wp14:editId="3C273582">
            <wp:extent cx="3648075" cy="209550"/>
            <wp:effectExtent l="76200" t="38100" r="9525" b="952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8075" cy="209550"/>
                    </a:xfrm>
                    <a:prstGeom prst="rect">
                      <a:avLst/>
                    </a:prstGeom>
                    <a:noFill/>
                    <a:ln>
                      <a:noFill/>
                    </a:ln>
                    <a:effectLst>
                      <a:outerShdw blurRad="50800" dist="38100" dir="8100000" algn="tr" rotWithShape="0">
                        <a:prstClr val="black">
                          <a:alpha val="40000"/>
                        </a:prstClr>
                      </a:outerShdw>
                    </a:effectLst>
                  </pic:spPr>
                </pic:pic>
              </a:graphicData>
            </a:graphic>
          </wp:inline>
        </w:drawing>
      </w:r>
      <w:r w:rsidRPr="007B400D">
        <w:t xml:space="preserve"> */ %&gt;</w:t>
      </w:r>
    </w:p>
    <w:p w14:paraId="56BB3283" w14:textId="77777777" w:rsidR="0002030C" w:rsidRPr="007B400D" w:rsidRDefault="003C590D">
      <w:r w:rsidRPr="007B400D">
        <w:t xml:space="preserve">&lt;% </w:t>
      </w:r>
    </w:p>
    <w:p w14:paraId="668DB65C" w14:textId="77777777" w:rsidR="0002030C" w:rsidRPr="007B400D" w:rsidRDefault="0002030C">
      <w:r w:rsidRPr="007B400D">
        <w:t xml:space="preserve">// Uncomment the next line if you’re adventurous. </w:t>
      </w:r>
    </w:p>
    <w:p w14:paraId="6599E167" w14:textId="77777777" w:rsidR="0002030C" w:rsidRPr="007B400D" w:rsidRDefault="0002030C">
      <w:r w:rsidRPr="007B400D">
        <w:t>//</w:t>
      </w:r>
      <w:r w:rsidR="003C590D" w:rsidRPr="007B400D">
        <w:t xml:space="preserve"> Replace("e", "é");</w:t>
      </w:r>
      <w:r w:rsidRPr="007B400D">
        <w:t xml:space="preserve"> </w:t>
      </w:r>
    </w:p>
    <w:p w14:paraId="5B692188" w14:textId="77777777" w:rsidR="003C590D" w:rsidRPr="007B400D" w:rsidRDefault="003C590D">
      <w:r w:rsidRPr="007B400D">
        <w:t>%&gt;</w:t>
      </w:r>
    </w:p>
    <w:p w14:paraId="6B383492" w14:textId="77777777" w:rsidR="008A1E67" w:rsidRPr="007B400D" w:rsidRDefault="008A1E67">
      <w:r w:rsidRPr="007B400D">
        <w:br w:type="page"/>
      </w:r>
    </w:p>
    <w:p w14:paraId="6645C0E5" w14:textId="77777777" w:rsidR="00611FFD" w:rsidRPr="007B400D" w:rsidRDefault="00611FFD" w:rsidP="00B3625F">
      <w:pPr>
        <w:pStyle w:val="Heading1"/>
      </w:pPr>
      <w:bookmarkStart w:id="12" w:name="_Toc48598513"/>
      <w:r w:rsidRPr="007B400D">
        <w:lastRenderedPageBreak/>
        <w:t>Referencing assemblies and importing namespaces</w:t>
      </w:r>
      <w:bookmarkEnd w:id="12"/>
    </w:p>
    <w:p w14:paraId="1D05F4C6" w14:textId="77777777" w:rsidR="00144514" w:rsidRPr="007B400D" w:rsidRDefault="008C0799" w:rsidP="00611FFD">
      <w:r w:rsidRPr="007B400D">
        <w:t xml:space="preserve">If you want to use </w:t>
      </w:r>
      <w:r w:rsidR="00A55272" w:rsidRPr="007B400D">
        <w:t>specific types</w:t>
      </w:r>
      <w:r w:rsidRPr="007B400D">
        <w:t xml:space="preserve"> in a view, </w:t>
      </w:r>
      <w:r w:rsidR="00A55272" w:rsidRPr="007B400D">
        <w:t xml:space="preserve">you can </w:t>
      </w:r>
      <w:r w:rsidRPr="007B400D">
        <w:t xml:space="preserve">use </w:t>
      </w:r>
      <w:r w:rsidR="00A55272" w:rsidRPr="007B400D">
        <w:t xml:space="preserve">the </w:t>
      </w:r>
      <w:r w:rsidRPr="007B400D">
        <w:t>Assembly and Import directives to get access to them.</w:t>
      </w:r>
      <w:r w:rsidR="00F103E7" w:rsidRPr="007B400D">
        <w:t xml:space="preserve"> </w:t>
      </w:r>
      <w:r w:rsidR="00EA6D84" w:rsidRPr="007B400D">
        <w:t>D</w:t>
      </w:r>
      <w:r w:rsidR="00144514" w:rsidRPr="007B400D">
        <w:t xml:space="preserve">irectives </w:t>
      </w:r>
      <w:r w:rsidR="00EA6D84" w:rsidRPr="007B400D">
        <w:t xml:space="preserve">look like regular code blocks, but they </w:t>
      </w:r>
      <w:r w:rsidR="00144514" w:rsidRPr="007B400D">
        <w:t>always start with &lt;</w:t>
      </w:r>
      <w:r w:rsidR="00144514" w:rsidRPr="007B400D">
        <w:rPr>
          <w:sz w:val="2"/>
          <w:szCs w:val="2"/>
        </w:rPr>
        <w:t> </w:t>
      </w:r>
      <w:r w:rsidR="00144514" w:rsidRPr="007B400D">
        <w:t>%@.</w:t>
      </w:r>
    </w:p>
    <w:p w14:paraId="088C12C5" w14:textId="77777777" w:rsidR="00611FFD" w:rsidRPr="007B400D" w:rsidRDefault="00EA6D84" w:rsidP="00611FFD">
      <w:r w:rsidRPr="007B400D">
        <w:t>R</w:t>
      </w:r>
      <w:r w:rsidR="00F103E7" w:rsidRPr="007B400D">
        <w:t>eference an assembly</w:t>
      </w:r>
      <w:r w:rsidRPr="007B400D">
        <w:t xml:space="preserve"> </w:t>
      </w:r>
      <w:r w:rsidR="00315D05" w:rsidRPr="007B400D">
        <w:t>with the Assembly directive.</w:t>
      </w:r>
    </w:p>
    <w:p w14:paraId="00B8C3F2" w14:textId="77777777" w:rsidR="00611FFD" w:rsidRPr="007B400D" w:rsidRDefault="00611FFD" w:rsidP="00611FFD">
      <w:pPr>
        <w:ind w:left="360"/>
        <w:rPr>
          <w:noProof/>
        </w:rPr>
      </w:pPr>
      <w:r w:rsidRPr="007B400D">
        <w:rPr>
          <w:noProof/>
        </w:rPr>
        <w:t>&lt;%@ Assembly Name="System.Xml" %&gt;</w:t>
      </w:r>
      <w:r w:rsidRPr="007B400D">
        <w:rPr>
          <w:noProof/>
        </w:rPr>
        <w:br/>
        <w:t>&lt;%@ Assembly Name="System.Xml.Linq" %&gt;</w:t>
      </w:r>
    </w:p>
    <w:p w14:paraId="4B41CD1E" w14:textId="77777777" w:rsidR="00611FFD" w:rsidRPr="007B400D" w:rsidRDefault="00611FFD" w:rsidP="00611FFD">
      <w:r w:rsidRPr="007B400D">
        <w:t>Import namesp</w:t>
      </w:r>
      <w:r w:rsidR="00D51964" w:rsidRPr="007B400D">
        <w:t>aces with the Import directive.</w:t>
      </w:r>
    </w:p>
    <w:p w14:paraId="3666C633" w14:textId="77777777" w:rsidR="007D5E7D" w:rsidRPr="007B400D" w:rsidRDefault="00611FFD" w:rsidP="007D5E7D">
      <w:pPr>
        <w:ind w:left="360"/>
        <w:rPr>
          <w:noProof/>
        </w:rPr>
      </w:pPr>
      <w:r w:rsidRPr="007B400D">
        <w:rPr>
          <w:noProof/>
        </w:rPr>
        <w:t>&lt;%@ Import Namespace="System.Xml.Linq" %&gt;</w:t>
      </w:r>
    </w:p>
    <w:p w14:paraId="1FCE70B7" w14:textId="77777777" w:rsidR="007D5E7D" w:rsidRPr="007B400D" w:rsidRDefault="007D5E7D" w:rsidP="00611FFD">
      <w:r w:rsidRPr="007B400D">
        <w:t>In C# you would write:</w:t>
      </w:r>
    </w:p>
    <w:p w14:paraId="4DC6DC52" w14:textId="77777777" w:rsidR="007D5E7D" w:rsidRPr="007B400D" w:rsidRDefault="007D5E7D" w:rsidP="00611FFD">
      <w:pPr>
        <w:rPr>
          <w:rFonts w:ascii="Consolas" w:hAnsi="Consolas" w:cs="Consolas"/>
          <w:noProof/>
          <w:color w:val="000000"/>
          <w:sz w:val="19"/>
          <w:szCs w:val="19"/>
        </w:rPr>
      </w:pPr>
      <w:r w:rsidRPr="007B400D">
        <w:rPr>
          <w:rFonts w:ascii="Consolas" w:hAnsi="Consolas" w:cs="Consolas"/>
          <w:color w:val="0000FF"/>
          <w:sz w:val="19"/>
          <w:szCs w:val="19"/>
        </w:rPr>
        <w:t xml:space="preserve">    </w:t>
      </w:r>
      <w:r w:rsidRPr="007B400D">
        <w:rPr>
          <w:rFonts w:ascii="Consolas" w:hAnsi="Consolas" w:cs="Consolas"/>
          <w:noProof/>
          <w:color w:val="0000FF"/>
          <w:sz w:val="19"/>
          <w:szCs w:val="19"/>
        </w:rPr>
        <w:t>using</w:t>
      </w:r>
      <w:r w:rsidRPr="007B400D">
        <w:rPr>
          <w:rFonts w:ascii="Consolas" w:hAnsi="Consolas" w:cs="Consolas"/>
          <w:noProof/>
          <w:color w:val="000000"/>
          <w:sz w:val="19"/>
          <w:szCs w:val="19"/>
        </w:rPr>
        <w:t xml:space="preserve"> System.Xml.Linq;</w:t>
      </w:r>
    </w:p>
    <w:p w14:paraId="60FF0656" w14:textId="77777777" w:rsidR="00FE1FC5" w:rsidRPr="007B400D" w:rsidRDefault="00611FFD" w:rsidP="00611FFD">
      <w:r w:rsidRPr="007B400D">
        <w:t xml:space="preserve">Now </w:t>
      </w:r>
      <w:r w:rsidR="000D3EBB" w:rsidRPr="007B400D">
        <w:t>we</w:t>
      </w:r>
      <w:r w:rsidRPr="007B400D">
        <w:t xml:space="preserve"> can use types in System.Xml.Linq.</w:t>
      </w:r>
      <w:r w:rsidR="00FE1FC5" w:rsidRPr="007B400D">
        <w:t xml:space="preserve"> Let’s read some news.</w:t>
      </w:r>
    </w:p>
    <w:p w14:paraId="32A2F533" w14:textId="77777777" w:rsidR="0010285D" w:rsidRPr="007B400D" w:rsidRDefault="00952048" w:rsidP="00952048">
      <w:pPr>
        <w:rPr>
          <w:noProof/>
        </w:rPr>
      </w:pPr>
      <w:r w:rsidRPr="007B400D">
        <w:rPr>
          <w:noProof/>
        </w:rPr>
        <w:t xml:space="preserve">&lt;% </w:t>
      </w:r>
      <w:r w:rsidR="00884183" w:rsidRPr="007B400D">
        <w:rPr>
          <w:noProof/>
        </w:rPr>
        <w:t>try</w:t>
      </w:r>
      <w:r w:rsidR="00884183" w:rsidRPr="007B400D">
        <w:rPr>
          <w:noProof/>
        </w:rPr>
        <w:br/>
        <w:t>{</w:t>
      </w:r>
      <w:r w:rsidR="00884183" w:rsidRPr="007B400D">
        <w:rPr>
          <w:noProof/>
        </w:rPr>
        <w:br/>
        <w:t xml:space="preserve">  </w:t>
      </w:r>
      <w:r w:rsidRPr="007B400D">
        <w:rPr>
          <w:noProof/>
        </w:rPr>
        <w:t>var atom = XDocument.Load("http://rss.slashdot.o</w:t>
      </w:r>
      <w:r w:rsidR="008818E7" w:rsidRPr="007B400D">
        <w:rPr>
          <w:noProof/>
        </w:rPr>
        <w:t>rg/Slashdot/slashdotGames</w:t>
      </w:r>
      <w:r w:rsidR="0010285D" w:rsidRPr="007B400D">
        <w:rPr>
          <w:noProof/>
        </w:rPr>
        <w:t>atom");</w:t>
      </w:r>
    </w:p>
    <w:p w14:paraId="30A564D8" w14:textId="77777777" w:rsidR="00952048" w:rsidRPr="007B400D" w:rsidRDefault="00884183" w:rsidP="00952048">
      <w:pPr>
        <w:rPr>
          <w:noProof/>
        </w:rPr>
      </w:pPr>
      <w:r w:rsidRPr="007B400D">
        <w:rPr>
          <w:noProof/>
        </w:rPr>
        <w:t xml:space="preserve">  </w:t>
      </w:r>
      <w:r w:rsidR="00952048" w:rsidRPr="007B400D">
        <w:rPr>
          <w:noProof/>
        </w:rPr>
        <w:t xml:space="preserve">foreach (var </w:t>
      </w:r>
      <w:r w:rsidR="000F3A8C" w:rsidRPr="007B400D">
        <w:rPr>
          <w:noProof/>
        </w:rPr>
        <w:t>entry</w:t>
      </w:r>
      <w:r w:rsidR="00952048" w:rsidRPr="007B400D">
        <w:rPr>
          <w:noProof/>
        </w:rPr>
        <w:t xml:space="preserve"> in atom.Descendants("{http://www.w3.org/2005/Atom}entry")</w:t>
      </w:r>
      <w:r w:rsidR="000F3A8C" w:rsidRPr="007B400D">
        <w:rPr>
          <w:noProof/>
        </w:rPr>
        <w:t>)</w:t>
      </w:r>
      <w:r w:rsidR="0010285D" w:rsidRPr="007B400D">
        <w:rPr>
          <w:noProof/>
        </w:rPr>
        <w:br/>
      </w:r>
      <w:r w:rsidR="005649AF" w:rsidRPr="007B400D">
        <w:rPr>
          <w:noProof/>
        </w:rPr>
        <w:t xml:space="preserve">  </w:t>
      </w:r>
      <w:r w:rsidR="00952048" w:rsidRPr="007B400D">
        <w:rPr>
          <w:noProof/>
        </w:rPr>
        <w:t>{</w:t>
      </w:r>
      <w:r w:rsidR="00500EAF" w:rsidRPr="007B400D">
        <w:rPr>
          <w:noProof/>
        </w:rPr>
        <w:t xml:space="preserve"> </w:t>
      </w:r>
      <w:r w:rsidR="00952048" w:rsidRPr="007B400D">
        <w:rPr>
          <w:noProof/>
        </w:rPr>
        <w:t>%&gt;</w:t>
      </w:r>
    </w:p>
    <w:p w14:paraId="541A789A" w14:textId="77777777" w:rsidR="00611FFD" w:rsidRPr="00A628BA" w:rsidRDefault="00660D24" w:rsidP="005649AF">
      <w:pPr>
        <w:ind w:left="360"/>
        <w:rPr>
          <w:noProof/>
        </w:rPr>
      </w:pPr>
      <w:r w:rsidRPr="007B400D">
        <w:rPr>
          <w:b/>
          <w:noProof/>
        </w:rPr>
        <w:t>&lt;%=</w:t>
      </w:r>
      <w:r w:rsidR="000F3A8C" w:rsidRPr="000F3A8C">
        <w:rPr>
          <w:noProof/>
        </w:rPr>
        <w:t xml:space="preserve"> </w:t>
      </w:r>
      <w:r w:rsidR="000F3A8C" w:rsidRPr="007B400D">
        <w:rPr>
          <w:b/>
          <w:noProof/>
        </w:rPr>
        <w:t>entry.Element("{http://www.w3.org/2005/Atom}title").Value</w:t>
      </w:r>
      <w:r w:rsidR="00952048" w:rsidRPr="007B400D">
        <w:rPr>
          <w:b/>
          <w:noProof/>
        </w:rPr>
        <w:t xml:space="preserve"> %&gt;</w:t>
      </w:r>
      <w:r w:rsidR="000F3A8C" w:rsidRPr="007B400D">
        <w:rPr>
          <w:b/>
          <w:noProof/>
        </w:rPr>
        <w:br/>
      </w:r>
      <w:r w:rsidR="00CC3FEB" w:rsidRPr="007B400D">
        <w:rPr>
          <w:noProof/>
        </w:rPr>
        <w:t>&lt;%</w:t>
      </w:r>
      <w:r w:rsidR="00D80E4A" w:rsidRPr="007B400D">
        <w:rPr>
          <w:noProof/>
        </w:rPr>
        <w:t>=</w:t>
      </w:r>
      <w:r w:rsidR="00CC3FEB" w:rsidRPr="007B400D">
        <w:rPr>
          <w:noProof/>
        </w:rPr>
        <w:t xml:space="preserve"> </w:t>
      </w:r>
      <w:r w:rsidR="000F3A8C" w:rsidRPr="007B400D">
        <w:rPr>
          <w:noProof/>
        </w:rPr>
        <w:t>entry.Element</w:t>
      </w:r>
      <w:r w:rsidR="000F3A8C" w:rsidRPr="00A628BA">
        <w:rPr>
          <w:noProof/>
        </w:rPr>
        <w:t>("{http://www.w3.org/2005/Atom}summary").Value.Substring(0,200) %&gt;</w:t>
      </w:r>
      <w:r w:rsidR="004227F0" w:rsidRPr="00A628BA">
        <w:rPr>
          <w:noProof/>
        </w:rPr>
        <w:t>…</w:t>
      </w:r>
      <w:r w:rsidR="006055C7" w:rsidRPr="00A628BA">
        <w:rPr>
          <w:noProof/>
        </w:rPr>
        <w:t xml:space="preserve"> </w:t>
      </w:r>
    </w:p>
    <w:p w14:paraId="16918663" w14:textId="77777777" w:rsidR="00952048" w:rsidRDefault="00952048" w:rsidP="00611FFD">
      <w:pPr>
        <w:rPr>
          <w:noProof/>
          <w:lang w:val="en-US"/>
        </w:rPr>
      </w:pPr>
      <w:r>
        <w:rPr>
          <w:noProof/>
          <w:lang w:val="en-US"/>
        </w:rPr>
        <w:t>&lt;% }</w:t>
      </w:r>
      <w:r w:rsidR="00884183">
        <w:rPr>
          <w:noProof/>
          <w:lang w:val="en-US"/>
        </w:rPr>
        <w:br/>
        <w:t>}</w:t>
      </w:r>
      <w:r w:rsidR="008A52C5">
        <w:rPr>
          <w:noProof/>
          <w:lang w:val="en-US"/>
        </w:rPr>
        <w:br/>
        <w:t>catch (</w:t>
      </w:r>
      <w:r w:rsidR="00D41BB4">
        <w:rPr>
          <w:noProof/>
          <w:lang w:val="en-US"/>
        </w:rPr>
        <w:t>Exception</w:t>
      </w:r>
      <w:r w:rsidR="008F0641">
        <w:rPr>
          <w:noProof/>
          <w:lang w:val="en-US"/>
        </w:rPr>
        <w:t xml:space="preserve"> ex</w:t>
      </w:r>
      <w:r w:rsidR="00500EAF">
        <w:rPr>
          <w:noProof/>
          <w:lang w:val="en-US"/>
        </w:rPr>
        <w:t>)</w:t>
      </w:r>
      <w:r w:rsidR="00500EAF">
        <w:rPr>
          <w:noProof/>
          <w:lang w:val="en-US"/>
        </w:rPr>
        <w:br/>
      </w:r>
      <w:r w:rsidR="008A52C5">
        <w:rPr>
          <w:noProof/>
          <w:lang w:val="en-US"/>
        </w:rPr>
        <w:t>{</w:t>
      </w:r>
      <w:r w:rsidR="00ED2C0B">
        <w:rPr>
          <w:noProof/>
          <w:lang w:val="en-US"/>
        </w:rPr>
        <w:t xml:space="preserve"> </w:t>
      </w:r>
      <w:r w:rsidR="00500EAF">
        <w:rPr>
          <w:noProof/>
          <w:lang w:val="en-US"/>
        </w:rPr>
        <w:br/>
        <w:t xml:space="preserve">  </w:t>
      </w:r>
      <w:r w:rsidR="008F0641">
        <w:rPr>
          <w:noProof/>
          <w:lang w:val="en-US"/>
        </w:rPr>
        <w:t>Write(</w:t>
      </w:r>
      <w:r w:rsidR="008F0641" w:rsidRPr="008F0641">
        <w:rPr>
          <w:noProof/>
          <w:lang w:val="en-US"/>
        </w:rPr>
        <w:t>"</w:t>
      </w:r>
      <w:r w:rsidR="008F0641">
        <w:rPr>
          <w:noProof/>
          <w:lang w:val="en-US"/>
        </w:rPr>
        <w:t xml:space="preserve">Error: </w:t>
      </w:r>
      <w:r w:rsidR="008F0641" w:rsidRPr="008F0641">
        <w:rPr>
          <w:noProof/>
          <w:lang w:val="en-US"/>
        </w:rPr>
        <w:t>"</w:t>
      </w:r>
      <w:r w:rsidR="008F0641">
        <w:rPr>
          <w:noProof/>
          <w:lang w:val="en-US"/>
        </w:rPr>
        <w:t xml:space="preserve"> + ex.</w:t>
      </w:r>
      <w:r w:rsidR="00D82256">
        <w:rPr>
          <w:noProof/>
          <w:lang w:val="en-US"/>
        </w:rPr>
        <w:t>Message</w:t>
      </w:r>
      <w:r w:rsidR="008F0641">
        <w:rPr>
          <w:noProof/>
          <w:lang w:val="en-US"/>
        </w:rPr>
        <w:t xml:space="preserve">); </w:t>
      </w:r>
      <w:r w:rsidR="00500EAF">
        <w:rPr>
          <w:noProof/>
          <w:lang w:val="en-US"/>
        </w:rPr>
        <w:br/>
      </w:r>
      <w:r w:rsidR="008A52C5">
        <w:rPr>
          <w:noProof/>
          <w:lang w:val="en-US"/>
        </w:rPr>
        <w:t>}</w:t>
      </w:r>
      <w:r>
        <w:rPr>
          <w:noProof/>
          <w:lang w:val="en-US"/>
        </w:rPr>
        <w:t xml:space="preserve"> %&gt;</w:t>
      </w:r>
    </w:p>
    <w:p w14:paraId="67DD40A8" w14:textId="77777777" w:rsidR="00506D4E" w:rsidRDefault="00107124" w:rsidP="00611FFD">
      <w:pPr>
        <w:rPr>
          <w:lang w:val="en-US"/>
        </w:rPr>
      </w:pPr>
      <w:r>
        <w:rPr>
          <w:lang w:val="en-US"/>
        </w:rPr>
        <w:t>I</w:t>
      </w:r>
      <w:r w:rsidR="002F673C">
        <w:rPr>
          <w:lang w:val="en-US"/>
        </w:rPr>
        <w:t xml:space="preserve">n a real world scenario you wouldn’t fetch data </w:t>
      </w:r>
      <w:r w:rsidR="008C0799">
        <w:rPr>
          <w:lang w:val="en-US"/>
        </w:rPr>
        <w:t xml:space="preserve">or have this much code in a view. </w:t>
      </w:r>
      <w:r w:rsidR="002F673C">
        <w:rPr>
          <w:lang w:val="en-US"/>
        </w:rPr>
        <w:t>But hey, this is just an example.</w:t>
      </w:r>
    </w:p>
    <w:p w14:paraId="2E064BD1" w14:textId="77777777" w:rsidR="0043282A" w:rsidRDefault="0043282A" w:rsidP="0043282A">
      <w:pPr>
        <w:pStyle w:val="Heading2"/>
        <w:rPr>
          <w:lang w:val="en-US"/>
        </w:rPr>
      </w:pPr>
      <w:bookmarkStart w:id="13" w:name="_Toc48598514"/>
      <w:r>
        <w:rPr>
          <w:lang w:val="en-US"/>
        </w:rPr>
        <w:t>Notes</w:t>
      </w:r>
      <w:bookmarkEnd w:id="13"/>
    </w:p>
    <w:p w14:paraId="42976226" w14:textId="77777777" w:rsidR="0043282A" w:rsidRPr="0043282A" w:rsidRDefault="0043282A" w:rsidP="0043282A">
      <w:pPr>
        <w:rPr>
          <w:lang w:val="en-US"/>
        </w:rPr>
      </w:pPr>
      <w:r w:rsidRPr="0043282A">
        <w:rPr>
          <w:lang w:val="en-US"/>
        </w:rPr>
        <w:t>SharpDocx will automatically reference the calling assembly. So if the view model is declared in the calling assembly, you can use that model in your document without explicitly referencing that assembly. However, if the view model is defined in another assembly, you need to explicitly reference it. If you don't, you'll get compilation errors like:</w:t>
      </w:r>
    </w:p>
    <w:p w14:paraId="449D21BF" w14:textId="77777777" w:rsidR="0043282A" w:rsidRPr="0043282A" w:rsidRDefault="0043282A" w:rsidP="0043282A">
      <w:pPr>
        <w:ind w:left="360"/>
        <w:rPr>
          <w:rFonts w:ascii="Consolas" w:hAnsi="Consolas"/>
          <w:color w:val="000000"/>
          <w:sz w:val="19"/>
          <w:lang w:val="en-US"/>
        </w:rPr>
      </w:pPr>
      <w:r w:rsidRPr="0043282A">
        <w:rPr>
          <w:rFonts w:ascii="Consolas" w:hAnsi="Consolas"/>
          <w:color w:val="000000"/>
          <w:sz w:val="19"/>
          <w:lang w:val="en-US"/>
        </w:rPr>
        <w:t>Line 26: error CS0012: The type 'ClassLibrary1.Models.Country' is defined in an assembly that is not referenced. You must add a reference to assembly 'ClassLibrary1, Version=1.0.0.0, Culture=neutral, PublicKeyToken=null'.</w:t>
      </w:r>
    </w:p>
    <w:p w14:paraId="5B248356" w14:textId="77777777" w:rsidR="0043282A" w:rsidRDefault="0043282A" w:rsidP="0043282A">
      <w:pPr>
        <w:rPr>
          <w:lang w:val="en-US"/>
        </w:rPr>
      </w:pPr>
      <w:r w:rsidRPr="0043282A">
        <w:rPr>
          <w:lang w:val="en-US"/>
        </w:rPr>
        <w:t>The simplest way to add a reference to ClassLibrary1 is by using an Assembly-directive in your document:</w:t>
      </w:r>
    </w:p>
    <w:p w14:paraId="22CF6A1D" w14:textId="77777777" w:rsidR="0043282A" w:rsidRPr="0043282A" w:rsidRDefault="0043282A" w:rsidP="0043282A">
      <w:pPr>
        <w:rPr>
          <w:lang w:val="en-US"/>
        </w:rPr>
      </w:pPr>
      <w:r w:rsidRPr="0043282A">
        <w:rPr>
          <w:lang w:val="en-US"/>
        </w:rPr>
        <w:lastRenderedPageBreak/>
        <w:t>&lt;</w:t>
      </w:r>
      <w:r w:rsidRPr="00B16B1C">
        <w:rPr>
          <w:noProof/>
          <w:sz w:val="2"/>
          <w:szCs w:val="2"/>
          <w:lang w:val="en-US"/>
        </w:rPr>
        <w:t xml:space="preserve"> </w:t>
      </w:r>
      <w:r w:rsidRPr="0043282A">
        <w:rPr>
          <w:lang w:val="en-US"/>
        </w:rPr>
        <w:t>%@ Assembly Name="ClassLibrary1" %</w:t>
      </w:r>
      <w:r w:rsidRPr="00B16B1C">
        <w:rPr>
          <w:noProof/>
          <w:sz w:val="2"/>
          <w:szCs w:val="2"/>
          <w:lang w:val="en-US"/>
        </w:rPr>
        <w:t xml:space="preserve"> </w:t>
      </w:r>
      <w:r w:rsidRPr="0043282A">
        <w:rPr>
          <w:lang w:val="en-US"/>
        </w:rPr>
        <w:t>&gt;</w:t>
      </w:r>
    </w:p>
    <w:p w14:paraId="0A269548" w14:textId="77777777" w:rsidR="0043282A" w:rsidRPr="0043282A" w:rsidRDefault="0043282A" w:rsidP="0043282A">
      <w:pPr>
        <w:rPr>
          <w:lang w:val="en-US"/>
        </w:rPr>
      </w:pPr>
      <w:r w:rsidRPr="0043282A">
        <w:rPr>
          <w:lang w:val="en-US"/>
        </w:rPr>
        <w:t>Or, if you're using .NET Core, you might want to use:</w:t>
      </w:r>
    </w:p>
    <w:p w14:paraId="0539AE39" w14:textId="77777777" w:rsidR="0043282A" w:rsidRPr="0043282A" w:rsidRDefault="0043282A" w:rsidP="0043282A">
      <w:pPr>
        <w:rPr>
          <w:lang w:val="en-US"/>
        </w:rPr>
      </w:pPr>
      <w:r w:rsidRPr="0043282A">
        <w:rPr>
          <w:lang w:val="en-US"/>
        </w:rPr>
        <w:t>&lt;</w:t>
      </w:r>
      <w:r w:rsidRPr="00B16B1C">
        <w:rPr>
          <w:noProof/>
          <w:sz w:val="2"/>
          <w:szCs w:val="2"/>
          <w:lang w:val="en-US"/>
        </w:rPr>
        <w:t xml:space="preserve"> </w:t>
      </w:r>
      <w:r w:rsidRPr="0043282A">
        <w:rPr>
          <w:lang w:val="en-US"/>
        </w:rPr>
        <w:t>%@ Ass</w:t>
      </w:r>
      <w:r>
        <w:rPr>
          <w:lang w:val="en-US"/>
        </w:rPr>
        <w:t>embly Name="~/ClassLibrary1" %</w:t>
      </w:r>
      <w:r w:rsidRPr="00B16B1C">
        <w:rPr>
          <w:noProof/>
          <w:sz w:val="2"/>
          <w:szCs w:val="2"/>
          <w:lang w:val="en-US"/>
        </w:rPr>
        <w:t xml:space="preserve"> </w:t>
      </w:r>
      <w:r>
        <w:rPr>
          <w:lang w:val="en-US"/>
        </w:rPr>
        <w:t>&gt;</w:t>
      </w:r>
    </w:p>
    <w:p w14:paraId="10DD63A0" w14:textId="77777777" w:rsidR="0043282A" w:rsidRPr="0043282A" w:rsidRDefault="0043282A" w:rsidP="0043282A">
      <w:pPr>
        <w:rPr>
          <w:lang w:val="en-US"/>
        </w:rPr>
      </w:pPr>
      <w:r w:rsidRPr="0043282A">
        <w:rPr>
          <w:lang w:val="en-US"/>
        </w:rPr>
        <w:t>The tilde represents the directory that contains SharpDocx.dll. Use it when you get errors like:</w:t>
      </w:r>
    </w:p>
    <w:p w14:paraId="1843BD54" w14:textId="77777777" w:rsidR="0043282A" w:rsidRPr="0043282A" w:rsidRDefault="0043282A" w:rsidP="0043282A">
      <w:pPr>
        <w:ind w:left="360"/>
        <w:rPr>
          <w:rFonts w:ascii="Consolas" w:hAnsi="Consolas"/>
          <w:color w:val="000000"/>
          <w:sz w:val="19"/>
          <w:lang w:val="en-US"/>
        </w:rPr>
      </w:pPr>
      <w:r w:rsidRPr="0043282A">
        <w:rPr>
          <w:rFonts w:ascii="Consolas" w:hAnsi="Consolas"/>
          <w:color w:val="000000"/>
          <w:sz w:val="19"/>
          <w:lang w:val="en-US"/>
        </w:rPr>
        <w:t>System.IO.FileNotFoundException: Could not find file 'C:\Program Files\dotnet\shared\Microsoft.NETCore.App\2.0.9\ClassLibrary1.dll'.</w:t>
      </w:r>
    </w:p>
    <w:p w14:paraId="79C30EF0" w14:textId="77777777" w:rsidR="0043282A" w:rsidRDefault="0043282A" w:rsidP="0043282A">
      <w:pPr>
        <w:rPr>
          <w:lang w:val="en-US"/>
        </w:rPr>
      </w:pPr>
      <w:r w:rsidRPr="0043282A">
        <w:rPr>
          <w:lang w:val="en-US"/>
        </w:rPr>
        <w:t xml:space="preserve">Another way to add references </w:t>
      </w:r>
      <w:r w:rsidR="00F814FE">
        <w:rPr>
          <w:lang w:val="en-US"/>
        </w:rPr>
        <w:t xml:space="preserve">and namespaces is by defining </w:t>
      </w:r>
      <w:r w:rsidRPr="0043282A">
        <w:rPr>
          <w:lang w:val="en-US"/>
        </w:rPr>
        <w:t>your own SharpDocx document subclass. See the Inheritance example.</w:t>
      </w:r>
    </w:p>
    <w:p w14:paraId="4B20FBB5" w14:textId="77777777" w:rsidR="00506D4E" w:rsidRDefault="00506D4E">
      <w:pPr>
        <w:rPr>
          <w:lang w:val="en-US"/>
        </w:rPr>
      </w:pPr>
      <w:r>
        <w:rPr>
          <w:lang w:val="en-US"/>
        </w:rPr>
        <w:br w:type="page"/>
      </w:r>
    </w:p>
    <w:p w14:paraId="4B652598" w14:textId="77777777" w:rsidR="00506D4E" w:rsidRPr="00245E5C" w:rsidRDefault="00506D4E" w:rsidP="00B3625F">
      <w:pPr>
        <w:pStyle w:val="Heading1"/>
        <w:rPr>
          <w:lang w:val="en-US"/>
        </w:rPr>
      </w:pPr>
      <w:bookmarkStart w:id="14" w:name="_Toc48598515"/>
      <w:r w:rsidRPr="00245E5C">
        <w:rPr>
          <w:lang w:val="en-US"/>
        </w:rPr>
        <w:lastRenderedPageBreak/>
        <w:t>The Map</w:t>
      </w:r>
      <w:bookmarkEnd w:id="14"/>
    </w:p>
    <w:p w14:paraId="02602611" w14:textId="77777777" w:rsidR="00506D4E" w:rsidRPr="00245E5C" w:rsidRDefault="00506D4E" w:rsidP="00506D4E">
      <w:pPr>
        <w:rPr>
          <w:lang w:val="en-US"/>
        </w:rPr>
      </w:pPr>
      <w:r w:rsidRPr="00245E5C">
        <w:rPr>
          <w:lang w:val="en-US"/>
        </w:rPr>
        <w:t xml:space="preserve">The Map maps OpenXmlElements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Map.Text looks </w:t>
      </w:r>
      <w:r>
        <w:rPr>
          <w:lang w:val="en-US"/>
        </w:rPr>
        <w:t xml:space="preserve">something </w:t>
      </w:r>
      <w:r w:rsidRPr="00245E5C">
        <w:rPr>
          <w:lang w:val="en-US"/>
        </w:rPr>
        <w:t>like this:</w:t>
      </w:r>
    </w:p>
    <w:p w14:paraId="3DA11897" w14:textId="77777777" w:rsidR="00506D4E" w:rsidRDefault="00506D4E" w:rsidP="00506D4E">
      <w:pPr>
        <w:shd w:val="clear" w:color="auto" w:fill="D9D9D9" w:themeFill="background1" w:themeFillShade="D9"/>
        <w:ind w:left="360"/>
        <w:rPr>
          <w:noProof/>
          <w:lang w:val="en-US"/>
        </w:rPr>
      </w:pPr>
      <w:r w:rsidRPr="00245E5C">
        <w:rPr>
          <w:noProof/>
          <w:lang w:val="en-US"/>
        </w:rPr>
        <w:t xml:space="preserve"> &lt;%= Map.Text</w:t>
      </w:r>
      <w:r>
        <w:rPr>
          <w:noProof/>
          <w:lang w:val="en-US"/>
        </w:rPr>
        <w:t>.Substring(0,500)</w:t>
      </w:r>
      <w:r w:rsidRPr="00245E5C">
        <w:rPr>
          <w:noProof/>
          <w:lang w:val="en-US"/>
        </w:rPr>
        <w:t xml:space="preserve"> %&gt;</w:t>
      </w:r>
      <w:r>
        <w:rPr>
          <w:noProof/>
          <w:lang w:val="en-US"/>
        </w:rPr>
        <w:t xml:space="preserve"> … </w:t>
      </w:r>
    </w:p>
    <w:p w14:paraId="68393E75" w14:textId="77777777" w:rsidR="00506D4E" w:rsidRDefault="00DC41E7" w:rsidP="00506D4E">
      <w:pPr>
        <w:rPr>
          <w:lang w:val="en-US"/>
        </w:rPr>
      </w:pPr>
      <w:r>
        <w:rPr>
          <w:lang w:val="en-US"/>
        </w:rPr>
        <w:t>The Map might be handy when you want to search the document for text.</w:t>
      </w:r>
    </w:p>
    <w:p w14:paraId="771E0B08" w14:textId="77777777" w:rsidR="00635080" w:rsidRDefault="00635080">
      <w:pPr>
        <w:rPr>
          <w:rFonts w:asciiTheme="majorHAnsi" w:eastAsiaTheme="majorEastAsia" w:hAnsiTheme="majorHAnsi" w:cstheme="majorBidi"/>
          <w:b/>
          <w:bCs/>
          <w:color w:val="9D3511" w:themeColor="accent1" w:themeShade="BF"/>
          <w:sz w:val="28"/>
          <w:szCs w:val="28"/>
          <w:lang w:val="en-US"/>
        </w:rPr>
      </w:pPr>
      <w:r>
        <w:rPr>
          <w:lang w:val="en-US"/>
        </w:rPr>
        <w:br w:type="page"/>
      </w:r>
    </w:p>
    <w:p w14:paraId="569A2DC3" w14:textId="77777777" w:rsidR="00635080" w:rsidRDefault="00635080" w:rsidP="00635080">
      <w:pPr>
        <w:pStyle w:val="Heading1"/>
        <w:rPr>
          <w:lang w:val="en-US"/>
        </w:rPr>
      </w:pPr>
      <w:bookmarkStart w:id="15" w:name="_Toc48598516"/>
      <w:r>
        <w:rPr>
          <w:lang w:val="en-US"/>
        </w:rPr>
        <w:lastRenderedPageBreak/>
        <w:t>The SharpDocx solution</w:t>
      </w:r>
      <w:bookmarkEnd w:id="15"/>
    </w:p>
    <w:p w14:paraId="73DA756B" w14:textId="77777777" w:rsidR="00635080" w:rsidRDefault="00635080" w:rsidP="00635080">
      <w:pPr>
        <w:pStyle w:val="Heading3"/>
        <w:rPr>
          <w:lang w:val="en-US"/>
        </w:rPr>
      </w:pPr>
      <w:r>
        <w:rPr>
          <w:lang w:val="en-US"/>
        </w:rPr>
        <w:t>Building the example programs</w:t>
      </w:r>
    </w:p>
    <w:p w14:paraId="1ED77313" w14:textId="46AB547C" w:rsidR="00635080" w:rsidRDefault="00635080" w:rsidP="00635080">
      <w:pPr>
        <w:rPr>
          <w:lang w:val="en-US"/>
        </w:rPr>
      </w:pPr>
      <w:r>
        <w:rPr>
          <w:lang w:val="en-US"/>
        </w:rPr>
        <w:t xml:space="preserve">The Tutorial, Inheritance and Model samples will by default be </w:t>
      </w:r>
      <w:r w:rsidR="00F64E35">
        <w:rPr>
          <w:lang w:val="en-US"/>
        </w:rPr>
        <w:t>built</w:t>
      </w:r>
      <w:r>
        <w:rPr>
          <w:lang w:val="en-US"/>
        </w:rPr>
        <w:t xml:space="preserve"> for .NET Framework 4.</w:t>
      </w:r>
      <w:r w:rsidR="009F78FE">
        <w:rPr>
          <w:lang w:val="en-US"/>
        </w:rPr>
        <w:t xml:space="preserve">8 and </w:t>
      </w:r>
      <w:r w:rsidR="00352FB3">
        <w:rPr>
          <w:lang w:val="en-US"/>
        </w:rPr>
        <w:t>.NET 6.0</w:t>
      </w:r>
      <w:r>
        <w:rPr>
          <w:lang w:val="en-US"/>
        </w:rPr>
        <w:t>. The</w:t>
      </w:r>
      <w:r w:rsidR="00352FB3">
        <w:rPr>
          <w:lang w:val="en-US"/>
        </w:rPr>
        <w:t xml:space="preserve">.NET 6.0 </w:t>
      </w:r>
      <w:r>
        <w:rPr>
          <w:lang w:val="en-US"/>
        </w:rPr>
        <w:t>build will use the .NET Standard 2.0 version of SharpDocx.</w:t>
      </w:r>
    </w:p>
    <w:p w14:paraId="4A665447" w14:textId="3C074C63" w:rsidR="00635080" w:rsidRDefault="00635080" w:rsidP="00635080">
      <w:pPr>
        <w:rPr>
          <w:lang w:val="en-US"/>
        </w:rPr>
      </w:pPr>
      <w:r>
        <w:rPr>
          <w:lang w:val="en-US"/>
        </w:rPr>
        <w:t>The samples will by default run in .NET Framework 4.</w:t>
      </w:r>
      <w:r w:rsidR="009F78FE">
        <w:rPr>
          <w:lang w:val="en-US"/>
        </w:rPr>
        <w:t>8</w:t>
      </w:r>
      <w:r w:rsidR="00DF455D">
        <w:rPr>
          <w:lang w:val="en-US"/>
        </w:rPr>
        <w:t xml:space="preserve"> in Visual Studio 2022</w:t>
      </w:r>
      <w:r>
        <w:rPr>
          <w:lang w:val="en-US"/>
        </w:rPr>
        <w:t xml:space="preserve">. If you want to change this, right click on the </w:t>
      </w:r>
      <w:r w:rsidR="00E00819">
        <w:rPr>
          <w:lang w:val="en-US"/>
        </w:rPr>
        <w:t>project</w:t>
      </w:r>
      <w:r>
        <w:rPr>
          <w:lang w:val="en-US"/>
        </w:rPr>
        <w:t xml:space="preserve"> file in and select </w:t>
      </w:r>
      <w:r w:rsidRPr="000A128B">
        <w:rPr>
          <w:b/>
          <w:lang w:val="en-US"/>
        </w:rPr>
        <w:t xml:space="preserve">Edit </w:t>
      </w:r>
      <w:r w:rsidR="009F78FE">
        <w:rPr>
          <w:b/>
          <w:lang w:val="en-US"/>
        </w:rPr>
        <w:t>Project File</w:t>
      </w:r>
      <w:r>
        <w:rPr>
          <w:lang w:val="en-US"/>
        </w:rPr>
        <w:t>. This will open the csproj</w:t>
      </w:r>
      <w:r w:rsidR="00E00819">
        <w:rPr>
          <w:lang w:val="en-US"/>
        </w:rPr>
        <w:t xml:space="preserve"> </w:t>
      </w:r>
      <w:r>
        <w:rPr>
          <w:lang w:val="en-US"/>
        </w:rPr>
        <w:t>file. The first target named on this line will be used for startup/debugging in Visual Studio:</w:t>
      </w:r>
    </w:p>
    <w:p w14:paraId="21A9097D" w14:textId="1DE26814" w:rsidR="009F78FE" w:rsidRDefault="00635080" w:rsidP="009F78FE">
      <w:pPr>
        <w:autoSpaceDE w:val="0"/>
        <w:autoSpaceDN w:val="0"/>
        <w:adjustRightInd w:val="0"/>
        <w:spacing w:after="0" w:line="240" w:lineRule="auto"/>
        <w:ind w:firstLine="360"/>
        <w:rPr>
          <w:lang w:val="en-US"/>
        </w:rPr>
      </w:pPr>
      <w:r w:rsidRPr="000A128B">
        <w:rPr>
          <w:rFonts w:ascii="Consolas" w:hAnsi="Consolas" w:cs="Consolas"/>
          <w:color w:val="0000FF"/>
          <w:sz w:val="19"/>
          <w:szCs w:val="19"/>
          <w:lang w:val="en-US"/>
        </w:rPr>
        <w:t>&lt;</w:t>
      </w:r>
      <w:r w:rsidRPr="000A128B">
        <w:rPr>
          <w:rFonts w:ascii="Consolas" w:hAnsi="Consolas" w:cs="Consolas"/>
          <w:color w:val="A31515"/>
          <w:sz w:val="19"/>
          <w:szCs w:val="19"/>
          <w:lang w:val="en-US"/>
        </w:rPr>
        <w:t>TargetFrameworks</w:t>
      </w:r>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net4</w:t>
      </w:r>
      <w:r w:rsidR="009F78FE">
        <w:rPr>
          <w:rFonts w:ascii="Consolas" w:hAnsi="Consolas" w:cs="Consolas"/>
          <w:color w:val="000000"/>
          <w:sz w:val="19"/>
          <w:szCs w:val="19"/>
          <w:lang w:val="en-US"/>
        </w:rPr>
        <w:t>8</w:t>
      </w:r>
      <w:r w:rsidRPr="000A128B">
        <w:rPr>
          <w:rFonts w:ascii="Consolas" w:hAnsi="Consolas" w:cs="Consolas"/>
          <w:color w:val="000000"/>
          <w:sz w:val="19"/>
          <w:szCs w:val="19"/>
          <w:lang w:val="en-US"/>
        </w:rPr>
        <w:t>;</w:t>
      </w:r>
      <w:r w:rsidR="00352FB3">
        <w:rPr>
          <w:rFonts w:ascii="Consolas" w:hAnsi="Consolas" w:cs="Consolas"/>
          <w:color w:val="000000"/>
          <w:sz w:val="19"/>
          <w:szCs w:val="19"/>
          <w:lang w:val="en-US"/>
        </w:rPr>
        <w:t>net6.0</w:t>
      </w:r>
      <w:r w:rsidRPr="000A128B">
        <w:rPr>
          <w:rFonts w:ascii="Consolas" w:hAnsi="Consolas" w:cs="Consolas"/>
          <w:color w:val="0000FF"/>
          <w:sz w:val="19"/>
          <w:szCs w:val="19"/>
          <w:lang w:val="en-US"/>
        </w:rPr>
        <w:t>&lt;/</w:t>
      </w:r>
      <w:r w:rsidRPr="000A128B">
        <w:rPr>
          <w:rFonts w:ascii="Consolas" w:hAnsi="Consolas" w:cs="Consolas"/>
          <w:color w:val="A31515"/>
          <w:sz w:val="19"/>
          <w:szCs w:val="19"/>
          <w:lang w:val="en-US"/>
        </w:rPr>
        <w:t>TargetFrameworks</w:t>
      </w:r>
      <w:r w:rsidR="00352FB3">
        <w:rPr>
          <w:rFonts w:ascii="Consolas" w:hAnsi="Consolas" w:cs="Consolas"/>
          <w:color w:val="A31515"/>
          <w:sz w:val="19"/>
          <w:szCs w:val="19"/>
          <w:lang w:val="en-US"/>
        </w:rPr>
        <w:t>&gt;</w:t>
      </w:r>
      <w:r w:rsidR="009F78FE">
        <w:rPr>
          <w:rFonts w:ascii="Consolas" w:hAnsi="Consolas" w:cs="Consolas"/>
          <w:color w:val="A31515"/>
          <w:sz w:val="19"/>
          <w:szCs w:val="19"/>
          <w:lang w:val="en-US"/>
        </w:rPr>
        <w:br/>
      </w:r>
    </w:p>
    <w:p w14:paraId="68DB52EE" w14:textId="0B85AADF" w:rsidR="009F78FE" w:rsidRDefault="009F78FE" w:rsidP="009F78FE">
      <w:pPr>
        <w:rPr>
          <w:lang w:val="en-US"/>
        </w:rPr>
      </w:pPr>
      <w:r>
        <w:rPr>
          <w:lang w:val="en-US"/>
        </w:rPr>
        <w:t xml:space="preserve">Depending on the SDKs you have installed, you can choose between </w:t>
      </w:r>
      <w:r w:rsidRPr="009F78FE">
        <w:rPr>
          <w:lang w:val="en-US"/>
        </w:rPr>
        <w:t>net35, net40, net45, net46, net47, net48, netstandard2.0, netcoreapp3.1, net5.0, net6.0</w:t>
      </w:r>
      <w:r>
        <w:rPr>
          <w:lang w:val="en-US"/>
        </w:rPr>
        <w:t xml:space="preserve"> and net7.0. </w:t>
      </w:r>
    </w:p>
    <w:p w14:paraId="116697BA" w14:textId="193276C9" w:rsidR="00635080" w:rsidRDefault="00352FB3" w:rsidP="00635080">
      <w:pPr>
        <w:pStyle w:val="Heading3"/>
        <w:rPr>
          <w:lang w:val="en-US"/>
        </w:rPr>
      </w:pPr>
      <w:r>
        <w:rPr>
          <w:lang w:val="en-US"/>
        </w:rPr>
        <w:t>Li</w:t>
      </w:r>
      <w:r w:rsidR="00E00819">
        <w:rPr>
          <w:lang w:val="en-US"/>
        </w:rPr>
        <w:t>n</w:t>
      </w:r>
      <w:r>
        <w:rPr>
          <w:lang w:val="en-US"/>
        </w:rPr>
        <w:t>ux and Mac</w:t>
      </w:r>
    </w:p>
    <w:p w14:paraId="4A0BA701" w14:textId="77777777" w:rsidR="0031067A" w:rsidRDefault="0031067A" w:rsidP="0031067A">
      <w:pPr>
        <w:rPr>
          <w:lang w:val="en-US"/>
        </w:rPr>
      </w:pPr>
      <w:r>
        <w:rPr>
          <w:lang w:val="en-US"/>
        </w:rPr>
        <w:t>First clone the SharpDocx repository:</w:t>
      </w:r>
    </w:p>
    <w:p w14:paraId="3C12BDEF"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git clone https://github.com/egonl/SharpDocx</w:t>
      </w:r>
    </w:p>
    <w:p w14:paraId="360D5B3B"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cd SharpDocx</w:t>
      </w:r>
      <w:r>
        <w:rPr>
          <w:rFonts w:ascii="Consolas" w:hAnsi="Consolas" w:cs="Consolas"/>
          <w:color w:val="000000"/>
          <w:sz w:val="19"/>
          <w:szCs w:val="19"/>
          <w:lang w:val="en-US"/>
        </w:rPr>
        <w:br/>
      </w:r>
    </w:p>
    <w:p w14:paraId="3971C55E" w14:textId="77777777" w:rsidR="0031067A" w:rsidRDefault="0031067A" w:rsidP="0031067A">
      <w:pPr>
        <w:rPr>
          <w:lang w:val="en-US"/>
        </w:rPr>
      </w:pPr>
      <w:r>
        <w:rPr>
          <w:lang w:val="en-US"/>
        </w:rPr>
        <w:t xml:space="preserve">Now you can build and run the Tutorial sample. </w:t>
      </w:r>
    </w:p>
    <w:p w14:paraId="5CAD864E"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build SharpDocx.sln</w:t>
      </w:r>
    </w:p>
    <w:p w14:paraId="08065267"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Samples/SampleProjects/Tutorial/bin/Debug/net6.0/Tutorial.dll</w:t>
      </w:r>
    </w:p>
    <w:p w14:paraId="7593FAC1" w14:textId="77777777" w:rsidR="0031067A" w:rsidRDefault="0031067A" w:rsidP="0031067A">
      <w:pPr>
        <w:autoSpaceDE w:val="0"/>
        <w:autoSpaceDN w:val="0"/>
        <w:adjustRightInd w:val="0"/>
        <w:spacing w:after="0" w:line="240" w:lineRule="auto"/>
        <w:rPr>
          <w:rFonts w:ascii="Consolas" w:hAnsi="Consolas" w:cs="Consolas"/>
          <w:color w:val="000000"/>
          <w:sz w:val="19"/>
          <w:szCs w:val="19"/>
          <w:lang w:val="en-US"/>
        </w:rPr>
      </w:pPr>
    </w:p>
    <w:p w14:paraId="4907A6F0" w14:textId="77777777" w:rsidR="0031067A" w:rsidRDefault="0031067A" w:rsidP="0031067A">
      <w:pPr>
        <w:autoSpaceDE w:val="0"/>
        <w:autoSpaceDN w:val="0"/>
        <w:adjustRightInd w:val="0"/>
        <w:spacing w:after="0" w:line="240" w:lineRule="auto"/>
        <w:rPr>
          <w:rFonts w:ascii="Consolas" w:hAnsi="Consolas" w:cs="Consolas"/>
          <w:color w:val="000000"/>
          <w:sz w:val="19"/>
          <w:szCs w:val="19"/>
          <w:lang w:val="en-US"/>
        </w:rPr>
      </w:pPr>
      <w:r>
        <w:rPr>
          <w:lang w:val="en-US"/>
        </w:rPr>
        <w:t>If you want you can remove the net48 target from all projects on Unix-like systems, because they will produce Windows executables.</w:t>
      </w:r>
    </w:p>
    <w:p w14:paraId="2F4B6FC2" w14:textId="30B27A54" w:rsidR="00352FB3" w:rsidRDefault="00352FB3" w:rsidP="0031067A">
      <w:pPr>
        <w:rPr>
          <w:rFonts w:ascii="Consolas" w:hAnsi="Consolas" w:cs="Consolas"/>
          <w:color w:val="000000"/>
          <w:sz w:val="19"/>
          <w:szCs w:val="19"/>
          <w:lang w:val="en-US"/>
        </w:rPr>
      </w:pPr>
    </w:p>
    <w:sectPr w:rsidR="00352FB3" w:rsidSect="00F53377">
      <w:headerReference w:type="even" r:id="rId24"/>
      <w:headerReference w:type="default" r:id="rId25"/>
      <w:footerReference w:type="even" r:id="rId26"/>
      <w:footerReference w:type="default" r:id="rId27"/>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460E3" w14:textId="77777777" w:rsidR="00464EE9" w:rsidRDefault="00464EE9">
      <w:r>
        <w:separator/>
      </w:r>
    </w:p>
  </w:endnote>
  <w:endnote w:type="continuationSeparator" w:id="0">
    <w:p w14:paraId="029DA1D2" w14:textId="77777777" w:rsidR="00464EE9" w:rsidRDefault="00464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BCFF1" w14:textId="77777777" w:rsidR="00776A7C" w:rsidRDefault="00000000">
    <w:pPr>
      <w:pStyle w:val="Footer"/>
    </w:pPr>
    <w:sdt>
      <w:sdtPr>
        <w:rPr>
          <w:rFonts w:asciiTheme="majorHAnsi" w:eastAsiaTheme="majorEastAsia" w:hAnsiTheme="majorHAnsi" w:cstheme="majorBidi"/>
        </w:rPr>
        <w:id w:val="306900621"/>
        <w:temporary/>
        <w:showingPlcHdr/>
      </w:sdtPr>
      <w:sdtContent>
        <w:r w:rsidR="00776A7C">
          <w:rPr>
            <w:rFonts w:asciiTheme="majorHAnsi" w:eastAsiaTheme="majorEastAsia" w:hAnsiTheme="majorHAnsi" w:cstheme="majorBidi"/>
            <w:lang w:val="nl-NL"/>
          </w:rPr>
          <w:t>[Type text]</w:t>
        </w:r>
      </w:sdtContent>
    </w:sdt>
    <w:r w:rsidR="00776A7C">
      <w:rPr>
        <w:rFonts w:asciiTheme="majorHAnsi" w:eastAsiaTheme="majorEastAsia" w:hAnsiTheme="majorHAnsi" w:cstheme="majorBidi"/>
      </w:rPr>
      <w:ptab w:relativeTo="margin" w:alignment="right" w:leader="none"/>
    </w:r>
    <w:r w:rsidR="00776A7C">
      <w:rPr>
        <w:rFonts w:asciiTheme="majorHAnsi" w:eastAsiaTheme="majorEastAsia" w:hAnsiTheme="majorHAnsi" w:cstheme="majorBidi"/>
        <w:lang w:val="nl-NL"/>
      </w:rPr>
      <w:t xml:space="preserve">Pagina </w:t>
    </w:r>
    <w:r w:rsidR="00776A7C">
      <w:fldChar w:fldCharType="begin"/>
    </w:r>
    <w:r w:rsidR="00776A7C">
      <w:instrText>PAGE   \* MERGEFORMAT</w:instrText>
    </w:r>
    <w:r w:rsidR="00776A7C">
      <w:fldChar w:fldCharType="separate"/>
    </w:r>
    <w:r w:rsidR="00776A7C" w:rsidRPr="005C0F56">
      <w:rPr>
        <w:rFonts w:asciiTheme="majorHAnsi" w:eastAsiaTheme="majorEastAsia" w:hAnsiTheme="majorHAnsi" w:cstheme="majorBidi"/>
        <w:noProof/>
        <w:lang w:val="nl-NL"/>
      </w:rPr>
      <w:t>4</w:t>
    </w:r>
    <w:r w:rsidR="00776A7C">
      <w:rPr>
        <w:rFonts w:asciiTheme="majorHAnsi" w:eastAsiaTheme="majorEastAsia" w:hAnsiTheme="majorHAnsi"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anchorId="4FF1FBD5" wp14:editId="1156FE1D">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472FAD5"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anchorId="515F48F2" wp14:editId="4F7E3E69">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D43D0FC"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anchorId="392D1B76" wp14:editId="12834521">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9C5043E"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" fillcolor="#918485 [3208]" strokecolor="#d34817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7E8E3" w14:textId="77777777" w:rsidR="00776A7C" w:rsidRDefault="00776A7C">
    <w:pPr>
      <w:pStyle w:val="Footer"/>
    </w:pPr>
    <w:r>
      <w:rPr>
        <w:noProof/>
        <w:lang w:val="nl-NL" w:eastAsia="nl-NL"/>
      </w:rPr>
      <mc:AlternateContent>
        <mc:Choice Requires="wps">
          <w:drawing>
            <wp:anchor distT="0" distB="0" distL="114300" distR="114300" simplePos="0" relativeHeight="251671552" behindDoc="0" locked="0" layoutInCell="1" allowOverlap="1" wp14:anchorId="50FFAC7F" wp14:editId="7B897619">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599E3" w14:textId="77777777" w:rsidR="00776A7C" w:rsidRDefault="00776A7C">
                          <w:pPr>
                            <w:jc w:val="right"/>
                          </w:pPr>
                          <w:r>
                            <w:rPr>
                              <w:lang w:val="nl-NL"/>
                            </w:rPr>
                            <w:t>&lt;%=DateTime.Now %&gt;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0FFAC7F" id="Rectangle 459" o:spid="_x0000_s1030"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USv6vNUBAACCAwAA&#10;DgAAAAAAAAAAAAAAAAAuAgAAZHJzL2Uyb0RvYy54bWxQSwECLQAUAAYACAAAACEAA6cAftgAAAAF&#10;AQAADwAAAAAAAAAAAAAAAAAvBAAAZHJzL2Rvd25yZXYueG1sUEsFBgAAAAAEAAQA8wAAADQFAAAA&#10;AA==&#10;" filled="f" stroked="f">
              <v:textbox inset=",0">
                <w:txbxContent>
                  <w:p w14:paraId="18B599E3" w14:textId="77777777" w:rsidR="00776A7C" w:rsidRDefault="00776A7C">
                    <w:pPr>
                      <w:jc w:val="right"/>
                    </w:pPr>
                    <w:r>
                      <w:rPr>
                        <w:lang w:val="nl-NL"/>
                      </w:rPr>
                      <w:t>&lt;%=DateTime.Now %&gt;</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anchorId="6384A7D9" wp14:editId="732818F4">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10A428D2"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30B57" w14:textId="77777777" w:rsidR="00464EE9" w:rsidRDefault="00464EE9">
      <w:r>
        <w:separator/>
      </w:r>
    </w:p>
  </w:footnote>
  <w:footnote w:type="continuationSeparator" w:id="0">
    <w:p w14:paraId="0CBFF8A5" w14:textId="77777777" w:rsidR="00464EE9" w:rsidRDefault="00464EE9">
      <w:r>
        <w:separator/>
      </w:r>
    </w:p>
  </w:footnote>
  <w:footnote w:type="continuationNotice" w:id="1">
    <w:p w14:paraId="490E9E8E" w14:textId="77777777" w:rsidR="00464EE9" w:rsidRDefault="00464EE9">
      <w:pPr>
        <w:rPr>
          <w:i/>
          <w:sz w:val="18"/>
        </w:rPr>
      </w:pPr>
      <w:r>
        <w:rPr>
          <w:i/>
          <w:sz w:val="18"/>
        </w:rPr>
        <w:t>(vervolg voetnoot)</w:t>
      </w:r>
    </w:p>
  </w:footnote>
  <w:footnote w:id="2">
    <w:p w14:paraId="645242C6" w14:textId="77777777" w:rsidR="0066087A" w:rsidRPr="0066087A" w:rsidRDefault="0066087A">
      <w:pPr>
        <w:pStyle w:val="FootnoteText"/>
        <w:rPr>
          <w:lang w:val="en-US"/>
        </w:rPr>
      </w:pPr>
      <w:r>
        <w:rPr>
          <w:rStyle w:val="FootnoteReference"/>
        </w:rPr>
        <w:footnoteRef/>
      </w:r>
      <w:r>
        <w:t xml:space="preserve"> </w:t>
      </w:r>
      <w:r>
        <w:rPr>
          <w:lang w:val="en-US"/>
        </w:rPr>
        <w:t>Actually, this will only replace text in the body of the document, and not in headers, footers, end- or footnotes. So this &lt;% Replace(</w:t>
      </w:r>
      <w:r w:rsidRPr="0066087A">
        <w:rPr>
          <w:lang w:val="en-US"/>
        </w:rPr>
        <w:t>"</w:t>
      </w:r>
      <w:r>
        <w:rPr>
          <w:lang w:val="en-US"/>
        </w:rPr>
        <w:t>footnotes</w:t>
      </w:r>
      <w:r w:rsidRPr="0066087A">
        <w:rPr>
          <w:lang w:val="en-US"/>
        </w:rPr>
        <w:t>"</w:t>
      </w:r>
      <w:r>
        <w:rPr>
          <w:lang w:val="en-US"/>
        </w:rPr>
        <w:t xml:space="preserve">, </w:t>
      </w:r>
      <w:r w:rsidRPr="0066087A">
        <w:rPr>
          <w:lang w:val="en-US"/>
        </w:rPr>
        <w:t>"</w:t>
      </w:r>
      <w:r>
        <w:rPr>
          <w:lang w:val="en-US"/>
        </w:rPr>
        <w:t>FOOTNOTES</w:t>
      </w:r>
      <w:r w:rsidRPr="0066087A">
        <w:rPr>
          <w:lang w:val="en-US"/>
        </w:rPr>
        <w:t>"</w:t>
      </w:r>
      <w:r>
        <w:rPr>
          <w:lang w:val="en-US"/>
        </w:rPr>
        <w:t xml:space="preserve">); %&gt;won’t work as expected. But you &lt;%= </w:t>
      </w:r>
      <w:r w:rsidRPr="0066087A">
        <w:rPr>
          <w:lang w:val="en-US"/>
        </w:rPr>
        <w:t>"</w:t>
      </w:r>
      <w:r>
        <w:rPr>
          <w:lang w:val="en-US"/>
        </w:rPr>
        <w:t>c</w:t>
      </w:r>
      <w:r w:rsidRPr="0066087A">
        <w:rPr>
          <w:lang w:val="en-US"/>
        </w:rPr>
        <w:t>"</w:t>
      </w:r>
      <w:r>
        <w:rPr>
          <w:lang w:val="en-US"/>
        </w:rPr>
        <w:t xml:space="preserve"> + </w:t>
      </w:r>
      <w:r w:rsidRPr="0066087A">
        <w:rPr>
          <w:lang w:val="en-US"/>
        </w:rPr>
        <w:t>"</w:t>
      </w:r>
      <w:r>
        <w:rPr>
          <w:lang w:val="en-US"/>
        </w:rPr>
        <w:t>a</w:t>
      </w:r>
      <w:r w:rsidRPr="0066087A">
        <w:rPr>
          <w:lang w:val="en-US"/>
        </w:rPr>
        <w:t>"</w:t>
      </w:r>
      <w:r>
        <w:rPr>
          <w:lang w:val="en-US"/>
        </w:rPr>
        <w:t xml:space="preserve"> + </w:t>
      </w:r>
      <w:r w:rsidRPr="0066087A">
        <w:rPr>
          <w:lang w:val="en-US"/>
        </w:rPr>
        <w:t>"</w:t>
      </w:r>
      <w:r>
        <w:rPr>
          <w:lang w:val="en-US"/>
        </w:rPr>
        <w:t>n</w:t>
      </w:r>
      <w:r w:rsidRPr="0066087A">
        <w:rPr>
          <w:lang w:val="en-US"/>
        </w:rPr>
        <w:t>"</w:t>
      </w:r>
      <w:r>
        <w:rPr>
          <w:lang w:val="en-US"/>
        </w:rPr>
        <w:t xml:space="preserve"> %&gt; use code here.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B7FC" w14:textId="77777777" w:rsidR="00776A7C" w:rsidRDefault="00776A7C">
    <w:pPr>
      <w:pStyle w:val="Header"/>
      <w:rPr>
        <w:rFonts w:asciiTheme="majorHAnsi" w:eastAsiaTheme="majorEastAsia" w:hAnsiTheme="majorHAnsi" w:cstheme="majorBidi"/>
      </w:rPr>
    </w:pPr>
    <w:r>
      <w:rPr>
        <w:rFonts w:asciiTheme="majorHAnsi" w:eastAsiaTheme="majorEastAsia" w:hAnsiTheme="majorHAnsi" w:cstheme="majorBidi"/>
        <w:lang w:val="nl-NL"/>
      </w:rPr>
      <w:t>Marketingplan Adventure Works</w:t>
    </w:r>
  </w:p>
  <w:p w14:paraId="61C31F94" w14:textId="77777777" w:rsidR="00776A7C" w:rsidRDefault="00776A7C">
    <w:pPr>
      <w:pStyle w:val="Header"/>
    </w:pPr>
    <w:r>
      <w:rPr>
        <w:rFonts w:asciiTheme="majorHAnsi" w:eastAsiaTheme="majorEastAsia" w:hAnsiTheme="majorHAnsi" w:cstheme="majorBidi"/>
        <w:noProof/>
        <w:lang w:val="nl-NL" w:eastAsia="nl-NL"/>
      </w:rPr>
      <mc:AlternateContent>
        <mc:Choice Requires="wpg">
          <w:drawing>
            <wp:anchor distT="0" distB="0" distL="114300" distR="114300" simplePos="0" relativeHeight="251665408" behindDoc="0" locked="0" layoutInCell="1" allowOverlap="1" wp14:anchorId="1D1CFF26" wp14:editId="7C750714">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030F26DD"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4384" behindDoc="0" locked="0" layoutInCell="1" allowOverlap="1" wp14:anchorId="309D85E6" wp14:editId="2626974E">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15D362F1"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3360" behindDoc="0" locked="0" layoutInCell="1" allowOverlap="1" wp14:anchorId="31876181" wp14:editId="31B4675C">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3D56152C"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87F1C" w14:textId="77777777" w:rsidR="00776A7C" w:rsidRDefault="00776A7C">
    <w:pPr>
      <w:pStyle w:val="Header"/>
    </w:pP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8480" behindDoc="0" locked="0" layoutInCell="0" allowOverlap="1" wp14:anchorId="70EDF190" wp14:editId="7359038A">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E98AA" w14:textId="77777777" w:rsidR="00776A7C" w:rsidRPr="005B2F7B" w:rsidRDefault="00776A7C" w:rsidP="005B2F7B">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0EDF190" id="_x0000_t202" coordsize="21600,21600" o:spt="202" path="m,l,21600r21600,l21600,xe">
              <v:stroke joinstyle="miter"/>
              <v:path gradientshapeok="t" o:connecttype="rect"/>
            </v:shapetype>
            <v:shape id="Text Box 475" o:spid="_x0000_s1028"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PrZ19XTAQAAgwMA&#10;AA4AAAAAAAAAAAAAAAAALgIAAGRycy9lMm9Eb2MueG1sUEsBAi0AFAAGAAgAAAAhAFzM9T/bAAAA&#10;BAEAAA8AAAAAAAAAAAAAAAAALQQAAGRycy9kb3ducmV2LnhtbFBLBQYAAAAABAAEAPMAAAA1BQAA&#10;AAA=&#10;" o:allowincell="f" filled="f" stroked="f">
              <v:textbox style="mso-fit-shape-to-text:t" inset=",0,,0">
                <w:txbxContent>
                  <w:p w14:paraId="335E98AA" w14:textId="77777777" w:rsidR="00776A7C" w:rsidRPr="005B2F7B" w:rsidRDefault="00776A7C" w:rsidP="005B2F7B">
                    <w:pPr>
                      <w:spacing w:after="0" w:line="240" w:lineRule="auto"/>
                      <w:jc w:val="right"/>
                      <w:rPr>
                        <w:lang w:val="nl-NL"/>
                      </w:rPr>
                    </w:pPr>
                    <w:r>
                      <w:rPr>
                        <w:lang w:val="nl-NL"/>
                      </w:rPr>
                      <w:t>SharpDocx</w:t>
                    </w:r>
                  </w:p>
                </w:txbxContent>
              </v:textbox>
              <w10:wrap anchorx="margin" anchory="margin"/>
            </v:shape>
          </w:pict>
        </mc:Fallback>
      </mc:AlternateContent>
    </w: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7456" behindDoc="0" locked="0" layoutInCell="0" allowOverlap="1" wp14:anchorId="38E9CA6E" wp14:editId="7C07BD31">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14:paraId="39023F3C" w14:textId="77777777"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61E9A" w:rsidRPr="00561E9A">
                            <w:rPr>
                              <w:noProof/>
                              <w:color w:val="FFFFFF" w:themeColor="background1"/>
                              <w:lang w:val="nl-NL"/>
                              <w14:numForm w14:val="lining"/>
                            </w:rPr>
                            <w:t>14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8E9CA6E" id="Text Box 476" o:spid="_x0000_s1029"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" o:allowincell="f" fillcolor="#d34817 [3204]" stroked="f">
              <v:textbox style="mso-fit-shape-to-text:t" inset=",0,,0">
                <w:txbxContent>
                  <w:p w14:paraId="39023F3C" w14:textId="77777777"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61E9A" w:rsidRPr="00561E9A">
                      <w:rPr>
                        <w:noProof/>
                        <w:color w:val="FFFFFF" w:themeColor="background1"/>
                        <w:lang w:val="nl-NL"/>
                        <w14:numForm w14:val="lining"/>
                      </w:rPr>
                      <w:t>14</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7"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869488">
    <w:abstractNumId w:val="1"/>
  </w:num>
  <w:num w:numId="2" w16cid:durableId="2060393120">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16cid:durableId="1211575296">
    <w:abstractNumId w:val="6"/>
  </w:num>
  <w:num w:numId="4" w16cid:durableId="1903101588">
    <w:abstractNumId w:val="7"/>
  </w:num>
  <w:num w:numId="5" w16cid:durableId="52894004">
    <w:abstractNumId w:val="2"/>
  </w:num>
  <w:num w:numId="6" w16cid:durableId="1163426098">
    <w:abstractNumId w:val="2"/>
    <w:lvlOverride w:ilvl="0">
      <w:startOverride w:val="1"/>
    </w:lvlOverride>
  </w:num>
  <w:num w:numId="7" w16cid:durableId="1016540549">
    <w:abstractNumId w:val="5"/>
  </w:num>
  <w:num w:numId="8" w16cid:durableId="1612395319">
    <w:abstractNumId w:val="9"/>
  </w:num>
  <w:num w:numId="9" w16cid:durableId="942030939">
    <w:abstractNumId w:val="8"/>
  </w:num>
  <w:num w:numId="10" w16cid:durableId="1680694696">
    <w:abstractNumId w:val="4"/>
  </w:num>
  <w:num w:numId="11" w16cid:durableId="1285582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removePersonalInformation/>
  <w:removeDateAndTime/>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26A"/>
    <w:rsid w:val="00000886"/>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309"/>
    <w:rsid w:val="000B15F5"/>
    <w:rsid w:val="000B17F7"/>
    <w:rsid w:val="000C0DC4"/>
    <w:rsid w:val="000C330F"/>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39CC"/>
    <w:rsid w:val="00186E7F"/>
    <w:rsid w:val="0019083E"/>
    <w:rsid w:val="00195FD6"/>
    <w:rsid w:val="001964F8"/>
    <w:rsid w:val="00196E57"/>
    <w:rsid w:val="001A16C0"/>
    <w:rsid w:val="001A3774"/>
    <w:rsid w:val="001A769A"/>
    <w:rsid w:val="001B0C12"/>
    <w:rsid w:val="001B5604"/>
    <w:rsid w:val="001B7189"/>
    <w:rsid w:val="001B7F4C"/>
    <w:rsid w:val="001C2020"/>
    <w:rsid w:val="001D622D"/>
    <w:rsid w:val="001D7FD5"/>
    <w:rsid w:val="001E6B7C"/>
    <w:rsid w:val="001F4A67"/>
    <w:rsid w:val="00200808"/>
    <w:rsid w:val="00200FED"/>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067A"/>
    <w:rsid w:val="00315D05"/>
    <w:rsid w:val="00333878"/>
    <w:rsid w:val="003371DF"/>
    <w:rsid w:val="0034400F"/>
    <w:rsid w:val="00352FB3"/>
    <w:rsid w:val="00354BC2"/>
    <w:rsid w:val="00361995"/>
    <w:rsid w:val="00365FA1"/>
    <w:rsid w:val="00371D85"/>
    <w:rsid w:val="003724C2"/>
    <w:rsid w:val="00381320"/>
    <w:rsid w:val="003874F3"/>
    <w:rsid w:val="00387721"/>
    <w:rsid w:val="003A2C88"/>
    <w:rsid w:val="003A6443"/>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3282A"/>
    <w:rsid w:val="00433262"/>
    <w:rsid w:val="004402B9"/>
    <w:rsid w:val="0044466C"/>
    <w:rsid w:val="00444A7F"/>
    <w:rsid w:val="004578FF"/>
    <w:rsid w:val="004625F0"/>
    <w:rsid w:val="00464EE9"/>
    <w:rsid w:val="0046643E"/>
    <w:rsid w:val="00470C67"/>
    <w:rsid w:val="004716B8"/>
    <w:rsid w:val="00492FF5"/>
    <w:rsid w:val="00493BF5"/>
    <w:rsid w:val="00496FDE"/>
    <w:rsid w:val="004A0454"/>
    <w:rsid w:val="004A3357"/>
    <w:rsid w:val="004B34DC"/>
    <w:rsid w:val="004C4011"/>
    <w:rsid w:val="004C6D02"/>
    <w:rsid w:val="004D0D74"/>
    <w:rsid w:val="004D3483"/>
    <w:rsid w:val="004D6E03"/>
    <w:rsid w:val="004E346F"/>
    <w:rsid w:val="004E48CB"/>
    <w:rsid w:val="004E5F9F"/>
    <w:rsid w:val="004F0E4C"/>
    <w:rsid w:val="004F18FB"/>
    <w:rsid w:val="004F2F8D"/>
    <w:rsid w:val="004F31D6"/>
    <w:rsid w:val="004F340B"/>
    <w:rsid w:val="004F5F52"/>
    <w:rsid w:val="00500A97"/>
    <w:rsid w:val="00500EAF"/>
    <w:rsid w:val="00501BC3"/>
    <w:rsid w:val="00505A1E"/>
    <w:rsid w:val="00506D4E"/>
    <w:rsid w:val="005124D3"/>
    <w:rsid w:val="00520535"/>
    <w:rsid w:val="005228D5"/>
    <w:rsid w:val="00526200"/>
    <w:rsid w:val="00531FB3"/>
    <w:rsid w:val="005330AC"/>
    <w:rsid w:val="005409F7"/>
    <w:rsid w:val="00541561"/>
    <w:rsid w:val="0054285E"/>
    <w:rsid w:val="00546C5E"/>
    <w:rsid w:val="00560F71"/>
    <w:rsid w:val="00561E9A"/>
    <w:rsid w:val="005649AF"/>
    <w:rsid w:val="0057492B"/>
    <w:rsid w:val="005866A5"/>
    <w:rsid w:val="00592F0E"/>
    <w:rsid w:val="005964A3"/>
    <w:rsid w:val="005A7962"/>
    <w:rsid w:val="005B2346"/>
    <w:rsid w:val="005B2F7B"/>
    <w:rsid w:val="005C3EFC"/>
    <w:rsid w:val="005C461F"/>
    <w:rsid w:val="005C7B03"/>
    <w:rsid w:val="005D1142"/>
    <w:rsid w:val="005D36E1"/>
    <w:rsid w:val="005D63D2"/>
    <w:rsid w:val="005E7809"/>
    <w:rsid w:val="005F0708"/>
    <w:rsid w:val="006055C7"/>
    <w:rsid w:val="00611FFD"/>
    <w:rsid w:val="00614D74"/>
    <w:rsid w:val="006178B6"/>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0726"/>
    <w:rsid w:val="006916E1"/>
    <w:rsid w:val="00691EFD"/>
    <w:rsid w:val="00692041"/>
    <w:rsid w:val="0069725F"/>
    <w:rsid w:val="00697E0A"/>
    <w:rsid w:val="006A226A"/>
    <w:rsid w:val="006A24F7"/>
    <w:rsid w:val="006B46A7"/>
    <w:rsid w:val="006B6E3D"/>
    <w:rsid w:val="006B7C44"/>
    <w:rsid w:val="006C1F8E"/>
    <w:rsid w:val="006C5F9B"/>
    <w:rsid w:val="006C63C4"/>
    <w:rsid w:val="006C7605"/>
    <w:rsid w:val="006D1DA3"/>
    <w:rsid w:val="006D2365"/>
    <w:rsid w:val="006D5E4B"/>
    <w:rsid w:val="006E553B"/>
    <w:rsid w:val="006E7EB9"/>
    <w:rsid w:val="006F0A91"/>
    <w:rsid w:val="006F12A5"/>
    <w:rsid w:val="006F1B44"/>
    <w:rsid w:val="006F21BA"/>
    <w:rsid w:val="00704B08"/>
    <w:rsid w:val="00711BCB"/>
    <w:rsid w:val="00716AD7"/>
    <w:rsid w:val="00723BE2"/>
    <w:rsid w:val="00724CC7"/>
    <w:rsid w:val="00727431"/>
    <w:rsid w:val="00727C3A"/>
    <w:rsid w:val="0073157E"/>
    <w:rsid w:val="00733F23"/>
    <w:rsid w:val="00740E21"/>
    <w:rsid w:val="007503FB"/>
    <w:rsid w:val="00751B9C"/>
    <w:rsid w:val="00751DF3"/>
    <w:rsid w:val="00753CF7"/>
    <w:rsid w:val="0075569C"/>
    <w:rsid w:val="00761EB1"/>
    <w:rsid w:val="00776A7C"/>
    <w:rsid w:val="00777DC1"/>
    <w:rsid w:val="0078133C"/>
    <w:rsid w:val="00781E05"/>
    <w:rsid w:val="00786AE8"/>
    <w:rsid w:val="00790C4E"/>
    <w:rsid w:val="0079798C"/>
    <w:rsid w:val="007A53D5"/>
    <w:rsid w:val="007A6A64"/>
    <w:rsid w:val="007B1D90"/>
    <w:rsid w:val="007B400D"/>
    <w:rsid w:val="007C0A14"/>
    <w:rsid w:val="007C6C07"/>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61EB"/>
    <w:rsid w:val="00830C79"/>
    <w:rsid w:val="00831000"/>
    <w:rsid w:val="00832CF2"/>
    <w:rsid w:val="00834025"/>
    <w:rsid w:val="00837E6F"/>
    <w:rsid w:val="008462FA"/>
    <w:rsid w:val="008566D8"/>
    <w:rsid w:val="00860327"/>
    <w:rsid w:val="0087083D"/>
    <w:rsid w:val="008748A4"/>
    <w:rsid w:val="008818E7"/>
    <w:rsid w:val="00884183"/>
    <w:rsid w:val="008900AE"/>
    <w:rsid w:val="008901C8"/>
    <w:rsid w:val="0089444C"/>
    <w:rsid w:val="008A1E67"/>
    <w:rsid w:val="008A52C5"/>
    <w:rsid w:val="008A5C8F"/>
    <w:rsid w:val="008B06F9"/>
    <w:rsid w:val="008B4337"/>
    <w:rsid w:val="008B6BEE"/>
    <w:rsid w:val="008C0799"/>
    <w:rsid w:val="008C25C2"/>
    <w:rsid w:val="008C5C70"/>
    <w:rsid w:val="008D59E4"/>
    <w:rsid w:val="008E0697"/>
    <w:rsid w:val="008F0641"/>
    <w:rsid w:val="008F0A81"/>
    <w:rsid w:val="008F519F"/>
    <w:rsid w:val="008F6ACD"/>
    <w:rsid w:val="0090008F"/>
    <w:rsid w:val="00920192"/>
    <w:rsid w:val="00921235"/>
    <w:rsid w:val="00923589"/>
    <w:rsid w:val="00930091"/>
    <w:rsid w:val="00933014"/>
    <w:rsid w:val="009420D5"/>
    <w:rsid w:val="00942CF1"/>
    <w:rsid w:val="00946A4F"/>
    <w:rsid w:val="0094741B"/>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D76B0"/>
    <w:rsid w:val="009E4324"/>
    <w:rsid w:val="009F4AEF"/>
    <w:rsid w:val="009F66BA"/>
    <w:rsid w:val="009F7613"/>
    <w:rsid w:val="009F78FE"/>
    <w:rsid w:val="00A05E59"/>
    <w:rsid w:val="00A1010E"/>
    <w:rsid w:val="00A26D37"/>
    <w:rsid w:val="00A277A3"/>
    <w:rsid w:val="00A3288D"/>
    <w:rsid w:val="00A328B0"/>
    <w:rsid w:val="00A34339"/>
    <w:rsid w:val="00A461D2"/>
    <w:rsid w:val="00A527AA"/>
    <w:rsid w:val="00A55272"/>
    <w:rsid w:val="00A62441"/>
    <w:rsid w:val="00A628BA"/>
    <w:rsid w:val="00A65763"/>
    <w:rsid w:val="00A65B08"/>
    <w:rsid w:val="00A72DE9"/>
    <w:rsid w:val="00A7482B"/>
    <w:rsid w:val="00A77C62"/>
    <w:rsid w:val="00A83935"/>
    <w:rsid w:val="00A90546"/>
    <w:rsid w:val="00AA7288"/>
    <w:rsid w:val="00AB5C8F"/>
    <w:rsid w:val="00AD345F"/>
    <w:rsid w:val="00AD402B"/>
    <w:rsid w:val="00AD5FBA"/>
    <w:rsid w:val="00AD626A"/>
    <w:rsid w:val="00AE4DFA"/>
    <w:rsid w:val="00AF2EFE"/>
    <w:rsid w:val="00AF62AC"/>
    <w:rsid w:val="00B16B1C"/>
    <w:rsid w:val="00B26CBC"/>
    <w:rsid w:val="00B3625F"/>
    <w:rsid w:val="00B41086"/>
    <w:rsid w:val="00B47A53"/>
    <w:rsid w:val="00B514F7"/>
    <w:rsid w:val="00B561BB"/>
    <w:rsid w:val="00B57592"/>
    <w:rsid w:val="00B6008E"/>
    <w:rsid w:val="00B65476"/>
    <w:rsid w:val="00B65EFF"/>
    <w:rsid w:val="00B70BD1"/>
    <w:rsid w:val="00B73E24"/>
    <w:rsid w:val="00B743F6"/>
    <w:rsid w:val="00B873BF"/>
    <w:rsid w:val="00B904CF"/>
    <w:rsid w:val="00B92F42"/>
    <w:rsid w:val="00B97804"/>
    <w:rsid w:val="00BA0436"/>
    <w:rsid w:val="00BB1A11"/>
    <w:rsid w:val="00BB2379"/>
    <w:rsid w:val="00BB30B0"/>
    <w:rsid w:val="00BB79C8"/>
    <w:rsid w:val="00BC5F32"/>
    <w:rsid w:val="00BC6A3E"/>
    <w:rsid w:val="00BD53B9"/>
    <w:rsid w:val="00BD781A"/>
    <w:rsid w:val="00BD7E91"/>
    <w:rsid w:val="00BE1A8F"/>
    <w:rsid w:val="00BE4AB5"/>
    <w:rsid w:val="00BF7F69"/>
    <w:rsid w:val="00C1352B"/>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B3047"/>
    <w:rsid w:val="00CC3FEB"/>
    <w:rsid w:val="00CC6B67"/>
    <w:rsid w:val="00CD27B0"/>
    <w:rsid w:val="00CD6916"/>
    <w:rsid w:val="00CE1A49"/>
    <w:rsid w:val="00CF35B1"/>
    <w:rsid w:val="00CF5A18"/>
    <w:rsid w:val="00D02E1A"/>
    <w:rsid w:val="00D04E6F"/>
    <w:rsid w:val="00D063BF"/>
    <w:rsid w:val="00D0659C"/>
    <w:rsid w:val="00D13122"/>
    <w:rsid w:val="00D15908"/>
    <w:rsid w:val="00D16BDE"/>
    <w:rsid w:val="00D17858"/>
    <w:rsid w:val="00D20349"/>
    <w:rsid w:val="00D25E4D"/>
    <w:rsid w:val="00D26D36"/>
    <w:rsid w:val="00D31B67"/>
    <w:rsid w:val="00D41BB4"/>
    <w:rsid w:val="00D51964"/>
    <w:rsid w:val="00D66161"/>
    <w:rsid w:val="00D67E92"/>
    <w:rsid w:val="00D76113"/>
    <w:rsid w:val="00D80E4A"/>
    <w:rsid w:val="00D82256"/>
    <w:rsid w:val="00D87737"/>
    <w:rsid w:val="00D91859"/>
    <w:rsid w:val="00D91B2C"/>
    <w:rsid w:val="00D93DC2"/>
    <w:rsid w:val="00D94BB4"/>
    <w:rsid w:val="00D9584E"/>
    <w:rsid w:val="00D97CA4"/>
    <w:rsid w:val="00D97FAD"/>
    <w:rsid w:val="00DA182F"/>
    <w:rsid w:val="00DA1CA0"/>
    <w:rsid w:val="00DA7ABC"/>
    <w:rsid w:val="00DB0E74"/>
    <w:rsid w:val="00DB193F"/>
    <w:rsid w:val="00DB1E80"/>
    <w:rsid w:val="00DB571C"/>
    <w:rsid w:val="00DB757A"/>
    <w:rsid w:val="00DC203B"/>
    <w:rsid w:val="00DC41E7"/>
    <w:rsid w:val="00DD146B"/>
    <w:rsid w:val="00DD16C9"/>
    <w:rsid w:val="00DD7E9A"/>
    <w:rsid w:val="00DE758B"/>
    <w:rsid w:val="00DF455D"/>
    <w:rsid w:val="00DF4D86"/>
    <w:rsid w:val="00DF64C2"/>
    <w:rsid w:val="00E00819"/>
    <w:rsid w:val="00E01A86"/>
    <w:rsid w:val="00E026AB"/>
    <w:rsid w:val="00E04165"/>
    <w:rsid w:val="00E07615"/>
    <w:rsid w:val="00E146F3"/>
    <w:rsid w:val="00E14AB2"/>
    <w:rsid w:val="00E1604A"/>
    <w:rsid w:val="00E161D5"/>
    <w:rsid w:val="00E32615"/>
    <w:rsid w:val="00E377E6"/>
    <w:rsid w:val="00E40C43"/>
    <w:rsid w:val="00E40EE2"/>
    <w:rsid w:val="00E50D3C"/>
    <w:rsid w:val="00E50E9A"/>
    <w:rsid w:val="00E515E4"/>
    <w:rsid w:val="00E76512"/>
    <w:rsid w:val="00E80035"/>
    <w:rsid w:val="00E80537"/>
    <w:rsid w:val="00E80679"/>
    <w:rsid w:val="00E84320"/>
    <w:rsid w:val="00E94A84"/>
    <w:rsid w:val="00EA6D84"/>
    <w:rsid w:val="00EB232B"/>
    <w:rsid w:val="00EB2815"/>
    <w:rsid w:val="00EB5691"/>
    <w:rsid w:val="00EB5763"/>
    <w:rsid w:val="00ED04D0"/>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4E35"/>
    <w:rsid w:val="00F66A15"/>
    <w:rsid w:val="00F66A61"/>
    <w:rsid w:val="00F677B8"/>
    <w:rsid w:val="00F7505F"/>
    <w:rsid w:val="00F759EF"/>
    <w:rsid w:val="00F76EA0"/>
    <w:rsid w:val="00F814FE"/>
    <w:rsid w:val="00F83643"/>
    <w:rsid w:val="00F8367D"/>
    <w:rsid w:val="00F83A2F"/>
    <w:rsid w:val="00FA3509"/>
    <w:rsid w:val="00FC17FB"/>
    <w:rsid w:val="00FC5405"/>
    <w:rsid w:val="00FD03B3"/>
    <w:rsid w:val="00FD12CC"/>
    <w:rsid w:val="00FD1902"/>
    <w:rsid w:val="00FD522B"/>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81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Pr>
      <w:rFonts w:ascii="Garamond" w:hAnsi="Garamond"/>
      <w:sz w:val="22"/>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Pr>
      <w:rFonts w:ascii="Garamond" w:hAnsi="Garamond"/>
      <w:i/>
      <w:sz w:val="22"/>
    </w:rPr>
  </w:style>
  <w:style w:type="paragraph" w:styleId="Caption">
    <w:name w:val="caption"/>
    <w:basedOn w:val="Normal"/>
    <w:next w:val="Normal"/>
    <w:uiPriority w:val="35"/>
    <w:unhideWhenUsed/>
    <w:qFormat/>
    <w:pPr>
      <w:spacing w:line="240" w:lineRule="auto"/>
    </w:pPr>
    <w:rPr>
      <w:b/>
      <w:bCs/>
      <w:color w:val="D34817"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style>
  <w:style w:type="character" w:styleId="FootnoteReference">
    <w:name w:val="footnote reference"/>
    <w:semiHidden/>
    <w:rPr>
      <w:vertAlign w:val="superscript"/>
    </w:rPr>
  </w:style>
  <w:style w:type="paragraph" w:styleId="FootnoteText">
    <w:name w:val="footnote text"/>
    <w:basedOn w:val="Normal"/>
    <w:semiHidden/>
  </w:style>
  <w:style w:type="paragraph" w:styleId="Index1">
    <w:name w:val="index 1"/>
    <w:basedOn w:val="Normal"/>
    <w:semiHidden/>
    <w:rPr>
      <w:sz w:val="21"/>
    </w:rPr>
  </w:style>
  <w:style w:type="paragraph" w:styleId="Index2">
    <w:name w:val="index 2"/>
    <w:basedOn w:val="Normal"/>
    <w:semiHidden/>
    <w:pPr>
      <w:ind w:hanging="240"/>
    </w:pPr>
    <w:rPr>
      <w:sz w:val="21"/>
    </w:rPr>
  </w:style>
  <w:style w:type="paragraph" w:styleId="Index3">
    <w:name w:val="index 3"/>
    <w:basedOn w:val="Normal"/>
    <w:semiHidden/>
    <w:pPr>
      <w:ind w:left="480" w:hanging="240"/>
    </w:pPr>
    <w:rPr>
      <w:sz w:val="21"/>
    </w:rPr>
  </w:style>
  <w:style w:type="paragraph" w:styleId="Index4">
    <w:name w:val="index 4"/>
    <w:basedOn w:val="Normal"/>
    <w:semiHidden/>
    <w:pPr>
      <w:ind w:left="600" w:hanging="240"/>
    </w:pPr>
    <w:rPr>
      <w:sz w:val="21"/>
    </w:rPr>
  </w:style>
  <w:style w:type="paragraph" w:styleId="Index5">
    <w:name w:val="index 5"/>
    <w:basedOn w:val="Normal"/>
    <w:semiHidden/>
    <w:pPr>
      <w:ind w:left="840"/>
    </w:pPr>
    <w:rPr>
      <w:sz w:val="21"/>
    </w:rPr>
  </w:style>
  <w:style w:type="paragraph" w:styleId="IndexHeading">
    <w:name w:val="index heading"/>
    <w:basedOn w:val="Normal"/>
    <w:next w:val="Index1"/>
    <w:semiHidden/>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pPr>
      <w:keepNext/>
      <w:keepLines/>
      <w:spacing w:after="240" w:line="720" w:lineRule="atLeast"/>
      <w:jc w:val="center"/>
    </w:pPr>
    <w:rPr>
      <w:caps/>
      <w:spacing w:val="65"/>
      <w:kern w:val="20"/>
      <w:sz w:val="64"/>
    </w:rPr>
  </w:style>
  <w:style w:type="paragraph" w:styleId="TableofFigures">
    <w:name w:val="table of figures"/>
    <w:basedOn w:val="Normal"/>
    <w:semiHidden/>
  </w:style>
  <w:style w:type="paragraph" w:styleId="TOC1">
    <w:name w:val="toc 1"/>
    <w:basedOn w:val="Normal"/>
    <w:uiPriority w:val="39"/>
    <w:qFormat/>
    <w:pPr>
      <w:spacing w:before="360" w:after="0"/>
    </w:pPr>
    <w:rPr>
      <w:rFonts w:asciiTheme="majorHAnsi" w:hAnsiTheme="majorHAnsi" w:cstheme="majorHAnsi"/>
      <w:b/>
      <w:bCs/>
      <w:caps/>
      <w:sz w:val="24"/>
      <w:szCs w:val="24"/>
    </w:rPr>
  </w:style>
  <w:style w:type="paragraph" w:styleId="TOC2">
    <w:name w:val="toc 2"/>
    <w:basedOn w:val="Normal"/>
    <w:uiPriority w:val="39"/>
    <w:qFormat/>
    <w:pPr>
      <w:spacing w:before="240" w:after="0"/>
    </w:pPr>
    <w:rPr>
      <w:rFonts w:cstheme="minorHAnsi"/>
      <w:b/>
      <w:bCs/>
      <w:sz w:val="20"/>
      <w:szCs w:val="20"/>
    </w:rPr>
  </w:style>
  <w:style w:type="paragraph" w:styleId="TOC3">
    <w:name w:val="toc 3"/>
    <w:basedOn w:val="Normal"/>
    <w:uiPriority w:val="39"/>
    <w:qFormat/>
    <w:pPr>
      <w:spacing w:after="0"/>
      <w:ind w:left="220"/>
    </w:pPr>
    <w:rPr>
      <w:rFonts w:cstheme="minorHAnsi"/>
      <w:sz w:val="20"/>
      <w:szCs w:val="20"/>
    </w:rPr>
  </w:style>
  <w:style w:type="paragraph" w:styleId="TOC4">
    <w:name w:val="toc 4"/>
    <w:basedOn w:val="Normal"/>
    <w:semiHidden/>
    <w:pPr>
      <w:spacing w:after="0"/>
      <w:ind w:left="440"/>
    </w:pPr>
    <w:rPr>
      <w:rFonts w:cstheme="minorHAnsi"/>
      <w:sz w:val="20"/>
      <w:szCs w:val="20"/>
    </w:rPr>
  </w:style>
  <w:style w:type="paragraph" w:styleId="TOC5">
    <w:name w:val="toc 5"/>
    <w:basedOn w:val="Normal"/>
    <w:semiHidden/>
    <w:pPr>
      <w:spacing w:after="0"/>
      <w:ind w:left="660"/>
    </w:pPr>
    <w:rPr>
      <w:rFonts w:cstheme="minorHAnsi"/>
      <w:sz w:val="20"/>
      <w:szCs w:val="20"/>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pPr>
      <w:keepNext/>
      <w:spacing w:before="40"/>
    </w:pPr>
    <w:rPr>
      <w:sz w:val="18"/>
    </w:rPr>
  </w:style>
  <w:style w:type="paragraph" w:customStyle="1" w:styleId="Percentage">
    <w:name w:val="Percentage"/>
    <w:basedOn w:val="Normal"/>
    <w:pPr>
      <w:spacing w:before="40"/>
      <w:jc w:val="center"/>
    </w:pPr>
    <w:rPr>
      <w:sz w:val="18"/>
    </w:rPr>
  </w:style>
  <w:style w:type="paragraph" w:customStyle="1" w:styleId="NumberedList">
    <w:name w:val="Numbered List"/>
    <w:basedOn w:val="Normal"/>
    <w:link w:val="NumberedListChar"/>
    <w:pPr>
      <w:numPr>
        <w:numId w:val="5"/>
      </w:numPr>
      <w:spacing w:after="240" w:line="312" w:lineRule="auto"/>
      <w:contextualSpacing/>
    </w:pPr>
  </w:style>
  <w:style w:type="character" w:customStyle="1" w:styleId="NumberedListChar">
    <w:name w:val="Numbered List Char"/>
    <w:basedOn w:val="DefaultParagraphFont"/>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Normal"/>
    <w:rPr>
      <w:rFonts w:ascii="Verdana" w:hAnsi="Verdana"/>
      <w:sz w:val="1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Pr>
      <w:b/>
      <w:bCs/>
      <w:i/>
      <w:iCs/>
      <w:color w:val="D34817" w:themeColor="accent1"/>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D34817" w:themeColor="accent1"/>
    </w:rPr>
  </w:style>
  <w:style w:type="character" w:styleId="SubtleReference">
    <w:name w:val="Subtle Reference"/>
    <w:basedOn w:val="DefaultParagraphFont"/>
    <w:uiPriority w:val="31"/>
    <w:qFormat/>
    <w:rPr>
      <w:smallCaps/>
      <w:color w:val="9B2D1F" w:themeColor="accent2"/>
      <w:u w:val="single"/>
    </w:rPr>
  </w:style>
  <w:style w:type="character" w:styleId="IntenseReference">
    <w:name w:val="Intense Reference"/>
    <w:basedOn w:val="DefaultParagraphFont"/>
    <w:uiPriority w:val="32"/>
    <w:qFormat/>
    <w:rPr>
      <w:b/>
      <w:bCs/>
      <w:smallCaps/>
      <w:color w:val="9B2D1F" w:themeColor="accent2"/>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CC9900" w:themeColor="hyperlink"/>
      <w:u w:val="single"/>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customStyle="1" w:styleId="05BC2C2812214721B0E643442EA253EB">
    <w:name w:val="05BC2C2812214721B0E643442EA253EB"/>
  </w:style>
  <w:style w:type="paragraph" w:styleId="CommentSubject">
    <w:name w:val="annotation subject"/>
    <w:basedOn w:val="CommentText"/>
    <w:next w:val="CommentText"/>
    <w:link w:val="CommentSubjectChar"/>
    <w:pPr>
      <w:spacing w:line="240" w:lineRule="auto"/>
    </w:pPr>
    <w:rPr>
      <w:b/>
      <w:bCs/>
      <w:sz w:val="20"/>
      <w:szCs w:val="20"/>
    </w:rPr>
  </w:style>
  <w:style w:type="character" w:customStyle="1" w:styleId="CommentTextChar">
    <w:name w:val="Comment Text Char"/>
    <w:basedOn w:val="DefaultParagraphFont"/>
    <w:link w:val="CommentText"/>
    <w:semiHidden/>
  </w:style>
  <w:style w:type="character" w:customStyle="1" w:styleId="CommentSubjectChar">
    <w:name w:val="Comment Subject Char"/>
    <w:basedOn w:val="CommentTextChar"/>
    <w:link w:val="CommentSubject"/>
  </w:style>
  <w:style w:type="character" w:customStyle="1" w:styleId="tgc">
    <w:name w:val="_tgc"/>
    <w:basedOn w:val="DefaultParagraphFont"/>
    <w:rsid w:val="00673BC1"/>
  </w:style>
  <w:style w:type="character" w:customStyle="1" w:styleId="d8e">
    <w:name w:val="_d8e"/>
    <w:basedOn w:val="DefaultParagraphFont"/>
    <w:rsid w:val="00673BC1"/>
  </w:style>
  <w:style w:type="table" w:styleId="TableGrid">
    <w:name w:val="Table Grid"/>
    <w:basedOn w:val="TableNorma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ntemporary">
    <w:name w:val="Table Contemporary"/>
    <w:basedOn w:val="TableNorma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lassic3">
    <w:name w:val="Table Classic 3"/>
    <w:basedOn w:val="TableNorma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2-Accent1">
    <w:name w:val="Medium Shading 2 Accent 1"/>
    <w:basedOn w:val="TableNorma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TOC6">
    <w:name w:val="toc 6"/>
    <w:basedOn w:val="Normal"/>
    <w:next w:val="Normal"/>
    <w:autoRedefine/>
    <w:unhideWhenUsed/>
    <w:rsid w:val="00CA703F"/>
    <w:pPr>
      <w:spacing w:after="0"/>
      <w:ind w:left="880"/>
    </w:pPr>
    <w:rPr>
      <w:rFonts w:cstheme="minorHAnsi"/>
      <w:sz w:val="20"/>
      <w:szCs w:val="20"/>
    </w:rPr>
  </w:style>
  <w:style w:type="paragraph" w:styleId="TOC7">
    <w:name w:val="toc 7"/>
    <w:basedOn w:val="Normal"/>
    <w:next w:val="Normal"/>
    <w:autoRedefine/>
    <w:unhideWhenUsed/>
    <w:rsid w:val="00CA703F"/>
    <w:pPr>
      <w:spacing w:after="0"/>
      <w:ind w:left="1100"/>
    </w:pPr>
    <w:rPr>
      <w:rFonts w:cstheme="minorHAnsi"/>
      <w:sz w:val="20"/>
      <w:szCs w:val="20"/>
    </w:rPr>
  </w:style>
  <w:style w:type="paragraph" w:styleId="TOC8">
    <w:name w:val="toc 8"/>
    <w:basedOn w:val="Normal"/>
    <w:next w:val="Normal"/>
    <w:autoRedefine/>
    <w:unhideWhenUsed/>
    <w:rsid w:val="00CA703F"/>
    <w:pPr>
      <w:spacing w:after="0"/>
      <w:ind w:left="1320"/>
    </w:pPr>
    <w:rPr>
      <w:rFonts w:cstheme="minorHAnsi"/>
      <w:sz w:val="20"/>
      <w:szCs w:val="20"/>
    </w:rPr>
  </w:style>
  <w:style w:type="paragraph" w:styleId="TOC9">
    <w:name w:val="toc 9"/>
    <w:basedOn w:val="Normal"/>
    <w:next w:val="Normal"/>
    <w:autoRedefine/>
    <w:unhideWhenUsed/>
    <w:rsid w:val="00CA703F"/>
    <w:pPr>
      <w:spacing w:after="0"/>
      <w:ind w:left="1540"/>
    </w:pPr>
    <w:rPr>
      <w:rFonts w:cstheme="minorHAnsi"/>
      <w:sz w:val="20"/>
      <w:szCs w:val="20"/>
    </w:rPr>
  </w:style>
  <w:style w:type="character" w:styleId="UnresolvedMention">
    <w:name w:val="Unresolved Mention"/>
    <w:basedOn w:val="DefaultParagraphFont"/>
    <w:uiPriority w:val="99"/>
    <w:semiHidden/>
    <w:unhideWhenUsed/>
    <w:rsid w:val="00777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2692">
      <w:bodyDiv w:val="1"/>
      <w:marLeft w:val="0"/>
      <w:marRight w:val="0"/>
      <w:marTop w:val="0"/>
      <w:marBottom w:val="0"/>
      <w:divBdr>
        <w:top w:val="none" w:sz="0" w:space="0" w:color="auto"/>
        <w:left w:val="none" w:sz="0" w:space="0" w:color="auto"/>
        <w:bottom w:val="none" w:sz="0" w:space="0" w:color="auto"/>
        <w:right w:val="none" w:sz="0" w:space="0" w:color="auto"/>
      </w:divBdr>
    </w:div>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933705734">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0AC5ABA2-A8FE-4983-8145-0D339159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15</Pages>
  <Words>2020</Words>
  <Characters>11514</Characters>
  <Application>Microsoft Office Word</Application>
  <DocSecurity>0</DocSecurity>
  <Lines>95</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2022-12-11T19:53:00Z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