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레이아웃 표"/>
      </w:tblPr>
      <w:tblGrid>
        <w:gridCol w:w="7383"/>
        <w:gridCol w:w="2507"/>
      </w:tblGrid>
      <w:tr w:rsidR="00737262" w:rsidRPr="000212FD" w14:paraId="4D08E1CB" w14:textId="77777777" w:rsidTr="001E0877">
        <w:tc>
          <w:tcPr>
            <w:tcW w:w="7650" w:type="dxa"/>
          </w:tcPr>
          <w:p w14:paraId="57C0F416" w14:textId="36B3A358" w:rsidR="002B2D13" w:rsidRPr="000212FD" w:rsidRDefault="00737262">
            <w:pPr>
              <w:pStyle w:val="a9"/>
            </w:pPr>
            <w:r>
              <w:t>Team 07</w:t>
            </w:r>
          </w:p>
        </w:tc>
        <w:tc>
          <w:tcPr>
            <w:tcW w:w="2574" w:type="dxa"/>
            <w:vAlign w:val="bottom"/>
          </w:tcPr>
          <w:p w14:paraId="2060E063" w14:textId="72B2ECCE" w:rsidR="00D62E01" w:rsidRPr="000212FD" w:rsidRDefault="00737262">
            <w:pPr>
              <w:pStyle w:val="3"/>
            </w:pPr>
            <w:r>
              <w:t>2023. 03. 2</w:t>
            </w:r>
            <w:r w:rsidR="000D3D59">
              <w:t>9</w:t>
            </w:r>
            <w:r>
              <w:t xml:space="preserve"> |</w:t>
            </w:r>
            <w:sdt>
              <w:sdtPr>
                <w:rPr>
                  <w:rFonts w:hint="eastAsia"/>
                </w:rPr>
                <w:id w:val="2006626827"/>
                <w:placeholder>
                  <w:docPart w:val="EA07E88803F74A9FA4A8470388D7C5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212FD">
                  <w:rPr>
                    <w:rFonts w:hint="eastAsia"/>
                    <w:lang w:val="ko-KR" w:bidi="ko-KR"/>
                  </w:rPr>
                  <w:t>날짜</w:t>
                </w:r>
              </w:sdtContent>
            </w:sdt>
          </w:p>
          <w:p w14:paraId="3F8CFB20" w14:textId="3D6BE82B" w:rsidR="00D62E01" w:rsidRPr="000212FD" w:rsidRDefault="00737262">
            <w:pPr>
              <w:pStyle w:val="3"/>
            </w:pPr>
            <w:proofErr w:type="gramStart"/>
            <w:r>
              <w:t>14 :</w:t>
            </w:r>
            <w:proofErr w:type="gramEnd"/>
            <w:r>
              <w:t xml:space="preserve"> 00 |</w:t>
            </w:r>
            <w:sdt>
              <w:sdtPr>
                <w:rPr>
                  <w:rFonts w:hint="eastAsia"/>
                </w:rPr>
                <w:alias w:val="시간"/>
                <w:tag w:val="시간"/>
                <w:id w:val="807176113"/>
                <w:placeholder>
                  <w:docPart w:val="AE17510EDE274E6586C63919B14FB87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212FD">
                  <w:rPr>
                    <w:rFonts w:hint="eastAsia"/>
                    <w:lang w:val="ko-KR" w:bidi="ko-KR"/>
                  </w:rPr>
                  <w:t>시간</w:t>
                </w:r>
              </w:sdtContent>
            </w:sdt>
          </w:p>
          <w:p w14:paraId="1E8AC734" w14:textId="7DF5D38F" w:rsidR="002B2D13" w:rsidRPr="000212FD" w:rsidRDefault="00737262" w:rsidP="00D62E01">
            <w:pPr>
              <w:pStyle w:val="3"/>
            </w:pPr>
            <w:r>
              <w:rPr>
                <w:rFonts w:hint="eastAsia"/>
              </w:rPr>
              <w:t xml:space="preserve">학술정보원 </w:t>
            </w:r>
            <w:r>
              <w:t>102</w:t>
            </w:r>
            <w:r>
              <w:rPr>
                <w:rFonts w:hint="eastAsia"/>
              </w:rPr>
              <w:t>C</w:t>
            </w:r>
            <w:r>
              <w:t xml:space="preserve"> |</w:t>
            </w:r>
            <w:sdt>
              <w:sdtPr>
                <w:rPr>
                  <w:rFonts w:hint="eastAsia"/>
                </w:rPr>
                <w:alias w:val="위치"/>
                <w:tag w:val="위치"/>
                <w:id w:val="807176140"/>
                <w:placeholder>
                  <w:docPart w:val="33E855727B7A4739813A78F808AC4E7D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212FD">
                  <w:rPr>
                    <w:rFonts w:hint="eastAsia"/>
                    <w:lang w:val="ko-KR" w:bidi="ko-KR"/>
                  </w:rPr>
                  <w:t>위치</w:t>
                </w:r>
              </w:sdtContent>
            </w:sdt>
          </w:p>
        </w:tc>
      </w:tr>
    </w:tbl>
    <w:tbl>
      <w:tblPr>
        <w:tblStyle w:val="50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레이아웃 표"/>
      </w:tblPr>
      <w:tblGrid>
        <w:gridCol w:w="1886"/>
        <w:gridCol w:w="3084"/>
        <w:gridCol w:w="1719"/>
        <w:gridCol w:w="3201"/>
      </w:tblGrid>
      <w:tr w:rsidR="002B2D13" w:rsidRPr="000212FD" w14:paraId="107C9C88" w14:textId="77777777" w:rsidTr="0066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  <w:tcMar>
              <w:top w:w="144" w:type="dxa"/>
            </w:tcMar>
          </w:tcPr>
          <w:p w14:paraId="68CB02A8" w14:textId="27F09D40" w:rsidR="002B2D13" w:rsidRPr="000212FD" w:rsidRDefault="00737262" w:rsidP="00D60069">
            <w:pPr>
              <w:pStyle w:val="2"/>
              <w:spacing w:after="80"/>
            </w:pPr>
            <w:r>
              <w:rPr>
                <w:rFonts w:hint="eastAsia"/>
              </w:rPr>
              <w:t>과목:</w:t>
            </w:r>
          </w:p>
        </w:tc>
        <w:tc>
          <w:tcPr>
            <w:tcW w:w="3184" w:type="dxa"/>
            <w:tcMar>
              <w:top w:w="144" w:type="dxa"/>
            </w:tcMar>
          </w:tcPr>
          <w:p w14:paraId="4F31E609" w14:textId="20D89911" w:rsidR="002B2D13" w:rsidRPr="000212FD" w:rsidRDefault="00737262" w:rsidP="00D60069">
            <w:pPr>
              <w:spacing w:after="80"/>
            </w:pPr>
            <w:r>
              <w:rPr>
                <w:rFonts w:hint="eastAsia"/>
              </w:rPr>
              <w:t xml:space="preserve">자료구조론 </w:t>
            </w:r>
            <w:r>
              <w:t>AICS201</w:t>
            </w:r>
          </w:p>
        </w:tc>
        <w:tc>
          <w:tcPr>
            <w:tcW w:w="1779" w:type="dxa"/>
            <w:tcMar>
              <w:top w:w="144" w:type="dxa"/>
            </w:tcMar>
          </w:tcPr>
          <w:p w14:paraId="4852BC8A" w14:textId="77777777" w:rsidR="002B2D13" w:rsidRPr="000212FD" w:rsidRDefault="003D300D" w:rsidP="00D60069">
            <w:pPr>
              <w:pStyle w:val="2"/>
              <w:spacing w:after="80"/>
            </w:pPr>
            <w:sdt>
              <w:sdtPr>
                <w:rPr>
                  <w:rFonts w:hint="eastAsia"/>
                </w:rPr>
                <w:id w:val="-442851289"/>
                <w:placeholder>
                  <w:docPart w:val="F3E0FF5827D84110A59BF9A4D31BC9C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212FD">
                  <w:rPr>
                    <w:rFonts w:hint="eastAsia"/>
                    <w:lang w:val="ko-KR" w:bidi="ko-KR"/>
                  </w:rPr>
                  <w:t>모임 유형: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2917C8BC" w14:textId="326B593C" w:rsidR="002B2D13" w:rsidRPr="000212FD" w:rsidRDefault="00737262" w:rsidP="00D60069">
            <w:pPr>
              <w:spacing w:after="80"/>
            </w:pPr>
            <w:r>
              <w:rPr>
                <w:rFonts w:hint="eastAsia"/>
              </w:rPr>
              <w:t>수요 정기회의</w:t>
            </w:r>
          </w:p>
        </w:tc>
      </w:tr>
      <w:tr w:rsidR="002B2D13" w:rsidRPr="000212FD" w14:paraId="79957464" w14:textId="77777777" w:rsidTr="00660EF4">
        <w:sdt>
          <w:sdtPr>
            <w:rPr>
              <w:rFonts w:hint="eastAsia"/>
            </w:rPr>
            <w:id w:val="-906145096"/>
            <w:placeholder>
              <w:docPart w:val="FE46EBE97B2F4F4A9F98B203BADCC9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178DC4C8" w14:textId="77777777" w:rsidR="002B2D13" w:rsidRPr="000212FD" w:rsidRDefault="006344A8" w:rsidP="00D60069">
                <w:pPr>
                  <w:pStyle w:val="2"/>
                  <w:spacing w:after="80"/>
                </w:pPr>
                <w:r w:rsidRPr="000212FD">
                  <w:rPr>
                    <w:rFonts w:hint="eastAsia"/>
                    <w:lang w:val="ko-KR" w:bidi="ko-KR"/>
                  </w:rPr>
                  <w:t>진행자:</w:t>
                </w:r>
              </w:p>
            </w:tc>
          </w:sdtContent>
        </w:sdt>
        <w:tc>
          <w:tcPr>
            <w:tcW w:w="3184" w:type="dxa"/>
          </w:tcPr>
          <w:p w14:paraId="34C2E90D" w14:textId="4D6CCC26" w:rsidR="002B2D13" w:rsidRPr="000212FD" w:rsidRDefault="00737262" w:rsidP="00D60069">
            <w:pPr>
              <w:spacing w:after="80"/>
            </w:pPr>
            <w:r>
              <w:rPr>
                <w:rFonts w:hint="eastAsia"/>
              </w:rPr>
              <w:t>김근호</w:t>
            </w:r>
          </w:p>
        </w:tc>
        <w:tc>
          <w:tcPr>
            <w:tcW w:w="1779" w:type="dxa"/>
          </w:tcPr>
          <w:p w14:paraId="34735AA2" w14:textId="77777777" w:rsidR="002B2D13" w:rsidRPr="000212FD" w:rsidRDefault="003D300D" w:rsidP="00D60069">
            <w:pPr>
              <w:pStyle w:val="2"/>
              <w:spacing w:after="80"/>
            </w:pPr>
            <w:sdt>
              <w:sdtPr>
                <w:rPr>
                  <w:rFonts w:hint="eastAsia"/>
                </w:rPr>
                <w:id w:val="795647141"/>
                <w:placeholder>
                  <w:docPart w:val="0C9242F887DF4C36AE9DF735D239E81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212FD">
                  <w:rPr>
                    <w:rFonts w:hint="eastAsia"/>
                    <w:lang w:val="ko-KR" w:bidi="ko-KR"/>
                  </w:rPr>
                  <w:t>서기:</w:t>
                </w:r>
              </w:sdtContent>
            </w:sdt>
          </w:p>
        </w:tc>
        <w:tc>
          <w:tcPr>
            <w:tcW w:w="3315" w:type="dxa"/>
          </w:tcPr>
          <w:p w14:paraId="4868DA8F" w14:textId="26C193B3" w:rsidR="002B2D13" w:rsidRPr="000212FD" w:rsidRDefault="00737262" w:rsidP="00D60069">
            <w:pPr>
              <w:spacing w:after="80"/>
            </w:pPr>
            <w:r>
              <w:rPr>
                <w:rFonts w:hint="eastAsia"/>
              </w:rPr>
              <w:t>김근호</w:t>
            </w:r>
          </w:p>
        </w:tc>
      </w:tr>
      <w:tr w:rsidR="002B2D13" w:rsidRPr="000212FD" w14:paraId="5B9925EA" w14:textId="77777777" w:rsidTr="00660EF4">
        <w:tc>
          <w:tcPr>
            <w:tcW w:w="1946" w:type="dxa"/>
          </w:tcPr>
          <w:p w14:paraId="759F155D" w14:textId="70A11882" w:rsidR="002B2D13" w:rsidRPr="000212FD" w:rsidRDefault="00737262" w:rsidP="00D60069">
            <w:pPr>
              <w:pStyle w:val="2"/>
              <w:spacing w:after="80"/>
            </w:pPr>
            <w:r>
              <w:rPr>
                <w:rFonts w:hint="eastAsia"/>
              </w:rPr>
              <w:t>회의 자료 문서화:</w:t>
            </w:r>
          </w:p>
        </w:tc>
        <w:tc>
          <w:tcPr>
            <w:tcW w:w="3184" w:type="dxa"/>
          </w:tcPr>
          <w:p w14:paraId="7303867F" w14:textId="37787C91" w:rsidR="002B2D13" w:rsidRPr="000212FD" w:rsidRDefault="00737262" w:rsidP="00D60069">
            <w:pPr>
              <w:spacing w:after="80"/>
            </w:pPr>
            <w:r>
              <w:rPr>
                <w:rFonts w:hint="eastAsia"/>
              </w:rPr>
              <w:t>오태검</w:t>
            </w:r>
          </w:p>
        </w:tc>
        <w:tc>
          <w:tcPr>
            <w:tcW w:w="1779" w:type="dxa"/>
          </w:tcPr>
          <w:p w14:paraId="694B9DC3" w14:textId="77777777" w:rsidR="002B2D13" w:rsidRPr="000212FD" w:rsidRDefault="002B2D13" w:rsidP="00D60069">
            <w:pPr>
              <w:pStyle w:val="2"/>
              <w:spacing w:after="80"/>
            </w:pPr>
          </w:p>
        </w:tc>
        <w:tc>
          <w:tcPr>
            <w:tcW w:w="3315" w:type="dxa"/>
          </w:tcPr>
          <w:p w14:paraId="14F023C6" w14:textId="77777777" w:rsidR="002B2D13" w:rsidRPr="000212FD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레이아웃 표"/>
      </w:tblPr>
      <w:tblGrid>
        <w:gridCol w:w="1929"/>
        <w:gridCol w:w="7961"/>
      </w:tblGrid>
      <w:tr w:rsidR="002B2D13" w:rsidRPr="000212FD" w14:paraId="3C18C59B" w14:textId="77777777" w:rsidTr="00E048B4">
        <w:tc>
          <w:tcPr>
            <w:tcW w:w="1980" w:type="dxa"/>
            <w:tcMar>
              <w:top w:w="144" w:type="dxa"/>
            </w:tcMar>
          </w:tcPr>
          <w:p w14:paraId="1D506AAF" w14:textId="77777777" w:rsidR="002B2D13" w:rsidRPr="000212FD" w:rsidRDefault="003D300D">
            <w:pPr>
              <w:pStyle w:val="2"/>
            </w:pPr>
            <w:sdt>
              <w:sdtPr>
                <w:rPr>
                  <w:rFonts w:hint="eastAsia"/>
                </w:rPr>
                <w:id w:val="1643469904"/>
                <w:placeholder>
                  <w:docPart w:val="0D14E4473A3E4BA4838617D51B2990A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212FD">
                  <w:rPr>
                    <w:rFonts w:hint="eastAsia"/>
                    <w:lang w:val="ko-KR" w:bidi="ko-KR"/>
                  </w:rPr>
                  <w:t>참석자: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31198BE6" w14:textId="4A43AF3A" w:rsidR="002B2D13" w:rsidRPr="000212FD" w:rsidRDefault="00B74FFE" w:rsidP="00D62E01">
            <w:r>
              <w:rPr>
                <w:rFonts w:hint="eastAsia"/>
              </w:rPr>
              <w:t>김근호,</w:t>
            </w:r>
            <w:r>
              <w:t xml:space="preserve"> </w:t>
            </w:r>
            <w:r w:rsidR="00737262">
              <w:rPr>
                <w:rFonts w:hint="eastAsia"/>
              </w:rPr>
              <w:t>김민세,</w:t>
            </w:r>
            <w:r w:rsidR="00737262">
              <w:t xml:space="preserve"> </w:t>
            </w:r>
            <w:r w:rsidR="00737262">
              <w:rPr>
                <w:rFonts w:hint="eastAsia"/>
              </w:rPr>
              <w:t>박민찬</w:t>
            </w:r>
            <w:r w:rsidR="003E0B55">
              <w:rPr>
                <w:rFonts w:hint="eastAsia"/>
              </w:rPr>
              <w:t>,</w:t>
            </w:r>
            <w:r w:rsidR="003E0B55">
              <w:t xml:space="preserve"> </w:t>
            </w:r>
            <w:r w:rsidR="003E0B55">
              <w:rPr>
                <w:rFonts w:hint="eastAsia"/>
              </w:rPr>
              <w:t>오태검</w:t>
            </w:r>
          </w:p>
        </w:tc>
      </w:tr>
      <w:tr w:rsidR="002B2D13" w:rsidRPr="000212FD" w14:paraId="09CA1861" w14:textId="77777777" w:rsidTr="00E048B4">
        <w:tc>
          <w:tcPr>
            <w:tcW w:w="1980" w:type="dxa"/>
          </w:tcPr>
          <w:p w14:paraId="1D6196FD" w14:textId="77777777" w:rsidR="002B2D13" w:rsidRPr="000212FD" w:rsidRDefault="003D300D">
            <w:pPr>
              <w:pStyle w:val="2"/>
            </w:pPr>
            <w:sdt>
              <w:sdtPr>
                <w:rPr>
                  <w:rFonts w:hint="eastAsia"/>
                </w:rPr>
                <w:id w:val="-1255275818"/>
                <w:placeholder>
                  <w:docPart w:val="06594E20040D4CBA96237B6DF13FC08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212FD">
                  <w:rPr>
                    <w:rFonts w:hint="eastAsia"/>
                    <w:lang w:val="ko-KR" w:bidi="ko-KR"/>
                  </w:rPr>
                  <w:t>읽기 자료:</w:t>
                </w:r>
              </w:sdtContent>
            </w:sdt>
          </w:p>
        </w:tc>
        <w:tc>
          <w:tcPr>
            <w:tcW w:w="8244" w:type="dxa"/>
          </w:tcPr>
          <w:p w14:paraId="43EA2CEB" w14:textId="6DB641AE" w:rsidR="002B2D13" w:rsidRPr="000212FD" w:rsidRDefault="002B2D13"/>
        </w:tc>
      </w:tr>
      <w:tr w:rsidR="002B2D13" w:rsidRPr="000212FD" w14:paraId="385E5BDE" w14:textId="77777777" w:rsidTr="00E048B4">
        <w:tc>
          <w:tcPr>
            <w:tcW w:w="1980" w:type="dxa"/>
          </w:tcPr>
          <w:p w14:paraId="2915EF05" w14:textId="77777777" w:rsidR="002B2D13" w:rsidRPr="000212FD" w:rsidRDefault="003D300D">
            <w:pPr>
              <w:pStyle w:val="2"/>
            </w:pPr>
            <w:sdt>
              <w:sdtPr>
                <w:rPr>
                  <w:rFonts w:hint="eastAsia"/>
                </w:rPr>
                <w:id w:val="681237791"/>
                <w:placeholder>
                  <w:docPart w:val="9D215776429847CB82FE0E5F76F134F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212FD">
                  <w:rPr>
                    <w:rFonts w:hint="eastAsia"/>
                    <w:lang w:val="ko-KR" w:bidi="ko-KR"/>
                  </w:rPr>
                  <w:t>준비물:</w:t>
                </w:r>
              </w:sdtContent>
            </w:sdt>
          </w:p>
        </w:tc>
        <w:tc>
          <w:tcPr>
            <w:tcW w:w="8244" w:type="dxa"/>
          </w:tcPr>
          <w:p w14:paraId="497F6BFB" w14:textId="22018A94" w:rsidR="002B2D13" w:rsidRPr="000212FD" w:rsidRDefault="00737262" w:rsidP="00D62E01">
            <w:r>
              <w:rPr>
                <w:rFonts w:hint="eastAsia"/>
              </w:rPr>
              <w:t>학생증 또는 신분증,</w:t>
            </w:r>
            <w:r>
              <w:t xml:space="preserve"> </w:t>
            </w:r>
            <w:r>
              <w:rPr>
                <w:rFonts w:hint="eastAsia"/>
              </w:rPr>
              <w:t>개인 노트북</w:t>
            </w:r>
          </w:p>
        </w:tc>
      </w:tr>
    </w:tbl>
    <w:sdt>
      <w:sdtPr>
        <w:rPr>
          <w:rFonts w:hint="eastAsia"/>
        </w:rPr>
        <w:id w:val="-2901889"/>
        <w:placeholder>
          <w:docPart w:val="C28F7FFB95DF420987857763A1E83D1B"/>
        </w:placeholder>
        <w:temporary/>
        <w:showingPlcHdr/>
        <w15:appearance w15:val="hidden"/>
      </w:sdtPr>
      <w:sdtEndPr/>
      <w:sdtContent>
        <w:p w14:paraId="16F72BC4" w14:textId="77777777" w:rsidR="002B2D13" w:rsidRPr="000212FD" w:rsidRDefault="006344A8">
          <w:pPr>
            <w:pStyle w:val="1"/>
          </w:pPr>
          <w:r w:rsidRPr="000212FD">
            <w:rPr>
              <w:rFonts w:hint="eastAsia"/>
              <w:lang w:val="ko-KR" w:bidi="ko-KR"/>
            </w:rPr>
            <w:t>의사록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레이아웃 표"/>
      </w:tblPr>
      <w:tblGrid>
        <w:gridCol w:w="1565"/>
        <w:gridCol w:w="3964"/>
        <w:gridCol w:w="1275"/>
        <w:gridCol w:w="3086"/>
      </w:tblGrid>
      <w:tr w:rsidR="002B2D13" w:rsidRPr="000212FD" w14:paraId="4C5EDAE1" w14:textId="77777777" w:rsidTr="00E30A8E">
        <w:tc>
          <w:tcPr>
            <w:tcW w:w="1565" w:type="dxa"/>
          </w:tcPr>
          <w:bookmarkStart w:id="0" w:name="MinuteItems"/>
          <w:bookmarkStart w:id="1" w:name="MinuteTopicSection"/>
          <w:bookmarkEnd w:id="0"/>
          <w:p w14:paraId="2356C90F" w14:textId="77777777" w:rsidR="002B2D13" w:rsidRPr="000212FD" w:rsidRDefault="003D300D">
            <w:pPr>
              <w:pStyle w:val="2"/>
            </w:pPr>
            <w:sdt>
              <w:sdtPr>
                <w:rPr>
                  <w:rFonts w:hint="eastAsia"/>
                </w:rPr>
                <w:id w:val="90904773"/>
                <w:placeholder>
                  <w:docPart w:val="BA8FDFEA34934AE3BCA23D42BA19DB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212FD">
                  <w:rPr>
                    <w:rFonts w:hint="eastAsia"/>
                    <w:lang w:val="ko-KR" w:bidi="ko-KR"/>
                  </w:rPr>
                  <w:t>안건 항목:</w:t>
                </w:r>
              </w:sdtContent>
            </w:sdt>
          </w:p>
        </w:tc>
        <w:tc>
          <w:tcPr>
            <w:tcW w:w="3964" w:type="dxa"/>
          </w:tcPr>
          <w:p w14:paraId="536C0988" w14:textId="681D2AC2" w:rsidR="002B2D13" w:rsidRPr="000212FD" w:rsidRDefault="00737262">
            <w:r>
              <w:rPr>
                <w:rFonts w:hint="eastAsia"/>
              </w:rPr>
              <w:t>발의된 코멘트 내용 검토</w:t>
            </w:r>
          </w:p>
        </w:tc>
        <w:tc>
          <w:tcPr>
            <w:tcW w:w="1275" w:type="dxa"/>
          </w:tcPr>
          <w:p w14:paraId="72B69260" w14:textId="77777777" w:rsidR="002B2D13" w:rsidRPr="000212FD" w:rsidRDefault="003D300D">
            <w:pPr>
              <w:pStyle w:val="2"/>
            </w:pPr>
            <w:sdt>
              <w:sdtPr>
                <w:rPr>
                  <w:rFonts w:hint="eastAsia"/>
                </w:rPr>
                <w:id w:val="1737199064"/>
                <w:placeholder>
                  <w:docPart w:val="62A1D800E888413A814BFEE7D7D3D9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212FD">
                  <w:rPr>
                    <w:rFonts w:hint="eastAsia"/>
                    <w:lang w:val="ko-KR" w:bidi="ko-KR"/>
                  </w:rPr>
                  <w:t>발표자:</w:t>
                </w:r>
              </w:sdtContent>
            </w:sdt>
          </w:p>
        </w:tc>
        <w:tc>
          <w:tcPr>
            <w:tcW w:w="3086" w:type="dxa"/>
          </w:tcPr>
          <w:p w14:paraId="611A6343" w14:textId="27102C9F" w:rsidR="002B2D13" w:rsidRPr="000212FD" w:rsidRDefault="00737262">
            <w:r>
              <w:rPr>
                <w:rFonts w:hint="eastAsia"/>
              </w:rPr>
              <w:t>김근호</w:t>
            </w:r>
          </w:p>
        </w:tc>
      </w:tr>
    </w:tbl>
    <w:p w14:paraId="6DFFC5E6" w14:textId="77777777" w:rsidR="002B2D13" w:rsidRPr="000212FD" w:rsidRDefault="003D300D">
      <w:pPr>
        <w:pStyle w:val="4"/>
      </w:pPr>
      <w:sdt>
        <w:sdtPr>
          <w:rPr>
            <w:rFonts w:hint="eastAsia"/>
          </w:rPr>
          <w:id w:val="-391195506"/>
          <w:placeholder>
            <w:docPart w:val="E3850F735AD14448B5F286F5B70DA59A"/>
          </w:placeholder>
          <w:temporary/>
          <w:showingPlcHdr/>
          <w15:appearance w15:val="hidden"/>
        </w:sdtPr>
        <w:sdtEndPr/>
        <w:sdtContent>
          <w:r w:rsidR="006344A8" w:rsidRPr="000212FD">
            <w:rPr>
              <w:rFonts w:hint="eastAsia"/>
              <w:lang w:val="ko-KR" w:bidi="ko-KR"/>
            </w:rPr>
            <w:t>토론 내용:</w:t>
          </w:r>
        </w:sdtContent>
      </w:sdt>
    </w:p>
    <w:p w14:paraId="44D7EE10" w14:textId="6378F607" w:rsidR="00732C79" w:rsidRDefault="006A70A1" w:rsidP="000D3D59">
      <w:pPr>
        <w:pStyle w:val="ab"/>
        <w:numPr>
          <w:ilvl w:val="0"/>
          <w:numId w:val="7"/>
        </w:numPr>
        <w:tabs>
          <w:tab w:val="left" w:pos="830"/>
        </w:tabs>
        <w:ind w:leftChars="0"/>
      </w:pPr>
      <w:r>
        <w:rPr>
          <w:rFonts w:hint="eastAsia"/>
        </w:rPr>
        <w:t>자료</w:t>
      </w:r>
      <w:r>
        <w:t xml:space="preserve"> </w:t>
      </w:r>
      <w:r>
        <w:rPr>
          <w:rFonts w:hint="eastAsia"/>
        </w:rPr>
        <w:t>구조가 사용될 상황을 제</w:t>
      </w:r>
      <w:r w:rsidR="00166950">
        <w:rPr>
          <w:rFonts w:hint="eastAsia"/>
        </w:rPr>
        <w:t>시 또는 프로그램의 완성도</w:t>
      </w:r>
      <w:r w:rsidR="00E25B3B">
        <w:br/>
      </w:r>
      <w:r w:rsidR="00C21427" w:rsidRPr="00074C94">
        <w:rPr>
          <w:b/>
          <w:bCs/>
        </w:rPr>
        <w:t>-</w:t>
      </w:r>
      <w:r w:rsidR="00F078BB">
        <w:rPr>
          <w:b/>
          <w:bCs/>
        </w:rPr>
        <w:t xml:space="preserve"> </w:t>
      </w:r>
      <w:r w:rsidR="00C21427" w:rsidRPr="00074C94">
        <w:rPr>
          <w:rFonts w:hint="eastAsia"/>
          <w:b/>
          <w:bCs/>
        </w:rPr>
        <w:t>그래프 이론에 집중한 개선</w:t>
      </w:r>
      <w:r w:rsidR="00C21427">
        <w:br/>
        <w:t xml:space="preserve"> </w:t>
      </w:r>
      <w:r w:rsidR="00C21427">
        <w:tab/>
      </w:r>
      <w:r w:rsidR="00C21427">
        <w:rPr>
          <w:rFonts w:hint="eastAsia"/>
        </w:rPr>
        <w:t>배터리 상태,</w:t>
      </w:r>
      <w:r w:rsidR="00C21427">
        <w:t xml:space="preserve"> </w:t>
      </w:r>
      <w:r w:rsidR="00C21427">
        <w:rPr>
          <w:rFonts w:hint="eastAsia"/>
        </w:rPr>
        <w:t>수리 필요 여부,</w:t>
      </w:r>
      <w:r w:rsidR="00C21427">
        <w:t xml:space="preserve"> </w:t>
      </w:r>
      <w:r w:rsidR="00C21427">
        <w:rPr>
          <w:rFonts w:hint="eastAsia"/>
        </w:rPr>
        <w:t>위치 정보를 바탕으로 그래프 생성을 목표로 함</w:t>
      </w:r>
      <w:r w:rsidR="00C21427">
        <w:br/>
        <w:t xml:space="preserve"> </w:t>
      </w:r>
      <w:r w:rsidR="00C21427">
        <w:tab/>
        <w:t>Red/Black Tree</w:t>
      </w:r>
      <w:r w:rsidR="00C21427">
        <w:rPr>
          <w:rFonts w:hint="eastAsia"/>
        </w:rPr>
        <w:t xml:space="preserve">를 사용하여 수치화 된 데이터 셋을 정렬 후 </w:t>
      </w:r>
      <w:r w:rsidR="00C36838">
        <w:rPr>
          <w:rFonts w:hint="eastAsia"/>
        </w:rPr>
        <w:t>회수 여부를 결정</w:t>
      </w:r>
      <w:r w:rsidR="001221DB">
        <w:br/>
      </w:r>
      <w:r w:rsidR="001221DB">
        <w:rPr>
          <w:rFonts w:hint="eastAsia"/>
        </w:rPr>
        <w:t>-</w:t>
      </w:r>
      <w:r w:rsidR="00F078BB">
        <w:t xml:space="preserve"> </w:t>
      </w:r>
      <w:r w:rsidR="00C36838" w:rsidRPr="00074C94">
        <w:rPr>
          <w:rFonts w:hint="eastAsia"/>
          <w:b/>
          <w:bCs/>
        </w:rPr>
        <w:t>데이터의 양을 늘린 접근</w:t>
      </w:r>
      <w:r w:rsidR="00C36838">
        <w:br/>
        <w:t xml:space="preserve"> </w:t>
      </w:r>
      <w:r w:rsidR="00C36838">
        <w:tab/>
      </w:r>
      <w:r w:rsidR="00C36838">
        <w:rPr>
          <w:rFonts w:hint="eastAsia"/>
        </w:rPr>
        <w:t>데이터의 양을 늘려 정렬이나 검색이 필요한 상황을 제시</w:t>
      </w:r>
      <w:r w:rsidR="00C36838">
        <w:br/>
        <w:t xml:space="preserve"> </w:t>
      </w:r>
      <w:r w:rsidR="00C36838">
        <w:tab/>
      </w:r>
      <w:r w:rsidR="00A9369D">
        <w:rPr>
          <w:rFonts w:hint="eastAsia"/>
        </w:rPr>
        <w:t>빅데이터로 정의할 수 있는 양이 명시되어 있지 않음</w:t>
      </w:r>
      <w:r w:rsidR="00A9369D">
        <w:br/>
        <w:t xml:space="preserve"> </w:t>
      </w:r>
      <w:r w:rsidR="00A9369D">
        <w:tab/>
      </w:r>
      <w:r w:rsidR="00A9369D">
        <w:rPr>
          <w:rFonts w:hint="eastAsia"/>
        </w:rPr>
        <w:t xml:space="preserve">공간이 제한된 상황에서는 과적합이 발생할 </w:t>
      </w:r>
      <w:r w:rsidR="001A2F71">
        <w:rPr>
          <w:rFonts w:hint="eastAsia"/>
        </w:rPr>
        <w:t>경우가 많음</w:t>
      </w:r>
      <w:r w:rsidR="001A2F71">
        <w:br/>
      </w:r>
      <w:r w:rsidR="001A2F71" w:rsidRPr="00074C94">
        <w:rPr>
          <w:rFonts w:hint="eastAsia"/>
          <w:b/>
          <w:bCs/>
        </w:rPr>
        <w:t>-</w:t>
      </w:r>
      <w:r w:rsidR="00F078BB">
        <w:rPr>
          <w:b/>
          <w:bCs/>
        </w:rPr>
        <w:t xml:space="preserve"> </w:t>
      </w:r>
      <w:r w:rsidR="001A2F71" w:rsidRPr="00074C94">
        <w:rPr>
          <w:rFonts w:hint="eastAsia"/>
          <w:b/>
          <w:bCs/>
        </w:rPr>
        <w:t>분산 시스템 상황을 가정</w:t>
      </w:r>
      <w:r w:rsidR="001A2F71">
        <w:br/>
        <w:t xml:space="preserve"> </w:t>
      </w:r>
      <w:r w:rsidR="001A2F71">
        <w:tab/>
      </w:r>
      <w:r w:rsidR="001A2F71">
        <w:rPr>
          <w:rFonts w:hint="eastAsia"/>
        </w:rPr>
        <w:t xml:space="preserve">개발조의 각 인원이 </w:t>
      </w:r>
      <w:r w:rsidR="005D3C51">
        <w:rPr>
          <w:rFonts w:hint="eastAsia"/>
        </w:rPr>
        <w:t>개인 라이브러리 생성</w:t>
      </w:r>
      <w:r w:rsidR="005D3C51">
        <w:br/>
        <w:t xml:space="preserve"> </w:t>
      </w:r>
      <w:r w:rsidR="005D3C51">
        <w:tab/>
      </w:r>
      <w:r w:rsidR="005D3C51">
        <w:rPr>
          <w:rFonts w:hint="eastAsia"/>
        </w:rPr>
        <w:t>생성된 라이브러리들을 하나로 통합하는 시스템을 구축</w:t>
      </w:r>
      <w:r w:rsidR="005D3C51">
        <w:br/>
        <w:t xml:space="preserve"> </w:t>
      </w:r>
      <w:r w:rsidR="005D3C51">
        <w:tab/>
      </w:r>
      <w:r w:rsidR="005D3C51">
        <w:rPr>
          <w:rFonts w:hint="eastAsia"/>
        </w:rPr>
        <w:t>수업에서 제시된 구조적 형태</w:t>
      </w:r>
      <w:r w:rsidR="006C6C02">
        <w:rPr>
          <w:rFonts w:hint="eastAsia"/>
        </w:rPr>
        <w:t>로 Branch를 구성한다</w:t>
      </w:r>
      <w:r w:rsidR="006C6C02">
        <w:br/>
        <w:t xml:space="preserve"> </w:t>
      </w:r>
      <w:r w:rsidR="006C6C02">
        <w:tab/>
      </w:r>
      <w:r w:rsidR="006C6C02">
        <w:rPr>
          <w:rFonts w:hint="eastAsia"/>
        </w:rPr>
        <w:t>&gt;&gt;</w:t>
      </w:r>
      <w:r w:rsidR="006C6C02">
        <w:t xml:space="preserve"> </w:t>
      </w:r>
      <w:r w:rsidR="009F62FA">
        <w:rPr>
          <w:rFonts w:hint="eastAsia"/>
        </w:rPr>
        <w:t>Data</w:t>
      </w:r>
      <w:r w:rsidR="006C6C02">
        <w:rPr>
          <w:rFonts w:hint="eastAsia"/>
        </w:rPr>
        <w:t xml:space="preserve"> 구조가 아닌 </w:t>
      </w:r>
      <w:r w:rsidR="009F62FA">
        <w:rPr>
          <w:rFonts w:hint="eastAsia"/>
        </w:rPr>
        <w:t>Repository</w:t>
      </w:r>
      <w:r w:rsidR="009F62FA">
        <w:t xml:space="preserve"> </w:t>
      </w:r>
      <w:r w:rsidR="009F62FA">
        <w:rPr>
          <w:rFonts w:hint="eastAsia"/>
        </w:rPr>
        <w:t>구조</w:t>
      </w:r>
      <w:r w:rsidR="009F62FA">
        <w:br/>
        <w:t xml:space="preserve"> </w:t>
      </w:r>
      <w:r w:rsidR="009F62FA">
        <w:tab/>
      </w:r>
      <w:r w:rsidR="009F62FA">
        <w:rPr>
          <w:rFonts w:hint="eastAsia"/>
        </w:rPr>
        <w:t>굳이 적용될 이유가 없어 도입하려면 Python</w:t>
      </w:r>
      <w:r w:rsidR="009F62FA">
        <w:t xml:space="preserve"> </w:t>
      </w:r>
      <w:r w:rsidR="009F62FA">
        <w:rPr>
          <w:rFonts w:hint="eastAsia"/>
        </w:rPr>
        <w:t>사용에 대해 재고해봐야 함</w:t>
      </w:r>
      <w:r w:rsidR="009F62FA">
        <w:br/>
        <w:t xml:space="preserve"> </w:t>
      </w:r>
      <w:r w:rsidR="009F62FA">
        <w:tab/>
      </w:r>
      <w:r w:rsidR="009F62FA">
        <w:rPr>
          <w:rFonts w:hint="eastAsia"/>
        </w:rPr>
        <w:t xml:space="preserve">천문학적인 시간과 노력이 수반되지만 </w:t>
      </w:r>
      <w:r w:rsidR="00074C94">
        <w:rPr>
          <w:rFonts w:hint="eastAsia"/>
        </w:rPr>
        <w:t>얻는 이득은 없음</w:t>
      </w:r>
      <w:r w:rsidR="00074C94">
        <w:br/>
        <w:t xml:space="preserve"> </w:t>
      </w:r>
      <w:r w:rsidR="00074C94">
        <w:tab/>
      </w:r>
    </w:p>
    <w:p w14:paraId="24E33D41" w14:textId="55A0405E" w:rsidR="001936E5" w:rsidRPr="000212FD" w:rsidRDefault="00166950" w:rsidP="00E25B3B">
      <w:pPr>
        <w:pStyle w:val="ab"/>
        <w:numPr>
          <w:ilvl w:val="0"/>
          <w:numId w:val="7"/>
        </w:numPr>
        <w:tabs>
          <w:tab w:val="left" w:pos="830"/>
        </w:tabs>
        <w:ind w:leftChars="0"/>
        <w:rPr>
          <w:rFonts w:hint="eastAsia"/>
        </w:rPr>
      </w:pPr>
      <w:r>
        <w:rPr>
          <w:rFonts w:hint="eastAsia"/>
        </w:rPr>
        <w:t>알고리즘</w:t>
      </w:r>
      <w:r>
        <w:t xml:space="preserve"> </w:t>
      </w:r>
      <w:r>
        <w:rPr>
          <w:rFonts w:hint="eastAsia"/>
        </w:rPr>
        <w:t>솔루션 제시</w:t>
      </w:r>
      <w:r w:rsidR="00774B21">
        <w:br/>
      </w:r>
      <w:r w:rsidR="00774B21">
        <w:rPr>
          <w:rFonts w:hint="eastAsia"/>
        </w:rPr>
        <w:t xml:space="preserve">외판원 문제는 </w:t>
      </w:r>
      <w:r w:rsidR="00A74311">
        <w:rPr>
          <w:rFonts w:hint="eastAsia"/>
        </w:rPr>
        <w:t>적용할 데이터셋의 크기에 따라 기하급수적으로 run</w:t>
      </w:r>
      <w:r w:rsidR="00A74311">
        <w:t xml:space="preserve"> </w:t>
      </w:r>
      <w:r w:rsidR="00A74311">
        <w:rPr>
          <w:rFonts w:hint="eastAsia"/>
        </w:rPr>
        <w:t>time이 늘어나게 된다</w:t>
      </w:r>
      <w:r w:rsidR="00481DD4">
        <w:br/>
      </w:r>
      <w:r w:rsidR="00812D5B" w:rsidRPr="00812D5B">
        <w:t>Ant Colony System: A Cooperative Learning Approach to the Traveling Salesman Problem</w:t>
      </w:r>
      <w:r w:rsidR="00812D5B">
        <w:rPr>
          <w:rFonts w:hint="eastAsia"/>
        </w:rPr>
        <w:t>_IEEE</w:t>
      </w:r>
      <w:r w:rsidR="00812D5B">
        <w:t xml:space="preserve"> </w:t>
      </w:r>
      <w:r w:rsidR="00812D5B">
        <w:rPr>
          <w:rFonts w:hint="eastAsia"/>
        </w:rPr>
        <w:t>Transactions</w:t>
      </w:r>
      <w:r w:rsidR="00812D5B">
        <w:t xml:space="preserve"> </w:t>
      </w:r>
      <w:r w:rsidR="00812D5B">
        <w:rPr>
          <w:rFonts w:hint="eastAsia"/>
        </w:rPr>
        <w:t>on</w:t>
      </w:r>
      <w:r w:rsidR="00812D5B">
        <w:t xml:space="preserve"> </w:t>
      </w:r>
      <w:r w:rsidR="00E437B2">
        <w:rPr>
          <w:rFonts w:hint="eastAsia"/>
        </w:rPr>
        <w:t>Evolutionary</w:t>
      </w:r>
      <w:r w:rsidR="00E437B2">
        <w:t xml:space="preserve"> </w:t>
      </w:r>
      <w:r w:rsidR="00E437B2">
        <w:rPr>
          <w:rFonts w:hint="eastAsia"/>
        </w:rPr>
        <w:t>Computation</w:t>
      </w:r>
      <w:r w:rsidR="00E437B2">
        <w:br/>
      </w:r>
      <w:r w:rsidR="00E437B2">
        <w:rPr>
          <w:rFonts w:hint="eastAsia"/>
        </w:rPr>
        <w:t xml:space="preserve">하지만 노드의 수가 400개 이상이여야 </w:t>
      </w:r>
      <w:r w:rsidR="0038656E">
        <w:rPr>
          <w:rFonts w:hint="eastAsia"/>
        </w:rPr>
        <w:t>시간 증가율이 커지는 것으로 보아</w:t>
      </w:r>
      <w:r w:rsidR="00C307A4">
        <w:t xml:space="preserve"> </w:t>
      </w:r>
      <w:r w:rsidR="00C307A4">
        <w:rPr>
          <w:rFonts w:hint="eastAsia"/>
        </w:rPr>
        <w:t>다른 복잡한 알고리즘을 사용할 이유가 없다고 판단</w:t>
      </w:r>
      <w:r w:rsidR="00C307A4">
        <w:br/>
      </w:r>
      <w:r w:rsidR="00C307A4">
        <w:rPr>
          <w:rFonts w:hint="eastAsia"/>
        </w:rPr>
        <w:t>동적계획법(DP;</w:t>
      </w:r>
      <w:r w:rsidR="00C307A4">
        <w:t xml:space="preserve"> </w:t>
      </w:r>
      <w:r w:rsidR="00C307A4">
        <w:rPr>
          <w:rFonts w:hint="eastAsia"/>
        </w:rPr>
        <w:t>Dynamic</w:t>
      </w:r>
      <w:r w:rsidR="00C307A4">
        <w:t xml:space="preserve"> </w:t>
      </w:r>
      <w:r w:rsidR="00C307A4">
        <w:rPr>
          <w:rFonts w:hint="eastAsia"/>
        </w:rPr>
        <w:t>Programming)</w:t>
      </w:r>
      <w:r w:rsidR="0029689C">
        <w:rPr>
          <w:rFonts w:hint="eastAsia"/>
        </w:rPr>
        <w:t>을 적용하기</w:t>
      </w:r>
      <w:r w:rsidR="008F13C7">
        <w:rPr>
          <w:rFonts w:hint="eastAsia"/>
        </w:rPr>
        <w:t>로 결정</w:t>
      </w:r>
      <w:r w:rsidR="00481DD4">
        <w:br/>
      </w:r>
      <w:r w:rsidR="00481DD4" w:rsidRPr="00481DD4">
        <w:t>https://blog.naver.com/57gate/60159523081</w:t>
      </w:r>
    </w:p>
    <w:p w14:paraId="30FC32C4" w14:textId="77777777" w:rsidR="002B2D13" w:rsidRPr="000212FD" w:rsidRDefault="003D300D">
      <w:pPr>
        <w:pStyle w:val="4"/>
      </w:pPr>
      <w:sdt>
        <w:sdtPr>
          <w:rPr>
            <w:rFonts w:hint="eastAsia"/>
          </w:rPr>
          <w:id w:val="1574465788"/>
          <w:placeholder>
            <w:docPart w:val="A7B6CBA5CFA94CAF8876AF2BE1D17CBA"/>
          </w:placeholder>
          <w:temporary/>
          <w:showingPlcHdr/>
          <w15:appearance w15:val="hidden"/>
        </w:sdtPr>
        <w:sdtEndPr/>
        <w:sdtContent>
          <w:r w:rsidR="006344A8" w:rsidRPr="000212FD">
            <w:rPr>
              <w:rFonts w:hint="eastAsia"/>
              <w:lang w:val="ko-KR" w:bidi="ko-KR"/>
            </w:rPr>
            <w:t>결론:</w:t>
          </w:r>
        </w:sdtContent>
      </w:sdt>
    </w:p>
    <w:p w14:paraId="563443A5" w14:textId="6778985C" w:rsidR="002B2D13" w:rsidRPr="000212FD" w:rsidRDefault="008F13C7">
      <w:pPr>
        <w:rPr>
          <w:rFonts w:hint="eastAsia"/>
        </w:rPr>
      </w:pPr>
      <w:r>
        <w:rPr>
          <w:rFonts w:hint="eastAsia"/>
        </w:rPr>
        <w:t>따로 자료구조를 적용하려는 시도는 하지 않기로 합의</w:t>
      </w:r>
      <w:r>
        <w:br/>
      </w:r>
      <w:r>
        <w:rPr>
          <w:rFonts w:hint="eastAsia"/>
        </w:rPr>
        <w:t>외판원 문제를 동적 계획법을 적용하여 해결</w:t>
      </w:r>
      <w:r>
        <w:br/>
      </w:r>
      <w:r w:rsidR="000C3CBD">
        <w:rPr>
          <w:rFonts w:hint="eastAsia"/>
        </w:rPr>
        <w:t>데이터셋을 수치화 하여 Red/Black</w:t>
      </w:r>
      <w:r w:rsidR="000C3CBD">
        <w:t xml:space="preserve"> </w:t>
      </w:r>
      <w:r w:rsidR="000C3CBD">
        <w:rPr>
          <w:rFonts w:hint="eastAsia"/>
        </w:rPr>
        <w:t>Tree로 정렬하기로 함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목차"/>
      </w:tblPr>
      <w:tblGrid>
        <w:gridCol w:w="3828"/>
        <w:gridCol w:w="2976"/>
        <w:gridCol w:w="3086"/>
      </w:tblGrid>
      <w:tr w:rsidR="002B2D13" w:rsidRPr="000212FD" w14:paraId="2A921812" w14:textId="77777777" w:rsidTr="00E3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8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2E1404DB" w14:textId="77777777" w:rsidR="002B2D13" w:rsidRPr="000212FD" w:rsidRDefault="003D300D" w:rsidP="00660EF4">
            <w:sdt>
              <w:sdtPr>
                <w:rPr>
                  <w:rFonts w:hint="eastAsia"/>
                </w:rPr>
                <w:id w:val="-1717032099"/>
                <w:placeholder>
                  <w:docPart w:val="B783979FECB344CF9971D83E8FA1D07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212FD">
                  <w:rPr>
                    <w:rFonts w:hint="eastAsia"/>
                    <w:lang w:val="ko-KR" w:bidi="ko-KR"/>
                  </w:rPr>
                  <w:t>작업 항목</w:t>
                </w:r>
              </w:sdtContent>
            </w:sdt>
          </w:p>
        </w:tc>
        <w:bookmarkStart w:id="4" w:name="MinutePersonResponsible"/>
        <w:bookmarkEnd w:id="4"/>
        <w:tc>
          <w:tcPr>
            <w:tcW w:w="2976" w:type="dxa"/>
            <w:vAlign w:val="bottom"/>
          </w:tcPr>
          <w:p w14:paraId="510B1F52" w14:textId="77777777" w:rsidR="002B2D13" w:rsidRPr="000212FD" w:rsidRDefault="003D300D" w:rsidP="00660EF4">
            <w:sdt>
              <w:sdtPr>
                <w:rPr>
                  <w:rFonts w:hint="eastAsia"/>
                </w:rPr>
                <w:id w:val="-319821758"/>
                <w:placeholder>
                  <w:docPart w:val="1E3FECDA08854C1FBA7F63F766F73BC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212FD">
                  <w:rPr>
                    <w:rFonts w:hint="eastAsia"/>
                    <w:lang w:val="ko-KR" w:bidi="ko-KR"/>
                  </w:rPr>
                  <w:t>담당자</w:t>
                </w:r>
              </w:sdtContent>
            </w:sdt>
          </w:p>
        </w:tc>
        <w:bookmarkStart w:id="5" w:name="MinuteDeadline"/>
        <w:bookmarkEnd w:id="5"/>
        <w:tc>
          <w:tcPr>
            <w:tcW w:w="3086" w:type="dxa"/>
            <w:vAlign w:val="bottom"/>
          </w:tcPr>
          <w:p w14:paraId="32BD7DDB" w14:textId="77777777" w:rsidR="002B2D13" w:rsidRPr="000212FD" w:rsidRDefault="003D300D" w:rsidP="00660EF4">
            <w:sdt>
              <w:sdtPr>
                <w:rPr>
                  <w:rFonts w:hint="eastAsia"/>
                </w:rPr>
                <w:id w:val="433413345"/>
                <w:placeholder>
                  <w:docPart w:val="1FC68F29572A4AFF942D98B9A13493D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212FD">
                  <w:rPr>
                    <w:rFonts w:hint="eastAsia"/>
                    <w:lang w:val="ko-KR" w:bidi="ko-KR"/>
                  </w:rPr>
                  <w:t>마감 날짜</w:t>
                </w:r>
              </w:sdtContent>
            </w:sdt>
          </w:p>
        </w:tc>
      </w:tr>
      <w:tr w:rsidR="002B2D13" w:rsidRPr="000212FD" w14:paraId="3C553921" w14:textId="77777777" w:rsidTr="00E30A8E">
        <w:tc>
          <w:tcPr>
            <w:tcW w:w="3828" w:type="dxa"/>
          </w:tcPr>
          <w:p w14:paraId="41B23864" w14:textId="269C3138" w:rsidR="002B2D13" w:rsidRPr="000212FD" w:rsidRDefault="000C3CBD" w:rsidP="00D60069">
            <w:pPr>
              <w:pStyle w:val="a0"/>
              <w:spacing w:after="80"/>
            </w:pP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문서화</w:t>
            </w:r>
          </w:p>
        </w:tc>
        <w:tc>
          <w:tcPr>
            <w:tcW w:w="2976" w:type="dxa"/>
          </w:tcPr>
          <w:p w14:paraId="6D2A239A" w14:textId="01EC0487" w:rsidR="002B2D13" w:rsidRPr="000212FD" w:rsidRDefault="000C3CBD" w:rsidP="00D60069">
            <w:pPr>
              <w:spacing w:after="80"/>
            </w:pPr>
            <w:r>
              <w:rPr>
                <w:rFonts w:hint="eastAsia"/>
              </w:rPr>
              <w:t>오태검</w:t>
            </w:r>
          </w:p>
        </w:tc>
        <w:tc>
          <w:tcPr>
            <w:tcW w:w="3086" w:type="dxa"/>
          </w:tcPr>
          <w:p w14:paraId="04A4AB88" w14:textId="17793F97" w:rsidR="002B2D13" w:rsidRPr="000212FD" w:rsidRDefault="000C3CBD" w:rsidP="00D60069">
            <w:pPr>
              <w:spacing w:after="80"/>
            </w:pPr>
            <w:r>
              <w:rPr>
                <w:rFonts w:hint="eastAsia"/>
              </w:rPr>
              <w:t>2023.</w:t>
            </w:r>
            <w:r>
              <w:t xml:space="preserve"> </w:t>
            </w:r>
            <w:r>
              <w:rPr>
                <w:rFonts w:hint="eastAsia"/>
              </w:rPr>
              <w:t>03.</w:t>
            </w:r>
            <w:r>
              <w:t xml:space="preserve"> </w:t>
            </w:r>
            <w:r>
              <w:rPr>
                <w:rFonts w:hint="eastAsia"/>
              </w:rPr>
              <w:t>30</w:t>
            </w:r>
          </w:p>
        </w:tc>
      </w:tr>
      <w:tr w:rsidR="002B2D13" w:rsidRPr="000212FD" w14:paraId="16FE7C0A" w14:textId="77777777" w:rsidTr="00E30A8E">
        <w:tc>
          <w:tcPr>
            <w:tcW w:w="3828" w:type="dxa"/>
          </w:tcPr>
          <w:p w14:paraId="2C7D6DB9" w14:textId="16B330A8" w:rsidR="002B2D13" w:rsidRPr="000212FD" w:rsidRDefault="00C83048" w:rsidP="00D60069">
            <w:pPr>
              <w:pStyle w:val="a0"/>
              <w:spacing w:after="80"/>
            </w:pPr>
            <w:r>
              <w:rPr>
                <w:rFonts w:hint="eastAsia"/>
              </w:rPr>
              <w:t>외판원 문제 예제 코드 작성</w:t>
            </w:r>
          </w:p>
        </w:tc>
        <w:tc>
          <w:tcPr>
            <w:tcW w:w="2976" w:type="dxa"/>
          </w:tcPr>
          <w:p w14:paraId="62E717AA" w14:textId="4F0ECB2D" w:rsidR="002B2D13" w:rsidRPr="000212FD" w:rsidRDefault="00C83048" w:rsidP="00D60069">
            <w:pPr>
              <w:spacing w:after="80"/>
            </w:pPr>
            <w:r>
              <w:rPr>
                <w:rFonts w:hint="eastAsia"/>
              </w:rPr>
              <w:t>김민세</w:t>
            </w:r>
          </w:p>
        </w:tc>
        <w:tc>
          <w:tcPr>
            <w:tcW w:w="3086" w:type="dxa"/>
          </w:tcPr>
          <w:p w14:paraId="5683BD35" w14:textId="0FE55CE8" w:rsidR="002B2D13" w:rsidRPr="000212FD" w:rsidRDefault="00FA7BA5" w:rsidP="00D60069">
            <w:pPr>
              <w:spacing w:after="80"/>
            </w:pPr>
            <w:r>
              <w:t>20</w:t>
            </w:r>
            <w:r>
              <w:rPr>
                <w:rFonts w:hint="eastAsia"/>
              </w:rPr>
              <w:t>2</w:t>
            </w:r>
            <w:r>
              <w:t xml:space="preserve">3 .03. </w:t>
            </w:r>
            <w:r w:rsidR="00C83048">
              <w:rPr>
                <w:rFonts w:hint="eastAsia"/>
              </w:rPr>
              <w:t>31</w:t>
            </w:r>
          </w:p>
        </w:tc>
      </w:tr>
      <w:tr w:rsidR="002B2D13" w:rsidRPr="000212FD" w14:paraId="545FEB8E" w14:textId="77777777" w:rsidTr="00E30A8E">
        <w:tc>
          <w:tcPr>
            <w:tcW w:w="3828" w:type="dxa"/>
            <w:tcMar>
              <w:bottom w:w="288" w:type="dxa"/>
            </w:tcMar>
          </w:tcPr>
          <w:p w14:paraId="3BE940AF" w14:textId="13F9949A" w:rsidR="002B2D13" w:rsidRPr="000212FD" w:rsidRDefault="002B2D13" w:rsidP="00D60069">
            <w:pPr>
              <w:pStyle w:val="a0"/>
              <w:spacing w:after="80"/>
            </w:pPr>
          </w:p>
        </w:tc>
        <w:tc>
          <w:tcPr>
            <w:tcW w:w="2976" w:type="dxa"/>
            <w:tcMar>
              <w:bottom w:w="288" w:type="dxa"/>
            </w:tcMar>
          </w:tcPr>
          <w:p w14:paraId="7E634420" w14:textId="4E7C1213" w:rsidR="002B2D13" w:rsidRPr="000212FD" w:rsidRDefault="002B2D13" w:rsidP="00D60069">
            <w:pPr>
              <w:spacing w:after="80"/>
            </w:pPr>
          </w:p>
        </w:tc>
        <w:tc>
          <w:tcPr>
            <w:tcW w:w="3086" w:type="dxa"/>
            <w:tcMar>
              <w:bottom w:w="288" w:type="dxa"/>
            </w:tcMar>
          </w:tcPr>
          <w:p w14:paraId="41397590" w14:textId="547C7661" w:rsidR="002B2D13" w:rsidRPr="000212FD" w:rsidRDefault="002B2D13" w:rsidP="00D60069">
            <w:pPr>
              <w:spacing w:after="80"/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목차"/>
      </w:tblPr>
      <w:tblGrid>
        <w:gridCol w:w="1565"/>
        <w:gridCol w:w="3964"/>
        <w:gridCol w:w="1275"/>
        <w:gridCol w:w="3086"/>
      </w:tblGrid>
      <w:tr w:rsidR="00D62E01" w:rsidRPr="000212FD" w14:paraId="3C6BBE5D" w14:textId="77777777" w:rsidTr="00E30A8E">
        <w:tc>
          <w:tcPr>
            <w:tcW w:w="1565" w:type="dxa"/>
          </w:tcPr>
          <w:bookmarkEnd w:id="1"/>
          <w:p w14:paraId="7EDC830B" w14:textId="77777777" w:rsidR="00D62E01" w:rsidRPr="000212FD" w:rsidRDefault="003D300D" w:rsidP="006344A8">
            <w:pPr>
              <w:pStyle w:val="2"/>
            </w:pPr>
            <w:sdt>
              <w:sdtPr>
                <w:rPr>
                  <w:rFonts w:hint="eastAsia"/>
                </w:rPr>
                <w:id w:val="113951409"/>
                <w:placeholder>
                  <w:docPart w:val="9E44234BE4794C9381ECFD943CBCD25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212FD">
                  <w:rPr>
                    <w:rFonts w:hint="eastAsia"/>
                    <w:lang w:val="ko-KR" w:bidi="ko-KR"/>
                  </w:rPr>
                  <w:t>안건 항목:</w:t>
                </w:r>
              </w:sdtContent>
            </w:sdt>
          </w:p>
        </w:tc>
        <w:tc>
          <w:tcPr>
            <w:tcW w:w="3964" w:type="dxa"/>
          </w:tcPr>
          <w:p w14:paraId="6C9C42BE" w14:textId="2F9774CD" w:rsidR="00D62E01" w:rsidRPr="000212FD" w:rsidRDefault="00C83048" w:rsidP="006344A8">
            <w:pPr>
              <w:rPr>
                <w:rFonts w:hint="eastAsia"/>
              </w:rPr>
            </w:pPr>
            <w:r>
              <w:rPr>
                <w:rFonts w:hint="eastAsia"/>
              </w:rPr>
              <w:t>데이터 수치화 방법</w:t>
            </w:r>
          </w:p>
        </w:tc>
        <w:tc>
          <w:tcPr>
            <w:tcW w:w="1275" w:type="dxa"/>
          </w:tcPr>
          <w:p w14:paraId="41B955B4" w14:textId="77777777" w:rsidR="00D62E01" w:rsidRPr="000212FD" w:rsidRDefault="003D300D" w:rsidP="006344A8">
            <w:pPr>
              <w:pStyle w:val="2"/>
            </w:pPr>
            <w:sdt>
              <w:sdtPr>
                <w:rPr>
                  <w:rFonts w:hint="eastAsia"/>
                </w:rPr>
                <w:id w:val="1072624145"/>
                <w:placeholder>
                  <w:docPart w:val="5010D293227C4A709B79F8E71406AE5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212FD">
                  <w:rPr>
                    <w:rFonts w:hint="eastAsia"/>
                    <w:lang w:val="ko-KR" w:bidi="ko-KR"/>
                  </w:rPr>
                  <w:t>발표자:</w:t>
                </w:r>
              </w:sdtContent>
            </w:sdt>
          </w:p>
        </w:tc>
        <w:tc>
          <w:tcPr>
            <w:tcW w:w="3086" w:type="dxa"/>
          </w:tcPr>
          <w:p w14:paraId="7E19BCC5" w14:textId="2CEF33F8" w:rsidR="00D62E01" w:rsidRPr="000212FD" w:rsidRDefault="00737262" w:rsidP="006344A8">
            <w:r>
              <w:rPr>
                <w:rFonts w:hint="eastAsia"/>
              </w:rPr>
              <w:t>김</w:t>
            </w:r>
            <w:r w:rsidR="00C83048">
              <w:rPr>
                <w:rFonts w:hint="eastAsia"/>
              </w:rPr>
              <w:t>근호</w:t>
            </w:r>
          </w:p>
        </w:tc>
      </w:tr>
    </w:tbl>
    <w:p w14:paraId="0C72C5BD" w14:textId="77777777" w:rsidR="00D62E01" w:rsidRPr="000212FD" w:rsidRDefault="003D300D" w:rsidP="00D62E01">
      <w:pPr>
        <w:pStyle w:val="4"/>
      </w:pPr>
      <w:sdt>
        <w:sdtPr>
          <w:rPr>
            <w:rFonts w:hint="eastAsia"/>
          </w:rPr>
          <w:id w:val="1495455185"/>
          <w:placeholder>
            <w:docPart w:val="01C8F6D67988478C9202F50B6A7D7598"/>
          </w:placeholder>
          <w:temporary/>
          <w:showingPlcHdr/>
          <w15:appearance w15:val="hidden"/>
        </w:sdtPr>
        <w:sdtEndPr/>
        <w:sdtContent>
          <w:r w:rsidR="00D62E01" w:rsidRPr="000212FD">
            <w:rPr>
              <w:rFonts w:hint="eastAsia"/>
              <w:lang w:val="ko-KR" w:bidi="ko-KR"/>
            </w:rPr>
            <w:t>토론 내용:</w:t>
          </w:r>
        </w:sdtContent>
      </w:sdt>
    </w:p>
    <w:p w14:paraId="59CC2039" w14:textId="53D3976C" w:rsidR="00C8481E" w:rsidRDefault="00F363D3" w:rsidP="00F363D3">
      <w:pPr>
        <w:pStyle w:val="ab"/>
        <w:ind w:leftChars="0" w:left="1160"/>
      </w:pPr>
      <w:r>
        <w:rPr>
          <w:rFonts w:hint="eastAsia"/>
        </w:rPr>
        <w:t>데이터에 적용할 조건을 3가지로 지정한 다음,</w:t>
      </w:r>
      <w:r>
        <w:t xml:space="preserve"> </w:t>
      </w:r>
      <w:r>
        <w:rPr>
          <w:rFonts w:hint="eastAsia"/>
        </w:rPr>
        <w:t>각각의 조건에서</w:t>
      </w:r>
      <w:r>
        <w:t xml:space="preserve"> </w:t>
      </w:r>
      <w:r>
        <w:rPr>
          <w:rFonts w:hint="eastAsia"/>
        </w:rPr>
        <w:t>이진</w:t>
      </w:r>
      <w:r w:rsidR="007A237F">
        <w:rPr>
          <w:rFonts w:hint="eastAsia"/>
        </w:rPr>
        <w:t xml:space="preserve"> </w:t>
      </w:r>
      <w:r>
        <w:rPr>
          <w:rFonts w:hint="eastAsia"/>
        </w:rPr>
        <w:t>탐색</w:t>
      </w:r>
      <w:r w:rsidR="007A237F">
        <w:rPr>
          <w:rFonts w:hint="eastAsia"/>
        </w:rPr>
        <w:t xml:space="preserve"> </w:t>
      </w:r>
      <w:r>
        <w:rPr>
          <w:rFonts w:hint="eastAsia"/>
        </w:rPr>
        <w:t xml:space="preserve">트리로 </w:t>
      </w:r>
      <w:r w:rsidR="007A237F">
        <w:rPr>
          <w:rFonts w:hint="eastAsia"/>
        </w:rPr>
        <w:t>회수에 대한 가중치를 수치로 나타낸다</w:t>
      </w:r>
      <w:r w:rsidR="007A237F">
        <w:br/>
      </w:r>
      <w:r w:rsidR="00EB714D">
        <w:rPr>
          <w:rFonts w:hint="eastAsia"/>
        </w:rPr>
        <w:t xml:space="preserve">가중치의 상대적인 기준은 </w:t>
      </w:r>
      <w:r w:rsidR="00CD4D27">
        <w:rPr>
          <w:rFonts w:hint="eastAsia"/>
        </w:rPr>
        <w:t>박민찬과 추가적인 논의가 필요할 것 같</w:t>
      </w:r>
      <w:r w:rsidR="0021368B">
        <w:rPr>
          <w:rFonts w:hint="eastAsia"/>
        </w:rPr>
        <w:t>음</w:t>
      </w:r>
    </w:p>
    <w:p w14:paraId="6B7FB4EA" w14:textId="77777777" w:rsidR="00F03932" w:rsidRDefault="0021368B" w:rsidP="00F363D3">
      <w:pPr>
        <w:pStyle w:val="ab"/>
        <w:ind w:leftChars="0" w:left="1160"/>
      </w:pPr>
      <w:proofErr w:type="gramStart"/>
      <w:r>
        <w:rPr>
          <w:rFonts w:hint="eastAsia"/>
        </w:rPr>
        <w:t>ex</w:t>
      </w:r>
      <w:r>
        <w:t xml:space="preserve"> </w:t>
      </w:r>
      <w:r>
        <w:rPr>
          <w:rFonts w:hint="eastAsia"/>
        </w:rPr>
        <w:t>)</w:t>
      </w:r>
      <w:proofErr w:type="gramEnd"/>
    </w:p>
    <w:p w14:paraId="64432EA0" w14:textId="194D8989" w:rsidR="0021368B" w:rsidRDefault="00D62D31" w:rsidP="00F03932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2주의 회수 간격을 가지고 있다 가정한다면,</w:t>
      </w:r>
      <w:r>
        <w:t xml:space="preserve"> </w:t>
      </w:r>
      <w:r w:rsidR="00EB714D">
        <w:rPr>
          <w:rFonts w:hint="eastAsia"/>
        </w:rPr>
        <w:t>각 지쿠터에 1,209,600(초)</w:t>
      </w:r>
      <w:r w:rsidR="00EB714D">
        <w:t xml:space="preserve"> </w:t>
      </w:r>
      <w:r w:rsidR="00EB714D">
        <w:rPr>
          <w:rFonts w:hint="eastAsia"/>
        </w:rPr>
        <w:t>값을 부여</w:t>
      </w:r>
    </w:p>
    <w:p w14:paraId="1AFA422D" w14:textId="103E0645" w:rsidR="00F03932" w:rsidRDefault="00F03932" w:rsidP="00F03932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배터리 잔량을 5단계(20% 간격)로</w:t>
      </w:r>
      <w:r>
        <w:t xml:space="preserve"> </w:t>
      </w:r>
      <w:r>
        <w:rPr>
          <w:rFonts w:hint="eastAsia"/>
        </w:rPr>
        <w:t>나눈다 할 때,</w:t>
      </w:r>
      <w:r>
        <w:t xml:space="preserve"> </w:t>
      </w:r>
      <w:r w:rsidR="00625CB7">
        <w:rPr>
          <w:rFonts w:hint="eastAsia"/>
        </w:rPr>
        <w:t>잔량이 2단계(40%</w:t>
      </w:r>
      <w:r w:rsidR="00625CB7">
        <w:t xml:space="preserve"> </w:t>
      </w:r>
      <w:r w:rsidR="00625CB7">
        <w:rPr>
          <w:rFonts w:hint="eastAsia"/>
        </w:rPr>
        <w:t xml:space="preserve">미만)이면 </w:t>
      </w:r>
      <w:r w:rsidR="00617B9A">
        <w:rPr>
          <w:rFonts w:hint="eastAsia"/>
        </w:rPr>
        <w:t>-700,000</w:t>
      </w:r>
      <w:r w:rsidR="00617B9A">
        <w:t xml:space="preserve"> </w:t>
      </w:r>
      <w:r w:rsidR="00617B9A">
        <w:rPr>
          <w:rFonts w:hint="eastAsia"/>
        </w:rPr>
        <w:t>만큼 가중치에 더함</w:t>
      </w:r>
    </w:p>
    <w:p w14:paraId="6176712D" w14:textId="0F6D14A5" w:rsidR="00617B9A" w:rsidRDefault="000A106C" w:rsidP="00F03932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각 지쿠터에 (2)의 기준으로</w:t>
      </w:r>
      <w:r>
        <w:t xml:space="preserve"> </w:t>
      </w:r>
      <w:r>
        <w:rPr>
          <w:rFonts w:hint="eastAsia"/>
        </w:rPr>
        <w:t>Red/Black</w:t>
      </w:r>
      <w:r>
        <w:t xml:space="preserve"> </w:t>
      </w:r>
      <w:r>
        <w:rPr>
          <w:rFonts w:hint="eastAsia"/>
        </w:rPr>
        <w:t>이진탐색 트리로 분류</w:t>
      </w:r>
    </w:p>
    <w:p w14:paraId="03157008" w14:textId="700C1FB9" w:rsidR="00A53600" w:rsidRDefault="00453489" w:rsidP="00A53600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 xml:space="preserve">임의로 제시한 회수 가중치 기준에 따라 </w:t>
      </w:r>
      <w:r w:rsidR="00A53600">
        <w:rPr>
          <w:rFonts w:hint="eastAsia"/>
        </w:rPr>
        <w:t>경로 생성</w:t>
      </w:r>
    </w:p>
    <w:p w14:paraId="0DBD283F" w14:textId="4D087A4F" w:rsidR="00A53600" w:rsidRPr="000212FD" w:rsidRDefault="00A53600" w:rsidP="00A53600">
      <w:pPr>
        <w:ind w:left="1160"/>
        <w:rPr>
          <w:rFonts w:hint="eastAsia"/>
        </w:rPr>
      </w:pPr>
      <w:r>
        <w:rPr>
          <w:rFonts w:hint="eastAsia"/>
        </w:rPr>
        <w:t>위 1~4</w:t>
      </w:r>
      <w:r>
        <w:t xml:space="preserve"> </w:t>
      </w:r>
      <w:r>
        <w:rPr>
          <w:rFonts w:hint="eastAsia"/>
        </w:rPr>
        <w:t xml:space="preserve">과정을 </w:t>
      </w:r>
      <w:r w:rsidR="003C27EA">
        <w:rPr>
          <w:rFonts w:hint="eastAsia"/>
        </w:rPr>
        <w:t>데이터에 적용할 조건(배터리,</w:t>
      </w:r>
      <w:r w:rsidR="003C27EA">
        <w:t xml:space="preserve"> </w:t>
      </w:r>
      <w:r w:rsidR="003C27EA">
        <w:rPr>
          <w:rFonts w:hint="eastAsia"/>
        </w:rPr>
        <w:t>고장 정도,</w:t>
      </w:r>
      <w:r w:rsidR="003C27EA">
        <w:t xml:space="preserve"> </w:t>
      </w:r>
      <w:r w:rsidR="003C27EA">
        <w:rPr>
          <w:rFonts w:hint="eastAsia"/>
        </w:rPr>
        <w:t>위치)</w:t>
      </w:r>
      <w:r w:rsidR="007B7D35">
        <w:t xml:space="preserve"> </w:t>
      </w:r>
      <w:r w:rsidR="007B7D35">
        <w:rPr>
          <w:rFonts w:hint="eastAsia"/>
        </w:rPr>
        <w:t>마다 진행</w:t>
      </w:r>
    </w:p>
    <w:p w14:paraId="577AA82F" w14:textId="2E0296CA" w:rsidR="00FA5F71" w:rsidRPr="00FA5F71" w:rsidRDefault="003D300D" w:rsidP="00200D7F">
      <w:pPr>
        <w:pStyle w:val="4"/>
        <w:rPr>
          <w:b w:val="0"/>
          <w:bCs/>
        </w:rPr>
      </w:pPr>
      <w:sdt>
        <w:sdtPr>
          <w:rPr>
            <w:rFonts w:hint="eastAsia"/>
          </w:rPr>
          <w:id w:val="-1295436725"/>
          <w:placeholder>
            <w:docPart w:val="B3E8B42A8213478682C7F82F00C27339"/>
          </w:placeholder>
          <w:temporary/>
          <w:showingPlcHdr/>
          <w15:appearance w15:val="hidden"/>
        </w:sdtPr>
        <w:sdtEndPr/>
        <w:sdtContent>
          <w:r w:rsidR="00D62E01" w:rsidRPr="000212FD">
            <w:rPr>
              <w:rFonts w:hint="eastAsia"/>
              <w:lang w:val="ko-KR" w:bidi="ko-KR"/>
            </w:rPr>
            <w:t>결론:</w:t>
          </w:r>
        </w:sdtContent>
      </w:sdt>
      <w:r w:rsidR="00FA5F71">
        <w:br/>
      </w:r>
      <w:r w:rsidR="007B7D35">
        <w:rPr>
          <w:rFonts w:hint="eastAsia"/>
          <w:b w:val="0"/>
          <w:bCs/>
        </w:rPr>
        <w:t>어디까지나 구상 단계이므로 개발조 분들의 추가 의견이 필요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목차"/>
      </w:tblPr>
      <w:tblGrid>
        <w:gridCol w:w="3828"/>
        <w:gridCol w:w="2835"/>
        <w:gridCol w:w="3227"/>
      </w:tblGrid>
      <w:tr w:rsidR="00D60069" w:rsidRPr="000212FD" w14:paraId="09586BAF" w14:textId="77777777" w:rsidTr="00E3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8" w:type="dxa"/>
            <w:vAlign w:val="bottom"/>
          </w:tcPr>
          <w:p w14:paraId="54AA239D" w14:textId="77777777" w:rsidR="00D60069" w:rsidRPr="000212FD" w:rsidRDefault="003D300D" w:rsidP="00660EF4">
            <w:sdt>
              <w:sdtPr>
                <w:rPr>
                  <w:rFonts w:hint="eastAsia"/>
                </w:rPr>
                <w:id w:val="1576775990"/>
                <w:placeholder>
                  <w:docPart w:val="8E6F5BF39FEB4B96AA739188E670518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212FD">
                  <w:rPr>
                    <w:rFonts w:hint="eastAsia"/>
                    <w:lang w:val="ko-KR" w:bidi="ko-KR"/>
                  </w:rPr>
                  <w:t>작업 항목</w:t>
                </w:r>
              </w:sdtContent>
            </w:sdt>
          </w:p>
        </w:tc>
        <w:tc>
          <w:tcPr>
            <w:tcW w:w="2835" w:type="dxa"/>
            <w:vAlign w:val="bottom"/>
          </w:tcPr>
          <w:p w14:paraId="1E252C7B" w14:textId="77777777" w:rsidR="00D60069" w:rsidRPr="000212FD" w:rsidRDefault="003D300D" w:rsidP="00660EF4">
            <w:sdt>
              <w:sdtPr>
                <w:rPr>
                  <w:rFonts w:hint="eastAsia"/>
                </w:rPr>
                <w:id w:val="-778569795"/>
                <w:placeholder>
                  <w:docPart w:val="EDE4CB2557814F58B6D4F092D6FD966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212FD">
                  <w:rPr>
                    <w:rFonts w:hint="eastAsia"/>
                    <w:lang w:val="ko-KR" w:bidi="ko-KR"/>
                  </w:rPr>
                  <w:t>담당자</w:t>
                </w:r>
              </w:sdtContent>
            </w:sdt>
          </w:p>
        </w:tc>
        <w:tc>
          <w:tcPr>
            <w:tcW w:w="3227" w:type="dxa"/>
            <w:vAlign w:val="bottom"/>
          </w:tcPr>
          <w:p w14:paraId="13283A7C" w14:textId="77777777" w:rsidR="00D60069" w:rsidRPr="000212FD" w:rsidRDefault="003D300D" w:rsidP="00660EF4">
            <w:sdt>
              <w:sdtPr>
                <w:rPr>
                  <w:rFonts w:hint="eastAsia"/>
                </w:rPr>
                <w:id w:val="-1974196117"/>
                <w:placeholder>
                  <w:docPart w:val="5DB1AD8D06B64EF8B36FB0DC6AE77A8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212FD">
                  <w:rPr>
                    <w:rFonts w:hint="eastAsia"/>
                    <w:lang w:val="ko-KR" w:bidi="ko-KR"/>
                  </w:rPr>
                  <w:t>마감 날짜</w:t>
                </w:r>
              </w:sdtContent>
            </w:sdt>
          </w:p>
        </w:tc>
      </w:tr>
      <w:tr w:rsidR="00D60069" w:rsidRPr="000212FD" w14:paraId="5F82C798" w14:textId="77777777" w:rsidTr="00E30A8E">
        <w:tc>
          <w:tcPr>
            <w:tcW w:w="3828" w:type="dxa"/>
          </w:tcPr>
          <w:p w14:paraId="2027DABD" w14:textId="2C49677E" w:rsidR="00D60069" w:rsidRPr="000212FD" w:rsidRDefault="00D60069" w:rsidP="00284200">
            <w:pPr>
              <w:pStyle w:val="a0"/>
              <w:spacing w:after="80"/>
            </w:pPr>
          </w:p>
        </w:tc>
        <w:tc>
          <w:tcPr>
            <w:tcW w:w="2835" w:type="dxa"/>
          </w:tcPr>
          <w:p w14:paraId="33FF470C" w14:textId="240EA577" w:rsidR="00D60069" w:rsidRPr="000212FD" w:rsidRDefault="00D60069" w:rsidP="00284200">
            <w:pPr>
              <w:spacing w:after="80"/>
            </w:pPr>
          </w:p>
        </w:tc>
        <w:tc>
          <w:tcPr>
            <w:tcW w:w="3227" w:type="dxa"/>
          </w:tcPr>
          <w:p w14:paraId="63556EA6" w14:textId="60EE804C" w:rsidR="00D60069" w:rsidRPr="000212FD" w:rsidRDefault="00D60069" w:rsidP="00284200">
            <w:pPr>
              <w:spacing w:after="80"/>
            </w:pPr>
          </w:p>
        </w:tc>
      </w:tr>
      <w:tr w:rsidR="00D60069" w:rsidRPr="000212FD" w14:paraId="58AC5266" w14:textId="77777777" w:rsidTr="00E30A8E">
        <w:tc>
          <w:tcPr>
            <w:tcW w:w="3828" w:type="dxa"/>
          </w:tcPr>
          <w:p w14:paraId="373004A3" w14:textId="4F708FCC" w:rsidR="00D60069" w:rsidRPr="000212FD" w:rsidRDefault="00D60069" w:rsidP="00284200">
            <w:pPr>
              <w:pStyle w:val="a0"/>
              <w:spacing w:after="80"/>
            </w:pPr>
          </w:p>
        </w:tc>
        <w:tc>
          <w:tcPr>
            <w:tcW w:w="2835" w:type="dxa"/>
          </w:tcPr>
          <w:p w14:paraId="482EA2B4" w14:textId="7831A833" w:rsidR="00D60069" w:rsidRPr="000212FD" w:rsidRDefault="00D60069" w:rsidP="00284200">
            <w:pPr>
              <w:spacing w:after="80"/>
            </w:pPr>
          </w:p>
        </w:tc>
        <w:tc>
          <w:tcPr>
            <w:tcW w:w="3227" w:type="dxa"/>
          </w:tcPr>
          <w:p w14:paraId="4024A3CA" w14:textId="1AEB19DB" w:rsidR="00D60069" w:rsidRPr="000212FD" w:rsidRDefault="00D60069" w:rsidP="00284200">
            <w:pPr>
              <w:spacing w:after="80"/>
            </w:pPr>
          </w:p>
        </w:tc>
      </w:tr>
      <w:tr w:rsidR="00D60069" w:rsidRPr="000212FD" w14:paraId="454CBA6A" w14:textId="77777777" w:rsidTr="00E30A8E">
        <w:tc>
          <w:tcPr>
            <w:tcW w:w="3828" w:type="dxa"/>
            <w:tcMar>
              <w:bottom w:w="288" w:type="dxa"/>
            </w:tcMar>
          </w:tcPr>
          <w:p w14:paraId="65E200F9" w14:textId="345F84A5" w:rsidR="00D60069" w:rsidRPr="000212FD" w:rsidRDefault="00D60069" w:rsidP="00284200">
            <w:pPr>
              <w:pStyle w:val="a0"/>
              <w:spacing w:after="80"/>
            </w:pPr>
          </w:p>
        </w:tc>
        <w:tc>
          <w:tcPr>
            <w:tcW w:w="2835" w:type="dxa"/>
            <w:tcMar>
              <w:bottom w:w="288" w:type="dxa"/>
            </w:tcMar>
          </w:tcPr>
          <w:p w14:paraId="2A4C3C35" w14:textId="17141335" w:rsidR="00D60069" w:rsidRPr="000212FD" w:rsidRDefault="00D60069" w:rsidP="00284200">
            <w:pPr>
              <w:spacing w:after="80"/>
            </w:pPr>
          </w:p>
        </w:tc>
        <w:tc>
          <w:tcPr>
            <w:tcW w:w="3227" w:type="dxa"/>
            <w:tcMar>
              <w:bottom w:w="288" w:type="dxa"/>
            </w:tcMar>
          </w:tcPr>
          <w:p w14:paraId="49AE785F" w14:textId="484BA413" w:rsidR="00D60069" w:rsidRPr="000212FD" w:rsidRDefault="00D60069" w:rsidP="00284200">
            <w:pPr>
              <w:spacing w:after="80"/>
            </w:pPr>
          </w:p>
        </w:tc>
      </w:tr>
    </w:tbl>
    <w:p w14:paraId="04D8FA2C" w14:textId="77777777" w:rsidR="002B2D13" w:rsidRPr="000212FD" w:rsidRDefault="003D300D">
      <w:pPr>
        <w:pStyle w:val="1"/>
      </w:pPr>
      <w:sdt>
        <w:sdtPr>
          <w:rPr>
            <w:rFonts w:hint="eastAsia"/>
          </w:rPr>
          <w:id w:val="-1794281877"/>
          <w:placeholder>
            <w:docPart w:val="3275EFFD1B684F25B8C314F6DBE74966"/>
          </w:placeholder>
          <w:temporary/>
          <w:showingPlcHdr/>
          <w15:appearance w15:val="hidden"/>
        </w:sdtPr>
        <w:sdtEndPr/>
        <w:sdtContent>
          <w:r w:rsidR="006344A8" w:rsidRPr="000212FD">
            <w:rPr>
              <w:rFonts w:hint="eastAsia"/>
              <w:lang w:val="ko-KR" w:bidi="ko-KR"/>
            </w:rPr>
            <w:t>기타 정보</w:t>
          </w:r>
        </w:sdtContent>
      </w:sdt>
    </w:p>
    <w:p w14:paraId="130221E2" w14:textId="77777777" w:rsidR="002B2D13" w:rsidRPr="000212FD" w:rsidRDefault="003D300D">
      <w:pPr>
        <w:pStyle w:val="4"/>
      </w:pPr>
      <w:sdt>
        <w:sdtPr>
          <w:rPr>
            <w:rFonts w:hint="eastAsia"/>
          </w:rPr>
          <w:id w:val="2125887421"/>
          <w:placeholder>
            <w:docPart w:val="C96D6461242747C5B0FF37BC4BC93B7E"/>
          </w:placeholder>
          <w:temporary/>
          <w:showingPlcHdr/>
          <w15:appearance w15:val="hidden"/>
        </w:sdtPr>
        <w:sdtEndPr/>
        <w:sdtContent>
          <w:r w:rsidR="006344A8" w:rsidRPr="000212FD">
            <w:rPr>
              <w:rFonts w:hint="eastAsia"/>
              <w:lang w:val="ko-KR" w:bidi="ko-KR"/>
            </w:rPr>
            <w:t>참관자:</w:t>
          </w:r>
        </w:sdtContent>
      </w:sdt>
    </w:p>
    <w:p w14:paraId="53DAA1E8" w14:textId="512F4CF6" w:rsidR="002B2D13" w:rsidRPr="000212FD" w:rsidRDefault="002B2D13"/>
    <w:p w14:paraId="05823413" w14:textId="0BE34561" w:rsidR="002B2D13" w:rsidRPr="000212FD" w:rsidRDefault="003D300D">
      <w:pPr>
        <w:pStyle w:val="4"/>
      </w:pPr>
      <w:sdt>
        <w:sdtPr>
          <w:rPr>
            <w:rFonts w:hint="eastAsia"/>
          </w:rPr>
          <w:id w:val="-671956156"/>
          <w:placeholder>
            <w:docPart w:val="C7B18EBCA87544059347BCEF8CB24DBE"/>
          </w:placeholder>
          <w:temporary/>
          <w:showingPlcHdr/>
          <w15:appearance w15:val="hidden"/>
        </w:sdtPr>
        <w:sdtEndPr/>
        <w:sdtContent>
          <w:r w:rsidR="006344A8" w:rsidRPr="000212FD">
            <w:rPr>
              <w:rFonts w:hint="eastAsia"/>
              <w:lang w:val="ko-KR" w:bidi="ko-KR"/>
            </w:rPr>
            <w:t>리소스:</w:t>
          </w:r>
        </w:sdtContent>
      </w:sdt>
      <w:r w:rsidR="002C5A71">
        <w:br/>
      </w:r>
      <w:r w:rsidR="001449E2">
        <w:rPr>
          <w:rFonts w:hint="eastAsia"/>
        </w:rPr>
        <w:t>M.</w:t>
      </w:r>
      <w:r w:rsidR="001449E2">
        <w:t xml:space="preserve"> </w:t>
      </w:r>
      <w:r w:rsidR="001449E2">
        <w:rPr>
          <w:rFonts w:hint="eastAsia"/>
        </w:rPr>
        <w:t>Dorigo,</w:t>
      </w:r>
      <w:r w:rsidR="001449E2">
        <w:t xml:space="preserve"> </w:t>
      </w:r>
      <w:r w:rsidR="001449E2">
        <w:rPr>
          <w:rFonts w:hint="eastAsia"/>
        </w:rPr>
        <w:t>L.</w:t>
      </w:r>
      <w:r w:rsidR="001449E2">
        <w:t xml:space="preserve"> </w:t>
      </w:r>
      <w:r w:rsidR="001449E2">
        <w:rPr>
          <w:rFonts w:hint="eastAsia"/>
        </w:rPr>
        <w:t>M.</w:t>
      </w:r>
      <w:r w:rsidR="001449E2">
        <w:t xml:space="preserve"> </w:t>
      </w:r>
      <w:r w:rsidR="001449E2">
        <w:rPr>
          <w:rFonts w:hint="eastAsia"/>
        </w:rPr>
        <w:t>Gambardella</w:t>
      </w:r>
      <w:r>
        <w:rPr>
          <w:rFonts w:hint="eastAsia"/>
        </w:rPr>
        <w:t>_</w:t>
      </w:r>
      <w:r w:rsidR="007B7D35" w:rsidRPr="00812D5B">
        <w:t>Ant Colony System: A Cooperative Learning Approach to the Traveling Salesman Problem</w:t>
      </w:r>
      <w:r w:rsidR="007B7D35">
        <w:rPr>
          <w:rFonts w:hint="eastAsia"/>
        </w:rPr>
        <w:t>_IEEE</w:t>
      </w:r>
      <w:r w:rsidR="007B7D35">
        <w:t xml:space="preserve"> </w:t>
      </w:r>
      <w:r w:rsidR="007B7D35">
        <w:rPr>
          <w:rFonts w:hint="eastAsia"/>
        </w:rPr>
        <w:t>Transactions</w:t>
      </w:r>
      <w:r w:rsidR="007B7D35">
        <w:t xml:space="preserve"> </w:t>
      </w:r>
      <w:r w:rsidR="007B7D35">
        <w:rPr>
          <w:rFonts w:hint="eastAsia"/>
        </w:rPr>
        <w:t>on</w:t>
      </w:r>
      <w:r w:rsidR="007B7D35">
        <w:t xml:space="preserve"> </w:t>
      </w:r>
      <w:r w:rsidR="007B7D35">
        <w:rPr>
          <w:rFonts w:hint="eastAsia"/>
        </w:rPr>
        <w:t>Evolutionary</w:t>
      </w:r>
      <w:r w:rsidR="007B7D35">
        <w:t xml:space="preserve"> </w:t>
      </w:r>
      <w:r w:rsidR="007B7D35">
        <w:rPr>
          <w:rFonts w:hint="eastAsia"/>
        </w:rPr>
        <w:t>Computation</w:t>
      </w:r>
      <w:r>
        <w:rPr>
          <w:rFonts w:hint="eastAsia"/>
        </w:rPr>
        <w:t>_IEEE</w:t>
      </w:r>
      <w:r>
        <w:t xml:space="preserve"> </w:t>
      </w:r>
      <w:r>
        <w:rPr>
          <w:rFonts w:hint="eastAsia"/>
        </w:rPr>
        <w:t>Transactions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Evolutionary</w:t>
      </w:r>
      <w:r>
        <w:t xml:space="preserve"> </w:t>
      </w:r>
      <w:r>
        <w:rPr>
          <w:rFonts w:hint="eastAsia"/>
        </w:rPr>
        <w:t>Computation_1997</w:t>
      </w:r>
      <w:r>
        <w:br/>
      </w:r>
      <w:r>
        <w:br/>
      </w:r>
      <w:r w:rsidRPr="00481DD4">
        <w:t>https://blog.naver.com/57gate/60159523081</w:t>
      </w:r>
    </w:p>
    <w:p w14:paraId="7FBA78CD" w14:textId="77777777" w:rsidR="002B2D13" w:rsidRPr="000212FD" w:rsidRDefault="003D300D">
      <w:pPr>
        <w:pStyle w:val="4"/>
      </w:pPr>
      <w:sdt>
        <w:sdtPr>
          <w:rPr>
            <w:rFonts w:hint="eastAsia"/>
          </w:rPr>
          <w:id w:val="1633520843"/>
          <w:placeholder>
            <w:docPart w:val="F86F0983D1014AF6A1602A8C34FA4F40"/>
          </w:placeholder>
          <w:temporary/>
          <w:showingPlcHdr/>
          <w15:appearance w15:val="hidden"/>
        </w:sdtPr>
        <w:sdtEndPr/>
        <w:sdtContent>
          <w:r w:rsidR="006344A8" w:rsidRPr="000212FD">
            <w:rPr>
              <w:rFonts w:hint="eastAsia"/>
              <w:lang w:val="ko-KR" w:bidi="ko-KR"/>
            </w:rPr>
            <w:t>참고 사항:</w:t>
          </w:r>
        </w:sdtContent>
      </w:sdt>
    </w:p>
    <w:p w14:paraId="2FB94EE1" w14:textId="2CFA483F" w:rsidR="002B2D13" w:rsidRPr="000212FD" w:rsidRDefault="002B2D13"/>
    <w:sectPr w:rsidR="002B2D13" w:rsidRPr="000212FD" w:rsidSect="00E30A8E">
      <w:footerReference w:type="default" r:id="rId7"/>
      <w:type w:val="continuous"/>
      <w:pgSz w:w="11906" w:h="16838" w:code="9"/>
      <w:pgMar w:top="709" w:right="1008" w:bottom="851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13A6" w14:textId="77777777" w:rsidR="008775A1" w:rsidRDefault="008775A1">
      <w:pPr>
        <w:spacing w:before="0" w:after="0"/>
      </w:pPr>
      <w:r>
        <w:separator/>
      </w:r>
    </w:p>
  </w:endnote>
  <w:endnote w:type="continuationSeparator" w:id="0">
    <w:p w14:paraId="438B2803" w14:textId="77777777" w:rsidR="008775A1" w:rsidRDefault="008775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E8BCB" w14:textId="77777777" w:rsidR="002B2D13" w:rsidRDefault="006344A8">
        <w:pPr>
          <w:pStyle w:val="a8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3D5BF7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AC88F" w14:textId="77777777" w:rsidR="008775A1" w:rsidRDefault="008775A1">
      <w:pPr>
        <w:spacing w:before="0" w:after="0"/>
      </w:pPr>
      <w:r>
        <w:separator/>
      </w:r>
    </w:p>
  </w:footnote>
  <w:footnote w:type="continuationSeparator" w:id="0">
    <w:p w14:paraId="0F562E74" w14:textId="77777777" w:rsidR="008775A1" w:rsidRDefault="008775A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952A9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0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F6B00F4"/>
    <w:multiLevelType w:val="hybridMultilevel"/>
    <w:tmpl w:val="FA24C4F6"/>
    <w:lvl w:ilvl="0" w:tplc="09B0F4E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75335E4"/>
    <w:multiLevelType w:val="hybridMultilevel"/>
    <w:tmpl w:val="F8CE9246"/>
    <w:lvl w:ilvl="0" w:tplc="93665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5E1C2C7C"/>
    <w:multiLevelType w:val="hybridMultilevel"/>
    <w:tmpl w:val="E73A3178"/>
    <w:lvl w:ilvl="0" w:tplc="E4A67A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8BD78A7"/>
    <w:multiLevelType w:val="hybridMultilevel"/>
    <w:tmpl w:val="E80EFBAA"/>
    <w:lvl w:ilvl="0" w:tplc="64A8DD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6" w15:restartNumberingAfterBreak="0">
    <w:nsid w:val="6BBE197F"/>
    <w:multiLevelType w:val="hybridMultilevel"/>
    <w:tmpl w:val="75A2220E"/>
    <w:lvl w:ilvl="0" w:tplc="E92E4362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8" w:hanging="440"/>
      </w:pPr>
    </w:lvl>
    <w:lvl w:ilvl="2" w:tplc="0409001B" w:tentative="1">
      <w:start w:val="1"/>
      <w:numFmt w:val="lowerRoman"/>
      <w:lvlText w:val="%3."/>
      <w:lvlJc w:val="right"/>
      <w:pPr>
        <w:ind w:left="2148" w:hanging="440"/>
      </w:pPr>
    </w:lvl>
    <w:lvl w:ilvl="3" w:tplc="0409000F" w:tentative="1">
      <w:start w:val="1"/>
      <w:numFmt w:val="decimal"/>
      <w:lvlText w:val="%4."/>
      <w:lvlJc w:val="left"/>
      <w:pPr>
        <w:ind w:left="2588" w:hanging="440"/>
      </w:pPr>
    </w:lvl>
    <w:lvl w:ilvl="4" w:tplc="04090019" w:tentative="1">
      <w:start w:val="1"/>
      <w:numFmt w:val="upperLetter"/>
      <w:lvlText w:val="%5."/>
      <w:lvlJc w:val="left"/>
      <w:pPr>
        <w:ind w:left="3028" w:hanging="440"/>
      </w:pPr>
    </w:lvl>
    <w:lvl w:ilvl="5" w:tplc="0409001B" w:tentative="1">
      <w:start w:val="1"/>
      <w:numFmt w:val="lowerRoman"/>
      <w:lvlText w:val="%6."/>
      <w:lvlJc w:val="right"/>
      <w:pPr>
        <w:ind w:left="3468" w:hanging="440"/>
      </w:pPr>
    </w:lvl>
    <w:lvl w:ilvl="6" w:tplc="0409000F" w:tentative="1">
      <w:start w:val="1"/>
      <w:numFmt w:val="decimal"/>
      <w:lvlText w:val="%7."/>
      <w:lvlJc w:val="left"/>
      <w:pPr>
        <w:ind w:left="3908" w:hanging="440"/>
      </w:pPr>
    </w:lvl>
    <w:lvl w:ilvl="7" w:tplc="04090019" w:tentative="1">
      <w:start w:val="1"/>
      <w:numFmt w:val="upperLetter"/>
      <w:lvlText w:val="%8."/>
      <w:lvlJc w:val="left"/>
      <w:pPr>
        <w:ind w:left="4348" w:hanging="440"/>
      </w:pPr>
    </w:lvl>
    <w:lvl w:ilvl="8" w:tplc="0409001B" w:tentative="1">
      <w:start w:val="1"/>
      <w:numFmt w:val="lowerRoman"/>
      <w:lvlText w:val="%9."/>
      <w:lvlJc w:val="right"/>
      <w:pPr>
        <w:ind w:left="4788" w:hanging="440"/>
      </w:p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584737"/>
    <w:multiLevelType w:val="hybridMultilevel"/>
    <w:tmpl w:val="6B225B02"/>
    <w:lvl w:ilvl="0" w:tplc="708C1F3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8788780">
    <w:abstractNumId w:val="7"/>
  </w:num>
  <w:num w:numId="2" w16cid:durableId="2005695529">
    <w:abstractNumId w:val="9"/>
  </w:num>
  <w:num w:numId="3" w16cid:durableId="584918580">
    <w:abstractNumId w:val="1"/>
  </w:num>
  <w:num w:numId="4" w16cid:durableId="314069379">
    <w:abstractNumId w:val="0"/>
  </w:num>
  <w:num w:numId="5" w16cid:durableId="1412236049">
    <w:abstractNumId w:val="1"/>
    <w:lvlOverride w:ilvl="0">
      <w:startOverride w:val="1"/>
    </w:lvlOverride>
  </w:num>
  <w:num w:numId="6" w16cid:durableId="1203134019">
    <w:abstractNumId w:val="1"/>
    <w:lvlOverride w:ilvl="0">
      <w:startOverride w:val="1"/>
    </w:lvlOverride>
  </w:num>
  <w:num w:numId="7" w16cid:durableId="1990937734">
    <w:abstractNumId w:val="6"/>
  </w:num>
  <w:num w:numId="8" w16cid:durableId="2060862823">
    <w:abstractNumId w:val="3"/>
  </w:num>
  <w:num w:numId="9" w16cid:durableId="1290282173">
    <w:abstractNumId w:val="5"/>
  </w:num>
  <w:num w:numId="10" w16cid:durableId="932470669">
    <w:abstractNumId w:val="4"/>
  </w:num>
  <w:num w:numId="11" w16cid:durableId="40446337">
    <w:abstractNumId w:val="2"/>
  </w:num>
  <w:num w:numId="12" w16cid:durableId="17005459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62"/>
    <w:rsid w:val="00002DC2"/>
    <w:rsid w:val="000212FD"/>
    <w:rsid w:val="00025252"/>
    <w:rsid w:val="00051C9D"/>
    <w:rsid w:val="00074C94"/>
    <w:rsid w:val="00095505"/>
    <w:rsid w:val="000A106C"/>
    <w:rsid w:val="000C3CBD"/>
    <w:rsid w:val="000D3D59"/>
    <w:rsid w:val="000D78E8"/>
    <w:rsid w:val="001221DB"/>
    <w:rsid w:val="001449E2"/>
    <w:rsid w:val="00166950"/>
    <w:rsid w:val="001936E5"/>
    <w:rsid w:val="001A01A0"/>
    <w:rsid w:val="001A1364"/>
    <w:rsid w:val="001A2F71"/>
    <w:rsid w:val="001C5C70"/>
    <w:rsid w:val="001E0877"/>
    <w:rsid w:val="00200D7F"/>
    <w:rsid w:val="0021368B"/>
    <w:rsid w:val="00281C46"/>
    <w:rsid w:val="0029689C"/>
    <w:rsid w:val="002B2D13"/>
    <w:rsid w:val="002C5A71"/>
    <w:rsid w:val="0032090D"/>
    <w:rsid w:val="0034721D"/>
    <w:rsid w:val="003770C9"/>
    <w:rsid w:val="0038656E"/>
    <w:rsid w:val="003A5206"/>
    <w:rsid w:val="003C27EA"/>
    <w:rsid w:val="003D0E9B"/>
    <w:rsid w:val="003D300D"/>
    <w:rsid w:val="003D5BF7"/>
    <w:rsid w:val="003E0B55"/>
    <w:rsid w:val="003F257D"/>
    <w:rsid w:val="003F376E"/>
    <w:rsid w:val="004518EE"/>
    <w:rsid w:val="00453489"/>
    <w:rsid w:val="00481DD4"/>
    <w:rsid w:val="004C7EE0"/>
    <w:rsid w:val="005961D7"/>
    <w:rsid w:val="005A7328"/>
    <w:rsid w:val="005D3C51"/>
    <w:rsid w:val="005E3D6B"/>
    <w:rsid w:val="00600D5D"/>
    <w:rsid w:val="00617B9A"/>
    <w:rsid w:val="00625CB7"/>
    <w:rsid w:val="00632773"/>
    <w:rsid w:val="006344A8"/>
    <w:rsid w:val="006425B5"/>
    <w:rsid w:val="00660EF4"/>
    <w:rsid w:val="006A26E8"/>
    <w:rsid w:val="006A70A1"/>
    <w:rsid w:val="006C6C02"/>
    <w:rsid w:val="00732C79"/>
    <w:rsid w:val="00734EEC"/>
    <w:rsid w:val="00737262"/>
    <w:rsid w:val="00774B21"/>
    <w:rsid w:val="007812DA"/>
    <w:rsid w:val="00794CEE"/>
    <w:rsid w:val="007A237F"/>
    <w:rsid w:val="007B7D35"/>
    <w:rsid w:val="007D194E"/>
    <w:rsid w:val="007F04FA"/>
    <w:rsid w:val="007F77D0"/>
    <w:rsid w:val="00812D5B"/>
    <w:rsid w:val="00870D21"/>
    <w:rsid w:val="00873EE0"/>
    <w:rsid w:val="008775A1"/>
    <w:rsid w:val="008F13C7"/>
    <w:rsid w:val="008F4FC6"/>
    <w:rsid w:val="009071B3"/>
    <w:rsid w:val="0095540D"/>
    <w:rsid w:val="009B3DA7"/>
    <w:rsid w:val="009F62FA"/>
    <w:rsid w:val="00A53600"/>
    <w:rsid w:val="00A74311"/>
    <w:rsid w:val="00A769A5"/>
    <w:rsid w:val="00A9369D"/>
    <w:rsid w:val="00B5504C"/>
    <w:rsid w:val="00B74FFE"/>
    <w:rsid w:val="00C21427"/>
    <w:rsid w:val="00C307A4"/>
    <w:rsid w:val="00C36838"/>
    <w:rsid w:val="00C83048"/>
    <w:rsid w:val="00C8481E"/>
    <w:rsid w:val="00CD06C2"/>
    <w:rsid w:val="00CD4D27"/>
    <w:rsid w:val="00CE3CAD"/>
    <w:rsid w:val="00D3020A"/>
    <w:rsid w:val="00D60069"/>
    <w:rsid w:val="00D62D31"/>
    <w:rsid w:val="00D62E01"/>
    <w:rsid w:val="00D661EE"/>
    <w:rsid w:val="00D90393"/>
    <w:rsid w:val="00DB1C6E"/>
    <w:rsid w:val="00E048B4"/>
    <w:rsid w:val="00E25B3B"/>
    <w:rsid w:val="00E273CE"/>
    <w:rsid w:val="00E30A8E"/>
    <w:rsid w:val="00E437B2"/>
    <w:rsid w:val="00EB1CE7"/>
    <w:rsid w:val="00EB670E"/>
    <w:rsid w:val="00EB714D"/>
    <w:rsid w:val="00EF2A0F"/>
    <w:rsid w:val="00F03932"/>
    <w:rsid w:val="00F078BB"/>
    <w:rsid w:val="00F363D3"/>
    <w:rsid w:val="00F434DD"/>
    <w:rsid w:val="00F67231"/>
    <w:rsid w:val="00FA5F71"/>
    <w:rsid w:val="00FA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623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A01A0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1"/>
    <w:uiPriority w:val="9"/>
    <w:qFormat/>
    <w:rsid w:val="00873EE0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cs="Arial"/>
      <w:b/>
      <w:bCs/>
      <w:i/>
      <w:kern w:val="32"/>
      <w:sz w:val="28"/>
      <w:szCs w:val="32"/>
    </w:rPr>
  </w:style>
  <w:style w:type="paragraph" w:styleId="2">
    <w:name w:val="heading 2"/>
    <w:basedOn w:val="a1"/>
    <w:uiPriority w:val="9"/>
    <w:qFormat/>
    <w:rsid w:val="00873EE0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uiPriority w:val="9"/>
    <w:qFormat/>
    <w:rsid w:val="00873EE0"/>
    <w:pPr>
      <w:spacing w:before="0" w:after="120"/>
      <w:jc w:val="right"/>
      <w:outlineLvl w:val="2"/>
    </w:pPr>
    <w:rPr>
      <w:b/>
      <w:szCs w:val="22"/>
    </w:rPr>
  </w:style>
  <w:style w:type="paragraph" w:styleId="4">
    <w:name w:val="heading 4"/>
    <w:basedOn w:val="a1"/>
    <w:link w:val="4Char"/>
    <w:uiPriority w:val="9"/>
    <w:unhideWhenUsed/>
    <w:qFormat/>
    <w:rsid w:val="00873EE0"/>
    <w:pPr>
      <w:keepNext/>
      <w:spacing w:before="120"/>
      <w:outlineLvl w:val="3"/>
    </w:pPr>
    <w:rPr>
      <w:b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0212FD"/>
    <w:pPr>
      <w:keepNext/>
      <w:ind w:leftChars="500" w:left="500" w:hangingChars="200" w:hanging="2000"/>
      <w:outlineLvl w:val="4"/>
    </w:pPr>
    <w:rPr>
      <w:rFonts w:asciiTheme="majorHAnsi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semiHidden/>
    <w:rPr>
      <w:rFonts w:ascii="Tahoma" w:hAnsi="Tahoma" w:cs="Tahoma"/>
      <w:sz w:val="16"/>
      <w:szCs w:val="16"/>
    </w:rPr>
  </w:style>
  <w:style w:type="character" w:customStyle="1" w:styleId="4Char">
    <w:name w:val="제목 4 Char"/>
    <w:basedOn w:val="a2"/>
    <w:link w:val="4"/>
    <w:uiPriority w:val="9"/>
    <w:rsid w:val="00873EE0"/>
    <w:rPr>
      <w:rFonts w:ascii="맑은 고딕" w:eastAsia="맑은 고딕" w:hAnsi="맑은 고딕"/>
      <w:b/>
    </w:rPr>
  </w:style>
  <w:style w:type="paragraph" w:styleId="a0">
    <w:name w:val="List Bullet"/>
    <w:basedOn w:val="a1"/>
    <w:uiPriority w:val="10"/>
    <w:qFormat/>
    <w:rsid w:val="00873EE0"/>
    <w:pPr>
      <w:numPr>
        <w:numId w:val="3"/>
      </w:numPr>
      <w:contextualSpacing/>
    </w:pPr>
  </w:style>
  <w:style w:type="table" w:styleId="a6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Char"/>
    <w:uiPriority w:val="99"/>
    <w:unhideWhenUsed/>
    <w:pPr>
      <w:spacing w:before="0" w:after="0"/>
    </w:pPr>
  </w:style>
  <w:style w:type="character" w:customStyle="1" w:styleId="Char">
    <w:name w:val="머리글 Char"/>
    <w:basedOn w:val="a2"/>
    <w:link w:val="a7"/>
    <w:uiPriority w:val="99"/>
    <w:rPr>
      <w:rFonts w:asciiTheme="minorHAnsi" w:hAnsiTheme="minorHAnsi"/>
      <w:sz w:val="19"/>
    </w:rPr>
  </w:style>
  <w:style w:type="paragraph" w:styleId="a8">
    <w:name w:val="footer"/>
    <w:basedOn w:val="a1"/>
    <w:link w:val="Char0"/>
    <w:uiPriority w:val="99"/>
    <w:unhideWhenUsed/>
    <w:pPr>
      <w:spacing w:before="0" w:after="0"/>
    </w:pPr>
  </w:style>
  <w:style w:type="character" w:customStyle="1" w:styleId="Char0">
    <w:name w:val="바닥글 Char"/>
    <w:basedOn w:val="a2"/>
    <w:link w:val="a8"/>
    <w:uiPriority w:val="99"/>
    <w:rPr>
      <w:rFonts w:asciiTheme="minorHAnsi" w:hAnsiTheme="minorHAnsi"/>
      <w:sz w:val="19"/>
    </w:rPr>
  </w:style>
  <w:style w:type="paragraph" w:styleId="a9">
    <w:name w:val="Title"/>
    <w:basedOn w:val="a1"/>
    <w:link w:val="Char1"/>
    <w:uiPriority w:val="1"/>
    <w:qFormat/>
    <w:rsid w:val="001A01A0"/>
    <w:pPr>
      <w:spacing w:before="0" w:after="160"/>
      <w:contextualSpacing/>
    </w:pPr>
    <w:rPr>
      <w:rFonts w:cstheme="majorBidi"/>
      <w:b/>
      <w:kern w:val="28"/>
      <w:sz w:val="48"/>
      <w:szCs w:val="56"/>
    </w:rPr>
  </w:style>
  <w:style w:type="character" w:customStyle="1" w:styleId="Char1">
    <w:name w:val="제목 Char"/>
    <w:basedOn w:val="a2"/>
    <w:link w:val="a9"/>
    <w:uiPriority w:val="1"/>
    <w:rsid w:val="001A01A0"/>
    <w:rPr>
      <w:rFonts w:ascii="맑은 고딕" w:eastAsia="맑은 고딕" w:hAnsi="맑은 고딕" w:cstheme="majorBidi"/>
      <w:b/>
      <w:kern w:val="28"/>
      <w:sz w:val="48"/>
      <w:szCs w:val="56"/>
    </w:rPr>
  </w:style>
  <w:style w:type="table" w:styleId="10">
    <w:name w:val="Grid Table 1 Light"/>
    <w:basedOn w:val="a3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0">
    <w:name w:val="Plain Table 5"/>
    <w:basedOn w:val="a3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a">
    <w:name w:val="Placeholder Text"/>
    <w:basedOn w:val="a2"/>
    <w:uiPriority w:val="99"/>
    <w:semiHidden/>
    <w:rsid w:val="004C7EE0"/>
    <w:rPr>
      <w:color w:val="808080"/>
    </w:rPr>
  </w:style>
  <w:style w:type="character" w:customStyle="1" w:styleId="5Char">
    <w:name w:val="제목 5 Char"/>
    <w:basedOn w:val="a2"/>
    <w:link w:val="5"/>
    <w:uiPriority w:val="9"/>
    <w:semiHidden/>
    <w:rsid w:val="000212FD"/>
    <w:rPr>
      <w:rFonts w:asciiTheme="majorHAnsi" w:eastAsia="맑은 고딕" w:hAnsiTheme="majorHAnsi" w:cstheme="majorBidi"/>
    </w:rPr>
  </w:style>
  <w:style w:type="paragraph" w:styleId="a">
    <w:name w:val="List Number"/>
    <w:basedOn w:val="a1"/>
    <w:uiPriority w:val="10"/>
    <w:qFormat/>
    <w:rsid w:val="00873EE0"/>
    <w:pPr>
      <w:numPr>
        <w:numId w:val="4"/>
      </w:numPr>
      <w:contextualSpacing/>
    </w:pPr>
  </w:style>
  <w:style w:type="paragraph" w:styleId="ab">
    <w:name w:val="List Paragraph"/>
    <w:basedOn w:val="a1"/>
    <w:uiPriority w:val="34"/>
    <w:unhideWhenUsed/>
    <w:qFormat/>
    <w:rsid w:val="003770C9"/>
    <w:pPr>
      <w:ind w:leftChars="400" w:left="800"/>
    </w:pPr>
  </w:style>
  <w:style w:type="character" w:styleId="ac">
    <w:name w:val="Hyperlink"/>
    <w:basedOn w:val="a2"/>
    <w:uiPriority w:val="99"/>
    <w:unhideWhenUsed/>
    <w:rsid w:val="0032090D"/>
    <w:rPr>
      <w:color w:val="0000FF" w:themeColor="hyperlink"/>
      <w:u w:val="single"/>
    </w:rPr>
  </w:style>
  <w:style w:type="character" w:styleId="ad">
    <w:name w:val="Unresolved Mention"/>
    <w:basedOn w:val="a2"/>
    <w:uiPriority w:val="99"/>
    <w:semiHidden/>
    <w:unhideWhenUsed/>
    <w:rsid w:val="00320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8708;&#44277;&#49885;%20&#47784;&#51076;%20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07E88803F74A9FA4A8470388D7C5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7E4568C-CB4D-4DD5-8896-1B0F37BE6733}"/>
      </w:docPartPr>
      <w:docPartBody>
        <w:p w:rsidR="00FC2D2C" w:rsidRDefault="00E67E4E">
          <w:pPr>
            <w:pStyle w:val="EA07E88803F74A9FA4A8470388D7C580"/>
          </w:pPr>
          <w:r w:rsidRPr="000212FD">
            <w:rPr>
              <w:rFonts w:ascii="맑은 고딕" w:hAnsi="맑은 고딕" w:hint="eastAsia"/>
              <w:lang w:val="ko-KR" w:bidi="ko-KR"/>
            </w:rPr>
            <w:t>날짜</w:t>
          </w:r>
        </w:p>
      </w:docPartBody>
    </w:docPart>
    <w:docPart>
      <w:docPartPr>
        <w:name w:val="AE17510EDE274E6586C63919B14FB8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EE1AF02-37C9-43E4-9E4C-E9073715D3F9}"/>
      </w:docPartPr>
      <w:docPartBody>
        <w:p w:rsidR="00FC2D2C" w:rsidRDefault="00E67E4E">
          <w:pPr>
            <w:pStyle w:val="AE17510EDE274E6586C63919B14FB876"/>
          </w:pPr>
          <w:r w:rsidRPr="000212FD">
            <w:rPr>
              <w:rFonts w:ascii="맑은 고딕" w:hAnsi="맑은 고딕" w:hint="eastAsia"/>
              <w:lang w:val="ko-KR" w:bidi="ko-KR"/>
            </w:rPr>
            <w:t>시간</w:t>
          </w:r>
        </w:p>
      </w:docPartBody>
    </w:docPart>
    <w:docPart>
      <w:docPartPr>
        <w:name w:val="33E855727B7A4739813A78F808AC4E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C99C3D-19C7-42E9-BD8F-F9D6CE4377F1}"/>
      </w:docPartPr>
      <w:docPartBody>
        <w:p w:rsidR="00FC2D2C" w:rsidRDefault="00E67E4E">
          <w:pPr>
            <w:pStyle w:val="33E855727B7A4739813A78F808AC4E7D"/>
          </w:pPr>
          <w:r w:rsidRPr="000212FD">
            <w:rPr>
              <w:rFonts w:ascii="맑은 고딕" w:hAnsi="맑은 고딕" w:hint="eastAsia"/>
              <w:lang w:val="ko-KR" w:bidi="ko-KR"/>
            </w:rPr>
            <w:t>위치</w:t>
          </w:r>
        </w:p>
      </w:docPartBody>
    </w:docPart>
    <w:docPart>
      <w:docPartPr>
        <w:name w:val="F3E0FF5827D84110A59BF9A4D31BC9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6E8E5B3-9BAD-4E99-B833-88F74F040059}"/>
      </w:docPartPr>
      <w:docPartBody>
        <w:p w:rsidR="00FC2D2C" w:rsidRDefault="00E67E4E">
          <w:pPr>
            <w:pStyle w:val="F3E0FF5827D84110A59BF9A4D31BC9C4"/>
          </w:pPr>
          <w:r w:rsidRPr="000212FD">
            <w:rPr>
              <w:rFonts w:ascii="맑은 고딕" w:hAnsi="맑은 고딕" w:hint="eastAsia"/>
              <w:lang w:val="ko-KR" w:bidi="ko-KR"/>
            </w:rPr>
            <w:t>모임 유형:</w:t>
          </w:r>
        </w:p>
      </w:docPartBody>
    </w:docPart>
    <w:docPart>
      <w:docPartPr>
        <w:name w:val="FE46EBE97B2F4F4A9F98B203BADCC9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BFD35F-624D-49EB-A6A5-BBD6B93AF83C}"/>
      </w:docPartPr>
      <w:docPartBody>
        <w:p w:rsidR="00FC2D2C" w:rsidRDefault="00E67E4E">
          <w:pPr>
            <w:pStyle w:val="FE46EBE97B2F4F4A9F98B203BADCC96F"/>
          </w:pPr>
          <w:r w:rsidRPr="000212FD">
            <w:rPr>
              <w:rFonts w:ascii="맑은 고딕" w:hAnsi="맑은 고딕" w:hint="eastAsia"/>
              <w:lang w:val="ko-KR" w:bidi="ko-KR"/>
            </w:rPr>
            <w:t>진행자:</w:t>
          </w:r>
        </w:p>
      </w:docPartBody>
    </w:docPart>
    <w:docPart>
      <w:docPartPr>
        <w:name w:val="0C9242F887DF4C36AE9DF735D239E81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BB2D628-6563-4FF2-8909-77B1D935F949}"/>
      </w:docPartPr>
      <w:docPartBody>
        <w:p w:rsidR="00FC2D2C" w:rsidRDefault="00E67E4E">
          <w:pPr>
            <w:pStyle w:val="0C9242F887DF4C36AE9DF735D239E810"/>
          </w:pPr>
          <w:r w:rsidRPr="000212FD">
            <w:rPr>
              <w:rFonts w:ascii="맑은 고딕" w:hAnsi="맑은 고딕" w:hint="eastAsia"/>
              <w:lang w:val="ko-KR" w:bidi="ko-KR"/>
            </w:rPr>
            <w:t>서기:</w:t>
          </w:r>
        </w:p>
      </w:docPartBody>
    </w:docPart>
    <w:docPart>
      <w:docPartPr>
        <w:name w:val="0D14E4473A3E4BA4838617D51B2990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0ACF30-D4E3-4B3C-98C2-C7F5659865C6}"/>
      </w:docPartPr>
      <w:docPartBody>
        <w:p w:rsidR="00FC2D2C" w:rsidRDefault="00E67E4E">
          <w:pPr>
            <w:pStyle w:val="0D14E4473A3E4BA4838617D51B2990AA"/>
          </w:pPr>
          <w:r w:rsidRPr="000212FD">
            <w:rPr>
              <w:rFonts w:ascii="맑은 고딕" w:hAnsi="맑은 고딕" w:hint="eastAsia"/>
              <w:lang w:val="ko-KR" w:bidi="ko-KR"/>
            </w:rPr>
            <w:t>참석자:</w:t>
          </w:r>
        </w:p>
      </w:docPartBody>
    </w:docPart>
    <w:docPart>
      <w:docPartPr>
        <w:name w:val="06594E20040D4CBA96237B6DF13FC0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8B2759-C861-4CE8-9C5F-61669E48ACE0}"/>
      </w:docPartPr>
      <w:docPartBody>
        <w:p w:rsidR="00FC2D2C" w:rsidRDefault="00E67E4E">
          <w:pPr>
            <w:pStyle w:val="06594E20040D4CBA96237B6DF13FC086"/>
          </w:pPr>
          <w:r w:rsidRPr="000212FD">
            <w:rPr>
              <w:rFonts w:ascii="맑은 고딕" w:hAnsi="맑은 고딕" w:hint="eastAsia"/>
              <w:lang w:val="ko-KR" w:bidi="ko-KR"/>
            </w:rPr>
            <w:t>읽기 자료:</w:t>
          </w:r>
        </w:p>
      </w:docPartBody>
    </w:docPart>
    <w:docPart>
      <w:docPartPr>
        <w:name w:val="9D215776429847CB82FE0E5F76F134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34383F6-AC22-4559-9C58-FCA9360837ED}"/>
      </w:docPartPr>
      <w:docPartBody>
        <w:p w:rsidR="00FC2D2C" w:rsidRDefault="00E67E4E">
          <w:pPr>
            <w:pStyle w:val="9D215776429847CB82FE0E5F76F134F8"/>
          </w:pPr>
          <w:r w:rsidRPr="000212FD">
            <w:rPr>
              <w:rFonts w:ascii="맑은 고딕" w:hAnsi="맑은 고딕" w:hint="eastAsia"/>
              <w:lang w:val="ko-KR" w:bidi="ko-KR"/>
            </w:rPr>
            <w:t>준비물:</w:t>
          </w:r>
        </w:p>
      </w:docPartBody>
    </w:docPart>
    <w:docPart>
      <w:docPartPr>
        <w:name w:val="C28F7FFB95DF420987857763A1E83D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B27B29-FE80-4A69-885C-24A8DCE3755B}"/>
      </w:docPartPr>
      <w:docPartBody>
        <w:p w:rsidR="00FC2D2C" w:rsidRDefault="00E67E4E">
          <w:pPr>
            <w:pStyle w:val="C28F7FFB95DF420987857763A1E83D1B"/>
          </w:pPr>
          <w:r w:rsidRPr="000212FD">
            <w:rPr>
              <w:rFonts w:ascii="맑은 고딕" w:hAnsi="맑은 고딕" w:hint="eastAsia"/>
              <w:lang w:val="ko-KR" w:bidi="ko-KR"/>
            </w:rPr>
            <w:t>의사록</w:t>
          </w:r>
        </w:p>
      </w:docPartBody>
    </w:docPart>
    <w:docPart>
      <w:docPartPr>
        <w:name w:val="BA8FDFEA34934AE3BCA23D42BA19DB9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CD87A8-839C-43BF-8255-902EB49E7F3A}"/>
      </w:docPartPr>
      <w:docPartBody>
        <w:p w:rsidR="00FC2D2C" w:rsidRDefault="00E67E4E">
          <w:pPr>
            <w:pStyle w:val="BA8FDFEA34934AE3BCA23D42BA19DB91"/>
          </w:pPr>
          <w:r w:rsidRPr="000212FD">
            <w:rPr>
              <w:rFonts w:ascii="맑은 고딕" w:hAnsi="맑은 고딕" w:hint="eastAsia"/>
              <w:lang w:val="ko-KR" w:bidi="ko-KR"/>
            </w:rPr>
            <w:t>안건 항목:</w:t>
          </w:r>
        </w:p>
      </w:docPartBody>
    </w:docPart>
    <w:docPart>
      <w:docPartPr>
        <w:name w:val="62A1D800E888413A814BFEE7D7D3D9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528798C-0956-41E1-8231-BBED9E0B4E7D}"/>
      </w:docPartPr>
      <w:docPartBody>
        <w:p w:rsidR="00FC2D2C" w:rsidRDefault="00E67E4E">
          <w:pPr>
            <w:pStyle w:val="62A1D800E888413A814BFEE7D7D3D9DA"/>
          </w:pPr>
          <w:r w:rsidRPr="000212FD">
            <w:rPr>
              <w:rFonts w:ascii="맑은 고딕" w:hAnsi="맑은 고딕" w:hint="eastAsia"/>
              <w:lang w:val="ko-KR" w:bidi="ko-KR"/>
            </w:rPr>
            <w:t>발표자:</w:t>
          </w:r>
        </w:p>
      </w:docPartBody>
    </w:docPart>
    <w:docPart>
      <w:docPartPr>
        <w:name w:val="E3850F735AD14448B5F286F5B70DA59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0CBB865-D21A-413E-ABBB-76BD69268D8F}"/>
      </w:docPartPr>
      <w:docPartBody>
        <w:p w:rsidR="00FC2D2C" w:rsidRDefault="00E67E4E">
          <w:pPr>
            <w:pStyle w:val="E3850F735AD14448B5F286F5B70DA59A"/>
          </w:pPr>
          <w:r w:rsidRPr="000212FD">
            <w:rPr>
              <w:rFonts w:ascii="맑은 고딕" w:hAnsi="맑은 고딕" w:hint="eastAsia"/>
              <w:lang w:val="ko-KR" w:bidi="ko-KR"/>
            </w:rPr>
            <w:t>토론 내용:</w:t>
          </w:r>
        </w:p>
      </w:docPartBody>
    </w:docPart>
    <w:docPart>
      <w:docPartPr>
        <w:name w:val="A7B6CBA5CFA94CAF8876AF2BE1D17C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62983A-ECD5-4D01-8668-66238EF80830}"/>
      </w:docPartPr>
      <w:docPartBody>
        <w:p w:rsidR="00FC2D2C" w:rsidRDefault="00E67E4E">
          <w:pPr>
            <w:pStyle w:val="A7B6CBA5CFA94CAF8876AF2BE1D17CBA"/>
          </w:pPr>
          <w:r w:rsidRPr="000212FD">
            <w:rPr>
              <w:rFonts w:ascii="맑은 고딕" w:hAnsi="맑은 고딕" w:hint="eastAsia"/>
              <w:lang w:val="ko-KR" w:bidi="ko-KR"/>
            </w:rPr>
            <w:t>결론:</w:t>
          </w:r>
        </w:p>
      </w:docPartBody>
    </w:docPart>
    <w:docPart>
      <w:docPartPr>
        <w:name w:val="B783979FECB344CF9971D83E8FA1D07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CC611E2-BE71-4530-B7DE-AC6B5137D2F4}"/>
      </w:docPartPr>
      <w:docPartBody>
        <w:p w:rsidR="00FC2D2C" w:rsidRDefault="00E67E4E">
          <w:pPr>
            <w:pStyle w:val="B783979FECB344CF9971D83E8FA1D07F"/>
          </w:pPr>
          <w:r w:rsidRPr="000212FD">
            <w:rPr>
              <w:rFonts w:ascii="맑은 고딕" w:hAnsi="맑은 고딕" w:hint="eastAsia"/>
              <w:lang w:val="ko-KR" w:bidi="ko-KR"/>
            </w:rPr>
            <w:t>작업 항목</w:t>
          </w:r>
        </w:p>
      </w:docPartBody>
    </w:docPart>
    <w:docPart>
      <w:docPartPr>
        <w:name w:val="1E3FECDA08854C1FBA7F63F766F73B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153926-43AA-418A-B259-A7A6326822B7}"/>
      </w:docPartPr>
      <w:docPartBody>
        <w:p w:rsidR="00FC2D2C" w:rsidRDefault="00E67E4E">
          <w:pPr>
            <w:pStyle w:val="1E3FECDA08854C1FBA7F63F766F73BC0"/>
          </w:pPr>
          <w:r w:rsidRPr="000212FD">
            <w:rPr>
              <w:rFonts w:ascii="맑은 고딕" w:hAnsi="맑은 고딕" w:hint="eastAsia"/>
              <w:lang w:val="ko-KR" w:bidi="ko-KR"/>
            </w:rPr>
            <w:t>담당자</w:t>
          </w:r>
        </w:p>
      </w:docPartBody>
    </w:docPart>
    <w:docPart>
      <w:docPartPr>
        <w:name w:val="1FC68F29572A4AFF942D98B9A13493D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1AD50A-D429-4997-B536-ED892B8E0DC9}"/>
      </w:docPartPr>
      <w:docPartBody>
        <w:p w:rsidR="00FC2D2C" w:rsidRDefault="00E67E4E">
          <w:pPr>
            <w:pStyle w:val="1FC68F29572A4AFF942D98B9A13493DB"/>
          </w:pPr>
          <w:r w:rsidRPr="000212FD">
            <w:rPr>
              <w:rFonts w:ascii="맑은 고딕" w:hAnsi="맑은 고딕" w:hint="eastAsia"/>
              <w:lang w:val="ko-KR" w:bidi="ko-KR"/>
            </w:rPr>
            <w:t>마감 날짜</w:t>
          </w:r>
        </w:p>
      </w:docPartBody>
    </w:docPart>
    <w:docPart>
      <w:docPartPr>
        <w:name w:val="9E44234BE4794C9381ECFD943CBCD25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360F29B-13CF-4A3B-8410-FBD83D74763A}"/>
      </w:docPartPr>
      <w:docPartBody>
        <w:p w:rsidR="00FC2D2C" w:rsidRDefault="00E67E4E">
          <w:pPr>
            <w:pStyle w:val="9E44234BE4794C9381ECFD943CBCD259"/>
          </w:pPr>
          <w:r w:rsidRPr="000212FD">
            <w:rPr>
              <w:rFonts w:ascii="맑은 고딕" w:hAnsi="맑은 고딕" w:hint="eastAsia"/>
              <w:lang w:val="ko-KR" w:bidi="ko-KR"/>
            </w:rPr>
            <w:t>안건 항목:</w:t>
          </w:r>
        </w:p>
      </w:docPartBody>
    </w:docPart>
    <w:docPart>
      <w:docPartPr>
        <w:name w:val="5010D293227C4A709B79F8E71406AE5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2240A5-09DE-4FB3-8585-8CBF1DFECF47}"/>
      </w:docPartPr>
      <w:docPartBody>
        <w:p w:rsidR="00FC2D2C" w:rsidRDefault="00E67E4E">
          <w:pPr>
            <w:pStyle w:val="5010D293227C4A709B79F8E71406AE57"/>
          </w:pPr>
          <w:r w:rsidRPr="000212FD">
            <w:rPr>
              <w:rFonts w:ascii="맑은 고딕" w:hAnsi="맑은 고딕" w:hint="eastAsia"/>
              <w:lang w:val="ko-KR" w:bidi="ko-KR"/>
            </w:rPr>
            <w:t>발표자:</w:t>
          </w:r>
        </w:p>
      </w:docPartBody>
    </w:docPart>
    <w:docPart>
      <w:docPartPr>
        <w:name w:val="01C8F6D67988478C9202F50B6A7D75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A0ECDA-7B0D-4374-9A0D-EDE2749FC71B}"/>
      </w:docPartPr>
      <w:docPartBody>
        <w:p w:rsidR="00FC2D2C" w:rsidRDefault="00E67E4E">
          <w:pPr>
            <w:pStyle w:val="01C8F6D67988478C9202F50B6A7D7598"/>
          </w:pPr>
          <w:r w:rsidRPr="000212FD">
            <w:rPr>
              <w:rFonts w:ascii="맑은 고딕" w:hAnsi="맑은 고딕" w:hint="eastAsia"/>
              <w:lang w:val="ko-KR" w:bidi="ko-KR"/>
            </w:rPr>
            <w:t>토론 내용:</w:t>
          </w:r>
        </w:p>
      </w:docPartBody>
    </w:docPart>
    <w:docPart>
      <w:docPartPr>
        <w:name w:val="B3E8B42A8213478682C7F82F00C273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D26C43-1998-4926-B588-E219B556F7C0}"/>
      </w:docPartPr>
      <w:docPartBody>
        <w:p w:rsidR="00FC2D2C" w:rsidRDefault="00E67E4E">
          <w:pPr>
            <w:pStyle w:val="B3E8B42A8213478682C7F82F00C27339"/>
          </w:pPr>
          <w:r w:rsidRPr="000212FD">
            <w:rPr>
              <w:rFonts w:ascii="맑은 고딕" w:hAnsi="맑은 고딕" w:hint="eastAsia"/>
              <w:lang w:val="ko-KR" w:bidi="ko-KR"/>
            </w:rPr>
            <w:t>결론:</w:t>
          </w:r>
        </w:p>
      </w:docPartBody>
    </w:docPart>
    <w:docPart>
      <w:docPartPr>
        <w:name w:val="8E6F5BF39FEB4B96AA739188E670518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3E0C7D-379B-48A3-919A-571C393B5B90}"/>
      </w:docPartPr>
      <w:docPartBody>
        <w:p w:rsidR="00FC2D2C" w:rsidRDefault="00E67E4E">
          <w:pPr>
            <w:pStyle w:val="8E6F5BF39FEB4B96AA739188E6705181"/>
          </w:pPr>
          <w:r w:rsidRPr="000212FD">
            <w:rPr>
              <w:rFonts w:ascii="맑은 고딕" w:hAnsi="맑은 고딕" w:hint="eastAsia"/>
              <w:lang w:val="ko-KR" w:bidi="ko-KR"/>
            </w:rPr>
            <w:t>작업 항목</w:t>
          </w:r>
        </w:p>
      </w:docPartBody>
    </w:docPart>
    <w:docPart>
      <w:docPartPr>
        <w:name w:val="EDE4CB2557814F58B6D4F092D6FD96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031AB3E-B542-4677-874C-32F9E147CB82}"/>
      </w:docPartPr>
      <w:docPartBody>
        <w:p w:rsidR="00FC2D2C" w:rsidRDefault="00E67E4E">
          <w:pPr>
            <w:pStyle w:val="EDE4CB2557814F58B6D4F092D6FD966B"/>
          </w:pPr>
          <w:r w:rsidRPr="000212FD">
            <w:rPr>
              <w:rFonts w:ascii="맑은 고딕" w:hAnsi="맑은 고딕" w:hint="eastAsia"/>
              <w:lang w:val="ko-KR" w:bidi="ko-KR"/>
            </w:rPr>
            <w:t>담당자</w:t>
          </w:r>
        </w:p>
      </w:docPartBody>
    </w:docPart>
    <w:docPart>
      <w:docPartPr>
        <w:name w:val="5DB1AD8D06B64EF8B36FB0DC6AE77A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3E4237-A602-44AE-BBF7-11412C5AA508}"/>
      </w:docPartPr>
      <w:docPartBody>
        <w:p w:rsidR="00FC2D2C" w:rsidRDefault="00E67E4E">
          <w:pPr>
            <w:pStyle w:val="5DB1AD8D06B64EF8B36FB0DC6AE77A82"/>
          </w:pPr>
          <w:r w:rsidRPr="000212FD">
            <w:rPr>
              <w:rFonts w:ascii="맑은 고딕" w:hAnsi="맑은 고딕" w:hint="eastAsia"/>
              <w:lang w:val="ko-KR" w:bidi="ko-KR"/>
            </w:rPr>
            <w:t>마감 날짜</w:t>
          </w:r>
        </w:p>
      </w:docPartBody>
    </w:docPart>
    <w:docPart>
      <w:docPartPr>
        <w:name w:val="3275EFFD1B684F25B8C314F6DBE749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69C637-4226-493B-9894-96F78C99975C}"/>
      </w:docPartPr>
      <w:docPartBody>
        <w:p w:rsidR="00FC2D2C" w:rsidRDefault="00E67E4E">
          <w:pPr>
            <w:pStyle w:val="3275EFFD1B684F25B8C314F6DBE74966"/>
          </w:pPr>
          <w:r w:rsidRPr="000212FD">
            <w:rPr>
              <w:rFonts w:ascii="맑은 고딕" w:hAnsi="맑은 고딕" w:hint="eastAsia"/>
              <w:lang w:val="ko-KR" w:bidi="ko-KR"/>
            </w:rPr>
            <w:t>기타 정보</w:t>
          </w:r>
        </w:p>
      </w:docPartBody>
    </w:docPart>
    <w:docPart>
      <w:docPartPr>
        <w:name w:val="C96D6461242747C5B0FF37BC4BC93B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2A1B3A-A551-4747-8723-E5488A9AE705}"/>
      </w:docPartPr>
      <w:docPartBody>
        <w:p w:rsidR="00FC2D2C" w:rsidRDefault="00E67E4E">
          <w:pPr>
            <w:pStyle w:val="C96D6461242747C5B0FF37BC4BC93B7E"/>
          </w:pPr>
          <w:r w:rsidRPr="000212FD">
            <w:rPr>
              <w:rFonts w:ascii="맑은 고딕" w:hAnsi="맑은 고딕" w:hint="eastAsia"/>
              <w:lang w:val="ko-KR" w:bidi="ko-KR"/>
            </w:rPr>
            <w:t>참관자:</w:t>
          </w:r>
        </w:p>
      </w:docPartBody>
    </w:docPart>
    <w:docPart>
      <w:docPartPr>
        <w:name w:val="C7B18EBCA87544059347BCEF8CB24D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DDFBF06-CFCE-42E8-831B-869BE195A697}"/>
      </w:docPartPr>
      <w:docPartBody>
        <w:p w:rsidR="00FC2D2C" w:rsidRDefault="00E67E4E">
          <w:pPr>
            <w:pStyle w:val="C7B18EBCA87544059347BCEF8CB24DBE"/>
          </w:pPr>
          <w:r w:rsidRPr="000212FD">
            <w:rPr>
              <w:rFonts w:ascii="맑은 고딕" w:hAnsi="맑은 고딕" w:hint="eastAsia"/>
              <w:lang w:val="ko-KR" w:bidi="ko-KR"/>
            </w:rPr>
            <w:t>리소스:</w:t>
          </w:r>
        </w:p>
      </w:docPartBody>
    </w:docPart>
    <w:docPart>
      <w:docPartPr>
        <w:name w:val="F86F0983D1014AF6A1602A8C34FA4F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C307AC-1C7D-4C0A-BFDB-6873AF04F9F7}"/>
      </w:docPartPr>
      <w:docPartBody>
        <w:p w:rsidR="00FC2D2C" w:rsidRDefault="00E67E4E">
          <w:pPr>
            <w:pStyle w:val="F86F0983D1014AF6A1602A8C34FA4F40"/>
          </w:pPr>
          <w:r w:rsidRPr="000212FD">
            <w:rPr>
              <w:rFonts w:ascii="맑은 고딕" w:hAnsi="맑은 고딕" w:hint="eastAsia"/>
              <w:lang w:val="ko-KR" w:bidi="ko-KR"/>
            </w:rPr>
            <w:t>참고 사항: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4E"/>
    <w:rsid w:val="005A6E0E"/>
    <w:rsid w:val="008A0229"/>
    <w:rsid w:val="008F5463"/>
    <w:rsid w:val="00E67E4E"/>
    <w:rsid w:val="00FC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07E88803F74A9FA4A8470388D7C580">
    <w:name w:val="EA07E88803F74A9FA4A8470388D7C580"/>
    <w:pPr>
      <w:widowControl w:val="0"/>
      <w:wordWrap w:val="0"/>
      <w:autoSpaceDE w:val="0"/>
      <w:autoSpaceDN w:val="0"/>
    </w:pPr>
  </w:style>
  <w:style w:type="paragraph" w:customStyle="1" w:styleId="AE17510EDE274E6586C63919B14FB876">
    <w:name w:val="AE17510EDE274E6586C63919B14FB876"/>
    <w:pPr>
      <w:widowControl w:val="0"/>
      <w:wordWrap w:val="0"/>
      <w:autoSpaceDE w:val="0"/>
      <w:autoSpaceDN w:val="0"/>
    </w:pPr>
  </w:style>
  <w:style w:type="paragraph" w:customStyle="1" w:styleId="33E855727B7A4739813A78F808AC4E7D">
    <w:name w:val="33E855727B7A4739813A78F808AC4E7D"/>
    <w:pPr>
      <w:widowControl w:val="0"/>
      <w:wordWrap w:val="0"/>
      <w:autoSpaceDE w:val="0"/>
      <w:autoSpaceDN w:val="0"/>
    </w:pPr>
  </w:style>
  <w:style w:type="paragraph" w:customStyle="1" w:styleId="F3E0FF5827D84110A59BF9A4D31BC9C4">
    <w:name w:val="F3E0FF5827D84110A59BF9A4D31BC9C4"/>
    <w:pPr>
      <w:widowControl w:val="0"/>
      <w:wordWrap w:val="0"/>
      <w:autoSpaceDE w:val="0"/>
      <w:autoSpaceDN w:val="0"/>
    </w:pPr>
  </w:style>
  <w:style w:type="paragraph" w:customStyle="1" w:styleId="FE46EBE97B2F4F4A9F98B203BADCC96F">
    <w:name w:val="FE46EBE97B2F4F4A9F98B203BADCC96F"/>
    <w:pPr>
      <w:widowControl w:val="0"/>
      <w:wordWrap w:val="0"/>
      <w:autoSpaceDE w:val="0"/>
      <w:autoSpaceDN w:val="0"/>
    </w:pPr>
  </w:style>
  <w:style w:type="paragraph" w:customStyle="1" w:styleId="0C9242F887DF4C36AE9DF735D239E810">
    <w:name w:val="0C9242F887DF4C36AE9DF735D239E810"/>
    <w:pPr>
      <w:widowControl w:val="0"/>
      <w:wordWrap w:val="0"/>
      <w:autoSpaceDE w:val="0"/>
      <w:autoSpaceDN w:val="0"/>
    </w:pPr>
  </w:style>
  <w:style w:type="paragraph" w:customStyle="1" w:styleId="0D14E4473A3E4BA4838617D51B2990AA">
    <w:name w:val="0D14E4473A3E4BA4838617D51B2990AA"/>
    <w:pPr>
      <w:widowControl w:val="0"/>
      <w:wordWrap w:val="0"/>
      <w:autoSpaceDE w:val="0"/>
      <w:autoSpaceDN w:val="0"/>
    </w:pPr>
  </w:style>
  <w:style w:type="paragraph" w:customStyle="1" w:styleId="06594E20040D4CBA96237B6DF13FC086">
    <w:name w:val="06594E20040D4CBA96237B6DF13FC086"/>
    <w:pPr>
      <w:widowControl w:val="0"/>
      <w:wordWrap w:val="0"/>
      <w:autoSpaceDE w:val="0"/>
      <w:autoSpaceDN w:val="0"/>
    </w:pPr>
  </w:style>
  <w:style w:type="paragraph" w:customStyle="1" w:styleId="9D215776429847CB82FE0E5F76F134F8">
    <w:name w:val="9D215776429847CB82FE0E5F76F134F8"/>
    <w:pPr>
      <w:widowControl w:val="0"/>
      <w:wordWrap w:val="0"/>
      <w:autoSpaceDE w:val="0"/>
      <w:autoSpaceDN w:val="0"/>
    </w:pPr>
  </w:style>
  <w:style w:type="paragraph" w:customStyle="1" w:styleId="C28F7FFB95DF420987857763A1E83D1B">
    <w:name w:val="C28F7FFB95DF420987857763A1E83D1B"/>
    <w:pPr>
      <w:widowControl w:val="0"/>
      <w:wordWrap w:val="0"/>
      <w:autoSpaceDE w:val="0"/>
      <w:autoSpaceDN w:val="0"/>
    </w:pPr>
  </w:style>
  <w:style w:type="paragraph" w:customStyle="1" w:styleId="BA8FDFEA34934AE3BCA23D42BA19DB91">
    <w:name w:val="BA8FDFEA34934AE3BCA23D42BA19DB91"/>
    <w:pPr>
      <w:widowControl w:val="0"/>
      <w:wordWrap w:val="0"/>
      <w:autoSpaceDE w:val="0"/>
      <w:autoSpaceDN w:val="0"/>
    </w:pPr>
  </w:style>
  <w:style w:type="paragraph" w:customStyle="1" w:styleId="62A1D800E888413A814BFEE7D7D3D9DA">
    <w:name w:val="62A1D800E888413A814BFEE7D7D3D9DA"/>
    <w:pPr>
      <w:widowControl w:val="0"/>
      <w:wordWrap w:val="0"/>
      <w:autoSpaceDE w:val="0"/>
      <w:autoSpaceDN w:val="0"/>
    </w:pPr>
  </w:style>
  <w:style w:type="paragraph" w:customStyle="1" w:styleId="E3850F735AD14448B5F286F5B70DA59A">
    <w:name w:val="E3850F735AD14448B5F286F5B70DA59A"/>
    <w:pPr>
      <w:widowControl w:val="0"/>
      <w:wordWrap w:val="0"/>
      <w:autoSpaceDE w:val="0"/>
      <w:autoSpaceDN w:val="0"/>
    </w:pPr>
  </w:style>
  <w:style w:type="paragraph" w:customStyle="1" w:styleId="A7B6CBA5CFA94CAF8876AF2BE1D17CBA">
    <w:name w:val="A7B6CBA5CFA94CAF8876AF2BE1D17CBA"/>
    <w:pPr>
      <w:widowControl w:val="0"/>
      <w:wordWrap w:val="0"/>
      <w:autoSpaceDE w:val="0"/>
      <w:autoSpaceDN w:val="0"/>
    </w:pPr>
  </w:style>
  <w:style w:type="paragraph" w:customStyle="1" w:styleId="B783979FECB344CF9971D83E8FA1D07F">
    <w:name w:val="B783979FECB344CF9971D83E8FA1D07F"/>
    <w:pPr>
      <w:widowControl w:val="0"/>
      <w:wordWrap w:val="0"/>
      <w:autoSpaceDE w:val="0"/>
      <w:autoSpaceDN w:val="0"/>
    </w:pPr>
  </w:style>
  <w:style w:type="paragraph" w:customStyle="1" w:styleId="1E3FECDA08854C1FBA7F63F766F73BC0">
    <w:name w:val="1E3FECDA08854C1FBA7F63F766F73BC0"/>
    <w:pPr>
      <w:widowControl w:val="0"/>
      <w:wordWrap w:val="0"/>
      <w:autoSpaceDE w:val="0"/>
      <w:autoSpaceDN w:val="0"/>
    </w:pPr>
  </w:style>
  <w:style w:type="paragraph" w:customStyle="1" w:styleId="1FC68F29572A4AFF942D98B9A13493DB">
    <w:name w:val="1FC68F29572A4AFF942D98B9A13493DB"/>
    <w:pPr>
      <w:widowControl w:val="0"/>
      <w:wordWrap w:val="0"/>
      <w:autoSpaceDE w:val="0"/>
      <w:autoSpaceDN w:val="0"/>
    </w:pPr>
  </w:style>
  <w:style w:type="paragraph" w:customStyle="1" w:styleId="9E44234BE4794C9381ECFD943CBCD259">
    <w:name w:val="9E44234BE4794C9381ECFD943CBCD259"/>
    <w:pPr>
      <w:widowControl w:val="0"/>
      <w:wordWrap w:val="0"/>
      <w:autoSpaceDE w:val="0"/>
      <w:autoSpaceDN w:val="0"/>
    </w:pPr>
  </w:style>
  <w:style w:type="paragraph" w:customStyle="1" w:styleId="5010D293227C4A709B79F8E71406AE57">
    <w:name w:val="5010D293227C4A709B79F8E71406AE57"/>
    <w:pPr>
      <w:widowControl w:val="0"/>
      <w:wordWrap w:val="0"/>
      <w:autoSpaceDE w:val="0"/>
      <w:autoSpaceDN w:val="0"/>
    </w:pPr>
  </w:style>
  <w:style w:type="paragraph" w:customStyle="1" w:styleId="01C8F6D67988478C9202F50B6A7D7598">
    <w:name w:val="01C8F6D67988478C9202F50B6A7D7598"/>
    <w:pPr>
      <w:widowControl w:val="0"/>
      <w:wordWrap w:val="0"/>
      <w:autoSpaceDE w:val="0"/>
      <w:autoSpaceDN w:val="0"/>
    </w:pPr>
  </w:style>
  <w:style w:type="paragraph" w:customStyle="1" w:styleId="B3E8B42A8213478682C7F82F00C27339">
    <w:name w:val="B3E8B42A8213478682C7F82F00C27339"/>
    <w:pPr>
      <w:widowControl w:val="0"/>
      <w:wordWrap w:val="0"/>
      <w:autoSpaceDE w:val="0"/>
      <w:autoSpaceDN w:val="0"/>
    </w:pPr>
  </w:style>
  <w:style w:type="paragraph" w:customStyle="1" w:styleId="8E6F5BF39FEB4B96AA739188E6705181">
    <w:name w:val="8E6F5BF39FEB4B96AA739188E6705181"/>
    <w:pPr>
      <w:widowControl w:val="0"/>
      <w:wordWrap w:val="0"/>
      <w:autoSpaceDE w:val="0"/>
      <w:autoSpaceDN w:val="0"/>
    </w:pPr>
  </w:style>
  <w:style w:type="paragraph" w:customStyle="1" w:styleId="EDE4CB2557814F58B6D4F092D6FD966B">
    <w:name w:val="EDE4CB2557814F58B6D4F092D6FD966B"/>
    <w:pPr>
      <w:widowControl w:val="0"/>
      <w:wordWrap w:val="0"/>
      <w:autoSpaceDE w:val="0"/>
      <w:autoSpaceDN w:val="0"/>
    </w:pPr>
  </w:style>
  <w:style w:type="paragraph" w:customStyle="1" w:styleId="5DB1AD8D06B64EF8B36FB0DC6AE77A82">
    <w:name w:val="5DB1AD8D06B64EF8B36FB0DC6AE77A82"/>
    <w:pPr>
      <w:widowControl w:val="0"/>
      <w:wordWrap w:val="0"/>
      <w:autoSpaceDE w:val="0"/>
      <w:autoSpaceDN w:val="0"/>
    </w:pPr>
  </w:style>
  <w:style w:type="paragraph" w:customStyle="1" w:styleId="3275EFFD1B684F25B8C314F6DBE74966">
    <w:name w:val="3275EFFD1B684F25B8C314F6DBE74966"/>
    <w:pPr>
      <w:widowControl w:val="0"/>
      <w:wordWrap w:val="0"/>
      <w:autoSpaceDE w:val="0"/>
      <w:autoSpaceDN w:val="0"/>
    </w:pPr>
  </w:style>
  <w:style w:type="paragraph" w:customStyle="1" w:styleId="C96D6461242747C5B0FF37BC4BC93B7E">
    <w:name w:val="C96D6461242747C5B0FF37BC4BC93B7E"/>
    <w:pPr>
      <w:widowControl w:val="0"/>
      <w:wordWrap w:val="0"/>
      <w:autoSpaceDE w:val="0"/>
      <w:autoSpaceDN w:val="0"/>
    </w:pPr>
  </w:style>
  <w:style w:type="paragraph" w:customStyle="1" w:styleId="C7B18EBCA87544059347BCEF8CB24DBE">
    <w:name w:val="C7B18EBCA87544059347BCEF8CB24DBE"/>
    <w:pPr>
      <w:widowControl w:val="0"/>
      <w:wordWrap w:val="0"/>
      <w:autoSpaceDE w:val="0"/>
      <w:autoSpaceDN w:val="0"/>
    </w:pPr>
  </w:style>
  <w:style w:type="paragraph" w:customStyle="1" w:styleId="F86F0983D1014AF6A1602A8C34FA4F40">
    <w:name w:val="F86F0983D1014AF6A1602A8C34FA4F4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비공식 모임 회의록.dotx</Template>
  <TotalTime>0</TotalTime>
  <Pages>2</Pages>
  <Words>402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2023-03-22T01:15:00Z</dcterms:created>
  <dcterms:modified xsi:type="dcterms:W3CDTF">2023-03-29T07:19:00Z</dcterms:modified>
  <cp:version/>
</cp:coreProperties>
</file>