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object w:dxaOrig="3806" w:dyaOrig="2530">
          <v:rect xmlns:o="urn:schemas-microsoft-com:office:office" xmlns:v="urn:schemas-microsoft-com:vml" id="rectole0000000000" style="width:190.300000pt;height:12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MEKELLE UNIVERSITY COLLEGE EIT_M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SCHOOL OF COMPUTING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ASSESSMENT                   Test planning documentation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Tewelde Gebre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ugr/178430/12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9810" w:leader="none"/>
          <w:tab w:val="left" w:pos="10170" w:leader="none"/>
          <w:tab w:val="left" w:pos="102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Planning Document for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Registration System is designed to facilitate the registration process for students enrolling in various courses. It includes features for user registration, course management, payment processing, and reporting.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the system is reliable, user-friendly, and meets all functional and non-functional requirements before its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Stakeholders and Roles: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 Oversees the project and coordinates between 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 Defines product vision and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Manager: Responsible for planning and executing the testing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Engineers: Execute test cases and report defects.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Address defects reported during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Scope of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to be Tested: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 and authentication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search, enrollment, and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processing (tuition fees)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role functionalities (student, administrator, instructor)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capabilities (enrollment statistics, financial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Not to be Tested: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Third-party integrations (external payment gateways)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aspects not specified (e.g., specific hardware configurations)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a more detailed specification for the test objectives in the **Test Planning 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Test Objectives (Specification)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 objectives specify the key goals that the testing process aims to achieve in order to ensure the software meets its requirements and is of high quality. These objectives are focused on verifying both functional and non-functional aspects of the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Functional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**ObjectiveEnsure that the software meets all functional requirements as defined in the project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 Registration and Authentication**: Validate that users can successfully register and log in with valid credentials. Ensure that invalid credentials are rejected, and appropriate error messages are shown.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**Course Management**: Verify that students can search for courses, enroll in them, and view course details. Ensure that administrators can add, update, or remove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**Payment Processing**: Confirm that the payment system correctly handles tuition fee transactions, including verifying payment success/failure, correct fee calculation, and handling of payment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**Role-based Access Control**: Ensure that the system correctly handles different user roles (student, instructor, administrator), enforcing permissions and restricting access to appropriate functionalities.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**Reporting**: Test that enrollment statistics, financial reports, and other relevant data are generated accurately and can be accessed by the authorized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**Performance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 Validate the system's performance under expected usage conditions to ensure scalability and responsiveness.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Testing**: Simulate high numbers of concurrent users (students registering and paying) to ensure the system can handle the expected traffic without degradation in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**Stress Testing**: Assess the system’s performance when pushed beyond expected user limits to identify potential points of failure and the system’s ability to recover.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**Response Time**: Ensure that the system performs operations (such as course search, registration, and payment) within acceptable time limits.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**Security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 Ensure that sensitive data, such as personal student information and payment details, is securely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**Data Protection**: Validate that all personal data entered into the system is encrypted and stored securely.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**Transaction Security**: Ensure that payment transactions are processed securely, with appropriate encryption and validation mechanisms in place to prevent fraud or data leakage.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**Authentication &amp; Authorization**: Verify that user credentials are handled securely, including correct password hashing, protection against brute-force attacks, and role-based access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3.4 **Usability and User Experience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 Confirm that the system is intuitive, user-friendly, and meets the expectations of its intended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**Ease of Use**: Ensure the user interface is intuitive, with clear navigation and minimal training required for users to accomplish their goals (e.g., course registration, payment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**Error Handling and Feedback**: Validate that the system provides helpful, clear error messages and feedback to users during interactions, such as invalid inputs or system failures.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**Mobile and Cross-Browser Compatibility**: Ensure the system works correctly on a variety of devices (e.g., mobile phones, tablets) and across popular web browsers.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3.5 **Regression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 Ensure that new changes and bug fixes do not introduce new defects or impact existing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**Feature Validation**: After each round of code changes, validate that core system features (e.g., registration, payment processing) continue to work as expected.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**Automated Regression Suite**: Implement automated test scripts for key functionalities (e.g., user login, course enrollment) to quickly check for regressions after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3.6 **Compliance and Legal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 Verify that the system complies with relevant regulations and legal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**Data Privacy**: Confirm that the system meets the applicable data privacy laws (e.g., GDPR) and handles student data in accordance with regulations.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**Payment Compliance**: Ensure that the payment system adheres to legal standards for processing payments (e.g., PCI-DSS compliance).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3.7 Defect Detection and Quality Assurance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 Identify and resolve defects early in the development lifecycle to improve the software quality and reduce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Defect Logging and Tracking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Ensure that all defects are properly logged and tracked using the test management tools (e.g., JIRA) and that critical defects are addressed promptly.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Early Defect Detection: Focus on detecting defects during unit and integration testing phases, so they can be resolved before they become harder to fix in later testing stages.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objectives help ensure that the system is fully functional, secure, high-performance, and user-friendly, while also adhering to necessary compliance standards.4. Test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Levels of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Conducted by developers for individual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Testing: Testing interactions between modules (e.g., user registration and payment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Testing: End-to-end testing of the entire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Acceptance Testing (UAT): Validation of the system by end-users to confirm it meets their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Types: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Testing: For exploratory and usability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Testing: For regression tests using tools like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Testing: To assess system performance under high user 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Environment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Staging environment that mirrors production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to necessary databases and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Test 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Cases/Scripts: Comprehensive test cases covering all functionalities.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Data sets required for testing (e.g., student profiles, course listings).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Reports and Defect Logs: Documentation of test results and any identified defects.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Entry and Exit Criteria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 Criteria: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is complete, and the application is stable.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environment is set up and accessible.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necessary test data is prepared.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Criteria: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critical and high-severity defects have been resolved or documented with a mitigation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planned test cases have been executed with documented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 approval obtained for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Engineers/Analysts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(for defect resolution)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Management Tool: JIRA for tracking test cases and defects.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Tool: Selenium for automated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Testing Tool: Postman for testing backend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Hardware/Software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to a staging server with a database setup similar to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Necessary licenses for testing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Schedule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w:t>
        <w:tab/>
        <w:t xml:space="preserve">Start Date</w:t>
        <w:tab/>
        <w:t xml:space="preserve">End Date</w:t>
        <w:tab/>
        <w:t xml:space="preserve">Duration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Planning</w:t>
        <w:tab/>
        <w:t xml:space="preserve">YYYY-MM-DD</w:t>
        <w:tab/>
        <w:t xml:space="preserve">YYYY-MM-DD</w:t>
        <w:tab/>
        <w:t xml:space="preserve">X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Design</w:t>
        <w:tab/>
        <w:t xml:space="preserve">YYYY-MM-DD</w:t>
        <w:tab/>
        <w:t xml:space="preserve">YYYY-MM-DD</w:t>
        <w:tab/>
        <w:t xml:space="preserve">X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Environment Setup</w:t>
        <w:tab/>
        <w:t xml:space="preserve">YYYY-MM-DD</w:t>
        <w:tab/>
        <w:t xml:space="preserve">YYYY-MM-DD</w:t>
        <w:tab/>
        <w:t xml:space="preserve">X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Execution</w:t>
        <w:tab/>
        <w:t xml:space="preserve">YYYY-MM-DD</w:t>
        <w:tab/>
        <w:t xml:space="preserve">YYYY-MM-DD</w:t>
        <w:tab/>
        <w:t xml:space="preserve">X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Reporting/Resolution</w:t>
        <w:tab/>
        <w:t xml:space="preserve">YYYY-MM-DD</w:t>
        <w:tab/>
        <w:t xml:space="preserve">YYYY-MM-DD</w:t>
        <w:tab/>
        <w:t xml:space="preserve">X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Reporting</w:t>
        <w:tab/>
        <w:t xml:space="preserve">YYYY-MM-DD</w:t>
        <w:tab/>
        <w:t xml:space="preserve">YYYY-MM-DD</w:t>
        <w:tab/>
        <w:t xml:space="preserve">X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Risk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Risks: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Delays in development may push back testing timelines.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in requirements could lead to scope creep.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security vulnerabilities in payment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Mitigation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communication with development teams to monitor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Early involvement of stakeholders to clarify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security assessments before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Approval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individuals will approve the test plan and deliverables: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Stakeholders</w:t>
      </w:r>
    </w:p>
    <w:p>
      <w:pPr>
        <w:spacing w:before="0" w:after="20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1: Valid Registration</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TC001</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a student can successfully register with valid inputs.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is online, and the student has all required information (name, age, email, course selection, etc.).</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5"/>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and last name.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email address.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phone number.</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course from the available list.</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valid date of birth and address.</w:t>
      </w:r>
    </w:p>
    <w:p>
      <w:pPr>
        <w:numPr>
          <w:ilvl w:val="0"/>
          <w:numId w:val="5"/>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Registration is successful, and a confirmation message is displayed. The student is added to the system.</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The student data is stored in the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2: Duplicate Email Registration</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TC002</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does not allow duplicate email registration.</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should already have a registered student with the same email.</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11"/>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and last name.</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email address that is already registered in the system.</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phone number.</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course.</w:t>
      </w:r>
    </w:p>
    <w:p>
      <w:pPr>
        <w:numPr>
          <w:ilvl w:val="0"/>
          <w:numId w:val="11"/>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"Email already exists, please use a different email."</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No new student data is added to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3: Invalid Email Format</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TC003</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rejects an invalid email format.</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is online.</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17"/>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and last name.</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invalid email format (e.g., "student@com").</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phone number.</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course.</w:t>
      </w:r>
    </w:p>
    <w:p>
      <w:pPr>
        <w:numPr>
          <w:ilvl w:val="0"/>
          <w:numId w:val="17"/>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"Invalid email format."</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does not proceed.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4: Empty Required Fields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TC004</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prompts an error when required fields are left empty.</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is online, and fields such as name, email, phone number, and course selection are required.</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23"/>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the first name and email fields empty.</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other details (phone number, course, etc.).</w:t>
      </w:r>
    </w:p>
    <w:p>
      <w:pPr>
        <w:numPr>
          <w:ilvl w:val="0"/>
          <w:numId w:val="23"/>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highlight the empty required fields and display an error message saying, "This field is required."</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is not completed until the missing information is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5: Invalid Age (Underage)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TC005</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rejects students who are underage for the course.</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has an age restriction (e.g., students must be at least 18 years old).</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29"/>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and last name.</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email address and valid phone number.</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age below the required minimum (e.g., 16).</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course.</w:t>
      </w:r>
    </w:p>
    <w:p>
      <w:pPr>
        <w:numPr>
          <w:ilvl w:val="0"/>
          <w:numId w:val="29"/>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"You must be at least 18 years old to register."</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is not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6: Successful Registration with Course Selection</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TC006</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a student can register and select multiple courses if the system allows.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allows students to select more than one course.</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35"/>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last name, email, and phone number.</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multiple courses from the available list.</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date of birth and address.</w:t>
      </w:r>
    </w:p>
    <w:p>
      <w:pPr>
        <w:numPr>
          <w:ilvl w:val="0"/>
          <w:numId w:val="35"/>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Registration is successful, and the student is enrolled in all selected courses. A confirmation message is displayed.</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The student is registered for all selected courses.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7: Password Security Check (If Password is Required)</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TC007</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enforces password security standards.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requires a password for registration.</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41"/>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last name, email, and phone number.</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password that does not meet the security requirements (e.g., "password123").</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date of birth and address.</w:t>
      </w:r>
    </w:p>
    <w:p>
      <w:pPr>
        <w:numPr>
          <w:ilvl w:val="0"/>
          <w:numId w:val="41"/>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"Password must contain at least one uppercase letter, one number, and be at least 8 characters long."</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does not proceed until a valid password is entered.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8: Edge Case for Maximum Name Length</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TC008</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accepts names up to the maximum allowed length.</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has a name length limit (e.g., 100 characters).</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47"/>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first name and last name that together are 100 characters long.</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email, phone number, and course selection.</w:t>
      </w:r>
    </w:p>
    <w:p>
      <w:pPr>
        <w:numPr>
          <w:ilvl w:val="0"/>
          <w:numId w:val="47"/>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Registration is successful if the name length is within the allowed limit.</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The student is registered.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9: Invalid Phone Number Format</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TC009</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rejects invalid phone number formats.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expects a phone number in a specific format (e.g., XXX-XXX-XXXX).</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53"/>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last name, email address, and course selection.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invalid phone number (e.g., "1234567").</w:t>
      </w:r>
    </w:p>
    <w:p>
      <w:pPr>
        <w:numPr>
          <w:ilvl w:val="0"/>
          <w:numId w:val="53"/>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"Invalid phone number format."</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is not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Steps</w:t>
      </w:r>
      <w:r>
        <w:rPr>
          <w:rFonts w:ascii="Calibri" w:hAnsi="Calibri" w:cs="Calibri" w:eastAsia="Calibri"/>
          <w:color w:val="auto"/>
          <w:spacing w:val="0"/>
          <w:position w:val="0"/>
          <w:sz w:val="22"/>
          <w:shd w:fill="auto" w:val="clear"/>
        </w:rPr>
        <w:t xml:space="preserve">:</w:t>
      </w:r>
    </w:p>
    <w:p>
      <w:pPr>
        <w:numPr>
          <w:ilvl w:val="0"/>
          <w:numId w:val="58"/>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and last name.</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email address and valid phone number.</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age below the required minimum (e.g., 16).</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course.</w:t>
      </w:r>
    </w:p>
    <w:p>
      <w:pPr>
        <w:numPr>
          <w:ilvl w:val="0"/>
          <w:numId w:val="58"/>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"You must be at least 18 years old to register."</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is not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6: Successful Registration with Course Selection</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TC006</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a student can register and select multiple courses if the system allows.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allows students to select more than one course.</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64"/>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last name, email, and phone number.</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multiple courses from the available list.</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date of birth and address.</w:t>
      </w:r>
    </w:p>
    <w:p>
      <w:pPr>
        <w:numPr>
          <w:ilvl w:val="0"/>
          <w:numId w:val="64"/>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Registration is successful, and the student is enrolled in all selected courses. A confirmation message is displayed.</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The student is registered for all selected courses.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7: Password Security Check (If Password is Required)</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TC007</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enforces password security standards.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requires a password for registration.</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70"/>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last name, email, and phone number.</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password that does not meet the security requirements (e.g., "password123").</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date of birth and address.</w:t>
      </w:r>
    </w:p>
    <w:p>
      <w:pPr>
        <w:numPr>
          <w:ilvl w:val="0"/>
          <w:numId w:val="70"/>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"Password must contain at least one uppercase letter, one number, and be at least 8 characters long."</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does not proceed until a valid password is entered.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8: Edge Case for Maximum Name Length</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TC008</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accepts names up to the maximum allowed length.</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has a name length limit (e.g., 100 characters).</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76"/>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first name and last name that together are 100 characters long.</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email, phone number, and course selection.</w:t>
      </w:r>
    </w:p>
    <w:p>
      <w:pPr>
        <w:numPr>
          <w:ilvl w:val="0"/>
          <w:numId w:val="76"/>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Registration is successful if the name length is within the allowed limit.</w:t>
        <w:br/>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The student is registered.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Test Case 9: Invalid Phone Number Format</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ID</w:t>
      </w:r>
      <w:r>
        <w:rPr>
          <w:rFonts w:ascii="Calibri" w:hAnsi="Calibri" w:cs="Calibri" w:eastAsia="Calibri"/>
          <w:color w:val="auto"/>
          <w:spacing w:val="0"/>
          <w:position w:val="0"/>
          <w:sz w:val="22"/>
          <w:shd w:fill="auto" w:val="clear"/>
        </w:rPr>
        <w:t xml:space="preserve">: TC009</w:t>
        <w:br/>
      </w: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Verify that the system rejects invalid phone number formats.</w:t>
        <w:br/>
      </w: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The system expects a phone number in a specific format (e.g., XXX-XXX-XXXX).</w:t>
        <w:br/>
      </w:r>
      <w:r>
        <w:rPr>
          <w:rFonts w:ascii="Calibri" w:hAnsi="Calibri" w:cs="Calibri" w:eastAsia="Calibri"/>
          <w:b/>
          <w:color w:val="auto"/>
          <w:spacing w:val="0"/>
          <w:position w:val="0"/>
          <w:sz w:val="22"/>
          <w:shd w:fill="auto" w:val="clear"/>
        </w:rPr>
        <w:t xml:space="preserve">Test Steps</w:t>
      </w:r>
      <w:r>
        <w:rPr>
          <w:rFonts w:ascii="Calibri" w:hAnsi="Calibri" w:cs="Calibri" w:eastAsia="Calibri"/>
          <w:color w:val="auto"/>
          <w:spacing w:val="0"/>
          <w:position w:val="0"/>
          <w:sz w:val="22"/>
          <w:shd w:fill="auto" w:val="clear"/>
        </w:rPr>
        <w:t xml:space="preserve">:</w:t>
      </w:r>
    </w:p>
    <w:p>
      <w:pPr>
        <w:numPr>
          <w:ilvl w:val="0"/>
          <w:numId w:val="82"/>
        </w:numPr>
        <w:spacing w:before="24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student registration page.</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valid first name, last name, email address, and course selection.</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an invalid phone number (e.g., "1234567").</w:t>
      </w:r>
    </w:p>
    <w:p>
      <w:pPr>
        <w:numPr>
          <w:ilvl w:val="0"/>
          <w:numId w:val="82"/>
        </w:numPr>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"Register" button.</w:t>
        <w:br/>
      </w:r>
      <w:r>
        <w:rPr>
          <w:rFonts w:ascii="Calibri" w:hAnsi="Calibri" w:cs="Calibri" w:eastAsia="Calibri"/>
          <w:b/>
          <w:color w:val="auto"/>
          <w:spacing w:val="0"/>
          <w:position w:val="0"/>
          <w:sz w:val="22"/>
          <w:shd w:fill="auto" w:val="clear"/>
        </w:rPr>
        <w:t xml:space="preserve">Expected Result</w:t>
      </w:r>
      <w:r>
        <w:rPr>
          <w:rFonts w:ascii="Calibri" w:hAnsi="Calibri" w:cs="Calibri" w:eastAsia="Calibri"/>
          <w:color w:val="auto"/>
          <w:spacing w:val="0"/>
          <w:position w:val="0"/>
          <w:sz w:val="22"/>
          <w:shd w:fill="auto" w:val="clear"/>
        </w:rPr>
        <w:t xml:space="preserve">: The system should display an error message saying, "Invalid phone number format."</w:t>
      </w:r>
      <w:r>
        <w:rPr>
          <w:rFonts w:ascii="Calibri" w:hAnsi="Calibri" w:cs="Calibri" w:eastAsia="Calibri"/>
          <w:b/>
          <w:color w:val="auto"/>
          <w:spacing w:val="0"/>
          <w:position w:val="0"/>
          <w:sz w:val="22"/>
          <w:shd w:fill="auto" w:val="clear"/>
        </w:rPr>
        <w:t xml:space="preserve">Postconditions</w:t>
      </w:r>
      <w:r>
        <w:rPr>
          <w:rFonts w:ascii="Calibri" w:hAnsi="Calibri" w:cs="Calibri" w:eastAsia="Calibri"/>
          <w:color w:val="auto"/>
          <w:spacing w:val="0"/>
          <w:position w:val="0"/>
          <w:sz w:val="22"/>
          <w:shd w:fill="auto" w:val="clear"/>
        </w:rPr>
        <w:t xml:space="preserve">: Registration is no</w:t>
        <w:br/>
        <w:t xml:space="preserve">t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80" w:after="80" w:line="240"/>
        <w:ind w:right="0" w:left="0" w:firstLine="0"/>
        <w:jc w:val="left"/>
        <w:rPr>
          <w:rFonts w:ascii="Calibri" w:hAnsi="Calibri" w:cs="Calibri" w:eastAsia="Calibri"/>
          <w:b/>
          <w:color w:val="auto"/>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Test Control for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Testing Stays on Track: Monitor the progress of testing activities to ensure they are proceeding as planned according to the test schedule.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Adapt to Changes in Scope, Schedule, or Resources: Be flexible in adjusting the test plan and resources in response to any changes in project requirements or timelines.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Visibility to Stakeholders: Keep stakeholders informed about the testing status, progress, and any issues that arise throughout the testing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Track Test Execution Progress: Use a test management tool to monitor the execution of test cases and ensure that testing milestones are being 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Monitor Defect Metrics: Regularly analyze defect metrics such as defect density (number of defects per module), severity (high, medium, low), and the status of reported defects.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 Adherence to the Test Schedule: Review the test schedule regularly to ensure that testing activities are on track and that any deviations are addressed promptly.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Regular Status Reports: Provide daily or weekly status reports to stakeholders detailing the progress of testing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Summarize Key Metrics: Include key metrics such as test coverage (percentage of requirements tested), test pass/fail rate, and defect trends in the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Highlight Risks and Issues: Identify and communicate any risks or issues encountered during testing, along with proposed mitigation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Issue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Identify Bottlenecks and Resolve Conflicts: Actively monitor for any bottlenecks in the testing process (e.g., delays in defect resolution) and work with relevant teams to resolve conflicts.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Reallocate Resources if Needed: If certain areas of testing are falling behind, assess resource allocation and make adjustments as necessary to ensure timely completion.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Change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Adapt Test Plans: Make necessary adjustments to the test plan in response to changes in requirements or project scope, ensuring all stakeholders are informed of these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Proper Version Control: Maintain version control for all test cases and artifacts to track changes over time and ensure that everyone is working with the most current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Defect Tracking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Timely Resolution of Reported Defects: Work closely with development teams to ensure that defects are addressed promptly and that there is clear communication regarding their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Prioritize Defects Based on Severity and Impact: Establish criteria for prioritizing defects, focusing on high-severity issues that could impact user experience or system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Tools for Test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Management Tool: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JIRA or TestRail for managing test cases, tracking execution status, and reporting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 Tracking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JIRA or Bugzilla for logging defects, monitoring their status, and managing resolutions.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Dashboarding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Power BI or Tableau for visualizing key metrics and providing stakeholders with an overview of testing progress through interactive dashboards.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Plan Document: A comprehensive guide detailing the testing strategy, objectives, scope, resources, schedule, and methodologies specific to the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Metrics Reports: Regularly generated reports providing quantitative measures of testing progress, including metrics such as test execution status, defect density, and pass/fail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Final Test Report: A summary document at the end of the testing phase that outlines all testing activities conducted, outcomes achieved, defect resolution status, and recommendations for future releases or improvements.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Below is a detailed section on Testing Analysis and Design for the Student Registration System, structured according to your provided outline.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Testing Analysis and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 Test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analysis is the process of reviewing and understanding the requirements and design documents to identify test conditions and objectives specific to the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2.1.1 Objectives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Identify What to Test (Test Conditions): Determine the specific functionalities and features of the Student Registration System that need to be tested.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Complete Test Coverage of the Requirements: Verify that all functional and non-functional requirements are covered by the test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Establish Traceability Between Requirements and Test Cases: Create a mapping between the requirements of the Student Registration System and the corresponding test cases to ensure all requirements are validated.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Requirement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Review Business and Technical Requirements: Analyze documents such as the Software Requirements Specification (SRS) and Business Requirements Specification (BRS) for the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Identify Ambiguities, Inconsistencies, or Missing Details in Requirements: Document any unclear or conflicting requirements related to student registration processes, such as enrollment procedures, user roles, and system notifications.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Classify Requirements as Functional, Non-Functional, or Technical: Distinguish between functional requirements (e.g., user registration, course selection), non-functional requirements (e.g., performance, security), and technical requirements (e.g., integration with third-party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Basis Identification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Artifacts Such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Requirements Specifications (SRS, BRS): Gather information from the SRS detailing user registration workflows and system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Cases and User Stories: Identify use cases that describe user interactions with the registration system (e.g., student registration, course enrollment).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Architecture and Design Documents: Review architectural diagrams that outline how different components of the system interact.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Risk Assessments: Analyze potential risks associated with critical functionalities like data privacy during registration.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Derive Test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Identify High-Level Test Scenarios and Conditions: Develop scenarios such as "Student registers for a course," "Admin approves student registration," and "System handles duplicate registrations."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Map Test Conditions to Requirements to Ensure Coverage: Create a traceability matrix linking each identified test condition to its corresponding 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Prioritization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Rank Test Conditions Based on Risk, Importance, and Complexity: Prioritize test conditions based on factors like the criticality of the feature (e.g., registration process), likelihood of failure, and complexity of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Entry Criteria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Requirements Are Finalized and Approved: Ensure that all requirements for the Student Registration System have been reviewed and approved by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Environment Setup Has Started (If Required): Confirm that the necessary test environment is being prepared for executing test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Test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design is the process of creating detailed test cases, test data, and test scripts based on the test conditions derived during analysis for the Student Registration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 Test Cases to Validate Identified Conditions: Develop specific test cases that will validate each of the identified test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Test Cases Are Detailed, Reproducible, and Traceable: Write test cases that include clear steps, expected results, and links to requirements for traceability.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Test Data Requirements for Execution: Specify what data will be needed to execute the test cases effectively (e.g., sample student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Test Case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 detailed test cases for each identified test condition, including: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Case ID: Unique identifier for each test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Description: A brief description of what the test case will validate.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Preconditions: Any setup required before executing the test case (e.g., user must be logged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Steps: Step-by-step instructions on how to execute the test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Expected Results: The anticipated outcome after executing the test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Data Preparation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what data is required for testing various scenarios, including: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Valid student information for successful registrations.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Invalid data scenarios (e.g., missing fields, incorrect formats) to test validation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Edge cases (e.g., maximum allowable characters in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Review and Approval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Conduct reviews of the test cases with stakeholders (e.g., project managers, developers) to ensure accuracy and completeness.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Obtain approval on the finalized test cases before proceeding to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Traceability Matrix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Develop a traceability matrix that maps each test case back to its respective requirement to ensure all requirements are covered.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Test Script Development (if applicable)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automated tests, create scripts based on the detailed test cases using appropriate testing tools (e.g., Selenium for web-based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Test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Test Case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Write Detailed Test Cases Based on Test Scenarios: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Develop test cases for each identified test scenario related to the Student Registration System.th valid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Preconditions: User must be logged into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Navigate to the student registration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Enter valid student details (name, email,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Click the "Register"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Expected Result: Registration successful message displayed, and user redirected to the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Priority: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Data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Identify Data Inputs Required to Validate Test Cases: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Determine the types of data needed for testing various scenarios (e.g., valid student names, emails, course selections).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 Valid, Invalid, Boundary, and Edge-Case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Valid Data: Correctly formatted student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Invalid Data: Incorrect email formats, missing required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Boundary Data: Maximum character limits for name and email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Edge Cases: Extremely long names or emails to test system limits.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Tools or Scripts to Generate Large Datasets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Utilize data generation tools or scripts (e.g., Faker library) to create a large volume of test data for performance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Test Environment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Hardware, Software, and Network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Specify the necessary hardware (e.g., server specifications), software (e.g., operating system, database), and network configurations required for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the Environment Replicates the Production Setup (for System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Set up a testing environment that closely mirrors the production environment to ensure accurate testing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Test Automation Design (if applicable)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Identify Test Cases Suitable for Automation: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Select repetitive and high-impact test cases for automation, such as user registration and login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Select Tools (e.g., Selenium, JUnit, TestNG,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Choose appropriate testing tools based on the technology stack of the Student Registration System (e.g., Selenium for web-based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Write Reusable and Maintainable Test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Develop automation scripts that can be reused across multiple test cases and are easy to maintain.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Traceability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 a Requirements Traceability Matrix (RTM) to Map Test Cases to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Develop an RTM that links each test case back to its corresponding requirement in the SRS to ensure comprehensive coverage.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Entry Criteria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Conditions Are Approved: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Confirm that all test scenarios and conditions have been reviewed and approved by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Design Templates and Standards Are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that all templates for test cases and documentation standards are finalized and accessible.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 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Test Scenarios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High-level conditions derived from requirements, such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Student registration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Course enrollment verification.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approval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Detailed steps and expected results for each scenario, including: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Case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Expected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Test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Valid and invalid inputs, boundary cases, etc., organized in a format that can be easily referenced during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Requirements Traceability Matrix (RTM)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document ensuring all requirements are covered by corresponding test cases, facilitating easier validation of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 Tools for Analysis and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Tools such as Jira or TestRail can be used to manage test cases, track progress, and report on testing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Automation: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Selenium for web application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JUnit or TestNG for unit testing Java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Traceability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Excel or dedicated tools like RequirementsHub or Helix RM can be utilized to create and maintain the Requirements Traceability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structured approach ensures that all aspects of testing for the Student Registration System are thoroughly planned, documented, and executed effectively.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11">
    <w:abstractNumId w:val="72"/>
  </w:num>
  <w:num w:numId="17">
    <w:abstractNumId w:val="66"/>
  </w:num>
  <w:num w:numId="23">
    <w:abstractNumId w:val="60"/>
  </w:num>
  <w:num w:numId="29">
    <w:abstractNumId w:val="54"/>
  </w:num>
  <w:num w:numId="35">
    <w:abstractNumId w:val="48"/>
  </w:num>
  <w:num w:numId="41">
    <w:abstractNumId w:val="42"/>
  </w:num>
  <w:num w:numId="47">
    <w:abstractNumId w:val="36"/>
  </w:num>
  <w:num w:numId="53">
    <w:abstractNumId w:val="30"/>
  </w:num>
  <w:num w:numId="58">
    <w:abstractNumId w:val="24"/>
  </w:num>
  <w:num w:numId="64">
    <w:abstractNumId w:val="18"/>
  </w:num>
  <w:num w:numId="70">
    <w:abstractNumId w:val="12"/>
  </w:num>
  <w:num w:numId="76">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