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2B7" w:rsidRPr="00385DBD" w:rsidRDefault="00EE32B7" w:rsidP="00EE32B7">
      <w:pPr>
        <w:pStyle w:val="Title"/>
        <w:ind w:left="0"/>
      </w:pPr>
      <w:r w:rsidRPr="00385DBD">
        <w:rPr>
          <w:w w:val="90"/>
        </w:rPr>
        <w:t>MEKELLE</w:t>
      </w:r>
      <w:r w:rsidRPr="00385DBD">
        <w:rPr>
          <w:spacing w:val="12"/>
          <w:w w:val="150"/>
        </w:rPr>
        <w:t xml:space="preserve"> </w:t>
      </w:r>
      <w:r w:rsidRPr="00385DBD">
        <w:rPr>
          <w:spacing w:val="-2"/>
          <w:w w:val="95"/>
        </w:rPr>
        <w:t>UNVIERSITY</w:t>
      </w:r>
    </w:p>
    <w:p w:rsidR="00EE32B7" w:rsidRPr="00385DBD" w:rsidRDefault="00EE32B7" w:rsidP="00EE32B7">
      <w:pPr>
        <w:pStyle w:val="BodyText"/>
        <w:spacing w:before="12"/>
        <w:rPr>
          <w:rFonts w:ascii="Times New Roman"/>
          <w:sz w:val="20"/>
        </w:rPr>
      </w:pPr>
      <w:r w:rsidRPr="00385DBD">
        <w:rPr>
          <w:rFonts w:ascii="Times New Roman"/>
          <w:noProof/>
          <w:sz w:val="20"/>
        </w:rPr>
        <w:drawing>
          <wp:anchor distT="0" distB="0" distL="0" distR="0" simplePos="0" relativeHeight="251659264" behindDoc="1" locked="0" layoutInCell="1" allowOverlap="1" wp14:anchorId="20FE02DC" wp14:editId="4BC06FBD">
            <wp:simplePos x="0" y="0"/>
            <wp:positionH relativeFrom="page">
              <wp:posOffset>3291840</wp:posOffset>
            </wp:positionH>
            <wp:positionV relativeFrom="paragraph">
              <wp:posOffset>169462</wp:posOffset>
            </wp:positionV>
            <wp:extent cx="1415414" cy="90106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15414" cy="901065"/>
                    </a:xfrm>
                    <a:prstGeom prst="rect">
                      <a:avLst/>
                    </a:prstGeom>
                  </pic:spPr>
                </pic:pic>
              </a:graphicData>
            </a:graphic>
          </wp:anchor>
        </w:drawing>
      </w:r>
    </w:p>
    <w:p w:rsidR="00EE32B7" w:rsidRPr="00385DBD" w:rsidRDefault="00EE32B7" w:rsidP="00EE32B7">
      <w:pPr>
        <w:spacing w:before="553" w:line="597" w:lineRule="exact"/>
        <w:ind w:left="786" w:right="783"/>
        <w:jc w:val="center"/>
        <w:rPr>
          <w:rFonts w:ascii="Times New Roman"/>
          <w:b/>
          <w:sz w:val="52"/>
        </w:rPr>
      </w:pPr>
      <w:r w:rsidRPr="00385DBD">
        <w:rPr>
          <w:rFonts w:ascii="Times New Roman"/>
          <w:b/>
          <w:spacing w:val="-4"/>
          <w:sz w:val="52"/>
        </w:rPr>
        <w:t>EITM</w:t>
      </w:r>
    </w:p>
    <w:p w:rsidR="00EE32B7" w:rsidRPr="00EE32B7" w:rsidRDefault="00EE32B7" w:rsidP="00EE32B7">
      <w:pPr>
        <w:pStyle w:val="Heading1"/>
        <w:spacing w:line="459" w:lineRule="exact"/>
        <w:ind w:right="787"/>
        <w:jc w:val="center"/>
        <w:rPr>
          <w:rFonts w:ascii="Times New Roman" w:hAnsi="Times New Roman" w:cs="Times New Roman"/>
          <w:b/>
          <w:bCs/>
          <w:color w:val="000000" w:themeColor="text1"/>
          <w:sz w:val="48"/>
          <w:szCs w:val="48"/>
        </w:rPr>
      </w:pPr>
      <w:r w:rsidRPr="00EE32B7">
        <w:rPr>
          <w:rFonts w:ascii="Times New Roman" w:hAnsi="Times New Roman" w:cs="Times New Roman"/>
          <w:b/>
          <w:bCs/>
          <w:color w:val="000000" w:themeColor="text1"/>
          <w:sz w:val="48"/>
          <w:szCs w:val="48"/>
        </w:rPr>
        <w:t>SCHOOL</w:t>
      </w:r>
      <w:r w:rsidRPr="00EE32B7">
        <w:rPr>
          <w:rFonts w:ascii="Times New Roman" w:hAnsi="Times New Roman" w:cs="Times New Roman"/>
          <w:b/>
          <w:bCs/>
          <w:color w:val="000000" w:themeColor="text1"/>
          <w:spacing w:val="-12"/>
          <w:sz w:val="48"/>
          <w:szCs w:val="48"/>
        </w:rPr>
        <w:t xml:space="preserve"> </w:t>
      </w:r>
      <w:r w:rsidRPr="00EE32B7">
        <w:rPr>
          <w:rFonts w:ascii="Times New Roman" w:hAnsi="Times New Roman" w:cs="Times New Roman"/>
          <w:b/>
          <w:bCs/>
          <w:color w:val="000000" w:themeColor="text1"/>
          <w:sz w:val="48"/>
          <w:szCs w:val="48"/>
        </w:rPr>
        <w:t>OF</w:t>
      </w:r>
      <w:r w:rsidRPr="00EE32B7">
        <w:rPr>
          <w:rFonts w:ascii="Times New Roman" w:hAnsi="Times New Roman" w:cs="Times New Roman"/>
          <w:b/>
          <w:bCs/>
          <w:color w:val="000000" w:themeColor="text1"/>
          <w:spacing w:val="-8"/>
          <w:sz w:val="48"/>
          <w:szCs w:val="48"/>
        </w:rPr>
        <w:t xml:space="preserve"> </w:t>
      </w:r>
      <w:r w:rsidRPr="00EE32B7">
        <w:rPr>
          <w:rFonts w:ascii="Times New Roman" w:hAnsi="Times New Roman" w:cs="Times New Roman"/>
          <w:b/>
          <w:bCs/>
          <w:color w:val="000000" w:themeColor="text1"/>
          <w:spacing w:val="-2"/>
          <w:sz w:val="48"/>
          <w:szCs w:val="48"/>
        </w:rPr>
        <w:t>COMPUTING</w:t>
      </w:r>
    </w:p>
    <w:p w:rsidR="00EE32B7" w:rsidRPr="00EE32B7" w:rsidRDefault="00EE32B7" w:rsidP="00EE32B7">
      <w:pPr>
        <w:pStyle w:val="BodyText"/>
        <w:spacing w:before="1"/>
        <w:rPr>
          <w:rFonts w:ascii="Times New Roman" w:hAnsi="Times New Roman" w:cs="Times New Roman"/>
          <w:b/>
          <w:bCs/>
          <w:color w:val="000000" w:themeColor="text1"/>
          <w:sz w:val="56"/>
          <w:szCs w:val="40"/>
        </w:rPr>
      </w:pPr>
    </w:p>
    <w:p w:rsidR="00EE32B7" w:rsidRPr="00EE32B7" w:rsidRDefault="00EE32B7" w:rsidP="00EE32B7">
      <w:pPr>
        <w:pStyle w:val="Heading2"/>
        <w:spacing w:before="1"/>
        <w:ind w:left="786" w:right="780"/>
        <w:jc w:val="center"/>
        <w:rPr>
          <w:rFonts w:ascii="Times New Roman" w:hAnsi="Times New Roman" w:cs="Times New Roman"/>
          <w:b/>
          <w:bCs/>
          <w:color w:val="000000" w:themeColor="text1"/>
          <w:sz w:val="44"/>
          <w:szCs w:val="44"/>
        </w:rPr>
      </w:pPr>
      <w:r w:rsidRPr="00EE32B7">
        <w:rPr>
          <w:rFonts w:ascii="Times New Roman" w:hAnsi="Times New Roman" w:cs="Times New Roman"/>
          <w:b/>
          <w:bCs/>
          <w:color w:val="000000" w:themeColor="text1"/>
          <w:sz w:val="44"/>
          <w:szCs w:val="44"/>
        </w:rPr>
        <w:t>DEPARTMENT</w:t>
      </w:r>
      <w:r w:rsidRPr="00EE32B7">
        <w:rPr>
          <w:rFonts w:ascii="Times New Roman" w:hAnsi="Times New Roman" w:cs="Times New Roman"/>
          <w:b/>
          <w:bCs/>
          <w:color w:val="000000" w:themeColor="text1"/>
          <w:spacing w:val="-23"/>
          <w:sz w:val="44"/>
          <w:szCs w:val="44"/>
        </w:rPr>
        <w:t xml:space="preserve"> </w:t>
      </w:r>
      <w:r w:rsidRPr="00EE32B7">
        <w:rPr>
          <w:rFonts w:ascii="Times New Roman" w:hAnsi="Times New Roman" w:cs="Times New Roman"/>
          <w:b/>
          <w:bCs/>
          <w:color w:val="000000" w:themeColor="text1"/>
          <w:sz w:val="44"/>
          <w:szCs w:val="44"/>
        </w:rPr>
        <w:t>OF</w:t>
      </w:r>
      <w:r w:rsidRPr="00EE32B7">
        <w:rPr>
          <w:rFonts w:ascii="Times New Roman" w:hAnsi="Times New Roman" w:cs="Times New Roman"/>
          <w:b/>
          <w:bCs/>
          <w:color w:val="000000" w:themeColor="text1"/>
          <w:spacing w:val="-22"/>
          <w:sz w:val="44"/>
          <w:szCs w:val="44"/>
        </w:rPr>
        <w:t xml:space="preserve"> </w:t>
      </w:r>
      <w:r w:rsidRPr="00EE32B7">
        <w:rPr>
          <w:rFonts w:ascii="Times New Roman" w:hAnsi="Times New Roman" w:cs="Times New Roman"/>
          <w:b/>
          <w:bCs/>
          <w:color w:val="000000" w:themeColor="text1"/>
          <w:sz w:val="44"/>
          <w:szCs w:val="44"/>
        </w:rPr>
        <w:t xml:space="preserve">SOFTWARE </w:t>
      </w:r>
      <w:r w:rsidRPr="00EE32B7">
        <w:rPr>
          <w:rFonts w:ascii="Times New Roman" w:hAnsi="Times New Roman" w:cs="Times New Roman"/>
          <w:b/>
          <w:bCs/>
          <w:color w:val="000000" w:themeColor="text1"/>
          <w:spacing w:val="-2"/>
          <w:sz w:val="44"/>
          <w:szCs w:val="44"/>
        </w:rPr>
        <w:t>ENGINEERING</w:t>
      </w:r>
    </w:p>
    <w:p w:rsidR="00EE32B7" w:rsidRPr="00385DBD" w:rsidRDefault="00EE32B7" w:rsidP="00EE32B7">
      <w:pPr>
        <w:pStyle w:val="BodyText"/>
        <w:spacing w:before="298"/>
        <w:rPr>
          <w:rFonts w:ascii="Times New Roman"/>
          <w:b/>
          <w:sz w:val="36"/>
        </w:rPr>
      </w:pPr>
    </w:p>
    <w:p w:rsidR="00EE32B7" w:rsidRPr="00005DFC" w:rsidRDefault="00EE32B7" w:rsidP="00EE32B7">
      <w:pPr>
        <w:pStyle w:val="BodyText"/>
        <w:jc w:val="center"/>
        <w:rPr>
          <w:rFonts w:ascii="Times New Roman" w:hAnsi="Times New Roman" w:cs="Times New Roman"/>
          <w:b/>
          <w:bCs/>
          <w:sz w:val="40"/>
          <w:szCs w:val="40"/>
        </w:rPr>
      </w:pPr>
      <w:r>
        <w:rPr>
          <w:rFonts w:ascii="Times New Roman" w:hAnsi="Times New Roman" w:cs="Times New Roman"/>
          <w:b/>
          <w:bCs/>
          <w:sz w:val="40"/>
          <w:szCs w:val="40"/>
        </w:rPr>
        <w:t>TEST PLAN</w:t>
      </w:r>
      <w:r w:rsidRPr="00005DFC">
        <w:rPr>
          <w:rFonts w:ascii="Times New Roman" w:hAnsi="Times New Roman" w:cs="Times New Roman"/>
          <w:b/>
          <w:bCs/>
          <w:sz w:val="40"/>
          <w:szCs w:val="40"/>
        </w:rPr>
        <w:t xml:space="preserve"> OF </w:t>
      </w:r>
    </w:p>
    <w:p w:rsidR="00EE32B7" w:rsidRPr="00005DFC" w:rsidRDefault="00EE32B7" w:rsidP="00EE32B7">
      <w:pPr>
        <w:pStyle w:val="BodyText"/>
        <w:jc w:val="center"/>
        <w:rPr>
          <w:rFonts w:ascii="Times New Roman" w:hAnsi="Times New Roman" w:cs="Times New Roman"/>
          <w:b/>
          <w:bCs/>
          <w:sz w:val="22"/>
          <w:szCs w:val="18"/>
        </w:rPr>
      </w:pPr>
      <w:r w:rsidRPr="00005DFC">
        <w:rPr>
          <w:rFonts w:ascii="Times New Roman" w:hAnsi="Times New Roman" w:cs="Times New Roman"/>
          <w:b/>
          <w:bCs/>
          <w:sz w:val="40"/>
          <w:szCs w:val="40"/>
        </w:rPr>
        <w:t>STUDENT REGISTRATION SYSTEM</w:t>
      </w:r>
    </w:p>
    <w:p w:rsidR="00EE32B7" w:rsidRPr="00385DBD" w:rsidRDefault="00EE32B7" w:rsidP="00EE32B7">
      <w:pPr>
        <w:pStyle w:val="BodyText"/>
        <w:rPr>
          <w:rFonts w:ascii="Times New Roman"/>
          <w:b/>
          <w:sz w:val="36"/>
        </w:rPr>
      </w:pPr>
    </w:p>
    <w:p w:rsidR="00EE32B7" w:rsidRPr="00385DBD" w:rsidRDefault="00EE32B7" w:rsidP="00EE32B7">
      <w:pPr>
        <w:pStyle w:val="BodyText"/>
        <w:spacing w:before="18"/>
        <w:rPr>
          <w:rFonts w:ascii="Times New Roman"/>
          <w:b/>
          <w:sz w:val="36"/>
        </w:rPr>
      </w:pPr>
    </w:p>
    <w:p w:rsidR="00EE32B7" w:rsidRPr="00EE32B7" w:rsidRDefault="00EE32B7" w:rsidP="00EE32B7">
      <w:pPr>
        <w:pStyle w:val="Heading4"/>
        <w:numPr>
          <w:ilvl w:val="0"/>
          <w:numId w:val="11"/>
        </w:numPr>
        <w:tabs>
          <w:tab w:val="left" w:pos="720"/>
        </w:tabs>
        <w:spacing w:line="391" w:lineRule="exact"/>
        <w:ind w:left="720" w:hanging="360"/>
        <w:rPr>
          <w:b w:val="0"/>
          <w:bCs w:val="0"/>
          <w:sz w:val="32"/>
          <w:szCs w:val="32"/>
        </w:rPr>
      </w:pPr>
      <w:r w:rsidRPr="00EE32B7">
        <w:rPr>
          <w:b w:val="0"/>
          <w:bCs w:val="0"/>
          <w:sz w:val="32"/>
          <w:szCs w:val="32"/>
        </w:rPr>
        <w:t>Name:</w:t>
      </w:r>
      <w:r w:rsidRPr="00EE32B7">
        <w:rPr>
          <w:b w:val="0"/>
          <w:bCs w:val="0"/>
          <w:spacing w:val="-8"/>
          <w:sz w:val="32"/>
          <w:szCs w:val="32"/>
        </w:rPr>
        <w:t xml:space="preserve"> </w:t>
      </w:r>
      <w:r w:rsidRPr="00EE32B7">
        <w:rPr>
          <w:b w:val="0"/>
          <w:bCs w:val="0"/>
          <w:sz w:val="32"/>
          <w:szCs w:val="32"/>
        </w:rPr>
        <w:t>Semere</w:t>
      </w:r>
      <w:r w:rsidRPr="00EE32B7">
        <w:rPr>
          <w:b w:val="0"/>
          <w:bCs w:val="0"/>
          <w:spacing w:val="-10"/>
          <w:sz w:val="32"/>
          <w:szCs w:val="32"/>
        </w:rPr>
        <w:t xml:space="preserve"> </w:t>
      </w:r>
      <w:r w:rsidRPr="00EE32B7">
        <w:rPr>
          <w:b w:val="0"/>
          <w:bCs w:val="0"/>
          <w:spacing w:val="-2"/>
          <w:sz w:val="32"/>
          <w:szCs w:val="32"/>
        </w:rPr>
        <w:t>Herruy</w:t>
      </w:r>
    </w:p>
    <w:p w:rsidR="00EE32B7" w:rsidRPr="00EE32B7" w:rsidRDefault="00EE32B7" w:rsidP="00EE32B7">
      <w:pPr>
        <w:pStyle w:val="ListParagraph"/>
        <w:numPr>
          <w:ilvl w:val="0"/>
          <w:numId w:val="11"/>
        </w:numPr>
        <w:tabs>
          <w:tab w:val="left" w:pos="720"/>
        </w:tabs>
        <w:spacing w:line="391" w:lineRule="exact"/>
        <w:ind w:left="720" w:hanging="360"/>
        <w:rPr>
          <w:rFonts w:ascii="Times New Roman" w:hAnsi="Times New Roman"/>
          <w:sz w:val="32"/>
          <w:szCs w:val="32"/>
        </w:rPr>
      </w:pPr>
      <w:r w:rsidRPr="00EE32B7">
        <w:rPr>
          <w:rFonts w:ascii="Times New Roman" w:hAnsi="Times New Roman"/>
          <w:sz w:val="32"/>
          <w:szCs w:val="32"/>
        </w:rPr>
        <w:t>ID:</w:t>
      </w:r>
      <w:r w:rsidRPr="00EE32B7">
        <w:rPr>
          <w:rFonts w:ascii="Times New Roman" w:hAnsi="Times New Roman"/>
          <w:spacing w:val="-7"/>
          <w:sz w:val="32"/>
          <w:szCs w:val="32"/>
        </w:rPr>
        <w:t xml:space="preserve"> </w:t>
      </w:r>
      <w:proofErr w:type="spellStart"/>
      <w:r w:rsidRPr="00EE32B7">
        <w:rPr>
          <w:rFonts w:ascii="Times New Roman" w:hAnsi="Times New Roman"/>
          <w:spacing w:val="-2"/>
          <w:sz w:val="32"/>
          <w:szCs w:val="32"/>
        </w:rPr>
        <w:t>ugr</w:t>
      </w:r>
      <w:proofErr w:type="spellEnd"/>
      <w:r w:rsidRPr="00EE32B7">
        <w:rPr>
          <w:rFonts w:ascii="Times New Roman" w:hAnsi="Times New Roman"/>
          <w:spacing w:val="-2"/>
          <w:sz w:val="32"/>
          <w:szCs w:val="32"/>
        </w:rPr>
        <w:t>/177912/12</w:t>
      </w:r>
    </w:p>
    <w:p w:rsidR="00EE32B7" w:rsidRPr="00385DBD" w:rsidRDefault="00EE32B7" w:rsidP="00EE32B7">
      <w:pPr>
        <w:pStyle w:val="BodyText"/>
        <w:rPr>
          <w:rFonts w:ascii="Times New Roman"/>
          <w:sz w:val="32"/>
        </w:rPr>
      </w:pPr>
    </w:p>
    <w:p w:rsidR="00EE32B7" w:rsidRPr="00385DBD" w:rsidRDefault="00EE32B7" w:rsidP="00EE32B7">
      <w:pPr>
        <w:pStyle w:val="BodyText"/>
        <w:rPr>
          <w:rFonts w:ascii="Times New Roman"/>
          <w:sz w:val="32"/>
        </w:rPr>
      </w:pPr>
    </w:p>
    <w:p w:rsidR="00EE32B7" w:rsidRDefault="00EE32B7" w:rsidP="00EE32B7">
      <w:pPr>
        <w:pStyle w:val="BodyText"/>
        <w:rPr>
          <w:rFonts w:ascii="Times New Roman"/>
          <w:sz w:val="32"/>
        </w:rPr>
      </w:pPr>
    </w:p>
    <w:p w:rsidR="00EE32B7" w:rsidRPr="00385DBD" w:rsidRDefault="00EE32B7" w:rsidP="00EE32B7">
      <w:pPr>
        <w:pStyle w:val="BodyText"/>
        <w:rPr>
          <w:rFonts w:ascii="Times New Roman"/>
          <w:sz w:val="32"/>
        </w:rPr>
      </w:pPr>
    </w:p>
    <w:p w:rsidR="00EE32B7" w:rsidRPr="00385DBD" w:rsidRDefault="00EE32B7" w:rsidP="00EE32B7">
      <w:pPr>
        <w:pStyle w:val="BodyText"/>
        <w:rPr>
          <w:rFonts w:ascii="Times New Roman"/>
          <w:sz w:val="32"/>
        </w:rPr>
      </w:pPr>
    </w:p>
    <w:p w:rsidR="00EE32B7" w:rsidRPr="00385DBD" w:rsidRDefault="00EE32B7" w:rsidP="00EE32B7">
      <w:pPr>
        <w:pStyle w:val="BodyText"/>
        <w:spacing w:before="93"/>
        <w:rPr>
          <w:rFonts w:ascii="Times New Roman"/>
          <w:sz w:val="32"/>
        </w:rPr>
      </w:pPr>
    </w:p>
    <w:p w:rsidR="00EE32B7" w:rsidRPr="00385DBD" w:rsidRDefault="00EE32B7" w:rsidP="00EE32B7">
      <w:pPr>
        <w:ind w:left="4322"/>
        <w:rPr>
          <w:rFonts w:ascii="Times New Roman"/>
          <w:sz w:val="28"/>
        </w:rPr>
      </w:pPr>
      <w:r w:rsidRPr="00385DBD">
        <w:rPr>
          <w:rFonts w:ascii="Times New Roman"/>
          <w:sz w:val="32"/>
        </w:rPr>
        <w:t>Submission</w:t>
      </w:r>
      <w:r w:rsidRPr="00385DBD">
        <w:rPr>
          <w:rFonts w:ascii="Times New Roman"/>
          <w:spacing w:val="-16"/>
          <w:sz w:val="32"/>
        </w:rPr>
        <w:t xml:space="preserve"> </w:t>
      </w:r>
      <w:r w:rsidRPr="00385DBD">
        <w:rPr>
          <w:rFonts w:ascii="Times New Roman"/>
          <w:sz w:val="32"/>
        </w:rPr>
        <w:t>date</w:t>
      </w:r>
      <w:r w:rsidRPr="00385DBD">
        <w:rPr>
          <w:rFonts w:ascii="Times New Roman"/>
          <w:sz w:val="40"/>
        </w:rPr>
        <w:t>:</w:t>
      </w:r>
      <w:r w:rsidRPr="00385DBD">
        <w:rPr>
          <w:rFonts w:ascii="Times New Roman"/>
          <w:spacing w:val="-19"/>
          <w:sz w:val="40"/>
        </w:rPr>
        <w:t xml:space="preserve"> </w:t>
      </w:r>
      <w:r w:rsidRPr="00385DBD">
        <w:rPr>
          <w:rFonts w:ascii="Times New Roman"/>
          <w:sz w:val="28"/>
        </w:rPr>
        <w:t>08/02/2017</w:t>
      </w:r>
      <w:r w:rsidRPr="00385DBD">
        <w:rPr>
          <w:rFonts w:ascii="Times New Roman"/>
          <w:spacing w:val="-12"/>
          <w:sz w:val="28"/>
        </w:rPr>
        <w:t xml:space="preserve"> </w:t>
      </w:r>
      <w:r w:rsidRPr="00385DBD">
        <w:rPr>
          <w:rFonts w:ascii="Times New Roman"/>
          <w:spacing w:val="-5"/>
          <w:sz w:val="28"/>
        </w:rPr>
        <w:t>E.c</w:t>
      </w:r>
    </w:p>
    <w:p w:rsidR="00EE32B7" w:rsidRPr="00EE32B7" w:rsidRDefault="00EE32B7" w:rsidP="00EE32B7">
      <w:pPr>
        <w:spacing w:before="4"/>
        <w:ind w:left="4322"/>
        <w:rPr>
          <w:rFonts w:ascii="Times New Roman"/>
          <w:sz w:val="28"/>
        </w:rPr>
      </w:pPr>
      <w:r w:rsidRPr="00385DBD">
        <w:rPr>
          <w:rFonts w:ascii="Times New Roman"/>
          <w:sz w:val="32"/>
        </w:rPr>
        <w:t>Submitted</w:t>
      </w:r>
      <w:r w:rsidRPr="00385DBD">
        <w:rPr>
          <w:rFonts w:ascii="Times New Roman"/>
          <w:spacing w:val="-20"/>
          <w:sz w:val="32"/>
        </w:rPr>
        <w:t xml:space="preserve"> </w:t>
      </w:r>
      <w:r w:rsidRPr="00385DBD">
        <w:rPr>
          <w:rFonts w:ascii="Times New Roman"/>
          <w:sz w:val="32"/>
        </w:rPr>
        <w:t>to</w:t>
      </w:r>
      <w:r w:rsidRPr="00385DBD">
        <w:rPr>
          <w:rFonts w:ascii="Times New Roman"/>
          <w:spacing w:val="-18"/>
          <w:sz w:val="32"/>
        </w:rPr>
        <w:t xml:space="preserve"> </w:t>
      </w:r>
      <w:r w:rsidRPr="00385DBD">
        <w:rPr>
          <w:rFonts w:ascii="Times New Roman"/>
          <w:sz w:val="32"/>
        </w:rPr>
        <w:t>:</w:t>
      </w:r>
      <w:r w:rsidRPr="00385DBD">
        <w:rPr>
          <w:rFonts w:ascii="Times New Roman"/>
          <w:spacing w:val="-12"/>
          <w:sz w:val="32"/>
        </w:rPr>
        <w:t xml:space="preserve"> </w:t>
      </w:r>
      <w:r w:rsidRPr="00385DBD">
        <w:rPr>
          <w:rFonts w:ascii="Times New Roman"/>
          <w:sz w:val="32"/>
        </w:rPr>
        <w:t>Inst.</w:t>
      </w:r>
      <w:r w:rsidRPr="00385DBD">
        <w:rPr>
          <w:rFonts w:ascii="Times New Roman"/>
          <w:spacing w:val="-7"/>
          <w:sz w:val="32"/>
        </w:rPr>
        <w:t xml:space="preserve"> </w:t>
      </w:r>
      <w:r w:rsidRPr="00385DBD">
        <w:rPr>
          <w:rFonts w:ascii="Times New Roman"/>
          <w:color w:val="333333"/>
          <w:spacing w:val="-2"/>
          <w:sz w:val="32"/>
          <w:szCs w:val="28"/>
        </w:rPr>
        <w:t>Mesele</w:t>
      </w:r>
      <w:r>
        <w:rPr>
          <w:rFonts w:ascii="Times New Roman" w:eastAsia="Times New Roman" w:hAnsi="Times New Roman" w:cs="Times New Roman"/>
          <w:b/>
          <w:bCs/>
          <w:kern w:val="0"/>
          <w:sz w:val="27"/>
          <w:szCs w:val="27"/>
          <w14:ligatures w14:val="none"/>
        </w:rPr>
        <w:br w:type="page"/>
      </w:r>
    </w:p>
    <w:p w:rsidR="00EE32B7" w:rsidRPr="00EE32B7" w:rsidRDefault="00EE32B7" w:rsidP="00EE32B7">
      <w:pPr>
        <w:spacing w:before="100" w:beforeAutospacing="1" w:after="100" w:afterAutospacing="1"/>
        <w:jc w:val="center"/>
        <w:outlineLvl w:val="2"/>
        <w:rPr>
          <w:rFonts w:ascii="Times New Roman" w:eastAsia="Times New Roman" w:hAnsi="Times New Roman" w:cs="Times New Roman"/>
          <w:b/>
          <w:bCs/>
          <w:kern w:val="0"/>
          <w:sz w:val="40"/>
          <w:szCs w:val="40"/>
          <w14:ligatures w14:val="none"/>
        </w:rPr>
      </w:pPr>
      <w:r w:rsidRPr="00EE32B7">
        <w:rPr>
          <w:rFonts w:ascii="Times New Roman" w:eastAsia="Times New Roman" w:hAnsi="Times New Roman" w:cs="Times New Roman"/>
          <w:b/>
          <w:bCs/>
          <w:kern w:val="0"/>
          <w:sz w:val="40"/>
          <w:szCs w:val="40"/>
          <w14:ligatures w14:val="none"/>
        </w:rPr>
        <w:lastRenderedPageBreak/>
        <w:t>TEST PLANNING AND CONTROL</w:t>
      </w:r>
    </w:p>
    <w:p w:rsidR="00EE32B7" w:rsidRPr="00EE32B7" w:rsidRDefault="00EE32B7" w:rsidP="00EE32B7">
      <w:pPr>
        <w:rPr>
          <w:rFonts w:ascii="Times New Roman" w:eastAsia="Times New Roman" w:hAnsi="Times New Roman" w:cs="Times New Roman"/>
          <w:kern w:val="0"/>
          <w14:ligatures w14:val="none"/>
        </w:rPr>
      </w:pPr>
    </w:p>
    <w:p w:rsidR="00EE32B7" w:rsidRPr="00EE32B7" w:rsidRDefault="00EE32B7" w:rsidP="00EE32B7">
      <w:pPr>
        <w:spacing w:before="100" w:beforeAutospacing="1" w:after="100" w:afterAutospacing="1"/>
        <w:outlineLvl w:val="3"/>
        <w:rPr>
          <w:rFonts w:ascii="Times New Roman" w:eastAsia="Times New Roman" w:hAnsi="Times New Roman" w:cs="Times New Roman"/>
          <w:b/>
          <w:bCs/>
          <w:kern w:val="0"/>
          <w14:ligatures w14:val="none"/>
        </w:rPr>
      </w:pPr>
      <w:r w:rsidRPr="00EE32B7">
        <w:rPr>
          <w:rFonts w:ascii="Times New Roman" w:eastAsia="Times New Roman" w:hAnsi="Times New Roman" w:cs="Times New Roman"/>
          <w:b/>
          <w:bCs/>
          <w:kern w:val="0"/>
          <w14:ligatures w14:val="none"/>
        </w:rPr>
        <w:t>1.1 TEST PLANNING</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1.1.1 OBJECTIVE:</w:t>
      </w:r>
    </w:p>
    <w:p w:rsidR="00EE32B7" w:rsidRPr="00EE32B7" w:rsidRDefault="00EE32B7" w:rsidP="00EE32B7">
      <w:p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 xml:space="preserve">The objective of the test planning phase is to define the testing strategies, processes, and resources required to validate the functionality and performance of the </w:t>
      </w:r>
      <w:r w:rsidRPr="00EE32B7">
        <w:rPr>
          <w:rFonts w:ascii="Times New Roman" w:eastAsia="Times New Roman" w:hAnsi="Times New Roman" w:cs="Times New Roman"/>
          <w:b/>
          <w:bCs/>
          <w:kern w:val="0"/>
          <w14:ligatures w14:val="none"/>
        </w:rPr>
        <w:t>Student Registration System</w:t>
      </w:r>
      <w:r w:rsidRPr="00EE32B7">
        <w:rPr>
          <w:rFonts w:ascii="Times New Roman" w:eastAsia="Times New Roman" w:hAnsi="Times New Roman" w:cs="Times New Roman"/>
          <w:kern w:val="0"/>
          <w14:ligatures w14:val="none"/>
        </w:rPr>
        <w:t>. This phase ensures that all functional and non-functional requirements specified in the SRS document are adequately tested and meet quality standards before deployment.</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1.1.2 COMPONENTS OF A TEST PLAN:</w:t>
      </w:r>
    </w:p>
    <w:p w:rsidR="00EE32B7" w:rsidRPr="00EE32B7" w:rsidRDefault="00EE32B7" w:rsidP="00EE32B7">
      <w:pPr>
        <w:numPr>
          <w:ilvl w:val="0"/>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Scope of Testing:</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Validate all functional requirements, including course registration, payment integration, and session management.</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Verify non-functional requirements like scalability, reliability, and security.</w:t>
      </w:r>
    </w:p>
    <w:p w:rsidR="00EE32B7" w:rsidRPr="00EE32B7" w:rsidRDefault="00EE32B7" w:rsidP="00EE32B7">
      <w:pPr>
        <w:numPr>
          <w:ilvl w:val="0"/>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Objectives:</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Ensure that students can register for courses successfully.</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Confirm secure and accurate payment processing.</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Verify session management reliability during high traffic.</w:t>
      </w:r>
    </w:p>
    <w:p w:rsidR="00EE32B7" w:rsidRPr="00EE32B7" w:rsidRDefault="00EE32B7" w:rsidP="00EE32B7">
      <w:pPr>
        <w:numPr>
          <w:ilvl w:val="0"/>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Environment:</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Use a staging environment replicating the production setup.</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Technologies: Laravel, MySQL, and API Gateway with necessary middleware and microservices.</w:t>
      </w:r>
    </w:p>
    <w:p w:rsidR="00EE32B7" w:rsidRPr="00EE32B7" w:rsidRDefault="00EE32B7" w:rsidP="00EE32B7">
      <w:pPr>
        <w:numPr>
          <w:ilvl w:val="0"/>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Deliverables:</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Test cases and scripts for functional, performance, and security testing.</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Test execution reports and logs.</w:t>
      </w:r>
    </w:p>
    <w:p w:rsidR="00EE32B7" w:rsidRPr="00EE32B7" w:rsidRDefault="00EE32B7" w:rsidP="00EE32B7">
      <w:pPr>
        <w:numPr>
          <w:ilvl w:val="0"/>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Roles and Responsibilities:</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Manager:</w:t>
      </w:r>
      <w:r w:rsidRPr="00EE32B7">
        <w:rPr>
          <w:rFonts w:ascii="Times New Roman" w:eastAsia="Times New Roman" w:hAnsi="Times New Roman" w:cs="Times New Roman"/>
          <w:kern w:val="0"/>
          <w14:ligatures w14:val="none"/>
        </w:rPr>
        <w:t xml:space="preserve"> Oversee planning, execution, and reporting.</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Testers:</w:t>
      </w:r>
      <w:r w:rsidRPr="00EE32B7">
        <w:rPr>
          <w:rFonts w:ascii="Times New Roman" w:eastAsia="Times New Roman" w:hAnsi="Times New Roman" w:cs="Times New Roman"/>
          <w:kern w:val="0"/>
          <w14:ligatures w14:val="none"/>
        </w:rPr>
        <w:t xml:space="preserve"> Create and execute test cases.</w:t>
      </w:r>
    </w:p>
    <w:p w:rsidR="00EE32B7" w:rsidRPr="00EE32B7" w:rsidRDefault="00EE32B7" w:rsidP="00EE32B7">
      <w:pPr>
        <w:numPr>
          <w:ilvl w:val="1"/>
          <w:numId w:val="6"/>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Developers:</w:t>
      </w:r>
      <w:r w:rsidRPr="00EE32B7">
        <w:rPr>
          <w:rFonts w:ascii="Times New Roman" w:eastAsia="Times New Roman" w:hAnsi="Times New Roman" w:cs="Times New Roman"/>
          <w:kern w:val="0"/>
          <w14:ligatures w14:val="none"/>
        </w:rPr>
        <w:t xml:space="preserve"> Support defect resolution.</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1.1.3 TOOLS FOR TEST PLANNING:</w:t>
      </w:r>
    </w:p>
    <w:p w:rsidR="00EE32B7" w:rsidRPr="00EE32B7" w:rsidRDefault="00EE32B7" w:rsidP="00EE32B7">
      <w:pPr>
        <w:numPr>
          <w:ilvl w:val="0"/>
          <w:numId w:val="7"/>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Management:</w:t>
      </w:r>
      <w:r w:rsidRPr="00EE32B7">
        <w:rPr>
          <w:rFonts w:ascii="Times New Roman" w:eastAsia="Times New Roman" w:hAnsi="Times New Roman" w:cs="Times New Roman"/>
          <w:kern w:val="0"/>
          <w14:ligatures w14:val="none"/>
        </w:rPr>
        <w:t xml:space="preserve"> JIRA or TestRail for managing test cases and tracking progress.</w:t>
      </w:r>
    </w:p>
    <w:p w:rsidR="00EE32B7" w:rsidRPr="00EE32B7" w:rsidRDefault="00EE32B7" w:rsidP="00EE32B7">
      <w:pPr>
        <w:numPr>
          <w:ilvl w:val="0"/>
          <w:numId w:val="7"/>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Automation Tools:</w:t>
      </w:r>
      <w:r w:rsidRPr="00EE32B7">
        <w:rPr>
          <w:rFonts w:ascii="Times New Roman" w:eastAsia="Times New Roman" w:hAnsi="Times New Roman" w:cs="Times New Roman"/>
          <w:kern w:val="0"/>
          <w14:ligatures w14:val="none"/>
        </w:rPr>
        <w:t xml:space="preserve"> Selenium for functional testing and JMeter for load testing.</w:t>
      </w:r>
    </w:p>
    <w:p w:rsidR="00EE32B7" w:rsidRPr="00EE32B7" w:rsidRDefault="00EE32B7" w:rsidP="00EE32B7">
      <w:pPr>
        <w:numPr>
          <w:ilvl w:val="0"/>
          <w:numId w:val="7"/>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Version Control:</w:t>
      </w:r>
      <w:r w:rsidRPr="00EE32B7">
        <w:rPr>
          <w:rFonts w:ascii="Times New Roman" w:eastAsia="Times New Roman" w:hAnsi="Times New Roman" w:cs="Times New Roman"/>
          <w:kern w:val="0"/>
          <w14:ligatures w14:val="none"/>
        </w:rPr>
        <w:t xml:space="preserve"> GitHub for managing test scripts and code.</w:t>
      </w:r>
    </w:p>
    <w:p w:rsidR="00EE32B7" w:rsidRPr="00EE32B7" w:rsidRDefault="00EE32B7" w:rsidP="00EE32B7">
      <w:pPr>
        <w:spacing w:before="100" w:beforeAutospacing="1" w:after="100" w:afterAutospacing="1"/>
        <w:outlineLvl w:val="3"/>
        <w:rPr>
          <w:rFonts w:ascii="Times New Roman" w:eastAsia="Times New Roman" w:hAnsi="Times New Roman" w:cs="Times New Roman"/>
          <w:b/>
          <w:bCs/>
          <w:kern w:val="0"/>
          <w14:ligatures w14:val="none"/>
        </w:rPr>
      </w:pPr>
      <w:r w:rsidRPr="00EE32B7">
        <w:rPr>
          <w:rFonts w:ascii="Times New Roman" w:eastAsia="Times New Roman" w:hAnsi="Times New Roman" w:cs="Times New Roman"/>
          <w:b/>
          <w:bCs/>
          <w:kern w:val="0"/>
          <w14:ligatures w14:val="none"/>
        </w:rPr>
        <w:t>1.2 TEST CONTROL</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1.2.1 OBJECTIVES:</w:t>
      </w:r>
    </w:p>
    <w:p w:rsidR="00EE32B7" w:rsidRPr="00EE32B7" w:rsidRDefault="00EE32B7" w:rsidP="00EE32B7">
      <w:p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lastRenderedPageBreak/>
        <w:t>The objective of test control is to monitor and manage testing activities to ensure they align with the test plan. Adjustments are made to address deviations and ensure the system meets the defined requirements and quality benchmarks.</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1.2.2 ACTIVITIES:</w:t>
      </w:r>
    </w:p>
    <w:p w:rsidR="00EE32B7" w:rsidRPr="00EE32B7" w:rsidRDefault="00EE32B7" w:rsidP="00EE32B7">
      <w:pPr>
        <w:numPr>
          <w:ilvl w:val="0"/>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Progress Monitoring:</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Track test case execution status.</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Monitor defect resolution rates and timelines.</w:t>
      </w:r>
    </w:p>
    <w:p w:rsidR="00EE32B7" w:rsidRPr="00EE32B7" w:rsidRDefault="00EE32B7" w:rsidP="00EE32B7">
      <w:pPr>
        <w:numPr>
          <w:ilvl w:val="0"/>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Risk Management:</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Identify potential risks like delayed defect fixes or system instability.</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Develop contingency plans for critical issues.</w:t>
      </w:r>
    </w:p>
    <w:p w:rsidR="00EE32B7" w:rsidRPr="00EE32B7" w:rsidRDefault="00EE32B7" w:rsidP="00EE32B7">
      <w:pPr>
        <w:numPr>
          <w:ilvl w:val="0"/>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Change Management:</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Manage updates to test cases due to changes in requirements.</w:t>
      </w:r>
    </w:p>
    <w:p w:rsidR="00EE32B7" w:rsidRPr="00EE32B7" w:rsidRDefault="00EE32B7" w:rsidP="00EE32B7">
      <w:pPr>
        <w:numPr>
          <w:ilvl w:val="0"/>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Communication:</w:t>
      </w:r>
    </w:p>
    <w:p w:rsidR="00EE32B7" w:rsidRPr="00EE32B7" w:rsidRDefault="00EE32B7" w:rsidP="00EE32B7">
      <w:pPr>
        <w:numPr>
          <w:ilvl w:val="1"/>
          <w:numId w:val="8"/>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Regular updates to stakeholders through status reports.</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1.2.3 TOOLS FOR TEST CONTROL:</w:t>
      </w:r>
    </w:p>
    <w:p w:rsidR="00EE32B7" w:rsidRPr="00EE32B7" w:rsidRDefault="00EE32B7" w:rsidP="00EE32B7">
      <w:pPr>
        <w:numPr>
          <w:ilvl w:val="0"/>
          <w:numId w:val="9"/>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Progress Tracking:</w:t>
      </w:r>
      <w:r w:rsidRPr="00EE32B7">
        <w:rPr>
          <w:rFonts w:ascii="Times New Roman" w:eastAsia="Times New Roman" w:hAnsi="Times New Roman" w:cs="Times New Roman"/>
          <w:kern w:val="0"/>
          <w14:ligatures w14:val="none"/>
        </w:rPr>
        <w:t xml:space="preserve"> JIRA dashboards or TestRail analytics.</w:t>
      </w:r>
    </w:p>
    <w:p w:rsidR="00EE32B7" w:rsidRPr="00EE32B7" w:rsidRDefault="00EE32B7" w:rsidP="00EE32B7">
      <w:pPr>
        <w:numPr>
          <w:ilvl w:val="0"/>
          <w:numId w:val="9"/>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Communication:</w:t>
      </w:r>
      <w:r w:rsidRPr="00EE32B7">
        <w:rPr>
          <w:rFonts w:ascii="Times New Roman" w:eastAsia="Times New Roman" w:hAnsi="Times New Roman" w:cs="Times New Roman"/>
          <w:kern w:val="0"/>
          <w14:ligatures w14:val="none"/>
        </w:rPr>
        <w:t xml:space="preserve"> Slack or Microsoft Teams for team collaboration.</w:t>
      </w:r>
    </w:p>
    <w:p w:rsidR="00EE32B7" w:rsidRPr="00EE32B7" w:rsidRDefault="00EE32B7" w:rsidP="00EE32B7">
      <w:pPr>
        <w:numPr>
          <w:ilvl w:val="0"/>
          <w:numId w:val="9"/>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Defect Tracking:</w:t>
      </w:r>
      <w:r w:rsidRPr="00EE32B7">
        <w:rPr>
          <w:rFonts w:ascii="Times New Roman" w:eastAsia="Times New Roman" w:hAnsi="Times New Roman" w:cs="Times New Roman"/>
          <w:kern w:val="0"/>
          <w14:ligatures w14:val="none"/>
        </w:rPr>
        <w:t xml:space="preserve"> JIRA for logging and managing bugs.</w:t>
      </w:r>
    </w:p>
    <w:p w:rsidR="00EE32B7" w:rsidRPr="00EE32B7" w:rsidRDefault="00EE32B7" w:rsidP="00EE32B7">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EE32B7">
        <w:rPr>
          <w:rFonts w:ascii="Times New Roman" w:eastAsia="Times New Roman" w:hAnsi="Times New Roman" w:cs="Times New Roman"/>
          <w:b/>
          <w:bCs/>
          <w:kern w:val="0"/>
          <w:sz w:val="20"/>
          <w:szCs w:val="20"/>
          <w14:ligatures w14:val="none"/>
        </w:rPr>
        <w:t>1.2.4 DELIVERABLES:</w:t>
      </w:r>
    </w:p>
    <w:p w:rsidR="00EE32B7" w:rsidRPr="00EE32B7" w:rsidRDefault="00EE32B7" w:rsidP="00EE32B7">
      <w:pPr>
        <w:numPr>
          <w:ilvl w:val="0"/>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Testing Metrics:</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Pass/Fail rates for test cases.</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Defect density and resolution times.</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Performance benchmarks.</w:t>
      </w:r>
    </w:p>
    <w:p w:rsidR="00EE32B7" w:rsidRPr="00EE32B7" w:rsidRDefault="00EE32B7" w:rsidP="00EE32B7">
      <w:pPr>
        <w:numPr>
          <w:ilvl w:val="0"/>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Test Reports:</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Detailed reports summarizing executed tests, results, and identified issues.</w:t>
      </w:r>
    </w:p>
    <w:p w:rsidR="00EE32B7" w:rsidRPr="00EE32B7" w:rsidRDefault="00EE32B7" w:rsidP="00EE32B7">
      <w:pPr>
        <w:numPr>
          <w:ilvl w:val="0"/>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Updated Test Cases:</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Revised test scripts based on defect fixes or requirement changes.</w:t>
      </w:r>
    </w:p>
    <w:p w:rsidR="00EE32B7" w:rsidRPr="00EE32B7" w:rsidRDefault="00EE32B7" w:rsidP="00EE32B7">
      <w:pPr>
        <w:numPr>
          <w:ilvl w:val="0"/>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b/>
          <w:bCs/>
          <w:kern w:val="0"/>
          <w14:ligatures w14:val="none"/>
        </w:rPr>
        <w:t>Final Test Summary:</w:t>
      </w:r>
    </w:p>
    <w:p w:rsidR="00EE32B7" w:rsidRPr="00EE32B7" w:rsidRDefault="00EE32B7" w:rsidP="00EE32B7">
      <w:pPr>
        <w:numPr>
          <w:ilvl w:val="1"/>
          <w:numId w:val="10"/>
        </w:numPr>
        <w:spacing w:before="100" w:beforeAutospacing="1" w:after="100" w:afterAutospacing="1"/>
        <w:rPr>
          <w:rFonts w:ascii="Times New Roman" w:eastAsia="Times New Roman" w:hAnsi="Times New Roman" w:cs="Times New Roman"/>
          <w:kern w:val="0"/>
          <w14:ligatures w14:val="none"/>
        </w:rPr>
      </w:pPr>
      <w:r w:rsidRPr="00EE32B7">
        <w:rPr>
          <w:rFonts w:ascii="Times New Roman" w:eastAsia="Times New Roman" w:hAnsi="Times New Roman" w:cs="Times New Roman"/>
          <w:kern w:val="0"/>
          <w14:ligatures w14:val="none"/>
        </w:rPr>
        <w:t>Comprehensive documentation of testing outcomes to inform deployment readiness.</w:t>
      </w:r>
    </w:p>
    <w:p w:rsidR="00EE32B7" w:rsidRPr="00EE32B7" w:rsidRDefault="00EE32B7" w:rsidP="00EE32B7"/>
    <w:sectPr w:rsidR="00EE32B7" w:rsidRPr="00EE32B7" w:rsidSect="00EE32B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B71"/>
    <w:multiLevelType w:val="multilevel"/>
    <w:tmpl w:val="1A0A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1E2"/>
    <w:multiLevelType w:val="multilevel"/>
    <w:tmpl w:val="986C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604B"/>
    <w:multiLevelType w:val="multilevel"/>
    <w:tmpl w:val="F3B8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57E0E"/>
    <w:multiLevelType w:val="hybridMultilevel"/>
    <w:tmpl w:val="636A74B4"/>
    <w:lvl w:ilvl="0" w:tplc="B97C6E8A">
      <w:numFmt w:val="bullet"/>
      <w:lvlText w:val=""/>
      <w:lvlJc w:val="left"/>
      <w:pPr>
        <w:ind w:left="721" w:hanging="361"/>
      </w:pPr>
      <w:rPr>
        <w:rFonts w:ascii="Symbol" w:eastAsia="Symbol" w:hAnsi="Symbol" w:cs="Symbol" w:hint="default"/>
        <w:b w:val="0"/>
        <w:bCs w:val="0"/>
        <w:i w:val="0"/>
        <w:iCs w:val="0"/>
        <w:spacing w:val="0"/>
        <w:w w:val="100"/>
        <w:sz w:val="32"/>
        <w:szCs w:val="32"/>
        <w:lang w:val="en-US" w:eastAsia="en-US" w:bidi="ar-SA"/>
      </w:rPr>
    </w:lvl>
    <w:lvl w:ilvl="1" w:tplc="4488A452">
      <w:numFmt w:val="bullet"/>
      <w:lvlText w:val="•"/>
      <w:lvlJc w:val="left"/>
      <w:pPr>
        <w:ind w:left="1584" w:hanging="361"/>
      </w:pPr>
      <w:rPr>
        <w:rFonts w:hint="default"/>
        <w:lang w:val="en-US" w:eastAsia="en-US" w:bidi="ar-SA"/>
      </w:rPr>
    </w:lvl>
    <w:lvl w:ilvl="2" w:tplc="8E746716">
      <w:numFmt w:val="bullet"/>
      <w:lvlText w:val="•"/>
      <w:lvlJc w:val="left"/>
      <w:pPr>
        <w:ind w:left="2448" w:hanging="361"/>
      </w:pPr>
      <w:rPr>
        <w:rFonts w:hint="default"/>
        <w:lang w:val="en-US" w:eastAsia="en-US" w:bidi="ar-SA"/>
      </w:rPr>
    </w:lvl>
    <w:lvl w:ilvl="3" w:tplc="16DECBB0">
      <w:numFmt w:val="bullet"/>
      <w:lvlText w:val="•"/>
      <w:lvlJc w:val="left"/>
      <w:pPr>
        <w:ind w:left="3312" w:hanging="361"/>
      </w:pPr>
      <w:rPr>
        <w:rFonts w:hint="default"/>
        <w:lang w:val="en-US" w:eastAsia="en-US" w:bidi="ar-SA"/>
      </w:rPr>
    </w:lvl>
    <w:lvl w:ilvl="4" w:tplc="B3066322">
      <w:numFmt w:val="bullet"/>
      <w:lvlText w:val="•"/>
      <w:lvlJc w:val="left"/>
      <w:pPr>
        <w:ind w:left="4176" w:hanging="361"/>
      </w:pPr>
      <w:rPr>
        <w:rFonts w:hint="default"/>
        <w:lang w:val="en-US" w:eastAsia="en-US" w:bidi="ar-SA"/>
      </w:rPr>
    </w:lvl>
    <w:lvl w:ilvl="5" w:tplc="71C6533A">
      <w:numFmt w:val="bullet"/>
      <w:lvlText w:val="•"/>
      <w:lvlJc w:val="left"/>
      <w:pPr>
        <w:ind w:left="5040" w:hanging="361"/>
      </w:pPr>
      <w:rPr>
        <w:rFonts w:hint="default"/>
        <w:lang w:val="en-US" w:eastAsia="en-US" w:bidi="ar-SA"/>
      </w:rPr>
    </w:lvl>
    <w:lvl w:ilvl="6" w:tplc="40FEB2D6">
      <w:numFmt w:val="bullet"/>
      <w:lvlText w:val="•"/>
      <w:lvlJc w:val="left"/>
      <w:pPr>
        <w:ind w:left="5904" w:hanging="361"/>
      </w:pPr>
      <w:rPr>
        <w:rFonts w:hint="default"/>
        <w:lang w:val="en-US" w:eastAsia="en-US" w:bidi="ar-SA"/>
      </w:rPr>
    </w:lvl>
    <w:lvl w:ilvl="7" w:tplc="6F82491C">
      <w:numFmt w:val="bullet"/>
      <w:lvlText w:val="•"/>
      <w:lvlJc w:val="left"/>
      <w:pPr>
        <w:ind w:left="6768" w:hanging="361"/>
      </w:pPr>
      <w:rPr>
        <w:rFonts w:hint="default"/>
        <w:lang w:val="en-US" w:eastAsia="en-US" w:bidi="ar-SA"/>
      </w:rPr>
    </w:lvl>
    <w:lvl w:ilvl="8" w:tplc="2B18BF16">
      <w:numFmt w:val="bullet"/>
      <w:lvlText w:val="•"/>
      <w:lvlJc w:val="left"/>
      <w:pPr>
        <w:ind w:left="7632" w:hanging="361"/>
      </w:pPr>
      <w:rPr>
        <w:rFonts w:hint="default"/>
        <w:lang w:val="en-US" w:eastAsia="en-US" w:bidi="ar-SA"/>
      </w:rPr>
    </w:lvl>
  </w:abstractNum>
  <w:abstractNum w:abstractNumId="4" w15:restartNumberingAfterBreak="0">
    <w:nsid w:val="25AA1CF4"/>
    <w:multiLevelType w:val="multilevel"/>
    <w:tmpl w:val="C78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A4AE9"/>
    <w:multiLevelType w:val="multilevel"/>
    <w:tmpl w:val="114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5645A"/>
    <w:multiLevelType w:val="multilevel"/>
    <w:tmpl w:val="40C4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26A60"/>
    <w:multiLevelType w:val="multilevel"/>
    <w:tmpl w:val="60F2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65F39"/>
    <w:multiLevelType w:val="multilevel"/>
    <w:tmpl w:val="CD303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D553B"/>
    <w:multiLevelType w:val="multilevel"/>
    <w:tmpl w:val="129C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7363A"/>
    <w:multiLevelType w:val="multilevel"/>
    <w:tmpl w:val="3B103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875180">
    <w:abstractNumId w:val="6"/>
  </w:num>
  <w:num w:numId="2" w16cid:durableId="117339894">
    <w:abstractNumId w:val="5"/>
  </w:num>
  <w:num w:numId="3" w16cid:durableId="1577786099">
    <w:abstractNumId w:val="2"/>
  </w:num>
  <w:num w:numId="4" w16cid:durableId="1271088114">
    <w:abstractNumId w:val="4"/>
  </w:num>
  <w:num w:numId="5" w16cid:durableId="1218125673">
    <w:abstractNumId w:val="9"/>
  </w:num>
  <w:num w:numId="6" w16cid:durableId="631987062">
    <w:abstractNumId w:val="7"/>
  </w:num>
  <w:num w:numId="7" w16cid:durableId="2024747697">
    <w:abstractNumId w:val="0"/>
  </w:num>
  <w:num w:numId="8" w16cid:durableId="1325084421">
    <w:abstractNumId w:val="8"/>
  </w:num>
  <w:num w:numId="9" w16cid:durableId="724721048">
    <w:abstractNumId w:val="1"/>
  </w:num>
  <w:num w:numId="10" w16cid:durableId="2115400028">
    <w:abstractNumId w:val="10"/>
  </w:num>
  <w:num w:numId="11" w16cid:durableId="1567758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B7"/>
    <w:rsid w:val="00EE32B7"/>
  </w:rsids>
  <m:mathPr>
    <m:mathFont m:val="Cambria Math"/>
    <m:brkBin m:val="before"/>
    <m:brkBinSub m:val="--"/>
    <m:smallFrac m:val="0"/>
    <m:dispDef/>
    <m:lMargin m:val="0"/>
    <m:rMargin m:val="0"/>
    <m:defJc m:val="centerGroup"/>
    <m:wrapIndent m:val="1440"/>
    <m:intLim m:val="subSup"/>
    <m:naryLim m:val="undOvr"/>
  </m:mathPr>
  <w:themeFontLang w:val="en-E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9480"/>
  <w15:chartTrackingRefBased/>
  <w15:docId w15:val="{8ADB448A-6C9E-C849-B3E6-9DEB497B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E32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B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E32B7"/>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EE32B7"/>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2B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E32B7"/>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EE32B7"/>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EE32B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32B7"/>
    <w:rPr>
      <w:b/>
      <w:bCs/>
    </w:rPr>
  </w:style>
  <w:style w:type="character" w:customStyle="1" w:styleId="Heading1Char">
    <w:name w:val="Heading 1 Char"/>
    <w:basedOn w:val="DefaultParagraphFont"/>
    <w:link w:val="Heading1"/>
    <w:uiPriority w:val="9"/>
    <w:rsid w:val="00EE3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E32B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EE32B7"/>
    <w:pPr>
      <w:widowControl w:val="0"/>
      <w:autoSpaceDE w:val="0"/>
      <w:autoSpaceDN w:val="0"/>
    </w:pPr>
    <w:rPr>
      <w:rFonts w:ascii="Calibri" w:eastAsia="Calibri" w:hAnsi="Calibri" w:cs="Calibri"/>
      <w:kern w:val="0"/>
      <w:lang w:val="en-US" w:eastAsia="en-US"/>
      <w14:ligatures w14:val="none"/>
    </w:rPr>
  </w:style>
  <w:style w:type="character" w:customStyle="1" w:styleId="BodyTextChar">
    <w:name w:val="Body Text Char"/>
    <w:basedOn w:val="DefaultParagraphFont"/>
    <w:link w:val="BodyText"/>
    <w:uiPriority w:val="1"/>
    <w:rsid w:val="00EE32B7"/>
    <w:rPr>
      <w:rFonts w:ascii="Calibri" w:eastAsia="Calibri" w:hAnsi="Calibri" w:cs="Calibri"/>
      <w:kern w:val="0"/>
      <w:lang w:val="en-US" w:eastAsia="en-US"/>
      <w14:ligatures w14:val="none"/>
    </w:rPr>
  </w:style>
  <w:style w:type="paragraph" w:styleId="Title">
    <w:name w:val="Title"/>
    <w:basedOn w:val="Normal"/>
    <w:link w:val="TitleChar"/>
    <w:uiPriority w:val="10"/>
    <w:qFormat/>
    <w:rsid w:val="00EE32B7"/>
    <w:pPr>
      <w:widowControl w:val="0"/>
      <w:autoSpaceDE w:val="0"/>
      <w:autoSpaceDN w:val="0"/>
      <w:spacing w:before="54"/>
      <w:ind w:left="787" w:right="780"/>
      <w:jc w:val="center"/>
    </w:pPr>
    <w:rPr>
      <w:rFonts w:ascii="Times New Roman" w:eastAsia="Times New Roman" w:hAnsi="Times New Roman" w:cs="Times New Roman"/>
      <w:kern w:val="0"/>
      <w:sz w:val="72"/>
      <w:szCs w:val="72"/>
      <w:lang w:val="en-US" w:eastAsia="en-US"/>
      <w14:ligatures w14:val="none"/>
    </w:rPr>
  </w:style>
  <w:style w:type="character" w:customStyle="1" w:styleId="TitleChar">
    <w:name w:val="Title Char"/>
    <w:basedOn w:val="DefaultParagraphFont"/>
    <w:link w:val="Title"/>
    <w:uiPriority w:val="10"/>
    <w:rsid w:val="00EE32B7"/>
    <w:rPr>
      <w:rFonts w:ascii="Times New Roman" w:eastAsia="Times New Roman" w:hAnsi="Times New Roman" w:cs="Times New Roman"/>
      <w:kern w:val="0"/>
      <w:sz w:val="72"/>
      <w:szCs w:val="72"/>
      <w:lang w:val="en-US" w:eastAsia="en-US"/>
      <w14:ligatures w14:val="none"/>
    </w:rPr>
  </w:style>
  <w:style w:type="paragraph" w:styleId="ListParagraph">
    <w:name w:val="List Paragraph"/>
    <w:basedOn w:val="Normal"/>
    <w:uiPriority w:val="1"/>
    <w:qFormat/>
    <w:rsid w:val="00EE32B7"/>
    <w:pPr>
      <w:widowControl w:val="0"/>
      <w:autoSpaceDE w:val="0"/>
      <w:autoSpaceDN w:val="0"/>
      <w:ind w:left="721" w:hanging="360"/>
    </w:pPr>
    <w:rPr>
      <w:rFonts w:ascii="Calibri" w:eastAsia="Calibri" w:hAnsi="Calibri" w:cs="Calibri"/>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149619">
      <w:bodyDiv w:val="1"/>
      <w:marLeft w:val="0"/>
      <w:marRight w:val="0"/>
      <w:marTop w:val="0"/>
      <w:marBottom w:val="0"/>
      <w:divBdr>
        <w:top w:val="none" w:sz="0" w:space="0" w:color="auto"/>
        <w:left w:val="none" w:sz="0" w:space="0" w:color="auto"/>
        <w:bottom w:val="none" w:sz="0" w:space="0" w:color="auto"/>
        <w:right w:val="none" w:sz="0" w:space="0" w:color="auto"/>
      </w:divBdr>
    </w:div>
    <w:div w:id="116801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2025-01-13T20:27:00Z</dcterms:created>
  <dcterms:modified xsi:type="dcterms:W3CDTF">2025-01-13T20:33:00Z</dcterms:modified>
</cp:coreProperties>
</file>