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29F" w14:textId="49F70220" w:rsidR="001C3D57" w:rsidRDefault="001C3D57" w:rsidP="001C3D57">
      <w:pPr>
        <w:jc w:val="center"/>
        <w:rPr>
          <w:sz w:val="56"/>
          <w:szCs w:val="56"/>
        </w:rPr>
      </w:pPr>
      <w:bookmarkStart w:id="0" w:name="_Toc187931979"/>
      <w:r w:rsidRPr="001C3D57">
        <w:rPr>
          <w:sz w:val="56"/>
          <w:szCs w:val="56"/>
        </w:rPr>
        <w:t>MEKELLE UNIVERITY</w:t>
      </w:r>
    </w:p>
    <w:p w14:paraId="369C8F8E" w14:textId="77777777" w:rsidR="002F5322" w:rsidRDefault="002F5322" w:rsidP="001C3D57">
      <w:pPr>
        <w:jc w:val="center"/>
        <w:rPr>
          <w:sz w:val="56"/>
          <w:szCs w:val="56"/>
        </w:rPr>
      </w:pPr>
    </w:p>
    <w:p w14:paraId="2F21E8AF" w14:textId="1290AE60" w:rsidR="002F5322" w:rsidRDefault="002F5322" w:rsidP="001C3D57">
      <w:pPr>
        <w:jc w:val="center"/>
        <w:rPr>
          <w:sz w:val="56"/>
          <w:szCs w:val="56"/>
        </w:rPr>
      </w:pPr>
      <w:r>
        <w:rPr>
          <w:sz w:val="56"/>
          <w:szCs w:val="56"/>
        </w:rPr>
        <w:t>EITM-School of computing</w:t>
      </w:r>
    </w:p>
    <w:p w14:paraId="774BFD86" w14:textId="77777777" w:rsidR="002F5322" w:rsidRDefault="002F5322" w:rsidP="001C3D57">
      <w:pPr>
        <w:jc w:val="center"/>
        <w:rPr>
          <w:sz w:val="56"/>
          <w:szCs w:val="56"/>
        </w:rPr>
      </w:pPr>
    </w:p>
    <w:p w14:paraId="684B508C" w14:textId="65C902E1" w:rsidR="002F5322" w:rsidRPr="002F5322" w:rsidRDefault="002F5322" w:rsidP="001C3D57">
      <w:pPr>
        <w:jc w:val="center"/>
        <w:rPr>
          <w:sz w:val="48"/>
          <w:szCs w:val="48"/>
        </w:rPr>
      </w:pPr>
      <w:r w:rsidRPr="002F5322">
        <w:rPr>
          <w:sz w:val="48"/>
          <w:szCs w:val="48"/>
        </w:rPr>
        <w:t>Software engineering</w:t>
      </w:r>
    </w:p>
    <w:p w14:paraId="36FC7A9D" w14:textId="77777777" w:rsidR="002F5322" w:rsidRPr="001C3D57" w:rsidRDefault="002F5322" w:rsidP="001C3D57">
      <w:pPr>
        <w:jc w:val="center"/>
        <w:rPr>
          <w:sz w:val="56"/>
          <w:szCs w:val="56"/>
        </w:rPr>
      </w:pPr>
    </w:p>
    <w:p w14:paraId="7DF3E8F5" w14:textId="77777777" w:rsidR="002F5322" w:rsidRPr="002F5322" w:rsidRDefault="002F5322" w:rsidP="002F5322">
      <w:pPr>
        <w:rPr>
          <w:sz w:val="28"/>
          <w:szCs w:val="28"/>
        </w:rPr>
      </w:pPr>
      <w:r w:rsidRPr="002F5322">
        <w:rPr>
          <w:sz w:val="28"/>
          <w:szCs w:val="28"/>
        </w:rPr>
        <w:t>Software Testing and Quality Assurance – Test Planning and Control</w:t>
      </w:r>
    </w:p>
    <w:p w14:paraId="7A6DAC83" w14:textId="77777777" w:rsidR="001C3D57" w:rsidRDefault="001C3D57" w:rsidP="001C3D57"/>
    <w:p w14:paraId="3A0F45FA" w14:textId="77777777" w:rsidR="001C3D57" w:rsidRDefault="001C3D57" w:rsidP="001C3D57"/>
    <w:p w14:paraId="49BD1344" w14:textId="38ECEFE3" w:rsidR="001C3D57" w:rsidRDefault="002F5322" w:rsidP="001C3D57">
      <w:r>
        <w:t>Name – Fseha Hagos</w:t>
      </w:r>
    </w:p>
    <w:p w14:paraId="5CD34E6F" w14:textId="2F6BD50B" w:rsidR="002F5322" w:rsidRDefault="002F5322" w:rsidP="001C3D57">
      <w:r>
        <w:t>Id – UGR/170040/12</w:t>
      </w:r>
    </w:p>
    <w:p w14:paraId="090F60CF" w14:textId="77777777" w:rsidR="001C3D57" w:rsidRDefault="001C3D57" w:rsidP="001C3D57"/>
    <w:p w14:paraId="0CC4081C" w14:textId="77777777" w:rsidR="001C3D57" w:rsidRDefault="001C3D57" w:rsidP="001C3D57"/>
    <w:p w14:paraId="2D88C367" w14:textId="77777777" w:rsidR="001C3D57" w:rsidRDefault="001C3D57" w:rsidP="001C3D57"/>
    <w:p w14:paraId="5D37CDE3" w14:textId="77777777" w:rsidR="001C3D57" w:rsidRDefault="001C3D57" w:rsidP="001C3D57"/>
    <w:p w14:paraId="4960F8CC" w14:textId="77777777" w:rsidR="001C3D57" w:rsidRDefault="001C3D57" w:rsidP="001C3D57"/>
    <w:p w14:paraId="278F98E6" w14:textId="77777777" w:rsidR="001C3D57" w:rsidRDefault="001C3D57" w:rsidP="001C3D57"/>
    <w:p w14:paraId="7BE13E04" w14:textId="77777777" w:rsidR="001C3D57" w:rsidRDefault="001C3D57" w:rsidP="001C3D57"/>
    <w:p w14:paraId="43978B59" w14:textId="77777777" w:rsidR="001C3D57" w:rsidRDefault="001C3D57" w:rsidP="001C3D57"/>
    <w:p w14:paraId="000154C6" w14:textId="77777777" w:rsidR="001C3D57" w:rsidRDefault="001C3D57" w:rsidP="001C3D57"/>
    <w:p w14:paraId="686B23D4" w14:textId="77777777" w:rsidR="001C3D57" w:rsidRDefault="001C3D57" w:rsidP="001C3D57"/>
    <w:p w14:paraId="08372791" w14:textId="77777777" w:rsidR="001C3D57" w:rsidRDefault="001C3D57" w:rsidP="001C3D57"/>
    <w:sdt>
      <w:sdtPr>
        <w:id w:val="9027947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20413F5" w14:textId="77777777" w:rsidR="001C3D57" w:rsidRPr="001C3D57" w:rsidRDefault="001C3D57" w:rsidP="001C3D57">
          <w:pPr>
            <w:pStyle w:val="TOCHeading"/>
            <w:rPr>
              <w:sz w:val="72"/>
              <w:szCs w:val="72"/>
            </w:rPr>
          </w:pPr>
          <w:r>
            <w:t>Table of Contents</w:t>
          </w:r>
        </w:p>
        <w:p w14:paraId="317E694F" w14:textId="77777777" w:rsidR="001C3D57" w:rsidRDefault="001C3D57" w:rsidP="001C3D57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33904" w:history="1">
            <w:r w:rsidRPr="00387589">
              <w:rPr>
                <w:rStyle w:val="Hyperlink"/>
                <w:noProof/>
              </w:rPr>
              <w:t>Software Testing and Quality Assurance – Test Planning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C43B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05" w:history="1">
            <w:r w:rsidRPr="00387589">
              <w:rPr>
                <w:rStyle w:val="Hyperlink"/>
                <w:noProof/>
              </w:rPr>
              <w:t>1. Testing Planning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DEAE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06" w:history="1">
            <w:r w:rsidRPr="00387589">
              <w:rPr>
                <w:rStyle w:val="Hyperlink"/>
                <w:noProof/>
              </w:rPr>
              <w:t>1.1 Test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8B7C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07" w:history="1">
            <w:r w:rsidRPr="00387589">
              <w:rPr>
                <w:rStyle w:val="Hyperlink"/>
                <w:noProof/>
              </w:rPr>
              <w:t>1.1.1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D876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08" w:history="1">
            <w:r w:rsidRPr="00387589">
              <w:rPr>
                <w:rStyle w:val="Hyperlink"/>
                <w:noProof/>
              </w:rPr>
              <w:t>1.1.2 Components of a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4D41F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09" w:history="1">
            <w:r w:rsidRPr="0038758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B55E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0" w:history="1">
            <w:r w:rsidRPr="00387589">
              <w:rPr>
                <w:rStyle w:val="Hyperlink"/>
                <w:noProof/>
              </w:rPr>
              <w:t>Scope of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BB7B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1" w:history="1">
            <w:r w:rsidRPr="00387589">
              <w:rPr>
                <w:rStyle w:val="Hyperlink"/>
                <w:noProof/>
              </w:rPr>
              <w:t>Test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197A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2" w:history="1">
            <w:r w:rsidRPr="00387589">
              <w:rPr>
                <w:rStyle w:val="Hyperlink"/>
                <w:noProof/>
              </w:rPr>
              <w:t>Test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3536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3" w:history="1">
            <w:r w:rsidRPr="00387589">
              <w:rPr>
                <w:rStyle w:val="Hyperlink"/>
                <w:noProof/>
              </w:rPr>
              <w:t>Test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34EE" w14:textId="77777777" w:rsidR="001C3D57" w:rsidRDefault="001C3D57" w:rsidP="001C3D57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4" w:history="1">
            <w:r w:rsidRPr="00387589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C5FE9" w14:textId="77777777" w:rsidR="001C3D57" w:rsidRDefault="001C3D57" w:rsidP="001C3D57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5" w:history="1">
            <w:r w:rsidRPr="00387589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3221" w14:textId="77777777" w:rsidR="001C3D57" w:rsidRDefault="001C3D57" w:rsidP="001C3D57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6" w:history="1">
            <w:r w:rsidRPr="00387589">
              <w:rPr>
                <w:rStyle w:val="Hyperlink"/>
                <w:noProof/>
              </w:rPr>
              <w:t>Defect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F693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7" w:history="1">
            <w:r w:rsidRPr="00387589">
              <w:rPr>
                <w:rStyle w:val="Hyperlink"/>
                <w:noProof/>
              </w:rPr>
              <w:t>Entry and 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5665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8" w:history="1">
            <w:r w:rsidRPr="00387589">
              <w:rPr>
                <w:rStyle w:val="Hyperlink"/>
                <w:noProof/>
              </w:rPr>
              <w:t>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373B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19" w:history="1">
            <w:r w:rsidRPr="00387589">
              <w:rPr>
                <w:rStyle w:val="Hyperlink"/>
                <w:noProof/>
              </w:rPr>
              <w:t>Schedule: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CAC5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0" w:history="1">
            <w:r w:rsidRPr="00387589">
              <w:rPr>
                <w:rStyle w:val="Hyperlink"/>
                <w:noProof/>
              </w:rPr>
              <w:t>Risk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B678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1" w:history="1">
            <w:r w:rsidRPr="00387589">
              <w:rPr>
                <w:rStyle w:val="Hyperlink"/>
                <w:noProof/>
              </w:rPr>
              <w:t>Approval: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8D755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2" w:history="1">
            <w:r w:rsidRPr="00387589">
              <w:rPr>
                <w:rStyle w:val="Hyperlink"/>
                <w:noProof/>
              </w:rPr>
              <w:t>1.1.3 Tools for Test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CB7E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3" w:history="1">
            <w:r w:rsidRPr="00387589">
              <w:rPr>
                <w:rStyle w:val="Hyperlink"/>
                <w:noProof/>
              </w:rPr>
              <w:t>1.2 Test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8506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4" w:history="1">
            <w:r w:rsidRPr="00387589">
              <w:rPr>
                <w:rStyle w:val="Hyperlink"/>
                <w:noProof/>
              </w:rPr>
              <w:t>1.2.1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38BB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5" w:history="1">
            <w:r w:rsidRPr="00387589">
              <w:rPr>
                <w:rStyle w:val="Hyperlink"/>
                <w:noProof/>
              </w:rPr>
              <w:t>1.2.2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3A04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6" w:history="1">
            <w:r w:rsidRPr="00387589">
              <w:rPr>
                <w:rStyle w:val="Hyperlink"/>
                <w:noProof/>
              </w:rPr>
              <w:t>1.2.3 Tools for Test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B4BA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7" w:history="1">
            <w:r w:rsidRPr="00387589">
              <w:rPr>
                <w:rStyle w:val="Hyperlink"/>
                <w:noProof/>
              </w:rPr>
              <w:t>1.2.4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EE0D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8" w:history="1">
            <w:r w:rsidRPr="00387589">
              <w:rPr>
                <w:rStyle w:val="Hyperlink"/>
                <w:noProof/>
              </w:rPr>
              <w:t>2. Testing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688C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29" w:history="1">
            <w:r w:rsidRPr="00387589">
              <w:rPr>
                <w:rStyle w:val="Hyperlink"/>
                <w:noProof/>
              </w:rPr>
              <w:t>2.1 Test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BE91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0" w:history="1">
            <w:r w:rsidRPr="00387589">
              <w:rPr>
                <w:rStyle w:val="Hyperlink"/>
                <w:noProof/>
              </w:rPr>
              <w:t>2.1.1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9652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1" w:history="1">
            <w:r w:rsidRPr="00387589">
              <w:rPr>
                <w:rStyle w:val="Hyperlink"/>
                <w:noProof/>
              </w:rPr>
              <w:t>2.1.2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92DE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2" w:history="1">
            <w:r w:rsidRPr="00387589">
              <w:rPr>
                <w:rStyle w:val="Hyperlink"/>
                <w:noProof/>
              </w:rPr>
              <w:t>2.2 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28A2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3" w:history="1">
            <w:r w:rsidRPr="00387589">
              <w:rPr>
                <w:rStyle w:val="Hyperlink"/>
                <w:noProof/>
              </w:rPr>
              <w:t>2.2.1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D4D3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4" w:history="1">
            <w:r w:rsidRPr="00387589">
              <w:rPr>
                <w:rStyle w:val="Hyperlink"/>
                <w:noProof/>
              </w:rPr>
              <w:t>2.2.2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73CD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5" w:history="1">
            <w:r w:rsidRPr="00387589">
              <w:rPr>
                <w:rStyle w:val="Hyperlink"/>
                <w:noProof/>
              </w:rPr>
              <w:t>2.2.3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4E72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6" w:history="1">
            <w:r w:rsidRPr="00387589">
              <w:rPr>
                <w:rStyle w:val="Hyperlink"/>
                <w:noProof/>
              </w:rPr>
              <w:t>2.2.4 Tools for Analysis and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567C" w14:textId="77777777" w:rsidR="001C3D57" w:rsidRDefault="001C3D57" w:rsidP="001C3D57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7933937" w:history="1">
            <w:r w:rsidRPr="00387589">
              <w:rPr>
                <w:rStyle w:val="Hyperlink"/>
                <w:noProof/>
              </w:rPr>
              <w:t>Final 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C28A" w14:textId="77777777" w:rsidR="001C3D57" w:rsidRDefault="001C3D57" w:rsidP="001C3D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37855D" w14:textId="77777777" w:rsidR="001C3D57" w:rsidRDefault="001C3D57" w:rsidP="001C3D57"/>
    <w:p w14:paraId="48426C81" w14:textId="77777777" w:rsidR="001C3D57" w:rsidRDefault="001C3D57" w:rsidP="001C3D57"/>
    <w:p w14:paraId="198BEAAA" w14:textId="77777777" w:rsidR="001C3D57" w:rsidRDefault="001C3D57" w:rsidP="001C3D57"/>
    <w:p w14:paraId="15A0470E" w14:textId="77777777" w:rsidR="001C3D57" w:rsidRDefault="001C3D57" w:rsidP="001C3D57"/>
    <w:p w14:paraId="6B4972C2" w14:textId="77777777" w:rsidR="001C3D57" w:rsidRDefault="001C3D57" w:rsidP="001C3D57"/>
    <w:p w14:paraId="372D27CB" w14:textId="77777777" w:rsidR="001C3D57" w:rsidRDefault="001C3D57" w:rsidP="001C3D57"/>
    <w:p w14:paraId="25BA0ECA" w14:textId="77777777" w:rsidR="001C3D57" w:rsidRDefault="001C3D57" w:rsidP="001C3D57"/>
    <w:p w14:paraId="4AA58155" w14:textId="77777777" w:rsidR="001C3D57" w:rsidRDefault="001C3D57" w:rsidP="001C3D57"/>
    <w:p w14:paraId="4A0CB558" w14:textId="77777777" w:rsidR="001C3D57" w:rsidRDefault="001C3D57" w:rsidP="001C3D57"/>
    <w:p w14:paraId="62726EC8" w14:textId="77777777" w:rsidR="001C3D57" w:rsidRDefault="001C3D57" w:rsidP="001C3D57"/>
    <w:p w14:paraId="31695976" w14:textId="77777777" w:rsidR="001C3D57" w:rsidRDefault="001C3D57" w:rsidP="001C3D57"/>
    <w:p w14:paraId="73D31D57" w14:textId="77777777" w:rsidR="001C3D57" w:rsidRDefault="001C3D57" w:rsidP="001C3D57"/>
    <w:p w14:paraId="41166177" w14:textId="77777777" w:rsidR="001C3D57" w:rsidRDefault="001C3D57" w:rsidP="001C3D57"/>
    <w:p w14:paraId="0010FABA" w14:textId="77777777" w:rsidR="001C3D57" w:rsidRDefault="001C3D57" w:rsidP="001C3D57"/>
    <w:p w14:paraId="1A92AE63" w14:textId="77777777" w:rsidR="001C3D57" w:rsidRDefault="001C3D57" w:rsidP="001C3D57"/>
    <w:p w14:paraId="08B84E51" w14:textId="77777777" w:rsidR="001C3D57" w:rsidRDefault="001C3D57" w:rsidP="001C3D57"/>
    <w:p w14:paraId="3D19A48D" w14:textId="77777777" w:rsidR="001C3D57" w:rsidRDefault="001C3D57" w:rsidP="001C3D57"/>
    <w:p w14:paraId="7BFA8A7B" w14:textId="5D27289C" w:rsidR="00AD4501" w:rsidRPr="001A4959" w:rsidRDefault="00000000" w:rsidP="001D61F9">
      <w:pPr>
        <w:pStyle w:val="Heading1"/>
        <w:rPr>
          <w:sz w:val="40"/>
          <w:szCs w:val="40"/>
        </w:rPr>
      </w:pPr>
      <w:r w:rsidRPr="001A4959">
        <w:rPr>
          <w:sz w:val="40"/>
          <w:szCs w:val="40"/>
        </w:rPr>
        <w:lastRenderedPageBreak/>
        <w:t>Software Testing and Quality Assurance – Test Planning and Control</w:t>
      </w:r>
      <w:bookmarkEnd w:id="0"/>
    </w:p>
    <w:p w14:paraId="559F98AD" w14:textId="77777777" w:rsidR="00AD4501" w:rsidRPr="001A4959" w:rsidRDefault="00000000">
      <w:pPr>
        <w:pStyle w:val="Heading2"/>
        <w:rPr>
          <w:sz w:val="40"/>
          <w:szCs w:val="40"/>
        </w:rPr>
      </w:pPr>
      <w:bookmarkStart w:id="1" w:name="_Toc187931980"/>
      <w:r w:rsidRPr="001A4959">
        <w:rPr>
          <w:sz w:val="40"/>
          <w:szCs w:val="40"/>
        </w:rPr>
        <w:t>1. Testing Planning and Control</w:t>
      </w:r>
      <w:bookmarkEnd w:id="1"/>
    </w:p>
    <w:p w14:paraId="66B118C2" w14:textId="77777777" w:rsidR="00AD4501" w:rsidRPr="001A4959" w:rsidRDefault="00000000">
      <w:pPr>
        <w:pStyle w:val="Heading2"/>
        <w:rPr>
          <w:sz w:val="36"/>
          <w:szCs w:val="36"/>
        </w:rPr>
      </w:pPr>
      <w:bookmarkStart w:id="2" w:name="_Toc187931981"/>
      <w:r w:rsidRPr="001A4959">
        <w:rPr>
          <w:sz w:val="36"/>
          <w:szCs w:val="36"/>
        </w:rPr>
        <w:t>1.1 Test Planning</w:t>
      </w:r>
      <w:bookmarkEnd w:id="2"/>
    </w:p>
    <w:p w14:paraId="330FCA9B" w14:textId="77777777" w:rsidR="00AD4501" w:rsidRPr="001A4959" w:rsidRDefault="00000000">
      <w:pPr>
        <w:pStyle w:val="Heading2"/>
        <w:rPr>
          <w:sz w:val="32"/>
          <w:szCs w:val="32"/>
        </w:rPr>
      </w:pPr>
      <w:bookmarkStart w:id="3" w:name="_Toc187931982"/>
      <w:r w:rsidRPr="001A4959">
        <w:rPr>
          <w:sz w:val="32"/>
          <w:szCs w:val="32"/>
        </w:rPr>
        <w:t>1.1.1 Objective:</w:t>
      </w:r>
      <w:bookmarkEnd w:id="3"/>
    </w:p>
    <w:p w14:paraId="7FDC6702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The objective is to ensure the quality and reliability of the Student Registration System, define the scope of testing, and allocate resources efficiently.</w:t>
      </w:r>
    </w:p>
    <w:p w14:paraId="4568BB9A" w14:textId="77777777" w:rsidR="00AD4501" w:rsidRPr="001A4959" w:rsidRDefault="00000000">
      <w:pPr>
        <w:pStyle w:val="Heading2"/>
        <w:rPr>
          <w:sz w:val="32"/>
          <w:szCs w:val="32"/>
        </w:rPr>
      </w:pPr>
      <w:bookmarkStart w:id="4" w:name="_Toc187931983"/>
      <w:r w:rsidRPr="001A4959">
        <w:rPr>
          <w:sz w:val="32"/>
          <w:szCs w:val="32"/>
        </w:rPr>
        <w:t>1.1.2 Components of a Test Plan</w:t>
      </w:r>
      <w:bookmarkEnd w:id="4"/>
    </w:p>
    <w:p w14:paraId="5DF1D0CB" w14:textId="77777777" w:rsidR="00AD4501" w:rsidRPr="001A4959" w:rsidRDefault="00000000">
      <w:pPr>
        <w:pStyle w:val="Heading2"/>
        <w:rPr>
          <w:sz w:val="28"/>
          <w:szCs w:val="28"/>
        </w:rPr>
      </w:pPr>
      <w:bookmarkStart w:id="5" w:name="_Toc187931984"/>
      <w:r w:rsidRPr="001A4959">
        <w:rPr>
          <w:sz w:val="28"/>
          <w:szCs w:val="28"/>
        </w:rPr>
        <w:t>Introduction:</w:t>
      </w:r>
      <w:bookmarkEnd w:id="5"/>
    </w:p>
    <w:p w14:paraId="20E3F163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The system aims to streamline student registration with an emphasis on ease of use and efficiency.</w:t>
      </w:r>
    </w:p>
    <w:p w14:paraId="63B01D2F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Testing focuses on functionality, reliability, and usability, identifying potential defects.</w:t>
      </w:r>
    </w:p>
    <w:p w14:paraId="765C7315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Stakeholders include:</w:t>
      </w:r>
    </w:p>
    <w:p w14:paraId="53B7D2C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Developers: Responsible for system development.</w:t>
      </w:r>
    </w:p>
    <w:p w14:paraId="4E1D262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Testers: Tasked with defect detection.</w:t>
      </w:r>
    </w:p>
    <w:p w14:paraId="4F4CAF08" w14:textId="77777777" w:rsidR="00AD4501" w:rsidRPr="001A4959" w:rsidRDefault="00000000">
      <w:pPr>
        <w:pStyle w:val="Heading2"/>
        <w:rPr>
          <w:sz w:val="28"/>
          <w:szCs w:val="28"/>
        </w:rPr>
      </w:pPr>
      <w:bookmarkStart w:id="6" w:name="_Toc187931985"/>
      <w:r w:rsidRPr="001A4959">
        <w:rPr>
          <w:sz w:val="28"/>
          <w:szCs w:val="28"/>
        </w:rPr>
        <w:t>Scope of Testing:</w:t>
      </w:r>
      <w:bookmarkEnd w:id="6"/>
    </w:p>
    <w:p w14:paraId="4BE3A716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Key areas: user registration, Chapa integration (success/failure), admin dashboard functionality, authentication, and data security.</w:t>
      </w:r>
    </w:p>
    <w:p w14:paraId="778DE762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Non-functional aspects: response time and load handling.</w:t>
      </w:r>
    </w:p>
    <w:p w14:paraId="19F2862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Exclusions: Testing beyond Chapa integration, as third-party APIs are independently verified.</w:t>
      </w:r>
    </w:p>
    <w:p w14:paraId="08104648" w14:textId="77777777" w:rsidR="00AD4501" w:rsidRPr="001A4959" w:rsidRDefault="00000000">
      <w:pPr>
        <w:pStyle w:val="Heading2"/>
        <w:rPr>
          <w:sz w:val="28"/>
          <w:szCs w:val="28"/>
        </w:rPr>
      </w:pPr>
      <w:bookmarkStart w:id="7" w:name="_Toc187931986"/>
      <w:r w:rsidRPr="001A4959">
        <w:rPr>
          <w:sz w:val="28"/>
          <w:szCs w:val="28"/>
        </w:rPr>
        <w:t>Test Objectives:</w:t>
      </w:r>
      <w:bookmarkEnd w:id="7"/>
    </w:p>
    <w:p w14:paraId="7364E4A9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Verify proper functioning of the user registration process.</w:t>
      </w:r>
    </w:p>
    <w:p w14:paraId="00A5238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Ensure secure and reliable payment processing.</w:t>
      </w:r>
    </w:p>
    <w:p w14:paraId="5A51B150" w14:textId="77777777" w:rsidR="00AD4501" w:rsidRPr="001A4959" w:rsidRDefault="00000000">
      <w:pPr>
        <w:pStyle w:val="Heading2"/>
        <w:rPr>
          <w:sz w:val="28"/>
          <w:szCs w:val="28"/>
        </w:rPr>
      </w:pPr>
      <w:bookmarkStart w:id="8" w:name="_Toc187931987"/>
      <w:r w:rsidRPr="001A4959">
        <w:rPr>
          <w:sz w:val="28"/>
          <w:szCs w:val="28"/>
        </w:rPr>
        <w:lastRenderedPageBreak/>
        <w:t>Test Strategy:</w:t>
      </w:r>
      <w:bookmarkEnd w:id="8"/>
    </w:p>
    <w:p w14:paraId="0B0C22C8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Testing Levels:</w:t>
      </w:r>
    </w:p>
    <w:p w14:paraId="6B9F13F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Unit Testing: Validations, API calls, individual functions.</w:t>
      </w:r>
    </w:p>
    <w:p w14:paraId="50CEE019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Integration Testing: Interaction between Django views and Chapa module.</w:t>
      </w:r>
    </w:p>
    <w:p w14:paraId="2B77FD6B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System Testing: Registration-to-payment workflow.</w:t>
      </w:r>
    </w:p>
    <w:p w14:paraId="3541BFA6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Acceptance Testing: Compliance with user requirements.</w:t>
      </w:r>
    </w:p>
    <w:p w14:paraId="36620B9D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Testing Types:</w:t>
      </w:r>
    </w:p>
    <w:p w14:paraId="6A64446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Manual Testing: Scenarios requiring critical analysis.</w:t>
      </w:r>
    </w:p>
    <w:p w14:paraId="239FF583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</w:t>
      </w:r>
      <w:r w:rsidRPr="005E5508">
        <w:rPr>
          <w:sz w:val="24"/>
          <w:szCs w:val="24"/>
        </w:rPr>
        <w:t>- Automated Testing: Selenium (UI), Pytest (backend), load testing for concurrent processes.</w:t>
      </w:r>
    </w:p>
    <w:p w14:paraId="4A9A65E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 Environment Requirements:</w:t>
      </w:r>
    </w:p>
    <w:p w14:paraId="2043209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- Staging environment replicating production, including database and payment API.</w:t>
      </w:r>
    </w:p>
    <w:p w14:paraId="4A44F427" w14:textId="77777777" w:rsidR="00AD4501" w:rsidRPr="001A4959" w:rsidRDefault="00000000">
      <w:pPr>
        <w:pStyle w:val="Heading2"/>
        <w:rPr>
          <w:sz w:val="28"/>
          <w:szCs w:val="28"/>
        </w:rPr>
      </w:pPr>
      <w:bookmarkStart w:id="9" w:name="_Toc187931988"/>
      <w:r w:rsidRPr="001A4959">
        <w:rPr>
          <w:sz w:val="28"/>
          <w:szCs w:val="28"/>
        </w:rPr>
        <w:t>Test Deliverables:</w:t>
      </w:r>
      <w:bookmarkEnd w:id="9"/>
    </w:p>
    <w:p w14:paraId="405810FD" w14:textId="72B0A2BE" w:rsidR="00FD5062" w:rsidRPr="00FD5062" w:rsidRDefault="00000000" w:rsidP="00FD5062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- </w:t>
      </w:r>
      <w:r w:rsidRPr="00FD5062">
        <w:rPr>
          <w:rStyle w:val="Heading3Char"/>
        </w:rPr>
        <w:t>Test cases/scripts</w:t>
      </w:r>
    </w:p>
    <w:tbl>
      <w:tblPr>
        <w:tblW w:w="92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9"/>
        <w:gridCol w:w="1261"/>
        <w:gridCol w:w="1419"/>
        <w:gridCol w:w="1518"/>
        <w:gridCol w:w="1169"/>
        <w:gridCol w:w="1541"/>
        <w:gridCol w:w="1088"/>
      </w:tblGrid>
      <w:tr w:rsidR="00FD5062" w14:paraId="16C64AE8" w14:textId="77777777" w:rsidTr="00FD5062">
        <w:tc>
          <w:tcPr>
            <w:tcW w:w="12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084C4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21849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A947F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1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F75DF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11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9CC86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15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7E25C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108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3A74F" w14:textId="77777777" w:rsidR="00FD5062" w:rsidRDefault="00FD5062" w:rsidP="001D27FE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FD5062" w14:paraId="06717F19" w14:textId="77777777" w:rsidTr="00FD5062">
        <w:tc>
          <w:tcPr>
            <w:tcW w:w="12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46B84" w14:textId="77777777" w:rsidR="00FD5062" w:rsidRDefault="00FD5062" w:rsidP="001D27FE">
            <w:r>
              <w:t>TC_REG_001</w:t>
            </w:r>
          </w:p>
        </w:tc>
        <w:tc>
          <w:tcPr>
            <w:tcW w:w="12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D7A81" w14:textId="77777777" w:rsidR="00FD5062" w:rsidRDefault="00FD5062" w:rsidP="001D27FE">
            <w:r>
              <w:t>Successful Registration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14848" w14:textId="77777777" w:rsidR="00FD5062" w:rsidRDefault="00FD5062" w:rsidP="001D27FE">
            <w:r>
              <w:t>Validate registration with valid inputs.</w:t>
            </w:r>
          </w:p>
        </w:tc>
        <w:tc>
          <w:tcPr>
            <w:tcW w:w="151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ECC71" w14:textId="77777777" w:rsidR="00FD5062" w:rsidRDefault="00FD5062" w:rsidP="001D27FE">
            <w:r>
              <w:t>Registration form is accessible.</w:t>
            </w:r>
          </w:p>
        </w:tc>
        <w:tc>
          <w:tcPr>
            <w:tcW w:w="11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60689" w14:textId="77777777" w:rsidR="00FD5062" w:rsidRDefault="00FD5062" w:rsidP="001D27FE">
            <w:r>
              <w:t>1. Open form. 2. Enter valid data. 3. Submit form.</w:t>
            </w:r>
          </w:p>
        </w:tc>
        <w:tc>
          <w:tcPr>
            <w:tcW w:w="15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5766E" w14:textId="77777777" w:rsidR="00FD5062" w:rsidRDefault="00FD5062" w:rsidP="001D27FE">
            <w:r>
              <w:t>Registration completes. Confirmation email sent. Redirect to payment page.</w:t>
            </w:r>
          </w:p>
        </w:tc>
        <w:tc>
          <w:tcPr>
            <w:tcW w:w="108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D50CC" w14:textId="77777777" w:rsidR="00FD5062" w:rsidRDefault="00FD5062" w:rsidP="001D27FE">
            <w:r>
              <w:t>High</w:t>
            </w:r>
          </w:p>
        </w:tc>
      </w:tr>
      <w:tr w:rsidR="00FD5062" w14:paraId="4CFC025E" w14:textId="77777777" w:rsidTr="00FD5062">
        <w:tc>
          <w:tcPr>
            <w:tcW w:w="12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5A584" w14:textId="77777777" w:rsidR="00FD5062" w:rsidRDefault="00FD5062" w:rsidP="001D27FE">
            <w:r>
              <w:t>TC_REG_002</w:t>
            </w:r>
          </w:p>
        </w:tc>
        <w:tc>
          <w:tcPr>
            <w:tcW w:w="12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BA512" w14:textId="77777777" w:rsidR="00FD5062" w:rsidRDefault="00FD5062" w:rsidP="001D27FE">
            <w:r>
              <w:t>Invalid Email Validation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8A7DD" w14:textId="77777777" w:rsidR="00FD5062" w:rsidRDefault="00FD5062" w:rsidP="001D27FE">
            <w:r>
              <w:t>Test handling of invalid email inputs.</w:t>
            </w:r>
          </w:p>
        </w:tc>
        <w:tc>
          <w:tcPr>
            <w:tcW w:w="151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C9ABB" w14:textId="77777777" w:rsidR="00FD5062" w:rsidRDefault="00FD5062" w:rsidP="001D27FE">
            <w:r>
              <w:t>Registration form is accessible.</w:t>
            </w:r>
          </w:p>
        </w:tc>
        <w:tc>
          <w:tcPr>
            <w:tcW w:w="11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8E2C7" w14:textId="77777777" w:rsidR="00FD5062" w:rsidRDefault="00FD5062" w:rsidP="001D27FE">
            <w:r>
              <w:t>1. Open form. 2. Enter invalid email. 3. Submit form.</w:t>
            </w:r>
          </w:p>
        </w:tc>
        <w:tc>
          <w:tcPr>
            <w:tcW w:w="15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ED3F" w14:textId="77777777" w:rsidR="00FD5062" w:rsidRDefault="00FD5062" w:rsidP="001D27FE">
            <w:r>
              <w:t>Error: "Enter a valid email." Registration fails.</w:t>
            </w:r>
          </w:p>
        </w:tc>
        <w:tc>
          <w:tcPr>
            <w:tcW w:w="108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A5498" w14:textId="77777777" w:rsidR="00FD5062" w:rsidRDefault="00FD5062" w:rsidP="001D27FE">
            <w:r>
              <w:t>High</w:t>
            </w:r>
          </w:p>
        </w:tc>
      </w:tr>
      <w:tr w:rsidR="00FD5062" w14:paraId="543B47DB" w14:textId="77777777" w:rsidTr="00FD5062">
        <w:trPr>
          <w:trHeight w:val="1200"/>
        </w:trPr>
        <w:tc>
          <w:tcPr>
            <w:tcW w:w="12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39DFF" w14:textId="77777777" w:rsidR="00FD5062" w:rsidRDefault="00FD5062" w:rsidP="001D27FE">
            <w:r>
              <w:lastRenderedPageBreak/>
              <w:t>TC_PAY_001</w:t>
            </w:r>
          </w:p>
        </w:tc>
        <w:tc>
          <w:tcPr>
            <w:tcW w:w="12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13546" w14:textId="77777777" w:rsidR="00FD5062" w:rsidRDefault="00FD5062" w:rsidP="001D27FE">
            <w:r>
              <w:t>Successful Payment via Chapa</w:t>
            </w:r>
          </w:p>
        </w:tc>
        <w:tc>
          <w:tcPr>
            <w:tcW w:w="141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59F2A" w14:textId="77777777" w:rsidR="00FD5062" w:rsidRDefault="00FD5062" w:rsidP="001D27FE">
            <w:r>
              <w:t>Confirm Chapa processes payment successfully.</w:t>
            </w:r>
          </w:p>
        </w:tc>
        <w:tc>
          <w:tcPr>
            <w:tcW w:w="151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7D4EB" w14:textId="77777777" w:rsidR="00FD5062" w:rsidRDefault="00FD5062" w:rsidP="001D27FE">
            <w:r>
              <w:t>User logged in. Chapa ready.</w:t>
            </w:r>
          </w:p>
        </w:tc>
        <w:tc>
          <w:tcPr>
            <w:tcW w:w="11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FF9DD" w14:textId="77777777" w:rsidR="00FD5062" w:rsidRDefault="00FD5062" w:rsidP="001D27FE">
            <w:r>
              <w:t>1. Login. 2. Register. 3. Enter valid payment info. 4. Confirm payment.</w:t>
            </w:r>
          </w:p>
        </w:tc>
        <w:tc>
          <w:tcPr>
            <w:tcW w:w="15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1597F" w14:textId="77777777" w:rsidR="00FD5062" w:rsidRDefault="00FD5062" w:rsidP="001D27FE">
            <w:r>
              <w:t>Payment completes. Receipt email sent.</w:t>
            </w:r>
          </w:p>
        </w:tc>
        <w:tc>
          <w:tcPr>
            <w:tcW w:w="108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C323A5" w14:textId="77777777" w:rsidR="00FD5062" w:rsidRDefault="00FD5062" w:rsidP="001D27FE">
            <w:r>
              <w:t>High</w:t>
            </w:r>
          </w:p>
        </w:tc>
      </w:tr>
    </w:tbl>
    <w:p w14:paraId="01409160" w14:textId="77777777" w:rsidR="00FD5062" w:rsidRDefault="00FD5062" w:rsidP="00FD5062">
      <w:pPr>
        <w:pStyle w:val="Heading3"/>
      </w:pPr>
      <w:bookmarkStart w:id="10" w:name="_Toc187931989"/>
      <w:r>
        <w:t>Test Data</w:t>
      </w:r>
      <w:bookmarkEnd w:id="10"/>
    </w:p>
    <w:p w14:paraId="2515CA2C" w14:textId="77777777" w:rsidR="00FD5062" w:rsidRDefault="00FD5062" w:rsidP="00FD5062">
      <w:pPr>
        <w:numPr>
          <w:ilvl w:val="0"/>
          <w:numId w:val="10"/>
        </w:numPr>
        <w:suppressAutoHyphens/>
        <w:autoSpaceDN w:val="0"/>
        <w:spacing w:after="160" w:line="256" w:lineRule="auto"/>
      </w:pPr>
      <w:r>
        <w:t>Valid and invalid email formats.</w:t>
      </w:r>
    </w:p>
    <w:p w14:paraId="4FF9B999" w14:textId="77777777" w:rsidR="00FD5062" w:rsidRDefault="00FD5062" w:rsidP="00FD5062">
      <w:pPr>
        <w:numPr>
          <w:ilvl w:val="0"/>
          <w:numId w:val="10"/>
        </w:numPr>
        <w:suppressAutoHyphens/>
        <w:autoSpaceDN w:val="0"/>
        <w:spacing w:after="160" w:line="256" w:lineRule="auto"/>
      </w:pPr>
      <w:r>
        <w:t>Payment scenarios (valid and invalid inputs).</w:t>
      </w:r>
    </w:p>
    <w:p w14:paraId="3A521017" w14:textId="77777777" w:rsidR="00FD5062" w:rsidRDefault="00FD5062" w:rsidP="00FD5062">
      <w:bookmarkStart w:id="11" w:name="_Toc187931990"/>
      <w:r w:rsidRPr="00FD5062">
        <w:rPr>
          <w:rStyle w:val="Heading3Char"/>
        </w:rPr>
        <w:t>Test Reports</w:t>
      </w:r>
      <w:bookmarkEnd w:id="11"/>
      <w:r>
        <w:t xml:space="preserve"> Key statistics such as pass and fail rates will be documented.</w:t>
      </w:r>
    </w:p>
    <w:p w14:paraId="79401AEB" w14:textId="77777777" w:rsidR="00FD5062" w:rsidRDefault="00FD5062" w:rsidP="00FD5062">
      <w:bookmarkStart w:id="12" w:name="_Toc187931991"/>
      <w:r w:rsidRPr="00FD5062">
        <w:rPr>
          <w:rStyle w:val="Heading3Char"/>
        </w:rPr>
        <w:t>Defect Logs</w:t>
      </w:r>
      <w:bookmarkEnd w:id="12"/>
      <w:r>
        <w:t xml:space="preserve"> Defects will be categorized by severity: high, medium, and low.</w:t>
      </w:r>
    </w:p>
    <w:p w14:paraId="3EC901D5" w14:textId="77777777" w:rsidR="00FD5062" w:rsidRPr="001A4959" w:rsidRDefault="00FD5062">
      <w:pPr>
        <w:rPr>
          <w:sz w:val="24"/>
          <w:szCs w:val="24"/>
        </w:rPr>
      </w:pPr>
    </w:p>
    <w:p w14:paraId="7A26EC6E" w14:textId="77777777" w:rsidR="00AD4501" w:rsidRPr="001A4959" w:rsidRDefault="00000000">
      <w:pPr>
        <w:pStyle w:val="Heading2"/>
        <w:rPr>
          <w:sz w:val="28"/>
          <w:szCs w:val="28"/>
        </w:rPr>
      </w:pPr>
      <w:bookmarkStart w:id="13" w:name="_Toc187931992"/>
      <w:r w:rsidRPr="001A4959">
        <w:rPr>
          <w:sz w:val="28"/>
          <w:szCs w:val="28"/>
        </w:rPr>
        <w:t>Entry and Exit Criteria:</w:t>
      </w:r>
      <w:bookmarkEnd w:id="13"/>
    </w:p>
    <w:p w14:paraId="4249440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Entry: Finalized requirements, completed development, prepared test environment.</w:t>
      </w:r>
    </w:p>
    <w:p w14:paraId="0FC2A093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Exit: Resolved critical defects, 95% functional coverage.</w:t>
      </w:r>
    </w:p>
    <w:p w14:paraId="3896E272" w14:textId="77777777" w:rsidR="00AD4501" w:rsidRPr="001A4959" w:rsidRDefault="00000000">
      <w:pPr>
        <w:pStyle w:val="Heading2"/>
        <w:rPr>
          <w:sz w:val="28"/>
          <w:szCs w:val="28"/>
        </w:rPr>
      </w:pPr>
      <w:bookmarkStart w:id="14" w:name="_Toc187931993"/>
      <w:r w:rsidRPr="001A4959">
        <w:rPr>
          <w:sz w:val="28"/>
          <w:szCs w:val="28"/>
        </w:rPr>
        <w:t>Resources:</w:t>
      </w:r>
      <w:bookmarkEnd w:id="14"/>
    </w:p>
    <w:p w14:paraId="0F7A0E5A" w14:textId="47DF2C85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- Team: Two </w:t>
      </w:r>
      <w:r w:rsidR="001D61F9" w:rsidRPr="001A4959">
        <w:rPr>
          <w:sz w:val="24"/>
          <w:szCs w:val="24"/>
        </w:rPr>
        <w:t>me and my</w:t>
      </w:r>
      <w:r w:rsidRPr="001A4959">
        <w:rPr>
          <w:sz w:val="24"/>
          <w:szCs w:val="24"/>
        </w:rPr>
        <w:t xml:space="preserve"> classmate</w:t>
      </w:r>
      <w:r w:rsidR="001D61F9" w:rsidRPr="001A4959">
        <w:rPr>
          <w:sz w:val="24"/>
          <w:szCs w:val="24"/>
        </w:rPr>
        <w:t>.</w:t>
      </w:r>
    </w:p>
    <w:p w14:paraId="58854B7D" w14:textId="77777777" w:rsidR="00AD4501" w:rsidRDefault="00000000">
      <w:pPr>
        <w:pStyle w:val="Heading2"/>
        <w:rPr>
          <w:sz w:val="28"/>
          <w:szCs w:val="28"/>
        </w:rPr>
      </w:pPr>
      <w:bookmarkStart w:id="15" w:name="_Toc187931994"/>
      <w:r w:rsidRPr="001A4959">
        <w:rPr>
          <w:sz w:val="28"/>
          <w:szCs w:val="28"/>
        </w:rPr>
        <w:t>Schedule:</w:t>
      </w:r>
      <w:bookmarkEnd w:id="1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69"/>
        <w:gridCol w:w="1655"/>
        <w:gridCol w:w="2129"/>
        <w:gridCol w:w="2177"/>
      </w:tblGrid>
      <w:tr w:rsidR="001A4959" w14:paraId="36E4CD1B" w14:textId="77777777" w:rsidTr="00FD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0A3F9C" w14:textId="5EBBD7B9" w:rsidR="001A4959" w:rsidRDefault="001A4959" w:rsidP="001A4959">
            <w:r w:rsidRPr="001A4959">
              <w:rPr>
                <w:sz w:val="24"/>
                <w:szCs w:val="24"/>
              </w:rPr>
              <w:t xml:space="preserve">Task              </w:t>
            </w:r>
          </w:p>
        </w:tc>
        <w:tc>
          <w:tcPr>
            <w:tcW w:w="1710" w:type="dxa"/>
          </w:tcPr>
          <w:p w14:paraId="6A373F87" w14:textId="4AB6DCD7" w:rsidR="001A4959" w:rsidRDefault="001A4959" w:rsidP="001A4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Start Date</w:t>
            </w:r>
          </w:p>
        </w:tc>
        <w:tc>
          <w:tcPr>
            <w:tcW w:w="2214" w:type="dxa"/>
          </w:tcPr>
          <w:p w14:paraId="648D019F" w14:textId="64430E6D" w:rsidR="001A4959" w:rsidRDefault="001A4959" w:rsidP="001A4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End Date</w:t>
            </w:r>
          </w:p>
        </w:tc>
        <w:tc>
          <w:tcPr>
            <w:tcW w:w="2214" w:type="dxa"/>
          </w:tcPr>
          <w:p w14:paraId="108419F7" w14:textId="12FDB218" w:rsidR="001A4959" w:rsidRDefault="001A4959" w:rsidP="001A4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Responsible   </w:t>
            </w:r>
          </w:p>
        </w:tc>
      </w:tr>
      <w:tr w:rsidR="001A4959" w14:paraId="5E67893E" w14:textId="77777777" w:rsidTr="00FD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DEC2E03" w14:textId="74F80A87" w:rsidR="001A4959" w:rsidRPr="001A4959" w:rsidRDefault="001A4959" w:rsidP="001A4959">
            <w:pPr>
              <w:rPr>
                <w:sz w:val="24"/>
                <w:szCs w:val="24"/>
              </w:rPr>
            </w:pPr>
            <w:r w:rsidRPr="001A4959">
              <w:rPr>
                <w:sz w:val="24"/>
                <w:szCs w:val="24"/>
              </w:rPr>
              <w:t>Test Case Creation</w:t>
            </w:r>
          </w:p>
          <w:p w14:paraId="029D5D61" w14:textId="77777777" w:rsidR="001A4959" w:rsidRDefault="001A4959" w:rsidP="001A4959"/>
        </w:tc>
        <w:tc>
          <w:tcPr>
            <w:tcW w:w="1710" w:type="dxa"/>
          </w:tcPr>
          <w:p w14:paraId="6A13FA2C" w14:textId="687B3344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Jan </w:t>
            </w:r>
            <w:r w:rsidR="0000046F">
              <w:rPr>
                <w:sz w:val="24"/>
                <w:szCs w:val="24"/>
              </w:rPr>
              <w:t>9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1B716313" w14:textId="68C5CE83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1</w:t>
            </w:r>
            <w:r w:rsidR="0000046F">
              <w:rPr>
                <w:sz w:val="24"/>
                <w:szCs w:val="24"/>
              </w:rPr>
              <w:t>6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67F28865" w14:textId="62D450F3" w:rsidR="001A4959" w:rsidRDefault="001A4959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Developer     </w:t>
            </w:r>
          </w:p>
        </w:tc>
      </w:tr>
      <w:tr w:rsidR="001A4959" w14:paraId="2113F712" w14:textId="77777777" w:rsidTr="00FD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0907B5" w14:textId="4C423D7C" w:rsidR="001A4959" w:rsidRDefault="00FD5062" w:rsidP="001A4959">
            <w:r w:rsidRPr="001A4959">
              <w:rPr>
                <w:sz w:val="24"/>
                <w:szCs w:val="24"/>
              </w:rPr>
              <w:t>Environment Setup</w:t>
            </w:r>
          </w:p>
        </w:tc>
        <w:tc>
          <w:tcPr>
            <w:tcW w:w="1710" w:type="dxa"/>
          </w:tcPr>
          <w:p w14:paraId="06799215" w14:textId="4742F29D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1</w:t>
            </w:r>
            <w:r w:rsidR="0000046F">
              <w:rPr>
                <w:sz w:val="24"/>
                <w:szCs w:val="24"/>
              </w:rPr>
              <w:t>1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00E5F59E" w14:textId="0610841C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17, 2025</w:t>
            </w:r>
          </w:p>
        </w:tc>
        <w:tc>
          <w:tcPr>
            <w:tcW w:w="2214" w:type="dxa"/>
          </w:tcPr>
          <w:p w14:paraId="110C548A" w14:textId="601D7DB4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Developer     </w:t>
            </w:r>
          </w:p>
        </w:tc>
      </w:tr>
      <w:tr w:rsidR="001A4959" w14:paraId="23F38EB5" w14:textId="77777777" w:rsidTr="00FD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5FA30B7" w14:textId="6BC52506" w:rsidR="001A4959" w:rsidRDefault="00FD5062" w:rsidP="001A4959">
            <w:r w:rsidRPr="001A4959">
              <w:rPr>
                <w:sz w:val="24"/>
                <w:szCs w:val="24"/>
              </w:rPr>
              <w:t>Test Execution</w:t>
            </w:r>
          </w:p>
        </w:tc>
        <w:tc>
          <w:tcPr>
            <w:tcW w:w="1710" w:type="dxa"/>
          </w:tcPr>
          <w:p w14:paraId="3A2B9D08" w14:textId="4DC22F52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2</w:t>
            </w:r>
            <w:r w:rsidR="0000046F">
              <w:rPr>
                <w:sz w:val="24"/>
                <w:szCs w:val="24"/>
              </w:rPr>
              <w:t>2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3634151C" w14:textId="71B7AEFE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26, 2025</w:t>
            </w:r>
          </w:p>
        </w:tc>
        <w:tc>
          <w:tcPr>
            <w:tcW w:w="2214" w:type="dxa"/>
          </w:tcPr>
          <w:p w14:paraId="071AA333" w14:textId="43D9C83F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Team Member   </w:t>
            </w:r>
          </w:p>
        </w:tc>
      </w:tr>
      <w:tr w:rsidR="001A4959" w14:paraId="54F1094E" w14:textId="77777777" w:rsidTr="00FD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B66B8D" w14:textId="5A006536" w:rsidR="001A4959" w:rsidRDefault="00FD5062" w:rsidP="001A4959">
            <w:r w:rsidRPr="001A4959">
              <w:rPr>
                <w:sz w:val="24"/>
                <w:szCs w:val="24"/>
              </w:rPr>
              <w:t xml:space="preserve">Defect Logging/Fixing  </w:t>
            </w:r>
          </w:p>
        </w:tc>
        <w:tc>
          <w:tcPr>
            <w:tcW w:w="1710" w:type="dxa"/>
          </w:tcPr>
          <w:p w14:paraId="5E48EA18" w14:textId="0B4C4F12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Jan </w:t>
            </w:r>
            <w:r w:rsidR="0000046F">
              <w:rPr>
                <w:sz w:val="24"/>
                <w:szCs w:val="24"/>
              </w:rPr>
              <w:t>18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2E498DCF" w14:textId="4E8F6DC4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| Jan </w:t>
            </w:r>
            <w:r w:rsidR="0000046F">
              <w:rPr>
                <w:sz w:val="24"/>
                <w:szCs w:val="24"/>
              </w:rPr>
              <w:t>29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56D2180A" w14:textId="2E9760FF" w:rsidR="001A4959" w:rsidRDefault="00FD5062" w:rsidP="001A4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Developer     </w:t>
            </w:r>
          </w:p>
        </w:tc>
      </w:tr>
      <w:tr w:rsidR="001A4959" w14:paraId="4F14612B" w14:textId="77777777" w:rsidTr="00FD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DFECEBA" w14:textId="66A9D25B" w:rsidR="001A4959" w:rsidRDefault="00FD5062" w:rsidP="001A4959">
            <w:r w:rsidRPr="001A4959">
              <w:rPr>
                <w:sz w:val="24"/>
                <w:szCs w:val="24"/>
              </w:rPr>
              <w:t>Final Test Report</w:t>
            </w:r>
          </w:p>
        </w:tc>
        <w:tc>
          <w:tcPr>
            <w:tcW w:w="1710" w:type="dxa"/>
          </w:tcPr>
          <w:p w14:paraId="734D83CB" w14:textId="236F3BFB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3</w:t>
            </w:r>
            <w:r w:rsidR="0000046F">
              <w:rPr>
                <w:sz w:val="24"/>
                <w:szCs w:val="24"/>
              </w:rPr>
              <w:t>2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7FC5F4DC" w14:textId="6BB8767A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>Jan 3</w:t>
            </w:r>
            <w:r w:rsidR="0000046F">
              <w:rPr>
                <w:sz w:val="24"/>
                <w:szCs w:val="24"/>
              </w:rPr>
              <w:t>2</w:t>
            </w:r>
            <w:r w:rsidRPr="001A4959">
              <w:rPr>
                <w:sz w:val="24"/>
                <w:szCs w:val="24"/>
              </w:rPr>
              <w:t>, 2025</w:t>
            </w:r>
          </w:p>
        </w:tc>
        <w:tc>
          <w:tcPr>
            <w:tcW w:w="2214" w:type="dxa"/>
          </w:tcPr>
          <w:p w14:paraId="684F8E56" w14:textId="48F8C409" w:rsidR="001A4959" w:rsidRDefault="00FD5062" w:rsidP="001A4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4959">
              <w:rPr>
                <w:sz w:val="24"/>
                <w:szCs w:val="24"/>
              </w:rPr>
              <w:t xml:space="preserve">Developer     </w:t>
            </w:r>
          </w:p>
        </w:tc>
      </w:tr>
    </w:tbl>
    <w:p w14:paraId="24CBE754" w14:textId="77777777" w:rsidR="001A4959" w:rsidRPr="001A4959" w:rsidRDefault="001A4959" w:rsidP="001A4959"/>
    <w:p w14:paraId="6E3009D7" w14:textId="77777777" w:rsidR="00AD4501" w:rsidRPr="001A4959" w:rsidRDefault="00000000">
      <w:pPr>
        <w:pStyle w:val="Heading2"/>
        <w:rPr>
          <w:sz w:val="28"/>
          <w:szCs w:val="28"/>
        </w:rPr>
      </w:pPr>
      <w:bookmarkStart w:id="16" w:name="_Toc187931995"/>
      <w:r w:rsidRPr="001A4959">
        <w:rPr>
          <w:sz w:val="28"/>
          <w:szCs w:val="28"/>
        </w:rPr>
        <w:t>Risk Management:</w:t>
      </w:r>
      <w:bookmarkEnd w:id="16"/>
    </w:p>
    <w:p w14:paraId="43F672D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Risks: Chapa API downtime, data loss due to network issues.</w:t>
      </w:r>
    </w:p>
    <w:p w14:paraId="609FA38D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Mitigation: API fallback mechanisms, frequent backups.</w:t>
      </w:r>
    </w:p>
    <w:p w14:paraId="67523A14" w14:textId="77777777" w:rsidR="00AD4501" w:rsidRPr="001A4959" w:rsidRDefault="00000000">
      <w:pPr>
        <w:pStyle w:val="Heading2"/>
        <w:rPr>
          <w:sz w:val="28"/>
          <w:szCs w:val="28"/>
        </w:rPr>
      </w:pPr>
      <w:bookmarkStart w:id="17" w:name="_Toc187931996"/>
      <w:r w:rsidRPr="001A4959">
        <w:rPr>
          <w:sz w:val="28"/>
          <w:szCs w:val="28"/>
        </w:rPr>
        <w:t>Approval:</w:t>
      </w:r>
      <w:bookmarkEnd w:id="17"/>
    </w:p>
    <w:p w14:paraId="588AF3A5" w14:textId="47B3F352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Reviewed and approved by Instructor.</w:t>
      </w:r>
    </w:p>
    <w:p w14:paraId="65B1EDBC" w14:textId="77777777" w:rsidR="00AD4501" w:rsidRPr="001A4959" w:rsidRDefault="00000000">
      <w:pPr>
        <w:pStyle w:val="Heading2"/>
        <w:rPr>
          <w:sz w:val="28"/>
          <w:szCs w:val="28"/>
        </w:rPr>
      </w:pPr>
      <w:bookmarkStart w:id="18" w:name="_Toc187931997"/>
      <w:r w:rsidRPr="001A4959">
        <w:rPr>
          <w:sz w:val="28"/>
          <w:szCs w:val="28"/>
        </w:rPr>
        <w:lastRenderedPageBreak/>
        <w:t>1.1.3 Tools for Test Planning:</w:t>
      </w:r>
      <w:bookmarkEnd w:id="18"/>
    </w:p>
    <w:p w14:paraId="75FA3B9B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Documentation: Microsoft Word.</w:t>
      </w:r>
    </w:p>
    <w:p w14:paraId="1BCDA23F" w14:textId="55372CB1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 Management: Jira.</w:t>
      </w:r>
    </w:p>
    <w:p w14:paraId="3AD604F5" w14:textId="77777777" w:rsidR="00AD4501" w:rsidRPr="001A4959" w:rsidRDefault="00000000">
      <w:pPr>
        <w:pStyle w:val="Heading2"/>
        <w:rPr>
          <w:sz w:val="36"/>
          <w:szCs w:val="36"/>
        </w:rPr>
      </w:pPr>
      <w:bookmarkStart w:id="19" w:name="_Toc187931998"/>
      <w:r w:rsidRPr="001A4959">
        <w:rPr>
          <w:sz w:val="36"/>
          <w:szCs w:val="36"/>
        </w:rPr>
        <w:t>1.2 Test Control</w:t>
      </w:r>
      <w:bookmarkEnd w:id="19"/>
    </w:p>
    <w:p w14:paraId="3F88FC14" w14:textId="77777777" w:rsidR="00AD4501" w:rsidRPr="001A4959" w:rsidRDefault="00000000">
      <w:pPr>
        <w:pStyle w:val="Heading2"/>
        <w:rPr>
          <w:sz w:val="32"/>
          <w:szCs w:val="32"/>
        </w:rPr>
      </w:pPr>
      <w:bookmarkStart w:id="20" w:name="_Toc187931999"/>
      <w:r w:rsidRPr="001A4959">
        <w:rPr>
          <w:sz w:val="32"/>
          <w:szCs w:val="32"/>
        </w:rPr>
        <w:t>1.2.1 Objectives:</w:t>
      </w:r>
      <w:bookmarkEnd w:id="20"/>
    </w:p>
    <w:p w14:paraId="053B5347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Ensure testing aligns with the plan.</w:t>
      </w:r>
    </w:p>
    <w:p w14:paraId="4FF66D42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Adapt to scope or requirement changes.</w:t>
      </w:r>
    </w:p>
    <w:p w14:paraId="3BCA6C19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Provide transparency to stakeholders.</w:t>
      </w:r>
    </w:p>
    <w:p w14:paraId="5FA1BCDE" w14:textId="77777777" w:rsidR="00AD4501" w:rsidRPr="001A4959" w:rsidRDefault="00000000">
      <w:pPr>
        <w:pStyle w:val="Heading2"/>
        <w:rPr>
          <w:sz w:val="28"/>
          <w:szCs w:val="28"/>
        </w:rPr>
      </w:pPr>
      <w:bookmarkStart w:id="21" w:name="_Toc187932000"/>
      <w:r w:rsidRPr="001A4959">
        <w:rPr>
          <w:sz w:val="28"/>
          <w:szCs w:val="28"/>
        </w:rPr>
        <w:t>1.2.2 Activities:</w:t>
      </w:r>
      <w:bookmarkEnd w:id="21"/>
    </w:p>
    <w:p w14:paraId="5AD77CEB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1. Monitoring:</w:t>
      </w:r>
    </w:p>
    <w:p w14:paraId="17E02F45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Track execution progress, defect trends, and adherence to schedule.</w:t>
      </w:r>
    </w:p>
    <w:p w14:paraId="0E82332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2. Reporting:</w:t>
      </w:r>
    </w:p>
    <w:p w14:paraId="33F009EC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Status updates, test coverage metrics, and risk summaries.</w:t>
      </w:r>
    </w:p>
    <w:p w14:paraId="1AB97E86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3. Issue Management:</w:t>
      </w:r>
    </w:p>
    <w:p w14:paraId="5937A1B6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Address delays, reallocate resources, and resolve conflicts.</w:t>
      </w:r>
    </w:p>
    <w:p w14:paraId="4643A473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4. Change Management:</w:t>
      </w:r>
    </w:p>
    <w:p w14:paraId="2C08A7BF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Revise plans for requirement changes, ensure version control.</w:t>
      </w:r>
    </w:p>
    <w:p w14:paraId="6318074D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5. Defect Tracking:</w:t>
      </w:r>
    </w:p>
    <w:p w14:paraId="2BDD08AA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Prioritize defects, ensure timely resolutions.</w:t>
      </w:r>
    </w:p>
    <w:p w14:paraId="59A2269E" w14:textId="77777777" w:rsidR="00AD4501" w:rsidRPr="001A4959" w:rsidRDefault="00000000">
      <w:pPr>
        <w:pStyle w:val="Heading2"/>
        <w:rPr>
          <w:sz w:val="28"/>
          <w:szCs w:val="28"/>
        </w:rPr>
      </w:pPr>
      <w:bookmarkStart w:id="22" w:name="_Toc187932001"/>
      <w:r w:rsidRPr="001A4959">
        <w:rPr>
          <w:sz w:val="28"/>
          <w:szCs w:val="28"/>
        </w:rPr>
        <w:t>1.2.3 Tools for Test Control:</w:t>
      </w:r>
      <w:bookmarkEnd w:id="22"/>
    </w:p>
    <w:p w14:paraId="3CB05277" w14:textId="4781ED5B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 Management Tools: Jira.</w:t>
      </w:r>
    </w:p>
    <w:p w14:paraId="53587B9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Defect Tracking Tools: Integrated in test management.</w:t>
      </w:r>
    </w:p>
    <w:p w14:paraId="048B34D1" w14:textId="77777777" w:rsidR="00AD4501" w:rsidRPr="001A4959" w:rsidRDefault="00000000">
      <w:pPr>
        <w:pStyle w:val="Heading2"/>
        <w:rPr>
          <w:sz w:val="28"/>
          <w:szCs w:val="28"/>
        </w:rPr>
      </w:pPr>
      <w:bookmarkStart w:id="23" w:name="_Toc187932002"/>
      <w:r w:rsidRPr="001A4959">
        <w:rPr>
          <w:sz w:val="28"/>
          <w:szCs w:val="28"/>
        </w:rPr>
        <w:t>1.2.4 Deliverables:</w:t>
      </w:r>
      <w:bookmarkEnd w:id="23"/>
    </w:p>
    <w:p w14:paraId="6B75F649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 plan document.</w:t>
      </w:r>
    </w:p>
    <w:p w14:paraId="27764FD9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Metrics reports.</w:t>
      </w:r>
    </w:p>
    <w:p w14:paraId="00E1FF18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Final test report.</w:t>
      </w:r>
    </w:p>
    <w:p w14:paraId="7903E53A" w14:textId="77777777" w:rsidR="00AD4501" w:rsidRPr="001A4959" w:rsidRDefault="00000000">
      <w:pPr>
        <w:pStyle w:val="Heading2"/>
        <w:rPr>
          <w:sz w:val="40"/>
          <w:szCs w:val="40"/>
        </w:rPr>
      </w:pPr>
      <w:bookmarkStart w:id="24" w:name="_Toc187932003"/>
      <w:r w:rsidRPr="001A4959">
        <w:rPr>
          <w:sz w:val="40"/>
          <w:szCs w:val="40"/>
        </w:rPr>
        <w:lastRenderedPageBreak/>
        <w:t>2. Testing Analysis and Design</w:t>
      </w:r>
      <w:bookmarkEnd w:id="24"/>
    </w:p>
    <w:p w14:paraId="257DD40A" w14:textId="77777777" w:rsidR="00AD4501" w:rsidRPr="001A4959" w:rsidRDefault="00000000">
      <w:pPr>
        <w:pStyle w:val="Heading2"/>
        <w:rPr>
          <w:sz w:val="36"/>
          <w:szCs w:val="36"/>
        </w:rPr>
      </w:pPr>
      <w:bookmarkStart w:id="25" w:name="_Toc187932004"/>
      <w:r w:rsidRPr="001A4959">
        <w:rPr>
          <w:sz w:val="36"/>
          <w:szCs w:val="36"/>
        </w:rPr>
        <w:t>2.1 Test Analysis</w:t>
      </w:r>
      <w:bookmarkEnd w:id="25"/>
    </w:p>
    <w:p w14:paraId="673C4D49" w14:textId="77777777" w:rsidR="00AD4501" w:rsidRPr="001A4959" w:rsidRDefault="00000000">
      <w:pPr>
        <w:pStyle w:val="Heading2"/>
        <w:rPr>
          <w:sz w:val="32"/>
          <w:szCs w:val="32"/>
        </w:rPr>
      </w:pPr>
      <w:bookmarkStart w:id="26" w:name="_Toc187932005"/>
      <w:r w:rsidRPr="001A4959">
        <w:rPr>
          <w:sz w:val="32"/>
          <w:szCs w:val="32"/>
        </w:rPr>
        <w:t>2.1.1 Objectives:</w:t>
      </w:r>
      <w:bookmarkEnd w:id="26"/>
    </w:p>
    <w:p w14:paraId="0F6DD89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Identify test conditions based on requirements.</w:t>
      </w:r>
    </w:p>
    <w:p w14:paraId="0419ED8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Ensure comprehensive coverage.</w:t>
      </w:r>
    </w:p>
    <w:p w14:paraId="71B8EB2A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Maintain traceability between requirements and test cases.</w:t>
      </w:r>
    </w:p>
    <w:p w14:paraId="5E2295C7" w14:textId="77777777" w:rsidR="00AD4501" w:rsidRPr="001A4959" w:rsidRDefault="00000000">
      <w:pPr>
        <w:pStyle w:val="Heading2"/>
        <w:rPr>
          <w:sz w:val="32"/>
          <w:szCs w:val="32"/>
        </w:rPr>
      </w:pPr>
      <w:bookmarkStart w:id="27" w:name="_Toc187932006"/>
      <w:r w:rsidRPr="001A4959">
        <w:rPr>
          <w:sz w:val="32"/>
          <w:szCs w:val="32"/>
        </w:rPr>
        <w:t>2.1.2 Activities:</w:t>
      </w:r>
      <w:bookmarkEnd w:id="27"/>
    </w:p>
    <w:p w14:paraId="6FD8E64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1. Review requirements for ambiguities.</w:t>
      </w:r>
    </w:p>
    <w:p w14:paraId="6F08379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2. Identify and categorize requirements (functional, non-functional).</w:t>
      </w:r>
    </w:p>
    <w:p w14:paraId="2948B1FC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3. Derive high-level test conditions.</w:t>
      </w:r>
    </w:p>
    <w:p w14:paraId="64E0D135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4. Prioritize based on risk and complexity.</w:t>
      </w:r>
    </w:p>
    <w:p w14:paraId="1FC6D518" w14:textId="77777777" w:rsidR="00AD4501" w:rsidRPr="001A4959" w:rsidRDefault="00000000">
      <w:pPr>
        <w:pStyle w:val="Heading2"/>
        <w:rPr>
          <w:sz w:val="36"/>
          <w:szCs w:val="36"/>
        </w:rPr>
      </w:pPr>
      <w:bookmarkStart w:id="28" w:name="_Toc187932007"/>
      <w:r w:rsidRPr="001A4959">
        <w:rPr>
          <w:sz w:val="36"/>
          <w:szCs w:val="36"/>
        </w:rPr>
        <w:t>2.2 Test Design</w:t>
      </w:r>
      <w:bookmarkEnd w:id="28"/>
    </w:p>
    <w:p w14:paraId="29E9B058" w14:textId="77777777" w:rsidR="00AD4501" w:rsidRPr="001A4959" w:rsidRDefault="00000000">
      <w:pPr>
        <w:pStyle w:val="Heading2"/>
        <w:rPr>
          <w:sz w:val="32"/>
          <w:szCs w:val="32"/>
        </w:rPr>
      </w:pPr>
      <w:bookmarkStart w:id="29" w:name="_Toc187932008"/>
      <w:r w:rsidRPr="001A4959">
        <w:rPr>
          <w:sz w:val="32"/>
          <w:szCs w:val="32"/>
        </w:rPr>
        <w:t>2.2.1 Objectives:</w:t>
      </w:r>
      <w:bookmarkEnd w:id="29"/>
    </w:p>
    <w:p w14:paraId="051EE368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Create detailed, reproducible test cases.</w:t>
      </w:r>
    </w:p>
    <w:p w14:paraId="0D06D28B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Define test data requirements.</w:t>
      </w:r>
    </w:p>
    <w:p w14:paraId="59C7D617" w14:textId="77777777" w:rsidR="00AD4501" w:rsidRPr="001A4959" w:rsidRDefault="00000000">
      <w:pPr>
        <w:pStyle w:val="Heading2"/>
        <w:rPr>
          <w:sz w:val="28"/>
          <w:szCs w:val="28"/>
        </w:rPr>
      </w:pPr>
      <w:bookmarkStart w:id="30" w:name="_Toc187932009"/>
      <w:r w:rsidRPr="001A4959">
        <w:rPr>
          <w:sz w:val="28"/>
          <w:szCs w:val="28"/>
        </w:rPr>
        <w:t>2.2.2 Activities:</w:t>
      </w:r>
      <w:bookmarkEnd w:id="30"/>
    </w:p>
    <w:p w14:paraId="626D2804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1. Develop test cases using clear templates:</w:t>
      </w:r>
    </w:p>
    <w:p w14:paraId="10A4FE5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 xml:space="preserve">   - Test Case ID, Description, Preconditions, Steps, Expected Results, Priority.</w:t>
      </w:r>
    </w:p>
    <w:p w14:paraId="24BF189E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2. Design test data for valid, invalid, and edge cases.</w:t>
      </w:r>
    </w:p>
    <w:p w14:paraId="52202F47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3. Set up test environments to replicate production.</w:t>
      </w:r>
    </w:p>
    <w:p w14:paraId="37C29461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4. Automate where applicable (e.g., Selenium, Pytest).</w:t>
      </w:r>
    </w:p>
    <w:p w14:paraId="3EC3220F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5. Create a Requirements Traceability Matrix (RTM).</w:t>
      </w:r>
    </w:p>
    <w:p w14:paraId="5EFE649A" w14:textId="77777777" w:rsidR="00AD4501" w:rsidRPr="001A4959" w:rsidRDefault="00000000">
      <w:pPr>
        <w:pStyle w:val="Heading2"/>
        <w:rPr>
          <w:sz w:val="28"/>
          <w:szCs w:val="28"/>
        </w:rPr>
      </w:pPr>
      <w:bookmarkStart w:id="31" w:name="_Toc187932010"/>
      <w:r w:rsidRPr="001A4959">
        <w:rPr>
          <w:sz w:val="28"/>
          <w:szCs w:val="28"/>
        </w:rPr>
        <w:t>2.2.3 Deliverables:</w:t>
      </w:r>
      <w:bookmarkEnd w:id="31"/>
    </w:p>
    <w:p w14:paraId="606648E7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Test scenarios and cases.</w:t>
      </w:r>
    </w:p>
    <w:p w14:paraId="4F07A168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lastRenderedPageBreak/>
        <w:t>- Test data.</w:t>
      </w:r>
    </w:p>
    <w:p w14:paraId="72C7E44D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RTM.</w:t>
      </w:r>
    </w:p>
    <w:p w14:paraId="798E4FC9" w14:textId="77777777" w:rsidR="00AD4501" w:rsidRPr="001A4959" w:rsidRDefault="00000000">
      <w:pPr>
        <w:pStyle w:val="Heading2"/>
        <w:rPr>
          <w:sz w:val="28"/>
          <w:szCs w:val="28"/>
        </w:rPr>
      </w:pPr>
      <w:bookmarkStart w:id="32" w:name="_Toc187932011"/>
      <w:r w:rsidRPr="001A4959">
        <w:rPr>
          <w:sz w:val="28"/>
          <w:szCs w:val="28"/>
        </w:rPr>
        <w:t>2.2.4 Tools for Analysis and Design:</w:t>
      </w:r>
      <w:bookmarkEnd w:id="32"/>
    </w:p>
    <w:p w14:paraId="6397CEEC" w14:textId="22155511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Management: Jira.</w:t>
      </w:r>
    </w:p>
    <w:p w14:paraId="51EA2C25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Documentation: Microsoft Word.</w:t>
      </w:r>
    </w:p>
    <w:p w14:paraId="1FAC5D50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Automation: Selenium, Pytest.</w:t>
      </w:r>
    </w:p>
    <w:p w14:paraId="32847FAF" w14:textId="77777777" w:rsidR="00AD4501" w:rsidRPr="001A4959" w:rsidRDefault="00000000">
      <w:pPr>
        <w:pStyle w:val="Heading2"/>
        <w:rPr>
          <w:sz w:val="28"/>
          <w:szCs w:val="28"/>
        </w:rPr>
      </w:pPr>
      <w:bookmarkStart w:id="33" w:name="_Toc187932012"/>
      <w:r w:rsidRPr="001A4959">
        <w:rPr>
          <w:sz w:val="28"/>
          <w:szCs w:val="28"/>
        </w:rPr>
        <w:t>Final Deliverables:</w:t>
      </w:r>
      <w:bookmarkEnd w:id="33"/>
    </w:p>
    <w:p w14:paraId="20232A34" w14:textId="77777777" w:rsidR="00AD4501" w:rsidRPr="001A4959" w:rsidRDefault="00000000">
      <w:pPr>
        <w:rPr>
          <w:sz w:val="24"/>
          <w:szCs w:val="24"/>
        </w:rPr>
      </w:pPr>
      <w:r w:rsidRPr="001A4959">
        <w:rPr>
          <w:sz w:val="24"/>
          <w:szCs w:val="24"/>
        </w:rPr>
        <w:t>- Comprehensive test report covering results, challenges, and readiness for deployment.</w:t>
      </w:r>
    </w:p>
    <w:sectPr w:rsidR="00AD4501" w:rsidRPr="001A495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FC08C" w14:textId="77777777" w:rsidR="001D7BDC" w:rsidRDefault="001D7BDC" w:rsidP="0000046F">
      <w:pPr>
        <w:spacing w:after="0" w:line="240" w:lineRule="auto"/>
      </w:pPr>
      <w:r>
        <w:separator/>
      </w:r>
    </w:p>
  </w:endnote>
  <w:endnote w:type="continuationSeparator" w:id="0">
    <w:p w14:paraId="30AFDCCD" w14:textId="77777777" w:rsidR="001D7BDC" w:rsidRDefault="001D7BDC" w:rsidP="0000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204B5" w14:textId="1B714B8B" w:rsidR="001C3D57" w:rsidRDefault="001C3D57">
    <w:pPr>
      <w:pStyle w:val="Footer"/>
      <w:jc w:val="right"/>
    </w:pPr>
  </w:p>
  <w:p w14:paraId="74F2B754" w14:textId="77777777" w:rsidR="001C3D57" w:rsidRDefault="001C3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DBEF7" w14:textId="77777777" w:rsidR="001D7BDC" w:rsidRDefault="001D7BDC" w:rsidP="0000046F">
      <w:pPr>
        <w:spacing w:after="0" w:line="240" w:lineRule="auto"/>
      </w:pPr>
      <w:r>
        <w:separator/>
      </w:r>
    </w:p>
  </w:footnote>
  <w:footnote w:type="continuationSeparator" w:id="0">
    <w:p w14:paraId="29C37961" w14:textId="77777777" w:rsidR="001D7BDC" w:rsidRDefault="001D7BDC" w:rsidP="0000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238EC"/>
    <w:multiLevelType w:val="multilevel"/>
    <w:tmpl w:val="D794D61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91779471">
    <w:abstractNumId w:val="8"/>
  </w:num>
  <w:num w:numId="2" w16cid:durableId="1190682964">
    <w:abstractNumId w:val="6"/>
  </w:num>
  <w:num w:numId="3" w16cid:durableId="963267834">
    <w:abstractNumId w:val="5"/>
  </w:num>
  <w:num w:numId="4" w16cid:durableId="867066716">
    <w:abstractNumId w:val="4"/>
  </w:num>
  <w:num w:numId="5" w16cid:durableId="709302057">
    <w:abstractNumId w:val="7"/>
  </w:num>
  <w:num w:numId="6" w16cid:durableId="2047482681">
    <w:abstractNumId w:val="3"/>
  </w:num>
  <w:num w:numId="7" w16cid:durableId="155733763">
    <w:abstractNumId w:val="2"/>
  </w:num>
  <w:num w:numId="8" w16cid:durableId="1077097658">
    <w:abstractNumId w:val="1"/>
  </w:num>
  <w:num w:numId="9" w16cid:durableId="330527826">
    <w:abstractNumId w:val="0"/>
  </w:num>
  <w:num w:numId="10" w16cid:durableId="1427655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46F"/>
    <w:rsid w:val="00034616"/>
    <w:rsid w:val="0006063C"/>
    <w:rsid w:val="0015074B"/>
    <w:rsid w:val="0016343D"/>
    <w:rsid w:val="001A4959"/>
    <w:rsid w:val="001C3D57"/>
    <w:rsid w:val="001D61F9"/>
    <w:rsid w:val="001D7BDC"/>
    <w:rsid w:val="0022003B"/>
    <w:rsid w:val="0029639D"/>
    <w:rsid w:val="002F5322"/>
    <w:rsid w:val="00326F90"/>
    <w:rsid w:val="003C1774"/>
    <w:rsid w:val="003F6165"/>
    <w:rsid w:val="0049218D"/>
    <w:rsid w:val="005E5508"/>
    <w:rsid w:val="00A158C2"/>
    <w:rsid w:val="00AA1D8D"/>
    <w:rsid w:val="00AD4501"/>
    <w:rsid w:val="00B47730"/>
    <w:rsid w:val="00CB0664"/>
    <w:rsid w:val="00FC693F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70A9F"/>
  <w14:defaultImageDpi w14:val="300"/>
  <w15:docId w15:val="{CCCAA360-5B19-43EB-927A-5781D163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1A49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634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34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34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fseha fseha</cp:lastModifiedBy>
  <cp:revision>3</cp:revision>
  <dcterms:created xsi:type="dcterms:W3CDTF">2025-01-16T06:04:00Z</dcterms:created>
  <dcterms:modified xsi:type="dcterms:W3CDTF">2025-01-16T08:52:00Z</dcterms:modified>
  <cp:category/>
</cp:coreProperties>
</file>