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/>
          <w:i/>
          <w:iCs/>
          <w:sz w:val="56"/>
          <w:szCs w:val="56"/>
          <w:u w:val="single"/>
        </w:rPr>
      </w:pPr>
      <w:r>
        <w:rPr/>
        <w:drawing>
          <wp:inline distT="0" distB="0" distL="0" distR="0">
            <wp:extent cx="1743710" cy="1633855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Cs/>
          <w:i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96"/>
          <w:szCs w:val="96"/>
        </w:rPr>
        <w:t>MEKELLE UNIVERSITY</w:t>
      </w:r>
      <w:r>
        <w:rPr>
          <w:b/>
          <w:bCs/>
          <w:i/>
          <w:iCs/>
          <w:sz w:val="56"/>
          <w:szCs w:val="56"/>
          <w:u w:val="single"/>
        </w:rPr>
        <w:br/>
        <w:br/>
      </w:r>
      <w:r>
        <w:rPr>
          <w:b/>
          <w:bCs/>
          <w:i/>
          <w:iCs/>
          <w:sz w:val="56"/>
          <w:szCs w:val="56"/>
        </w:rPr>
        <w:t>School of Computing EIT-M</w:t>
      </w:r>
      <w:r>
        <w:rPr>
          <w:b/>
          <w:bCs/>
          <w:i/>
          <w:iCs/>
          <w:sz w:val="56"/>
          <w:szCs w:val="56"/>
          <w:u w:val="single"/>
        </w:rPr>
        <w:br/>
      </w:r>
      <w:r>
        <w:rPr>
          <w:b/>
          <w:bCs/>
          <w:i/>
          <w:iCs/>
          <w:sz w:val="56"/>
          <w:szCs w:val="56"/>
        </w:rPr>
        <w:t>Department of Software Engineering</w:t>
      </w:r>
      <w:r>
        <w:rPr>
          <w:b/>
          <w:bCs/>
          <w:i/>
          <w:iCs/>
          <w:sz w:val="56"/>
          <w:szCs w:val="56"/>
          <w:u w:val="single"/>
        </w:rPr>
        <w:br/>
        <w:br/>
      </w:r>
    </w:p>
    <w:p>
      <w:pPr>
        <w:pStyle w:val="Normal"/>
        <w:bidi w:val="0"/>
        <w:jc w:val="center"/>
        <w:rPr>
          <w:b/>
          <w:bCs/>
          <w:i/>
          <w:i/>
          <w:iCs/>
          <w:sz w:val="56"/>
          <w:szCs w:val="56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Cs/>
          <w:i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br/>
      </w:r>
      <w:r>
        <w:rPr>
          <w:b/>
          <w:bCs/>
          <w:i/>
          <w:iCs/>
          <w:sz w:val="56"/>
          <w:szCs w:val="56"/>
        </w:rPr>
        <w:t xml:space="preserve">Software </w:t>
      </w:r>
      <w:r>
        <w:rPr>
          <w:b/>
          <w:bCs/>
          <w:i/>
          <w:iCs/>
          <w:sz w:val="56"/>
          <w:szCs w:val="56"/>
        </w:rPr>
        <w:t>Testing and Quality Assurance</w:t>
      </w:r>
      <w:r>
        <w:rPr>
          <w:b/>
          <w:bCs/>
          <w:i/>
          <w:iCs/>
          <w:sz w:val="56"/>
          <w:szCs w:val="56"/>
        </w:rPr>
        <w:t xml:space="preserve"> (SENG</w:t>
      </w:r>
      <w:r>
        <w:rPr>
          <w:b/>
          <w:bCs/>
          <w:i/>
          <w:iCs/>
          <w:sz w:val="56"/>
          <w:szCs w:val="56"/>
        </w:rPr>
        <w:t>5441</w:t>
      </w:r>
      <w:r>
        <w:rPr>
          <w:b/>
          <w:bCs/>
          <w:i/>
          <w:iCs/>
          <w:sz w:val="56"/>
          <w:szCs w:val="56"/>
        </w:rPr>
        <w:t>)</w:t>
      </w:r>
      <w:r>
        <w:rPr>
          <w:b/>
          <w:bCs/>
          <w:i/>
          <w:iCs/>
          <w:sz w:val="56"/>
          <w:szCs w:val="56"/>
          <w:u w:val="single"/>
        </w:rPr>
        <w:br/>
      </w:r>
    </w:p>
    <w:p>
      <w:pPr>
        <w:pStyle w:val="Normal"/>
        <w:bidi w:val="0"/>
        <w:jc w:val="center"/>
        <w:rPr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br/>
      </w:r>
      <w:r>
        <w:rPr>
          <w:b/>
          <w:bCs/>
          <w:sz w:val="48"/>
          <w:szCs w:val="48"/>
          <w:u w:val="single"/>
        </w:rPr>
        <w:t>FILIMON HAFTOM</w:t>
        <w:br/>
        <w:t>UGR/177981/12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center"/>
        <w:rPr/>
      </w:pPr>
      <w:r>
        <w:rPr>
          <w:b/>
          <w:bCs/>
          <w:i/>
          <w:iCs/>
          <w:sz w:val="40"/>
          <w:szCs w:val="40"/>
          <w:u w:val="single"/>
        </w:rPr>
        <w:t>1. Test Planning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/>
      </w:pPr>
      <w:r>
        <w:rPr>
          <w:b/>
          <w:bCs/>
          <w:sz w:val="30"/>
          <w:szCs w:val="30"/>
        </w:rPr>
        <w:t xml:space="preserve">         </w:t>
      </w:r>
      <w:r>
        <w:rPr>
          <w:b/>
          <w:bCs/>
          <w:sz w:val="30"/>
          <w:szCs w:val="30"/>
        </w:rPr>
        <w:t>1.1 Overview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/>
      </w:pPr>
      <w:r>
        <w:rPr/>
        <w:t>Objective: Ensure the platform meets quality, reliability, and user satisfaction by identifying and fixing defects while validating functionality, performance, and security.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</w:t>
      </w:r>
      <w:r>
        <w:rPr>
          <w:b/>
          <w:bCs/>
          <w:sz w:val="30"/>
          <w:szCs w:val="30"/>
        </w:rPr>
        <w:t>1.2 Scope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/>
      </w:pPr>
      <w:r>
        <w:rPr/>
        <w:t>Features to be tested: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542" w:leader="none"/>
        </w:tabs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User authentication and role-based access (students, teachers, admins).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542" w:leader="none"/>
        </w:tabs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Student functionalities (course enrollment, payment processing, grade viewing, and receipt generation).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542" w:leader="none"/>
        </w:tabs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Admin functionalities (teacher/course management, revenue tracking, and fee adjustments).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542" w:leader="none"/>
        </w:tabs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Payment gateway integration (Stripe).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542" w:leader="none"/>
        </w:tabs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Performance requirements under concurrent user load (500 users).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542" w:leader="none"/>
        </w:tabs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Security features (password hashing, secure payment processing).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/>
      </w:pPr>
      <w:r>
        <w:rPr/>
        <w:t>Features not to be tested: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542" w:leader="none"/>
        </w:tabs>
        <w:bidi w:val="0"/>
        <w:jc w:val="start"/>
        <w:rPr>
          <w:sz w:val="21"/>
          <w:szCs w:val="21"/>
        </w:rPr>
      </w:pPr>
      <w:r>
        <w:rPr>
          <w:sz w:val="21"/>
          <w:szCs w:val="21"/>
        </w:rPr>
        <w:t>Mobile compatibility and extension.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Large-scale database scalability beyond SQLite.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sz w:val="30"/>
          <w:szCs w:val="30"/>
        </w:rPr>
        <w:t xml:space="preserve">        </w:t>
      </w:r>
      <w:r>
        <w:rPr>
          <w:b/>
          <w:bCs/>
          <w:sz w:val="30"/>
          <w:szCs w:val="30"/>
        </w:rPr>
        <w:t>1.3 Test Objectives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Verify implementation of all functional and non-functional requirements.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Identify and fix usability issues in the UI.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Validate integration with Stripe and ensure compliance with security standards.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Ensure the platform is accessible and responsive.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sz w:val="30"/>
          <w:szCs w:val="30"/>
        </w:rPr>
        <w:t xml:space="preserve">        </w:t>
      </w:r>
      <w:r>
        <w:rPr>
          <w:b/>
          <w:bCs/>
          <w:sz w:val="30"/>
          <w:szCs w:val="30"/>
        </w:rPr>
        <w:t>1.4 Test Strategy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sz w:val="22"/>
          <w:szCs w:val="22"/>
        </w:rPr>
        <w:t>Testing Levels:</w:t>
      </w:r>
      <w:r>
        <w:rPr/>
        <w:t xml:space="preserve"> Unit, integration, system, acceptance.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sz w:val="22"/>
          <w:szCs w:val="22"/>
        </w:rPr>
        <w:t>Testing Types:</w:t>
      </w:r>
      <w:r>
        <w:rPr/>
        <w:t xml:space="preserve"> Functional, regression, performance, load, security, and usability testing.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sz w:val="22"/>
          <w:szCs w:val="22"/>
        </w:rPr>
        <w:t>Environment:</w:t>
      </w:r>
      <w:r>
        <w:rPr/>
        <w:t xml:space="preserve"> Use Laravel, SQLite, Stripe sandbox API, and Tailwind CSS.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sz w:val="22"/>
          <w:szCs w:val="22"/>
        </w:rPr>
        <w:t>Tools:</w:t>
      </w:r>
      <w:r>
        <w:rPr/>
        <w:t xml:space="preserve"> Pest, PHPUnit for unit tests, Postman for API testing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/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sz w:val="30"/>
          <w:szCs w:val="30"/>
        </w:rPr>
        <w:t xml:space="preserve">        </w:t>
      </w:r>
      <w:r>
        <w:rPr>
          <w:b/>
          <w:bCs/>
          <w:sz w:val="30"/>
          <w:szCs w:val="30"/>
        </w:rPr>
        <w:t>1.5 Deliverables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Test cases/scripts.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Test data sets for various scenarios.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Test execution reports.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Defect logs and tracking reports.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Final summary report with metrics, findings, and recommendations.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sz w:val="30"/>
          <w:szCs w:val="30"/>
        </w:rPr>
        <w:t xml:space="preserve">        </w:t>
      </w:r>
      <w:r>
        <w:rPr>
          <w:b/>
          <w:bCs/>
          <w:sz w:val="30"/>
          <w:szCs w:val="30"/>
        </w:rPr>
        <w:t>1.6 Entry and Exit Criteria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/>
        <w:t>Entry Criteria: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Approved SRS and design documents.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Development is complete for individual modules.</w:t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Test environment setup is complete.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/>
        <w:t>Exit Criteria: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All test cases executed with results logged.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All critical and high-priority defects fixed and re-tested.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Acceptance criteria met.</w:t>
      </w:r>
    </w:p>
    <w:p>
      <w:pPr>
        <w:pStyle w:val="Normal"/>
        <w:tabs>
          <w:tab w:val="clear" w:pos="709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128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sz w:val="30"/>
          <w:szCs w:val="30"/>
        </w:rPr>
        <w:t xml:space="preserve">        </w:t>
      </w:r>
      <w:r>
        <w:rPr>
          <w:b/>
          <w:bCs/>
          <w:sz w:val="30"/>
          <w:szCs w:val="30"/>
        </w:rPr>
        <w:t>1.7 Resources</w:t>
      </w:r>
    </w:p>
    <w:p>
      <w:pPr>
        <w:pStyle w:val="Normal"/>
        <w:tabs>
          <w:tab w:val="clear" w:pos="709"/>
          <w:tab w:val="left" w:pos="1287" w:leader="none"/>
          <w:tab w:val="left" w:pos="1542" w:leader="none"/>
        </w:tabs>
        <w:bidi w:val="0"/>
        <w:jc w:val="start"/>
        <w:rPr/>
      </w:pPr>
      <w:r>
        <w:rPr>
          <w:b/>
          <w:bCs/>
          <w:sz w:val="22"/>
          <w:szCs w:val="22"/>
        </w:rPr>
        <w:t>Tools:</w:t>
      </w:r>
      <w:r>
        <w:rPr/>
        <w:t xml:space="preserve"> Pest, PHPUnit, Postman, and TablePlus</w:t>
      </w:r>
      <w:r>
        <w:rPr/>
        <w:t>.</w:t>
      </w:r>
    </w:p>
    <w:p>
      <w:pPr>
        <w:pStyle w:val="Normal"/>
        <w:tabs>
          <w:tab w:val="clear" w:pos="709"/>
          <w:tab w:val="left" w:pos="1287" w:leader="none"/>
          <w:tab w:val="left" w:pos="1542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128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sz w:val="30"/>
          <w:szCs w:val="30"/>
        </w:rPr>
        <w:t xml:space="preserve">        </w:t>
      </w:r>
      <w:r>
        <w:rPr>
          <w:b/>
          <w:bCs/>
          <w:sz w:val="30"/>
          <w:szCs w:val="30"/>
        </w:rPr>
        <w:t>1.8 Risk Management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>Identified Risks: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Stripe API downtime.</w:t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Ambiguities in feature requirements.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>Mitigation Strategies: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>Use sandbox testing for Stripe.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>Establish continuous communication with stakeholders.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center"/>
        <w:rPr>
          <w:highlight w:val="none"/>
        </w:rPr>
      </w:pPr>
      <w:r>
        <w:rPr>
          <w:b/>
          <w:bCs/>
          <w:i/>
          <w:iCs/>
          <w:sz w:val="40"/>
          <w:szCs w:val="40"/>
          <w:u w:val="single"/>
        </w:rPr>
        <w:t>2. Test Analysis and Design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sz w:val="30"/>
          <w:szCs w:val="30"/>
        </w:rPr>
        <w:t xml:space="preserve">        </w:t>
      </w:r>
      <w:r>
        <w:rPr>
          <w:b/>
          <w:bCs/>
          <w:sz w:val="30"/>
          <w:szCs w:val="30"/>
        </w:rPr>
        <w:t>2.1 Test Analysis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>Objectives: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Derive comprehensive test conditions.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Ensure traceability between requirements and test cases.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>Activities: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Requirement Analysis: Analyze functional and non-functional requirements from the SRS.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Test Basis Identification: Use SRS, use cases, and design documents.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Derive Test Conditions: Identify conditions for each feature, including edge cases.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Prioritization: Rank test conditions based on importance and risk.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sz w:val="30"/>
          <w:szCs w:val="30"/>
        </w:rPr>
        <w:t xml:space="preserve">        </w:t>
      </w:r>
      <w:r>
        <w:rPr>
          <w:b/>
          <w:bCs/>
          <w:sz w:val="30"/>
          <w:szCs w:val="30"/>
        </w:rPr>
        <w:t>2.2 Test Design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>Objectives:</w:t>
      </w:r>
    </w:p>
    <w:p>
      <w:pPr>
        <w:pStyle w:val="Normal"/>
        <w:numPr>
          <w:ilvl w:val="0"/>
          <w:numId w:val="10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Create detailed test cases with clear steps and expected results.</w:t>
      </w:r>
    </w:p>
    <w:p>
      <w:pPr>
        <w:pStyle w:val="Normal"/>
        <w:numPr>
          <w:ilvl w:val="0"/>
          <w:numId w:val="10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Prepare reusable test data for diverse scenarios.</w:t>
      </w:r>
    </w:p>
    <w:p>
      <w:pPr>
        <w:pStyle w:val="Normal"/>
        <w:numPr>
          <w:ilvl w:val="0"/>
          <w:numId w:val="10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Design test environments replicating production setups.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>Activities: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sz w:val="26"/>
          <w:szCs w:val="26"/>
        </w:rPr>
        <w:t>1. Test Case Design:</w:t>
      </w:r>
    </w:p>
    <w:p>
      <w:pPr>
        <w:pStyle w:val="Normal"/>
        <w:numPr>
          <w:ilvl w:val="0"/>
          <w:numId w:val="11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i/>
          <w:iCs/>
          <w:sz w:val="22"/>
          <w:szCs w:val="22"/>
          <w:u w:val="none"/>
        </w:rPr>
        <w:t>Login Functionality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i/>
          <w:iCs/>
          <w:sz w:val="21"/>
          <w:szCs w:val="21"/>
        </w:rPr>
        <w:t>ID:</w:t>
      </w:r>
      <w:r>
        <w:rPr/>
        <w:t xml:space="preserve"> TC001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i/>
          <w:iCs/>
          <w:sz w:val="21"/>
          <w:szCs w:val="21"/>
        </w:rPr>
        <w:t>Description:</w:t>
      </w:r>
      <w:r>
        <w:rPr/>
        <w:t xml:space="preserve"> Validate user login with valid credentials.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i/>
          <w:iCs/>
          <w:sz w:val="21"/>
          <w:szCs w:val="21"/>
        </w:rPr>
        <w:t>Preconditions:</w:t>
      </w:r>
      <w:r>
        <w:rPr/>
        <w:t xml:space="preserve"> User account exists.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i/>
          <w:iCs/>
          <w:sz w:val="21"/>
          <w:szCs w:val="21"/>
        </w:rPr>
        <w:t>Steps:</w:t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>Open the login page.</w:t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>Enter valid email and password.</w:t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>Click "Login".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i/>
          <w:iCs/>
          <w:sz w:val="21"/>
          <w:szCs w:val="21"/>
        </w:rPr>
        <w:t>Expected Result:</w:t>
      </w:r>
      <w:r>
        <w:rPr/>
        <w:t xml:space="preserve"> Redirect to the appropriate dashboard.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i/>
          <w:iCs/>
          <w:sz w:val="21"/>
          <w:szCs w:val="21"/>
        </w:rPr>
        <w:t>Priority:</w:t>
      </w:r>
      <w:r>
        <w:rPr/>
        <w:t xml:space="preserve"> High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</w:r>
    </w:p>
    <w:p>
      <w:pPr>
        <w:pStyle w:val="Normal"/>
        <w:numPr>
          <w:ilvl w:val="0"/>
          <w:numId w:val="14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i/>
          <w:iCs/>
          <w:sz w:val="22"/>
          <w:szCs w:val="22"/>
        </w:rPr>
        <w:t>Stripe Payment Processing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i/>
          <w:iCs/>
          <w:sz w:val="21"/>
          <w:szCs w:val="21"/>
        </w:rPr>
        <w:t>ID:</w:t>
      </w:r>
      <w:r>
        <w:rPr/>
        <w:t xml:space="preserve"> TC0</w:t>
      </w:r>
      <w:r>
        <w:rPr/>
        <w:t>10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i/>
          <w:iCs/>
          <w:sz w:val="21"/>
          <w:szCs w:val="21"/>
        </w:rPr>
        <w:t>Description:</w:t>
      </w:r>
      <w:r>
        <w:rPr/>
        <w:t xml:space="preserve"> Verify successful payment processing.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i/>
          <w:iCs/>
          <w:sz w:val="21"/>
          <w:szCs w:val="21"/>
        </w:rPr>
        <w:t>Preconditions:</w:t>
      </w:r>
      <w:r>
        <w:rPr/>
        <w:t xml:space="preserve"> User enrolled in a course, valid card details available.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i/>
          <w:iCs/>
          <w:sz w:val="21"/>
          <w:szCs w:val="21"/>
        </w:rPr>
        <w:t>Steps:</w:t>
      </w:r>
    </w:p>
    <w:p>
      <w:pPr>
        <w:pStyle w:val="Normal"/>
        <w:numPr>
          <w:ilvl w:val="0"/>
          <w:numId w:val="13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>Go to the payment page.</w:t>
      </w:r>
    </w:p>
    <w:p>
      <w:pPr>
        <w:pStyle w:val="Normal"/>
        <w:numPr>
          <w:ilvl w:val="0"/>
          <w:numId w:val="13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>Enter valid card details.</w:t>
      </w:r>
    </w:p>
    <w:p>
      <w:pPr>
        <w:pStyle w:val="Normal"/>
        <w:numPr>
          <w:ilvl w:val="0"/>
          <w:numId w:val="13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>Submit payment.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i/>
          <w:iCs/>
          <w:sz w:val="21"/>
          <w:szCs w:val="21"/>
        </w:rPr>
        <w:t>Expected Result:</w:t>
      </w:r>
      <w:r>
        <w:rPr/>
        <w:t xml:space="preserve"> Payment succeeds; receipt generated.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i/>
          <w:iCs/>
          <w:sz w:val="21"/>
          <w:szCs w:val="21"/>
        </w:rPr>
        <w:t>Priority:</w:t>
      </w:r>
      <w:r>
        <w:rPr/>
        <w:t xml:space="preserve"> High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 xml:space="preserve">    </w:t>
      </w:r>
      <w:r>
        <w:rPr>
          <w:b/>
          <w:bCs/>
          <w:sz w:val="26"/>
          <w:szCs w:val="26"/>
        </w:rPr>
        <w:t>2. Test Data Design:</w:t>
      </w:r>
    </w:p>
    <w:p>
      <w:pPr>
        <w:pStyle w:val="Normal"/>
        <w:numPr>
          <w:ilvl w:val="0"/>
          <w:numId w:val="15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Valid and invalid email/password combinations for login.</w:t>
      </w:r>
    </w:p>
    <w:p>
      <w:pPr>
        <w:pStyle w:val="Normal"/>
        <w:numPr>
          <w:ilvl w:val="0"/>
          <w:numId w:val="15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Simulated Stripe API responses (success, failure, timeout).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 xml:space="preserve">    </w:t>
      </w:r>
      <w:r>
        <w:rPr>
          <w:b/>
          <w:bCs/>
          <w:sz w:val="26"/>
          <w:szCs w:val="26"/>
        </w:rPr>
        <w:t>3. Test Environment Setup:</w:t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PHP 8.1+, Laravel framework, SQLite database.</w:t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Enable Stripe sandbox mode.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b/>
          <w:bCs/>
          <w:sz w:val="26"/>
          <w:szCs w:val="26"/>
        </w:rPr>
        <w:t xml:space="preserve">    </w:t>
      </w:r>
      <w:r>
        <w:rPr>
          <w:b/>
          <w:bCs/>
          <w:sz w:val="26"/>
          <w:szCs w:val="26"/>
        </w:rPr>
        <w:t>4. Test Automation Design: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  <w:t>Use Postman for Stripe API automation.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ind w:hanging="0"/>
        <w:jc w:val="start"/>
        <w:rPr>
          <w:highlight w:val="none"/>
        </w:rPr>
      </w:pPr>
      <w:r>
        <w:rPr/>
        <w:t>Deliverables:</w:t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Detailed test cases for all features and edge cases.</w:t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>
          <w:sz w:val="21"/>
          <w:szCs w:val="21"/>
        </w:rPr>
        <w:t>Test execution logs and defect tracking reports.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jc w:val="start"/>
        <w:rPr>
          <w:highlight w:val="none"/>
        </w:rPr>
      </w:pPr>
      <w:r>
        <w:rPr/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ind w:hanging="0"/>
        <w:jc w:val="center"/>
        <w:rPr>
          <w:highlight w:val="non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3. Final </w:t>
      </w:r>
      <w:r>
        <w:rPr>
          <w:b/>
          <w:bCs/>
          <w:i/>
          <w:iCs/>
          <w:sz w:val="40"/>
          <w:szCs w:val="40"/>
          <w:u w:val="single"/>
        </w:rPr>
        <w:t>R</w:t>
      </w:r>
      <w:r>
        <w:rPr>
          <w:b/>
          <w:bCs/>
          <w:i/>
          <w:iCs/>
          <w:sz w:val="40"/>
          <w:szCs w:val="40"/>
          <w:u w:val="single"/>
        </w:rPr>
        <w:t>eport</w:t>
      </w:r>
    </w:p>
    <w:p>
      <w:pPr>
        <w:pStyle w:val="Normal"/>
        <w:tabs>
          <w:tab w:val="clear" w:pos="709"/>
          <w:tab w:val="left" w:pos="1287" w:leader="none"/>
          <w:tab w:val="left" w:pos="1347" w:leader="none"/>
          <w:tab w:val="left" w:pos="1542" w:leader="none"/>
        </w:tabs>
        <w:bidi w:val="0"/>
        <w:ind w:hanging="0"/>
        <w:jc w:val="start"/>
        <w:rPr>
          <w:highlight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Draft a comprehensive testing summary report including pass/fail statistics, defect trends, and recommendations for improvements.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LibreOffice/24.8.4.2$Windows_X86_64 LibreOffice_project/bb3cfa12c7b1bf994ecc5649a80400d06cd71002</Application>
  <AppVersion>15.0000</AppVersion>
  <Pages>4</Pages>
  <Words>584</Words>
  <Characters>3660</Characters>
  <CharactersWithSpaces>4192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2025-01-16T05:33:24Z</dcterms:created>
  <dc:creator/>
  <dc:description/>
  <dc:language>en-US</dc:language>
  <cp:lastModifiedBy/>
  <dcterms:modified xsi:type="dcterms:W3CDTF">2025-01-16T06:08:12Z</dcterms:modified>
  <cp:revision>1</cp:revision>
  <dc:subject/>
  <dc:title/>
</cp:coreProperties>
</file>