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PMingLiU" w:cs="PMingLiU"/>
          <w:kern w:val="0"/>
          <w:sz w:val="20"/>
          <w:szCs w:val="20"/>
          <w:lang w:eastAsia="zh-CN"/>
        </w:rPr>
      </w:pPr>
      <w:bookmarkStart w:id="0" w:name="_GoBack"/>
      <w:bookmarkEnd w:id="0"/>
      <w:r>
        <w:rPr>
          <w:rFonts w:ascii="PMingLiU" w:hAnsi="PMingLiU" w:cs="PMingLiU"/>
          <w:kern w:val="0"/>
          <w:sz w:val="20"/>
          <w:szCs w:val="20"/>
          <w:lang w:eastAsia="zh-CN"/>
        </w:rPr>
        <w:t>AVI</w:t>
      </w:r>
      <w:r>
        <w:rPr>
          <w:rFonts w:hint="eastAsia" w:ascii="PMingLiU" w:hAnsi="PMingLiU" w:cs="PMingLiU"/>
          <w:kern w:val="0"/>
          <w:sz w:val="20"/>
          <w:szCs w:val="20"/>
          <w:lang w:eastAsia="zh-CN"/>
        </w:rPr>
        <w:t>是音频视频交错</w:t>
      </w:r>
      <w:r>
        <w:rPr>
          <w:rFonts w:ascii="PMingLiU" w:hAnsi="PMingLiU" w:cs="PMingLiU"/>
          <w:kern w:val="0"/>
          <w:sz w:val="20"/>
          <w:szCs w:val="20"/>
          <w:lang w:eastAsia="zh-CN"/>
        </w:rPr>
        <w:t>(Audio Video Interleaved)</w:t>
      </w:r>
      <w:r>
        <w:rPr>
          <w:rFonts w:hint="eastAsia" w:ascii="PMingLiU" w:hAnsi="PMingLiU" w:cs="PMingLiU"/>
          <w:kern w:val="0"/>
          <w:sz w:val="20"/>
          <w:szCs w:val="20"/>
          <w:lang w:eastAsia="zh-CN"/>
        </w:rPr>
        <w:t>的英文缩写，它是</w:t>
      </w:r>
      <w:r>
        <w:rPr>
          <w:rFonts w:ascii="PMingLiU" w:hAnsi="PMingLiU" w:cs="PMingLiU"/>
          <w:kern w:val="0"/>
          <w:sz w:val="20"/>
          <w:szCs w:val="20"/>
          <w:lang w:eastAsia="zh-CN"/>
        </w:rPr>
        <w:t>Microsoft</w:t>
      </w:r>
      <w:r>
        <w:rPr>
          <w:rFonts w:hint="eastAsia" w:ascii="PMingLiU" w:hAnsi="PMingLiU" w:cs="PMingLiU"/>
          <w:kern w:val="0"/>
          <w:sz w:val="20"/>
          <w:szCs w:val="20"/>
          <w:lang w:eastAsia="zh-CN"/>
        </w:rPr>
        <w:t>公司开发的一种符合</w:t>
      </w:r>
      <w:r>
        <w:rPr>
          <w:rFonts w:ascii="PMingLiU" w:hAnsi="PMingLiU" w:cs="PMingLiU"/>
          <w:kern w:val="0"/>
          <w:sz w:val="20"/>
          <w:szCs w:val="20"/>
          <w:lang w:eastAsia="zh-CN"/>
        </w:rPr>
        <w:t>RIFF</w:t>
      </w:r>
      <w:r>
        <w:rPr>
          <w:rFonts w:hint="eastAsia" w:ascii="PMingLiU" w:hAnsi="PMingLiU" w:cs="PMingLiU"/>
          <w:kern w:val="0"/>
          <w:sz w:val="20"/>
          <w:szCs w:val="20"/>
          <w:lang w:eastAsia="zh-CN"/>
        </w:rPr>
        <w:t>文件规范的数字音频与视频文件格式。</w:t>
      </w:r>
      <w:r>
        <w:rPr>
          <w:rFonts w:ascii="PMingLiU" w:hAnsi="PMingLiU" w:cs="PMingLiU"/>
          <w:kern w:val="0"/>
          <w:sz w:val="20"/>
          <w:szCs w:val="20"/>
          <w:lang w:eastAsia="zh-CN"/>
        </w:rPr>
        <w:t>AVI</w:t>
      </w:r>
      <w:r>
        <w:rPr>
          <w:rFonts w:hint="eastAsia" w:ascii="PMingLiU" w:hAnsi="PMingLiU" w:cs="PMingLiU"/>
          <w:kern w:val="0"/>
          <w:sz w:val="20"/>
          <w:szCs w:val="20"/>
          <w:lang w:eastAsia="zh-CN"/>
        </w:rPr>
        <w:t>格式允许视频和音频交错在一起同步播放，支持</w:t>
      </w:r>
      <w:r>
        <w:rPr>
          <w:rFonts w:ascii="PMingLiU" w:hAnsi="PMingLiU" w:cs="PMingLiU"/>
          <w:kern w:val="0"/>
          <w:sz w:val="20"/>
          <w:szCs w:val="20"/>
          <w:lang w:eastAsia="zh-CN"/>
        </w:rPr>
        <w:t>256</w:t>
      </w:r>
      <w:r>
        <w:rPr>
          <w:rFonts w:hint="eastAsia" w:ascii="PMingLiU" w:hAnsi="PMingLiU" w:cs="PMingLiU"/>
          <w:kern w:val="0"/>
          <w:sz w:val="20"/>
          <w:szCs w:val="20"/>
          <w:lang w:eastAsia="zh-CN"/>
        </w:rPr>
        <w:t>色和</w:t>
      </w:r>
      <w:r>
        <w:rPr>
          <w:rFonts w:ascii="PMingLiU" w:hAnsi="PMingLiU" w:cs="PMingLiU"/>
          <w:kern w:val="0"/>
          <w:sz w:val="20"/>
          <w:szCs w:val="20"/>
          <w:lang w:eastAsia="zh-CN"/>
        </w:rPr>
        <w:t>RLE</w:t>
      </w:r>
      <w:r>
        <w:rPr>
          <w:rFonts w:hint="eastAsia" w:ascii="PMingLiU" w:hAnsi="PMingLiU" w:cs="PMingLiU"/>
          <w:kern w:val="0"/>
          <w:sz w:val="20"/>
          <w:szCs w:val="20"/>
          <w:lang w:eastAsia="zh-CN"/>
        </w:rPr>
        <w:t>压缩，但</w:t>
      </w:r>
      <w:r>
        <w:rPr>
          <w:rFonts w:ascii="PMingLiU" w:hAnsi="PMingLiU" w:cs="PMingLiU"/>
          <w:kern w:val="0"/>
          <w:sz w:val="20"/>
          <w:szCs w:val="20"/>
          <w:lang w:eastAsia="zh-CN"/>
        </w:rPr>
        <w:t>AVI</w:t>
      </w:r>
      <w:r>
        <w:rPr>
          <w:rFonts w:hint="eastAsia" w:ascii="PMingLiU" w:hAnsi="PMingLiU" w:cs="PMingLiU"/>
          <w:kern w:val="0"/>
          <w:sz w:val="20"/>
          <w:szCs w:val="20"/>
          <w:lang w:eastAsia="zh-CN"/>
        </w:rPr>
        <w:t>文件并未限定压缩标准，因此，</w:t>
      </w:r>
      <w:r>
        <w:rPr>
          <w:rFonts w:ascii="PMingLiU" w:hAnsi="PMingLiU" w:cs="PMingLiU"/>
          <w:kern w:val="0"/>
          <w:sz w:val="20"/>
          <w:szCs w:val="20"/>
          <w:lang w:eastAsia="zh-CN"/>
        </w:rPr>
        <w:t>AVI</w:t>
      </w:r>
      <w:r>
        <w:rPr>
          <w:rFonts w:hint="eastAsia" w:ascii="PMingLiU" w:hAnsi="PMingLiU" w:cs="PMingLiU"/>
          <w:kern w:val="0"/>
          <w:sz w:val="20"/>
          <w:szCs w:val="20"/>
          <w:lang w:eastAsia="zh-CN"/>
        </w:rPr>
        <w:t>文件格式只是作为控制界面上的标准，不具有兼容性，用不同压缩算法生成的</w:t>
      </w:r>
      <w:r>
        <w:rPr>
          <w:rFonts w:ascii="PMingLiU" w:hAnsi="PMingLiU" w:cs="PMingLiU"/>
          <w:kern w:val="0"/>
          <w:sz w:val="20"/>
          <w:szCs w:val="20"/>
          <w:lang w:eastAsia="zh-CN"/>
        </w:rPr>
        <w:t>AVI</w:t>
      </w:r>
      <w:r>
        <w:rPr>
          <w:rFonts w:hint="eastAsia" w:ascii="PMingLiU" w:hAnsi="PMingLiU" w:cs="PMingLiU"/>
          <w:kern w:val="0"/>
          <w:sz w:val="20"/>
          <w:szCs w:val="20"/>
          <w:lang w:eastAsia="zh-CN"/>
        </w:rPr>
        <w:t>文件，必须使用相应的解压缩算法才能播放出来。</w:t>
      </w:r>
    </w:p>
    <w:p>
      <w:pPr>
        <w:rPr>
          <w:rFonts w:ascii="PMingLiU"/>
          <w:sz w:val="20"/>
          <w:szCs w:val="20"/>
          <w:lang w:eastAsia="zh-CN"/>
        </w:rPr>
      </w:pPr>
    </w:p>
    <w:p>
      <w:pPr>
        <w:rPr>
          <w:rFonts w:ascii="PMingLiU"/>
          <w:color w:val="1F497D"/>
          <w:sz w:val="28"/>
          <w:szCs w:val="20"/>
          <w:lang w:eastAsia="zh-CN"/>
        </w:rPr>
      </w:pPr>
      <w:r>
        <w:rPr>
          <w:rFonts w:ascii="PMingLiU" w:hAnsi="PMingLiU"/>
          <w:color w:val="1F497D"/>
          <w:sz w:val="28"/>
          <w:szCs w:val="20"/>
          <w:lang w:eastAsia="zh-CN"/>
        </w:rPr>
        <w:t>AVI</w:t>
      </w:r>
      <w:r>
        <w:rPr>
          <w:rFonts w:hint="eastAsia" w:ascii="PMingLiU" w:hAnsi="PMingLiU"/>
          <w:color w:val="1F497D"/>
          <w:sz w:val="28"/>
          <w:szCs w:val="20"/>
          <w:lang w:eastAsia="zh-CN"/>
        </w:rPr>
        <w:t>的主要参数</w:t>
      </w:r>
    </w:p>
    <w:p>
      <w:pPr>
        <w:rPr>
          <w:rFonts w:ascii="PMingLiU"/>
          <w:color w:val="FF0000"/>
          <w:sz w:val="20"/>
          <w:szCs w:val="20"/>
          <w:lang w:eastAsia="zh-CN"/>
        </w:rPr>
      </w:pPr>
      <w:r>
        <w:rPr>
          <w:rFonts w:hint="eastAsia" w:ascii="PMingLiU" w:hAnsi="PMingLiU"/>
          <w:color w:val="FF0000"/>
          <w:sz w:val="20"/>
          <w:szCs w:val="20"/>
          <w:lang w:eastAsia="zh-CN"/>
        </w:rPr>
        <w:t>视频参数：</w:t>
      </w:r>
    </w:p>
    <w:p>
      <w:pPr>
        <w:pStyle w:val="6"/>
        <w:numPr>
          <w:ilvl w:val="0"/>
          <w:numId w:val="1"/>
        </w:numPr>
        <w:ind w:leftChars="0"/>
        <w:rPr>
          <w:rFonts w:ascii="PMingLiU"/>
          <w:sz w:val="20"/>
          <w:szCs w:val="20"/>
          <w:lang w:eastAsia="zh-CN"/>
        </w:rPr>
      </w:pPr>
      <w:r>
        <w:rPr>
          <w:rFonts w:hint="eastAsia" w:ascii="PMingLiU" w:hAnsi="PMingLiU"/>
          <w:sz w:val="20"/>
          <w:szCs w:val="20"/>
          <w:lang w:eastAsia="zh-CN"/>
        </w:rPr>
        <w:t>视窗尺寸（</w:t>
      </w:r>
      <w:r>
        <w:rPr>
          <w:rFonts w:ascii="PMingLiU" w:hAnsi="PMingLiU"/>
          <w:sz w:val="20"/>
          <w:szCs w:val="20"/>
          <w:lang w:eastAsia="zh-CN"/>
        </w:rPr>
        <w:t>Video size</w:t>
      </w:r>
      <w:r>
        <w:rPr>
          <w:rFonts w:hint="eastAsia" w:ascii="PMingLiU" w:hAnsi="PMingLiU"/>
          <w:sz w:val="20"/>
          <w:szCs w:val="20"/>
          <w:lang w:eastAsia="zh-CN"/>
        </w:rPr>
        <w:t>）：</w:t>
      </w:r>
      <w:r>
        <w:rPr>
          <w:rFonts w:ascii="PMingLiU" w:hAnsi="PMingLiU"/>
          <w:sz w:val="20"/>
          <w:szCs w:val="20"/>
          <w:lang w:eastAsia="zh-CN"/>
        </w:rPr>
        <w:t>AVI</w:t>
      </w:r>
      <w:r>
        <w:rPr>
          <w:rFonts w:hint="eastAsia" w:ascii="PMingLiU" w:hAnsi="PMingLiU"/>
          <w:sz w:val="20"/>
          <w:szCs w:val="20"/>
          <w:lang w:eastAsia="zh-CN"/>
        </w:rPr>
        <w:t>的视窗大小可按</w:t>
      </w:r>
      <w:r>
        <w:rPr>
          <w:rFonts w:ascii="PMingLiU" w:hAnsi="PMingLiU"/>
          <w:sz w:val="20"/>
          <w:szCs w:val="20"/>
          <w:lang w:eastAsia="zh-CN"/>
        </w:rPr>
        <w:t>4:3</w:t>
      </w:r>
      <w:r>
        <w:rPr>
          <w:rFonts w:hint="eastAsia" w:ascii="PMingLiU" w:hAnsi="PMingLiU"/>
          <w:sz w:val="20"/>
          <w:szCs w:val="20"/>
          <w:lang w:eastAsia="zh-CN"/>
        </w:rPr>
        <w:t>的比例或随意调整，视窗越大，数据量越大。</w:t>
      </w:r>
    </w:p>
    <w:p>
      <w:pPr>
        <w:pStyle w:val="6"/>
        <w:numPr>
          <w:ilvl w:val="0"/>
          <w:numId w:val="1"/>
        </w:numPr>
        <w:ind w:leftChars="0"/>
        <w:rPr>
          <w:rFonts w:ascii="PMingLiU"/>
          <w:sz w:val="20"/>
          <w:szCs w:val="20"/>
          <w:lang w:eastAsia="zh-CN"/>
        </w:rPr>
      </w:pPr>
      <w:r>
        <w:rPr>
          <w:rFonts w:hint="eastAsia" w:ascii="PMingLiU" w:hAnsi="PMingLiU"/>
          <w:sz w:val="20"/>
          <w:szCs w:val="20"/>
          <w:lang w:eastAsia="zh-CN"/>
        </w:rPr>
        <w:t>帧率（</w:t>
      </w:r>
      <w:r>
        <w:rPr>
          <w:rFonts w:ascii="PMingLiU" w:hAnsi="PMingLiU"/>
          <w:sz w:val="20"/>
          <w:szCs w:val="20"/>
          <w:lang w:eastAsia="zh-CN"/>
        </w:rPr>
        <w:t>Frames per second</w:t>
      </w:r>
      <w:r>
        <w:rPr>
          <w:rFonts w:hint="eastAsia" w:ascii="PMingLiU" w:hAnsi="PMingLiU"/>
          <w:sz w:val="20"/>
          <w:szCs w:val="20"/>
          <w:lang w:eastAsia="zh-CN"/>
        </w:rPr>
        <w:t>）：帧率也可以调整，而且与数据量成正比。不同的帧率会产生不同的效果。</w:t>
      </w:r>
    </w:p>
    <w:p>
      <w:pPr>
        <w:rPr>
          <w:rFonts w:ascii="PMingLiU"/>
          <w:sz w:val="20"/>
          <w:szCs w:val="20"/>
          <w:lang w:eastAsia="zh-CN"/>
        </w:rPr>
      </w:pPr>
    </w:p>
    <w:tbl>
      <w:tblPr>
        <w:tblW w:w="76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426"/>
        <w:gridCol w:w="1857"/>
        <w:gridCol w:w="43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426" w:type="dxa"/>
            <w:vAlign w:val="top"/>
          </w:tcPr>
          <w:p>
            <w:pPr>
              <w:rPr>
                <w:rFonts w:ascii="PMingLiU"/>
                <w:sz w:val="20"/>
                <w:szCs w:val="20"/>
              </w:rPr>
            </w:pPr>
            <w:r>
              <w:rPr>
                <w:rFonts w:hint="eastAsia" w:ascii="PMingLiU" w:hAnsi="PMingLiU"/>
                <w:sz w:val="20"/>
                <w:szCs w:val="20"/>
              </w:rPr>
              <w:t>帧率（</w:t>
            </w:r>
            <w:r>
              <w:rPr>
                <w:rFonts w:ascii="PMingLiU" w:hAnsi="PMingLiU"/>
                <w:sz w:val="20"/>
                <w:szCs w:val="20"/>
              </w:rPr>
              <w:t>fps</w:t>
            </w:r>
            <w:r>
              <w:rPr>
                <w:rFonts w:hint="eastAsia" w:ascii="PMingLiU" w:hAnsi="PMingLiU"/>
                <w:sz w:val="20"/>
                <w:szCs w:val="20"/>
              </w:rPr>
              <w:t>）</w:t>
            </w:r>
          </w:p>
        </w:tc>
        <w:tc>
          <w:tcPr>
            <w:tcW w:w="1857" w:type="dxa"/>
            <w:vAlign w:val="top"/>
          </w:tcPr>
          <w:p>
            <w:pPr>
              <w:rPr>
                <w:rFonts w:ascii="PMingLiU"/>
                <w:sz w:val="20"/>
                <w:szCs w:val="20"/>
              </w:rPr>
            </w:pPr>
            <w:r>
              <w:rPr>
                <w:rFonts w:hint="eastAsia" w:ascii="PMingLiU" w:hAnsi="PMingLiU"/>
                <w:sz w:val="20"/>
                <w:szCs w:val="20"/>
              </w:rPr>
              <w:t>文件大小（</w:t>
            </w:r>
            <w:r>
              <w:rPr>
                <w:rFonts w:ascii="PMingLiU" w:hAnsi="PMingLiU"/>
                <w:sz w:val="20"/>
                <w:szCs w:val="20"/>
              </w:rPr>
              <w:t>KB</w:t>
            </w:r>
            <w:r>
              <w:rPr>
                <w:rFonts w:hint="eastAsia" w:ascii="PMingLiU" w:hAnsi="PMingLiU"/>
                <w:sz w:val="20"/>
                <w:szCs w:val="20"/>
              </w:rPr>
              <w:t>）</w:t>
            </w:r>
          </w:p>
        </w:tc>
        <w:tc>
          <w:tcPr>
            <w:tcW w:w="4396" w:type="dxa"/>
            <w:vAlign w:val="top"/>
          </w:tcPr>
          <w:p>
            <w:pPr>
              <w:rPr>
                <w:rFonts w:ascii="PMingLiU"/>
                <w:sz w:val="20"/>
                <w:szCs w:val="20"/>
              </w:rPr>
            </w:pPr>
            <w:r>
              <w:rPr>
                <w:rFonts w:hint="eastAsia" w:ascii="PMingLiU" w:hAnsi="PMingLiU"/>
                <w:sz w:val="20"/>
                <w:szCs w:val="20"/>
              </w:rPr>
              <w:t>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426" w:type="dxa"/>
            <w:vAlign w:val="top"/>
          </w:tcPr>
          <w:p>
            <w:pPr>
              <w:rPr>
                <w:rFonts w:ascii="PMingLiU" w:hAnsi="PMingLiU"/>
                <w:sz w:val="20"/>
                <w:szCs w:val="20"/>
              </w:rPr>
            </w:pPr>
            <w:r>
              <w:rPr>
                <w:rFonts w:ascii="PMingLiU" w:hAnsi="PMingLiU"/>
                <w:sz w:val="20"/>
                <w:szCs w:val="20"/>
              </w:rPr>
              <w:t xml:space="preserve">6 </w:t>
            </w:r>
          </w:p>
        </w:tc>
        <w:tc>
          <w:tcPr>
            <w:tcW w:w="1857" w:type="dxa"/>
            <w:vAlign w:val="top"/>
          </w:tcPr>
          <w:p>
            <w:pPr>
              <w:rPr>
                <w:rFonts w:ascii="PMingLiU" w:hAnsi="PMingLiU"/>
                <w:sz w:val="20"/>
                <w:szCs w:val="20"/>
              </w:rPr>
            </w:pPr>
            <w:r>
              <w:rPr>
                <w:rFonts w:ascii="PMingLiU" w:hAnsi="PMingLiU"/>
                <w:sz w:val="20"/>
                <w:szCs w:val="20"/>
              </w:rPr>
              <w:t>217</w:t>
            </w:r>
          </w:p>
        </w:tc>
        <w:tc>
          <w:tcPr>
            <w:tcW w:w="4396" w:type="dxa"/>
            <w:vAlign w:val="top"/>
          </w:tcPr>
          <w:p>
            <w:pPr>
              <w:rPr>
                <w:rFonts w:ascii="PMingLiU"/>
                <w:sz w:val="20"/>
                <w:szCs w:val="20"/>
                <w:lang w:eastAsia="zh-CN"/>
              </w:rPr>
            </w:pPr>
            <w:r>
              <w:rPr>
                <w:rFonts w:hint="eastAsia" w:ascii="PMingLiU" w:hAnsi="PMingLiU"/>
                <w:sz w:val="20"/>
                <w:szCs w:val="20"/>
                <w:lang w:eastAsia="zh-CN"/>
              </w:rPr>
              <w:t>画面出现跳动的不连续感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26" w:type="dxa"/>
            <w:vAlign w:val="top"/>
          </w:tcPr>
          <w:p>
            <w:pPr>
              <w:rPr>
                <w:rFonts w:ascii="PMingLiU" w:hAnsi="PMingLiU"/>
                <w:sz w:val="20"/>
                <w:szCs w:val="20"/>
              </w:rPr>
            </w:pPr>
            <w:r>
              <w:rPr>
                <w:rFonts w:ascii="PMingLiU" w:hAnsi="PMingLiU"/>
                <w:sz w:val="20"/>
                <w:szCs w:val="20"/>
              </w:rPr>
              <w:t xml:space="preserve">15  </w:t>
            </w:r>
          </w:p>
        </w:tc>
        <w:tc>
          <w:tcPr>
            <w:tcW w:w="1857" w:type="dxa"/>
            <w:vAlign w:val="top"/>
          </w:tcPr>
          <w:p>
            <w:pPr>
              <w:rPr>
                <w:rFonts w:ascii="PMingLiU" w:hAnsi="PMingLiU"/>
                <w:sz w:val="20"/>
                <w:szCs w:val="20"/>
              </w:rPr>
            </w:pPr>
            <w:r>
              <w:rPr>
                <w:rFonts w:ascii="PMingLiU" w:hAnsi="PMingLiU"/>
                <w:sz w:val="20"/>
                <w:szCs w:val="20"/>
              </w:rPr>
              <w:t xml:space="preserve">637  </w:t>
            </w:r>
          </w:p>
        </w:tc>
        <w:tc>
          <w:tcPr>
            <w:tcW w:w="4396" w:type="dxa"/>
            <w:vAlign w:val="top"/>
          </w:tcPr>
          <w:p>
            <w:pPr>
              <w:rPr>
                <w:rFonts w:ascii="PMingLiU"/>
                <w:sz w:val="20"/>
                <w:szCs w:val="20"/>
                <w:lang w:eastAsia="zh-CN"/>
              </w:rPr>
            </w:pPr>
            <w:r>
              <w:rPr>
                <w:rFonts w:hint="eastAsia" w:ascii="PMingLiU" w:hAnsi="PMingLiU"/>
                <w:sz w:val="20"/>
                <w:szCs w:val="20"/>
                <w:lang w:eastAsia="zh-CN"/>
              </w:rPr>
              <w:t>画面基本连续，是实际应用中较常使用的参数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426" w:type="dxa"/>
            <w:vAlign w:val="top"/>
          </w:tcPr>
          <w:p>
            <w:pPr>
              <w:rPr>
                <w:rFonts w:ascii="PMingLiU" w:hAnsi="PMingLiU"/>
                <w:sz w:val="20"/>
                <w:szCs w:val="20"/>
              </w:rPr>
            </w:pPr>
            <w:r>
              <w:rPr>
                <w:rFonts w:ascii="PMingLiU" w:hAnsi="PMingLiU"/>
                <w:sz w:val="20"/>
                <w:szCs w:val="20"/>
              </w:rPr>
              <w:t xml:space="preserve">25    </w:t>
            </w:r>
          </w:p>
        </w:tc>
        <w:tc>
          <w:tcPr>
            <w:tcW w:w="1857" w:type="dxa"/>
            <w:vAlign w:val="top"/>
          </w:tcPr>
          <w:p>
            <w:pPr>
              <w:rPr>
                <w:rFonts w:ascii="PMingLiU" w:hAnsi="PMingLiU"/>
                <w:sz w:val="20"/>
                <w:szCs w:val="20"/>
              </w:rPr>
            </w:pPr>
            <w:r>
              <w:rPr>
                <w:rFonts w:ascii="PMingLiU" w:hAnsi="PMingLiU"/>
                <w:sz w:val="20"/>
                <w:szCs w:val="20"/>
              </w:rPr>
              <w:t xml:space="preserve">1134  </w:t>
            </w:r>
          </w:p>
        </w:tc>
        <w:tc>
          <w:tcPr>
            <w:tcW w:w="4396" w:type="dxa"/>
            <w:vAlign w:val="top"/>
          </w:tcPr>
          <w:p>
            <w:pPr>
              <w:rPr>
                <w:rFonts w:ascii="PMingLiU"/>
                <w:sz w:val="20"/>
                <w:szCs w:val="20"/>
                <w:lang w:eastAsia="zh-CN"/>
              </w:rPr>
            </w:pPr>
            <w:r>
              <w:rPr>
                <w:rFonts w:hint="eastAsia" w:ascii="PMingLiU" w:hAnsi="PMingLiU"/>
                <w:sz w:val="20"/>
                <w:szCs w:val="20"/>
                <w:lang w:eastAsia="zh-CN"/>
              </w:rPr>
              <w:t>理想的帧率，但数据量太大</w:t>
            </w:r>
          </w:p>
        </w:tc>
      </w:tr>
    </w:tbl>
    <w:p>
      <w:pPr>
        <w:rPr>
          <w:rFonts w:ascii="PMingLiU"/>
          <w:sz w:val="20"/>
          <w:szCs w:val="20"/>
          <w:lang w:eastAsia="zh-CN"/>
        </w:rPr>
      </w:pPr>
    </w:p>
    <w:p>
      <w:pPr>
        <w:rPr>
          <w:rFonts w:ascii="PMingLiU"/>
          <w:color w:val="FF0000"/>
          <w:sz w:val="20"/>
          <w:szCs w:val="20"/>
          <w:lang w:eastAsia="zh-CN"/>
        </w:rPr>
      </w:pPr>
      <w:r>
        <w:rPr>
          <w:rFonts w:hint="eastAsia" w:ascii="PMingLiU" w:hAnsi="PMingLiU"/>
          <w:color w:val="FF0000"/>
          <w:sz w:val="20"/>
          <w:szCs w:val="20"/>
          <w:lang w:eastAsia="zh-CN"/>
        </w:rPr>
        <w:t>音频参数：</w:t>
      </w:r>
    </w:p>
    <w:p>
      <w:pPr>
        <w:rPr>
          <w:rFonts w:ascii="PMingLiU"/>
          <w:sz w:val="20"/>
          <w:szCs w:val="20"/>
          <w:lang w:eastAsia="zh-CN"/>
        </w:rPr>
      </w:pPr>
      <w:r>
        <w:rPr>
          <w:rFonts w:hint="eastAsia" w:ascii="PMingLiU" w:hAnsi="PMingLiU"/>
          <w:sz w:val="20"/>
          <w:szCs w:val="20"/>
          <w:lang w:eastAsia="zh-CN"/>
        </w:rPr>
        <w:t>在</w:t>
      </w:r>
      <w:r>
        <w:rPr>
          <w:rFonts w:ascii="PMingLiU" w:hAnsi="PMingLiU"/>
          <w:sz w:val="20"/>
          <w:szCs w:val="20"/>
          <w:lang w:eastAsia="zh-CN"/>
        </w:rPr>
        <w:t>AVI</w:t>
      </w:r>
      <w:r>
        <w:rPr>
          <w:rFonts w:hint="eastAsia" w:ascii="PMingLiU" w:hAnsi="PMingLiU"/>
          <w:sz w:val="20"/>
          <w:szCs w:val="20"/>
          <w:lang w:eastAsia="zh-CN"/>
        </w:rPr>
        <w:t>文件中，视频和音频是分别存储的，因此可以把一段视频中的图像与另一段视频中的声音组合在一起。</w:t>
      </w:r>
      <w:r>
        <w:rPr>
          <w:rFonts w:ascii="Arial" w:hAnsi="Arial" w:cs="Arial"/>
          <w:kern w:val="0"/>
          <w:sz w:val="19"/>
          <w:szCs w:val="19"/>
          <w:lang w:eastAsia="zh-CN"/>
        </w:rPr>
        <w:t xml:space="preserve">AVI </w:t>
      </w:r>
      <w:r>
        <w:rPr>
          <w:rFonts w:hint="eastAsia" w:ascii="Arial" w:hAnsi="Arial" w:cs="Arial"/>
          <w:kern w:val="0"/>
          <w:sz w:val="19"/>
          <w:szCs w:val="19"/>
          <w:lang w:eastAsia="zh-CN"/>
        </w:rPr>
        <w:t>文件与</w:t>
      </w:r>
      <w:r>
        <w:rPr>
          <w:rFonts w:ascii="Arial" w:hAnsi="Arial" w:cs="Arial"/>
          <w:kern w:val="0"/>
          <w:sz w:val="19"/>
          <w:szCs w:val="19"/>
          <w:lang w:eastAsia="zh-CN"/>
        </w:rPr>
        <w:t>WAV</w:t>
      </w:r>
      <w:r>
        <w:rPr>
          <w:rFonts w:hint="eastAsia" w:ascii="Arial" w:hAnsi="Arial" w:cs="Arial"/>
          <w:kern w:val="0"/>
          <w:sz w:val="19"/>
          <w:szCs w:val="19"/>
          <w:lang w:eastAsia="zh-CN"/>
        </w:rPr>
        <w:t>文件密切相关，因為</w:t>
      </w:r>
      <w:r>
        <w:rPr>
          <w:rFonts w:ascii="PMingLiU" w:hAnsi="PMingLiU"/>
          <w:sz w:val="20"/>
          <w:szCs w:val="20"/>
          <w:lang w:eastAsia="zh-CN"/>
        </w:rPr>
        <w:t>WAV</w:t>
      </w:r>
      <w:r>
        <w:rPr>
          <w:rFonts w:hint="eastAsia" w:ascii="PMingLiU" w:hAnsi="PMingLiU"/>
          <w:sz w:val="20"/>
          <w:szCs w:val="20"/>
          <w:lang w:eastAsia="zh-CN"/>
        </w:rPr>
        <w:t>文件是</w:t>
      </w:r>
      <w:r>
        <w:rPr>
          <w:rFonts w:ascii="PMingLiU" w:hAnsi="PMingLiU"/>
          <w:sz w:val="20"/>
          <w:szCs w:val="20"/>
          <w:lang w:eastAsia="zh-CN"/>
        </w:rPr>
        <w:t>AVI</w:t>
      </w:r>
      <w:r>
        <w:rPr>
          <w:rFonts w:hint="eastAsia" w:ascii="PMingLiU" w:hAnsi="PMingLiU"/>
          <w:sz w:val="20"/>
          <w:szCs w:val="20"/>
          <w:lang w:eastAsia="zh-CN"/>
        </w:rPr>
        <w:t>文件中音频信号的来源，音频的基本参数也即</w:t>
      </w:r>
      <w:r>
        <w:rPr>
          <w:rFonts w:ascii="PMingLiU" w:hAnsi="PMingLiU"/>
          <w:sz w:val="20"/>
          <w:szCs w:val="20"/>
          <w:lang w:eastAsia="zh-CN"/>
        </w:rPr>
        <w:t>WAV</w:t>
      </w:r>
      <w:r>
        <w:rPr>
          <w:rFonts w:hint="eastAsia" w:ascii="PMingLiU" w:hAnsi="PMingLiU"/>
          <w:sz w:val="20"/>
          <w:szCs w:val="20"/>
          <w:lang w:eastAsia="zh-CN"/>
        </w:rPr>
        <w:t>格式的参数。除此以外，</w:t>
      </w:r>
      <w:r>
        <w:rPr>
          <w:rFonts w:ascii="PMingLiU" w:hAnsi="PMingLiU"/>
          <w:sz w:val="20"/>
          <w:szCs w:val="20"/>
          <w:lang w:eastAsia="zh-CN"/>
        </w:rPr>
        <w:t>AVI</w:t>
      </w:r>
      <w:r>
        <w:rPr>
          <w:rFonts w:hint="eastAsia" w:ascii="PMingLiU" w:hAnsi="PMingLiU"/>
          <w:sz w:val="20"/>
          <w:szCs w:val="20"/>
          <w:lang w:eastAsia="zh-CN"/>
        </w:rPr>
        <w:t>文件还包括与音频有关的其他参数：</w:t>
      </w:r>
    </w:p>
    <w:p>
      <w:pPr>
        <w:pStyle w:val="6"/>
        <w:numPr>
          <w:ilvl w:val="0"/>
          <w:numId w:val="2"/>
        </w:numPr>
        <w:ind w:leftChars="0"/>
        <w:rPr>
          <w:rFonts w:ascii="PMingLiU"/>
          <w:sz w:val="20"/>
          <w:szCs w:val="20"/>
          <w:lang w:eastAsia="zh-CN"/>
        </w:rPr>
      </w:pPr>
      <w:r>
        <w:rPr>
          <w:rFonts w:hint="eastAsia" w:ascii="PMingLiU" w:hAnsi="PMingLiU"/>
          <w:color w:val="FF0000"/>
          <w:sz w:val="20"/>
          <w:szCs w:val="20"/>
          <w:lang w:eastAsia="zh-CN"/>
        </w:rPr>
        <w:t>视频与音频的交织参数（</w:t>
      </w:r>
      <w:r>
        <w:rPr>
          <w:rFonts w:ascii="PMingLiU" w:hAnsi="PMingLiU"/>
          <w:color w:val="FF0000"/>
          <w:sz w:val="20"/>
          <w:szCs w:val="20"/>
          <w:lang w:eastAsia="zh-CN"/>
        </w:rPr>
        <w:t>Interlace Audio Every X Frames</w:t>
      </w:r>
      <w:r>
        <w:rPr>
          <w:rFonts w:hint="eastAsia" w:ascii="PMingLiU" w:hAnsi="PMingLiU"/>
          <w:color w:val="FF0000"/>
          <w:sz w:val="20"/>
          <w:szCs w:val="20"/>
          <w:lang w:eastAsia="zh-CN"/>
        </w:rPr>
        <w:t>）：</w:t>
      </w:r>
      <w:r>
        <w:rPr>
          <w:rFonts w:ascii="PMingLiU" w:hAnsi="PMingLiU"/>
          <w:sz w:val="20"/>
          <w:szCs w:val="20"/>
          <w:lang w:eastAsia="zh-CN"/>
        </w:rPr>
        <w:t>AVI</w:t>
      </w:r>
      <w:r>
        <w:rPr>
          <w:rFonts w:hint="eastAsia" w:ascii="PMingLiU" w:hAnsi="PMingLiU"/>
          <w:sz w:val="20"/>
          <w:szCs w:val="20"/>
          <w:lang w:eastAsia="zh-CN"/>
        </w:rPr>
        <w:t>格式中每</w:t>
      </w:r>
      <w:r>
        <w:rPr>
          <w:rFonts w:ascii="PMingLiU" w:hAnsi="PMingLiU"/>
          <w:sz w:val="20"/>
          <w:szCs w:val="20"/>
          <w:lang w:eastAsia="zh-CN"/>
        </w:rPr>
        <w:t>X</w:t>
      </w:r>
      <w:r>
        <w:rPr>
          <w:rFonts w:hint="eastAsia" w:ascii="PMingLiU" w:hAnsi="PMingLiU"/>
          <w:sz w:val="20"/>
          <w:szCs w:val="20"/>
          <w:lang w:eastAsia="zh-CN"/>
        </w:rPr>
        <w:t>帧交织存储的音频信号，也即音频和图象交替的频率。</w:t>
      </w:r>
      <w:r>
        <w:rPr>
          <w:rFonts w:ascii="PMingLiU" w:hAnsi="PMingLiU"/>
          <w:sz w:val="20"/>
          <w:szCs w:val="20"/>
          <w:lang w:eastAsia="zh-CN"/>
        </w:rPr>
        <w:t>X</w:t>
      </w:r>
      <w:r>
        <w:rPr>
          <w:rFonts w:hint="eastAsia" w:ascii="PMingLiU" w:hAnsi="PMingLiU"/>
          <w:sz w:val="20"/>
          <w:szCs w:val="20"/>
          <w:lang w:eastAsia="zh-CN"/>
        </w:rPr>
        <w:t>是可调参数，</w:t>
      </w:r>
      <w:r>
        <w:rPr>
          <w:rFonts w:ascii="PMingLiU" w:hAnsi="PMingLiU"/>
          <w:sz w:val="20"/>
          <w:szCs w:val="20"/>
          <w:lang w:eastAsia="zh-CN"/>
        </w:rPr>
        <w:t>X</w:t>
      </w:r>
      <w:r>
        <w:rPr>
          <w:rFonts w:hint="eastAsia" w:ascii="PMingLiU" w:hAnsi="PMingLiU"/>
          <w:sz w:val="20"/>
          <w:szCs w:val="20"/>
          <w:lang w:eastAsia="zh-CN"/>
        </w:rPr>
        <w:t>的最小值是一帧，即每个视频帧与音频数据交织组织，这是</w:t>
      </w:r>
      <w:r>
        <w:rPr>
          <w:rFonts w:ascii="PMingLiU" w:hAnsi="PMingLiU"/>
          <w:sz w:val="20"/>
          <w:szCs w:val="20"/>
          <w:lang w:eastAsia="zh-CN"/>
        </w:rPr>
        <w:t>CD-ROM</w:t>
      </w:r>
      <w:r>
        <w:rPr>
          <w:rFonts w:hint="eastAsia" w:ascii="PMingLiU" w:hAnsi="PMingLiU"/>
          <w:sz w:val="20"/>
          <w:szCs w:val="20"/>
          <w:lang w:eastAsia="zh-CN"/>
        </w:rPr>
        <w:t>上使用的默认值。交织参数越小，回放</w:t>
      </w:r>
      <w:r>
        <w:rPr>
          <w:rFonts w:ascii="PMingLiU" w:hAnsi="PMingLiU"/>
          <w:sz w:val="20"/>
          <w:szCs w:val="20"/>
          <w:lang w:eastAsia="zh-CN"/>
        </w:rPr>
        <w:t>AVI</w:t>
      </w:r>
      <w:r>
        <w:rPr>
          <w:rFonts w:hint="eastAsia" w:ascii="PMingLiU" w:hAnsi="PMingLiU"/>
          <w:sz w:val="20"/>
          <w:szCs w:val="20"/>
          <w:lang w:eastAsia="zh-CN"/>
        </w:rPr>
        <w:t>文件时读到内存中的数据流越少，回放越连续。因此，如果</w:t>
      </w:r>
      <w:r>
        <w:rPr>
          <w:rFonts w:ascii="PMingLiU" w:hAnsi="PMingLiU"/>
          <w:sz w:val="20"/>
          <w:szCs w:val="20"/>
          <w:lang w:eastAsia="zh-CN"/>
        </w:rPr>
        <w:t>AVI</w:t>
      </w:r>
      <w:r>
        <w:rPr>
          <w:rFonts w:hint="eastAsia" w:ascii="PMingLiU" w:hAnsi="PMingLiU"/>
          <w:sz w:val="20"/>
          <w:szCs w:val="20"/>
          <w:lang w:eastAsia="zh-CN"/>
        </w:rPr>
        <w:t>文件的存储平台的数据传输率较大，则交错参数可设置得高一些，如几帧，甚至</w:t>
      </w:r>
      <w:r>
        <w:rPr>
          <w:rFonts w:ascii="PMingLiU" w:hAnsi="PMingLiU"/>
          <w:sz w:val="20"/>
          <w:szCs w:val="20"/>
          <w:lang w:eastAsia="zh-CN"/>
        </w:rPr>
        <w:t>1</w:t>
      </w:r>
      <w:r>
        <w:rPr>
          <w:rFonts w:hint="eastAsia" w:ascii="PMingLiU" w:hAnsi="PMingLiU"/>
          <w:sz w:val="20"/>
          <w:szCs w:val="20"/>
          <w:lang w:eastAsia="zh-CN"/>
        </w:rPr>
        <w:t>秒。</w:t>
      </w:r>
    </w:p>
    <w:p>
      <w:pPr>
        <w:pStyle w:val="6"/>
        <w:numPr>
          <w:ilvl w:val="0"/>
          <w:numId w:val="2"/>
        </w:numPr>
        <w:ind w:leftChars="0"/>
        <w:rPr>
          <w:rFonts w:ascii="PMingLiU" w:hAnsi="PMingLiU"/>
          <w:sz w:val="20"/>
          <w:szCs w:val="20"/>
          <w:lang w:eastAsia="zh-CN"/>
        </w:rPr>
      </w:pPr>
      <w:r>
        <w:rPr>
          <w:rFonts w:hint="eastAsia" w:ascii="PMingLiU" w:hAnsi="PMingLiU"/>
          <w:color w:val="FF0000"/>
          <w:sz w:val="20"/>
          <w:szCs w:val="20"/>
          <w:lang w:eastAsia="zh-CN"/>
        </w:rPr>
        <w:t>同步控制（</w:t>
      </w:r>
      <w:r>
        <w:rPr>
          <w:rFonts w:ascii="PMingLiU" w:hAnsi="PMingLiU"/>
          <w:color w:val="FF0000"/>
          <w:sz w:val="20"/>
          <w:szCs w:val="20"/>
          <w:lang w:eastAsia="zh-CN"/>
        </w:rPr>
        <w:t>Synchronization</w:t>
      </w:r>
      <w:r>
        <w:rPr>
          <w:rFonts w:hint="eastAsia" w:ascii="PMingLiU" w:hAnsi="PMingLiU"/>
          <w:color w:val="FF0000"/>
          <w:sz w:val="20"/>
          <w:szCs w:val="20"/>
          <w:lang w:eastAsia="zh-CN"/>
        </w:rPr>
        <w:t>）：</w:t>
      </w:r>
      <w:r>
        <w:rPr>
          <w:rFonts w:hint="eastAsia" w:ascii="PMingLiU" w:hAnsi="PMingLiU"/>
          <w:sz w:val="20"/>
          <w:szCs w:val="20"/>
          <w:lang w:eastAsia="zh-CN"/>
        </w:rPr>
        <w:t>在</w:t>
      </w:r>
      <w:r>
        <w:rPr>
          <w:rFonts w:ascii="PMingLiU" w:hAnsi="PMingLiU"/>
          <w:sz w:val="20"/>
          <w:szCs w:val="20"/>
          <w:lang w:eastAsia="zh-CN"/>
        </w:rPr>
        <w:t>AVI</w:t>
      </w:r>
      <w:r>
        <w:rPr>
          <w:rFonts w:hint="eastAsia" w:ascii="PMingLiU" w:hAnsi="PMingLiU"/>
          <w:sz w:val="20"/>
          <w:szCs w:val="20"/>
          <w:lang w:eastAsia="zh-CN"/>
        </w:rPr>
        <w:t>文件中，图像和音频是同步得很好的。但实际上由于</w:t>
      </w:r>
      <w:r>
        <w:rPr>
          <w:rFonts w:ascii="PMingLiU" w:hAnsi="PMingLiU"/>
          <w:sz w:val="20"/>
          <w:szCs w:val="20"/>
          <w:lang w:eastAsia="zh-CN"/>
        </w:rPr>
        <w:t>CPU</w:t>
      </w:r>
      <w:r>
        <w:rPr>
          <w:rFonts w:hint="eastAsia" w:ascii="PMingLiU" w:hAnsi="PMingLiU"/>
          <w:sz w:val="20"/>
          <w:szCs w:val="20"/>
          <w:lang w:eastAsia="zh-CN"/>
        </w:rPr>
        <w:t>处理能力的不够，回放</w:t>
      </w:r>
      <w:r>
        <w:rPr>
          <w:rFonts w:ascii="PMingLiU" w:hAnsi="PMingLiU"/>
          <w:sz w:val="20"/>
          <w:szCs w:val="20"/>
          <w:lang w:eastAsia="zh-CN"/>
        </w:rPr>
        <w:t>AVI</w:t>
      </w:r>
      <w:r>
        <w:rPr>
          <w:rFonts w:hint="eastAsia" w:ascii="PMingLiU" w:hAnsi="PMingLiU"/>
          <w:sz w:val="20"/>
          <w:szCs w:val="20"/>
          <w:lang w:eastAsia="zh-CN"/>
        </w:rPr>
        <w:t>时有可能出现图像和音频不同步的现象。当</w:t>
      </w:r>
      <w:r>
        <w:rPr>
          <w:rFonts w:ascii="PMingLiU" w:hAnsi="PMingLiU"/>
          <w:sz w:val="20"/>
          <w:szCs w:val="20"/>
          <w:lang w:eastAsia="zh-CN"/>
        </w:rPr>
        <w:t>AVI</w:t>
      </w:r>
      <w:r>
        <w:rPr>
          <w:rFonts w:hint="eastAsia" w:ascii="PMingLiU" w:hAnsi="PMingLiU"/>
          <w:sz w:val="20"/>
          <w:szCs w:val="20"/>
          <w:lang w:eastAsia="zh-CN"/>
        </w:rPr>
        <w:t>文件的数据率较高，而</w:t>
      </w:r>
      <w:r>
        <w:rPr>
          <w:rFonts w:ascii="PMingLiU" w:hAnsi="PMingLiU"/>
          <w:sz w:val="20"/>
          <w:szCs w:val="20"/>
          <w:lang w:eastAsia="zh-CN"/>
        </w:rPr>
        <w:t>MPC</w:t>
      </w:r>
      <w:r>
        <w:rPr>
          <w:rFonts w:hint="eastAsia" w:ascii="PMingLiU" w:hAnsi="PMingLiU"/>
          <w:sz w:val="20"/>
          <w:szCs w:val="20"/>
          <w:lang w:eastAsia="zh-CN"/>
        </w:rPr>
        <w:t>的处理速度不够时，容易出现图像和音频不同步的现象。如视频中人张嘴说话，但声音并没有发出来。设置同步控制可保证在不同的</w:t>
      </w:r>
      <w:r>
        <w:rPr>
          <w:rFonts w:ascii="PMingLiU" w:hAnsi="PMingLiU"/>
          <w:sz w:val="20"/>
          <w:szCs w:val="20"/>
          <w:lang w:eastAsia="zh-CN"/>
        </w:rPr>
        <w:t>MPC</w:t>
      </w:r>
      <w:r>
        <w:rPr>
          <w:rFonts w:hint="eastAsia" w:ascii="PMingLiU" w:hAnsi="PMingLiU"/>
          <w:sz w:val="20"/>
          <w:szCs w:val="20"/>
          <w:lang w:eastAsia="zh-CN"/>
        </w:rPr>
        <w:t>环境下播放该</w:t>
      </w:r>
      <w:r>
        <w:rPr>
          <w:rFonts w:ascii="PMingLiU" w:hAnsi="PMingLiU"/>
          <w:sz w:val="20"/>
          <w:szCs w:val="20"/>
          <w:lang w:eastAsia="zh-CN"/>
        </w:rPr>
        <w:t>AVI</w:t>
      </w:r>
      <w:r>
        <w:rPr>
          <w:rFonts w:hint="eastAsia" w:ascii="PMingLiU" w:hAnsi="PMingLiU"/>
          <w:sz w:val="20"/>
          <w:szCs w:val="20"/>
          <w:lang w:eastAsia="zh-CN"/>
        </w:rPr>
        <w:t>文件时都能同步。此时播放程序自动地丢掉一些中间帧以保证视频和音频的同步。</w:t>
      </w:r>
      <w:r>
        <w:rPr>
          <w:rFonts w:ascii="PMingLiU" w:hAnsi="PMingLiU"/>
          <w:sz w:val="20"/>
          <w:szCs w:val="20"/>
          <w:lang w:eastAsia="zh-CN"/>
        </w:rPr>
        <w:t xml:space="preserve"> </w:t>
      </w:r>
    </w:p>
    <w:p>
      <w:pPr>
        <w:rPr>
          <w:rFonts w:ascii="PMingLiU"/>
          <w:sz w:val="20"/>
          <w:szCs w:val="20"/>
          <w:lang w:eastAsia="zh-CN"/>
        </w:rPr>
      </w:pPr>
    </w:p>
    <w:p>
      <w:pPr>
        <w:rPr>
          <w:rFonts w:ascii="PMingLiU"/>
          <w:color w:val="FF0000"/>
          <w:sz w:val="20"/>
          <w:szCs w:val="20"/>
          <w:lang w:eastAsia="zh-CN"/>
        </w:rPr>
      </w:pPr>
      <w:r>
        <w:rPr>
          <w:rFonts w:hint="eastAsia" w:ascii="PMingLiU" w:hAnsi="PMingLiU"/>
          <w:color w:val="FF0000"/>
          <w:sz w:val="20"/>
          <w:szCs w:val="20"/>
          <w:lang w:eastAsia="zh-CN"/>
        </w:rPr>
        <w:t>压缩参数：</w:t>
      </w:r>
    </w:p>
    <w:p>
      <w:pPr>
        <w:rPr>
          <w:rFonts w:ascii="PMingLiU"/>
          <w:sz w:val="20"/>
          <w:szCs w:val="20"/>
          <w:lang w:eastAsia="zh-CN"/>
        </w:rPr>
      </w:pPr>
      <w:r>
        <w:rPr>
          <w:rFonts w:hint="eastAsia" w:ascii="PMingLiU" w:hAnsi="PMingLiU"/>
          <w:sz w:val="20"/>
          <w:szCs w:val="20"/>
          <w:lang w:eastAsia="zh-CN"/>
        </w:rPr>
        <w:t>在采集原始模拟视频时可以用不压缩的方式，这样可以获得最优秀的图像质量，但是代价就是文件极大。最原始的</w:t>
      </w:r>
      <w:r>
        <w:rPr>
          <w:rFonts w:ascii="PMingLiU" w:hAnsi="PMingLiU"/>
          <w:sz w:val="20"/>
          <w:szCs w:val="20"/>
          <w:lang w:eastAsia="zh-CN"/>
        </w:rPr>
        <w:t>AVI</w:t>
      </w:r>
      <w:r>
        <w:rPr>
          <w:rFonts w:hint="eastAsia" w:ascii="PMingLiU" w:hAnsi="PMingLiU"/>
          <w:sz w:val="20"/>
          <w:szCs w:val="20"/>
          <w:lang w:eastAsia="zh-CN"/>
        </w:rPr>
        <w:t>每秒可达</w:t>
      </w:r>
      <w:r>
        <w:rPr>
          <w:rFonts w:ascii="PMingLiU" w:hAnsi="PMingLiU"/>
          <w:sz w:val="20"/>
          <w:szCs w:val="20"/>
          <w:lang w:eastAsia="zh-CN"/>
        </w:rPr>
        <w:t>150M</w:t>
      </w:r>
      <w:r>
        <w:rPr>
          <w:rFonts w:hint="eastAsia" w:ascii="PMingLiU" w:hAnsi="PMingLiU"/>
          <w:sz w:val="20"/>
          <w:szCs w:val="20"/>
          <w:lang w:eastAsia="zh-CN"/>
        </w:rPr>
        <w:t>。生成</w:t>
      </w:r>
      <w:r>
        <w:rPr>
          <w:rFonts w:ascii="PMingLiU" w:hAnsi="PMingLiU"/>
          <w:sz w:val="20"/>
          <w:szCs w:val="20"/>
          <w:lang w:eastAsia="zh-CN"/>
        </w:rPr>
        <w:t>AVI</w:t>
      </w:r>
      <w:r>
        <w:rPr>
          <w:rFonts w:hint="eastAsia" w:ascii="PMingLiU" w:hAnsi="PMingLiU"/>
          <w:sz w:val="20"/>
          <w:szCs w:val="20"/>
          <w:lang w:eastAsia="zh-CN"/>
        </w:rPr>
        <w:t>文件时需要根据应用环境的不同选择合适的压缩参数。</w:t>
      </w:r>
    </w:p>
    <w:p>
      <w:pPr>
        <w:rPr>
          <w:rFonts w:ascii="PMingLiU"/>
          <w:color w:val="FF0000"/>
          <w:sz w:val="20"/>
          <w:szCs w:val="20"/>
          <w:lang w:eastAsia="zh-CN"/>
        </w:rPr>
      </w:pPr>
      <w:r>
        <w:rPr>
          <w:rFonts w:hint="eastAsia" w:ascii="PMingLiU" w:hAnsi="PMingLiU"/>
          <w:color w:val="FF0000"/>
          <w:sz w:val="20"/>
          <w:szCs w:val="20"/>
          <w:lang w:eastAsia="zh-CN"/>
        </w:rPr>
        <w:t>压缩算法：</w:t>
      </w:r>
    </w:p>
    <w:p>
      <w:pPr>
        <w:rPr>
          <w:rFonts w:ascii="PMingLiU"/>
          <w:sz w:val="20"/>
          <w:szCs w:val="20"/>
          <w:lang w:eastAsia="zh-CN"/>
        </w:rPr>
      </w:pPr>
      <w:r>
        <w:rPr>
          <w:rFonts w:hint="eastAsia" w:ascii="PMingLiU" w:hAnsi="PMingLiU"/>
          <w:sz w:val="20"/>
          <w:szCs w:val="20"/>
          <w:lang w:eastAsia="zh-CN"/>
        </w:rPr>
        <w:t>压缩算法是首先要确定的一个参数。与</w:t>
      </w:r>
      <w:r>
        <w:rPr>
          <w:rFonts w:ascii="PMingLiU" w:hAnsi="PMingLiU"/>
          <w:sz w:val="20"/>
          <w:szCs w:val="20"/>
          <w:lang w:eastAsia="zh-CN"/>
        </w:rPr>
        <w:t>MPEG</w:t>
      </w:r>
      <w:r>
        <w:rPr>
          <w:rFonts w:hint="eastAsia" w:ascii="PMingLiU" w:hAnsi="PMingLiU"/>
          <w:sz w:val="20"/>
          <w:szCs w:val="20"/>
          <w:lang w:eastAsia="zh-CN"/>
        </w:rPr>
        <w:t>标准不同的是，</w:t>
      </w:r>
      <w:r>
        <w:rPr>
          <w:rFonts w:ascii="PMingLiU" w:hAnsi="PMingLiU"/>
          <w:sz w:val="20"/>
          <w:szCs w:val="20"/>
          <w:lang w:eastAsia="zh-CN"/>
        </w:rPr>
        <w:t>AVI</w:t>
      </w:r>
      <w:r>
        <w:rPr>
          <w:rFonts w:hint="eastAsia" w:ascii="PMingLiU" w:hAnsi="PMingLiU"/>
          <w:sz w:val="20"/>
          <w:szCs w:val="20"/>
          <w:lang w:eastAsia="zh-CN"/>
        </w:rPr>
        <w:t>采用的压缩算法并无统一的标准。也就是说，同样是以</w:t>
      </w:r>
      <w:r>
        <w:rPr>
          <w:rFonts w:ascii="PMingLiU" w:hAnsi="PMingLiU"/>
          <w:sz w:val="20"/>
          <w:szCs w:val="20"/>
          <w:lang w:eastAsia="zh-CN"/>
        </w:rPr>
        <w:t>AVI</w:t>
      </w:r>
      <w:r>
        <w:rPr>
          <w:rFonts w:hint="eastAsia" w:ascii="PMingLiU" w:hAnsi="PMingLiU"/>
          <w:sz w:val="20"/>
          <w:szCs w:val="20"/>
          <w:lang w:eastAsia="zh-CN"/>
        </w:rPr>
        <w:t>为后缀的视频文件，其采用的压缩算法可能不同，需要相应的解压缩软件才能识别和回放该</w:t>
      </w:r>
      <w:r>
        <w:rPr>
          <w:rFonts w:ascii="PMingLiU" w:hAnsi="PMingLiU"/>
          <w:sz w:val="20"/>
          <w:szCs w:val="20"/>
          <w:lang w:eastAsia="zh-CN"/>
        </w:rPr>
        <w:t>AVI</w:t>
      </w:r>
      <w:r>
        <w:rPr>
          <w:rFonts w:hint="eastAsia" w:ascii="PMingLiU" w:hAnsi="PMingLiU"/>
          <w:sz w:val="20"/>
          <w:szCs w:val="20"/>
          <w:lang w:eastAsia="zh-CN"/>
        </w:rPr>
        <w:t>文件。</w:t>
      </w:r>
      <w:r>
        <w:rPr>
          <w:rFonts w:ascii="PMingLiU" w:hAnsi="PMingLiU"/>
          <w:sz w:val="20"/>
          <w:szCs w:val="20"/>
          <w:lang w:eastAsia="zh-CN"/>
        </w:rPr>
        <w:t>Microsoft</w:t>
      </w:r>
      <w:r>
        <w:rPr>
          <w:rFonts w:hint="eastAsia" w:ascii="PMingLiU" w:hAnsi="PMingLiU"/>
          <w:sz w:val="20"/>
          <w:szCs w:val="20"/>
          <w:lang w:eastAsia="zh-CN"/>
        </w:rPr>
        <w:t>公司推出</w:t>
      </w:r>
      <w:r>
        <w:rPr>
          <w:rFonts w:ascii="PMingLiU" w:hAnsi="PMingLiU"/>
          <w:sz w:val="20"/>
          <w:szCs w:val="20"/>
          <w:lang w:eastAsia="zh-CN"/>
        </w:rPr>
        <w:t>AVI</w:t>
      </w:r>
      <w:r>
        <w:rPr>
          <w:rFonts w:hint="eastAsia" w:ascii="PMingLiU" w:hAnsi="PMingLiU"/>
          <w:sz w:val="20"/>
          <w:szCs w:val="20"/>
          <w:lang w:eastAsia="zh-CN"/>
        </w:rPr>
        <w:t>文件格式和</w:t>
      </w:r>
      <w:r>
        <w:rPr>
          <w:rFonts w:ascii="PMingLiU" w:hAnsi="PMingLiU"/>
          <w:sz w:val="20"/>
          <w:szCs w:val="20"/>
          <w:lang w:eastAsia="zh-CN"/>
        </w:rPr>
        <w:t>VFW</w:t>
      </w:r>
      <w:r>
        <w:rPr>
          <w:rFonts w:hint="eastAsia" w:ascii="PMingLiU" w:hAnsi="PMingLiU"/>
          <w:sz w:val="20"/>
          <w:szCs w:val="20"/>
          <w:lang w:eastAsia="zh-CN"/>
        </w:rPr>
        <w:t>软件时，同时也推出了一种压缩算法，由于</w:t>
      </w:r>
      <w:r>
        <w:rPr>
          <w:rFonts w:ascii="PMingLiU" w:hAnsi="PMingLiU"/>
          <w:sz w:val="20"/>
          <w:szCs w:val="20"/>
          <w:lang w:eastAsia="zh-CN"/>
        </w:rPr>
        <w:t>AVI</w:t>
      </w:r>
      <w:r>
        <w:rPr>
          <w:rFonts w:hint="eastAsia" w:ascii="PMingLiU" w:hAnsi="PMingLiU"/>
          <w:sz w:val="20"/>
          <w:szCs w:val="20"/>
          <w:lang w:eastAsia="zh-CN"/>
        </w:rPr>
        <w:t>和</w:t>
      </w:r>
      <w:r>
        <w:rPr>
          <w:rFonts w:ascii="PMingLiU" w:hAnsi="PMingLiU"/>
          <w:sz w:val="20"/>
          <w:szCs w:val="20"/>
          <w:lang w:eastAsia="zh-CN"/>
        </w:rPr>
        <w:t>VFW</w:t>
      </w:r>
      <w:r>
        <w:rPr>
          <w:rFonts w:hint="eastAsia" w:ascii="PMingLiU" w:hAnsi="PMingLiU"/>
          <w:sz w:val="20"/>
          <w:szCs w:val="20"/>
          <w:lang w:eastAsia="zh-CN"/>
        </w:rPr>
        <w:t>的开放性，其它的公司也相应推出了其它压缩算法，只要把该算法的驱动加到</w:t>
      </w:r>
      <w:r>
        <w:rPr>
          <w:rFonts w:ascii="PMingLiU" w:hAnsi="PMingLiU"/>
          <w:sz w:val="20"/>
          <w:szCs w:val="20"/>
          <w:lang w:eastAsia="zh-CN"/>
        </w:rPr>
        <w:t>Windows</w:t>
      </w:r>
      <w:r>
        <w:rPr>
          <w:rFonts w:hint="eastAsia" w:ascii="PMingLiU" w:hAnsi="PMingLiU"/>
          <w:sz w:val="20"/>
          <w:szCs w:val="20"/>
          <w:lang w:eastAsia="zh-CN"/>
        </w:rPr>
        <w:t>系统中，就可以在</w:t>
      </w:r>
      <w:r>
        <w:rPr>
          <w:rFonts w:ascii="PMingLiU" w:hAnsi="PMingLiU"/>
          <w:sz w:val="20"/>
          <w:szCs w:val="20"/>
          <w:lang w:eastAsia="zh-CN"/>
        </w:rPr>
        <w:t>Windows</w:t>
      </w:r>
      <w:r>
        <w:rPr>
          <w:rFonts w:hint="eastAsia" w:ascii="PMingLiU" w:hAnsi="PMingLiU"/>
          <w:sz w:val="20"/>
          <w:szCs w:val="20"/>
          <w:lang w:eastAsia="zh-CN"/>
        </w:rPr>
        <w:t>系统中播放用该算法压缩的</w:t>
      </w:r>
      <w:r>
        <w:rPr>
          <w:rFonts w:ascii="PMingLiU" w:hAnsi="PMingLiU"/>
          <w:sz w:val="20"/>
          <w:szCs w:val="20"/>
          <w:lang w:eastAsia="zh-CN"/>
        </w:rPr>
        <w:t>AVI</w:t>
      </w:r>
      <w:r>
        <w:rPr>
          <w:rFonts w:hint="eastAsia" w:ascii="PMingLiU" w:hAnsi="PMingLiU"/>
          <w:sz w:val="20"/>
          <w:szCs w:val="20"/>
          <w:lang w:eastAsia="zh-CN"/>
        </w:rPr>
        <w:t>文件。</w:t>
      </w:r>
    </w:p>
    <w:p>
      <w:pPr>
        <w:rPr>
          <w:rFonts w:ascii="PMingLiU"/>
          <w:sz w:val="20"/>
          <w:szCs w:val="20"/>
          <w:lang w:eastAsia="zh-CN"/>
        </w:rPr>
      </w:pPr>
    </w:p>
    <w:p>
      <w:pPr>
        <w:rPr>
          <w:rFonts w:ascii="PMingLiU"/>
          <w:color w:val="FF0000"/>
          <w:sz w:val="20"/>
          <w:szCs w:val="20"/>
          <w:lang w:eastAsia="zh-CN"/>
        </w:rPr>
      </w:pPr>
      <w:r>
        <w:rPr>
          <w:rFonts w:hint="eastAsia" w:ascii="PMingLiU" w:hAnsi="PMingLiU"/>
          <w:color w:val="FF0000"/>
          <w:sz w:val="20"/>
          <w:szCs w:val="20"/>
          <w:lang w:eastAsia="zh-CN"/>
        </w:rPr>
        <w:t>图像深度：</w:t>
      </w:r>
    </w:p>
    <w:p>
      <w:pPr>
        <w:rPr>
          <w:rFonts w:ascii="PMingLiU"/>
          <w:sz w:val="20"/>
          <w:szCs w:val="20"/>
          <w:lang w:eastAsia="zh-CN"/>
        </w:rPr>
      </w:pPr>
      <w:r>
        <w:rPr>
          <w:rFonts w:hint="eastAsia" w:ascii="PMingLiU" w:hAnsi="PMingLiU"/>
          <w:sz w:val="20"/>
          <w:szCs w:val="20"/>
          <w:lang w:eastAsia="zh-CN"/>
        </w:rPr>
        <w:t>与静态图像一样，视频的图像深度决定其可以显示的颜色数。某些编码（压缩算法）使用固定的图像深度，在这种情况下该参数不可调整。较小的图像深度可以减小文件的容量，但同时也降低了图像的质量。</w:t>
      </w:r>
    </w:p>
    <w:p>
      <w:pPr>
        <w:rPr>
          <w:rFonts w:ascii="PMingLiU"/>
          <w:sz w:val="20"/>
          <w:szCs w:val="20"/>
          <w:lang w:eastAsia="zh-CN"/>
        </w:rPr>
      </w:pPr>
    </w:p>
    <w:p>
      <w:pPr>
        <w:rPr>
          <w:rFonts w:ascii="PMingLiU"/>
          <w:color w:val="FF0000"/>
          <w:sz w:val="20"/>
          <w:szCs w:val="20"/>
          <w:lang w:eastAsia="zh-CN"/>
        </w:rPr>
      </w:pPr>
      <w:r>
        <w:rPr>
          <w:rFonts w:hint="eastAsia" w:ascii="PMingLiU" w:hAnsi="PMingLiU"/>
          <w:color w:val="FF0000"/>
          <w:sz w:val="20"/>
          <w:szCs w:val="20"/>
          <w:lang w:eastAsia="zh-CN"/>
        </w:rPr>
        <w:t>压缩质量：</w:t>
      </w:r>
    </w:p>
    <w:p>
      <w:pPr>
        <w:rPr>
          <w:rFonts w:ascii="PMingLiU"/>
          <w:sz w:val="20"/>
          <w:szCs w:val="20"/>
          <w:lang w:eastAsia="zh-CN"/>
        </w:rPr>
      </w:pPr>
      <w:r>
        <w:rPr>
          <w:rFonts w:hint="eastAsia" w:ascii="PMingLiU" w:hAnsi="PMingLiU"/>
          <w:sz w:val="20"/>
          <w:szCs w:val="20"/>
          <w:lang w:eastAsia="zh-CN"/>
        </w:rPr>
        <w:t>选择了一种压缩算法后还可以调整压缩质量，这个参数常用百分比来表示，</w:t>
      </w:r>
      <w:r>
        <w:rPr>
          <w:rFonts w:ascii="PMingLiU" w:hAnsi="PMingLiU"/>
          <w:sz w:val="20"/>
          <w:szCs w:val="20"/>
          <w:lang w:eastAsia="zh-CN"/>
        </w:rPr>
        <w:t>100</w:t>
      </w:r>
      <w:r>
        <w:rPr>
          <w:rFonts w:hint="eastAsia" w:ascii="PMingLiU" w:hAnsi="PMingLiU"/>
          <w:sz w:val="20"/>
          <w:szCs w:val="20"/>
          <w:lang w:eastAsia="zh-CN"/>
        </w:rPr>
        <w:t>％表示最佳效果压缩。同一种压缩算法下，压缩质量越低，文件容量越小，丢失信息越多。</w:t>
      </w:r>
    </w:p>
    <w:p>
      <w:pPr>
        <w:rPr>
          <w:rFonts w:ascii="PMingLiU"/>
          <w:sz w:val="20"/>
          <w:szCs w:val="20"/>
          <w:lang w:eastAsia="zh-CN"/>
        </w:rPr>
      </w:pPr>
    </w:p>
    <w:p>
      <w:pPr>
        <w:rPr>
          <w:rFonts w:ascii="PMingLiU"/>
          <w:color w:val="FF0000"/>
          <w:sz w:val="20"/>
          <w:szCs w:val="20"/>
          <w:lang w:eastAsia="zh-CN"/>
        </w:rPr>
      </w:pPr>
      <w:r>
        <w:rPr>
          <w:rFonts w:hint="eastAsia" w:ascii="PMingLiU" w:hAnsi="PMingLiU"/>
          <w:color w:val="FF0000"/>
          <w:sz w:val="20"/>
          <w:szCs w:val="20"/>
          <w:lang w:eastAsia="zh-CN"/>
        </w:rPr>
        <w:t>关键帧：</w:t>
      </w:r>
    </w:p>
    <w:p>
      <w:pPr>
        <w:rPr>
          <w:rFonts w:ascii="PMingLiU"/>
          <w:sz w:val="20"/>
          <w:szCs w:val="20"/>
          <w:lang w:eastAsia="zh-CN"/>
        </w:rPr>
      </w:pPr>
      <w:r>
        <w:rPr>
          <w:rFonts w:hint="eastAsia" w:ascii="PMingLiU" w:hAnsi="PMingLiU"/>
          <w:sz w:val="20"/>
          <w:szCs w:val="20"/>
          <w:lang w:eastAsia="zh-CN"/>
        </w:rPr>
        <w:t>关键帧（</w:t>
      </w:r>
      <w:r>
        <w:rPr>
          <w:rFonts w:ascii="PMingLiU" w:hAnsi="PMingLiU"/>
          <w:sz w:val="20"/>
          <w:szCs w:val="20"/>
          <w:lang w:eastAsia="zh-CN"/>
        </w:rPr>
        <w:t>Key Frame</w:t>
      </w:r>
      <w:r>
        <w:rPr>
          <w:rFonts w:hint="eastAsia" w:ascii="PMingLiU" w:hAnsi="PMingLiU"/>
          <w:sz w:val="20"/>
          <w:szCs w:val="20"/>
          <w:lang w:eastAsia="zh-CN"/>
        </w:rPr>
        <w:t>）是其他帧压缩时与之比较并产生差值的基准。关键帧可以不压缩，而中间帧（也称作差值帧）是根据其与关键帧的差异来压缩的。采用关键帧压缩可以使压缩比更小而回放速率更快，但在一段视频文件中访问某一帧的时间将延长。该参数只有在使用帧间压缩编码如帧间差值编码时才起作用。如果不设置关键帧，则编码器默认每一帧都是关键帧。</w:t>
      </w:r>
    </w:p>
    <w:p>
      <w:pPr>
        <w:rPr>
          <w:rFonts w:ascii="PMingLiU"/>
          <w:sz w:val="20"/>
          <w:szCs w:val="20"/>
          <w:lang w:eastAsia="zh-CN"/>
        </w:rPr>
      </w:pPr>
    </w:p>
    <w:p>
      <w:pPr>
        <w:rPr>
          <w:rFonts w:ascii="PMingLiU"/>
          <w:color w:val="FF0000"/>
          <w:sz w:val="20"/>
          <w:szCs w:val="20"/>
          <w:lang w:eastAsia="zh-CN"/>
        </w:rPr>
      </w:pPr>
      <w:r>
        <w:rPr>
          <w:rFonts w:hint="eastAsia" w:ascii="PMingLiU" w:hAnsi="PMingLiU"/>
          <w:color w:val="FF0000"/>
          <w:sz w:val="20"/>
          <w:szCs w:val="20"/>
          <w:lang w:eastAsia="zh-CN"/>
        </w:rPr>
        <w:t>数据率：</w:t>
      </w:r>
    </w:p>
    <w:p>
      <w:pPr>
        <w:rPr>
          <w:rFonts w:ascii="PMingLiU"/>
          <w:sz w:val="20"/>
          <w:szCs w:val="20"/>
          <w:lang w:eastAsia="zh-CN"/>
        </w:rPr>
      </w:pPr>
      <w:r>
        <w:rPr>
          <w:rFonts w:hint="eastAsia" w:ascii="PMingLiU" w:hAnsi="PMingLiU"/>
          <w:sz w:val="20"/>
          <w:szCs w:val="20"/>
          <w:lang w:eastAsia="zh-CN"/>
        </w:rPr>
        <w:t>根据其他参数，可以计算出</w:t>
      </w:r>
      <w:r>
        <w:rPr>
          <w:rFonts w:ascii="PMingLiU" w:hAnsi="PMingLiU"/>
          <w:sz w:val="20"/>
          <w:szCs w:val="20"/>
          <w:lang w:eastAsia="zh-CN"/>
        </w:rPr>
        <w:t>AVI</w:t>
      </w:r>
      <w:r>
        <w:rPr>
          <w:rFonts w:hint="eastAsia" w:ascii="PMingLiU" w:hAnsi="PMingLiU"/>
          <w:sz w:val="20"/>
          <w:szCs w:val="20"/>
          <w:lang w:eastAsia="zh-CN"/>
        </w:rPr>
        <w:t>文件的数据率，一般以每秒兆比特计（</w:t>
      </w:r>
      <w:r>
        <w:rPr>
          <w:rFonts w:ascii="PMingLiU" w:hAnsi="PMingLiU"/>
          <w:sz w:val="20"/>
          <w:szCs w:val="20"/>
          <w:lang w:eastAsia="zh-CN"/>
        </w:rPr>
        <w:t>MB/s</w:t>
      </w:r>
      <w:r>
        <w:rPr>
          <w:rFonts w:hint="eastAsia" w:ascii="PMingLiU" w:hAnsi="PMingLiU"/>
          <w:sz w:val="20"/>
          <w:szCs w:val="20"/>
          <w:lang w:eastAsia="zh-CN"/>
        </w:rPr>
        <w:t>）。数据率是</w:t>
      </w:r>
      <w:r>
        <w:rPr>
          <w:rFonts w:ascii="PMingLiU" w:hAnsi="PMingLiU"/>
          <w:sz w:val="20"/>
          <w:szCs w:val="20"/>
          <w:lang w:eastAsia="zh-CN"/>
        </w:rPr>
        <w:t>AVI</w:t>
      </w:r>
      <w:r>
        <w:rPr>
          <w:rFonts w:hint="eastAsia" w:ascii="PMingLiU" w:hAnsi="PMingLiU"/>
          <w:sz w:val="20"/>
          <w:szCs w:val="20"/>
          <w:lang w:eastAsia="zh-CN"/>
        </w:rPr>
        <w:t>文件的一个重要参数。实际播放</w:t>
      </w:r>
      <w:r>
        <w:rPr>
          <w:rFonts w:ascii="PMingLiU" w:hAnsi="PMingLiU"/>
          <w:sz w:val="20"/>
          <w:szCs w:val="20"/>
          <w:lang w:eastAsia="zh-CN"/>
        </w:rPr>
        <w:t>AVI</w:t>
      </w:r>
      <w:r>
        <w:rPr>
          <w:rFonts w:hint="eastAsia" w:ascii="PMingLiU" w:hAnsi="PMingLiU"/>
          <w:sz w:val="20"/>
          <w:szCs w:val="20"/>
          <w:lang w:eastAsia="zh-CN"/>
        </w:rPr>
        <w:t>文件时，从某种意义上说文件的数据率只能起到为播放平台设置初始的数据传输率的作用。如果</w:t>
      </w:r>
      <w:r>
        <w:rPr>
          <w:rFonts w:ascii="PMingLiU" w:hAnsi="PMingLiU"/>
          <w:sz w:val="20"/>
          <w:szCs w:val="20"/>
          <w:lang w:eastAsia="zh-CN"/>
        </w:rPr>
        <w:t>AVI</w:t>
      </w:r>
      <w:r>
        <w:rPr>
          <w:rFonts w:hint="eastAsia" w:ascii="PMingLiU" w:hAnsi="PMingLiU"/>
          <w:sz w:val="20"/>
          <w:szCs w:val="20"/>
          <w:lang w:eastAsia="zh-CN"/>
        </w:rPr>
        <w:t>文件的数据率过高，而播放该</w:t>
      </w:r>
      <w:r>
        <w:rPr>
          <w:rFonts w:ascii="PMingLiU" w:hAnsi="PMingLiU"/>
          <w:sz w:val="20"/>
          <w:szCs w:val="20"/>
          <w:lang w:eastAsia="zh-CN"/>
        </w:rPr>
        <w:t>AVI</w:t>
      </w:r>
      <w:r>
        <w:rPr>
          <w:rFonts w:hint="eastAsia" w:ascii="PMingLiU" w:hAnsi="PMingLiU"/>
          <w:sz w:val="20"/>
          <w:szCs w:val="20"/>
          <w:lang w:eastAsia="zh-CN"/>
        </w:rPr>
        <w:t>文件</w:t>
      </w:r>
      <w:r>
        <w:rPr>
          <w:rFonts w:ascii="PMingLiU" w:hAnsi="PMingLiU"/>
          <w:sz w:val="20"/>
          <w:szCs w:val="20"/>
          <w:lang w:eastAsia="zh-CN"/>
        </w:rPr>
        <w:t>MPC</w:t>
      </w:r>
      <w:r>
        <w:rPr>
          <w:rFonts w:hint="eastAsia" w:ascii="PMingLiU" w:hAnsi="PMingLiU"/>
          <w:sz w:val="20"/>
          <w:szCs w:val="20"/>
          <w:lang w:eastAsia="zh-CN"/>
        </w:rPr>
        <w:t>达不到要求，则播放时可能出现不同步或者丢帧现象。因此，要根据播放环境的要求确定</w:t>
      </w:r>
      <w:r>
        <w:rPr>
          <w:rFonts w:ascii="PMingLiU" w:hAnsi="PMingLiU"/>
          <w:sz w:val="20"/>
          <w:szCs w:val="20"/>
          <w:lang w:eastAsia="zh-CN"/>
        </w:rPr>
        <w:t>AVI</w:t>
      </w:r>
      <w:r>
        <w:rPr>
          <w:rFonts w:hint="eastAsia" w:ascii="PMingLiU" w:hAnsi="PMingLiU"/>
          <w:sz w:val="20"/>
          <w:szCs w:val="20"/>
          <w:lang w:eastAsia="zh-CN"/>
        </w:rPr>
        <w:t>的数据率，然后根据数据率的要求再确定其它参数。</w:t>
      </w:r>
    </w:p>
    <w:p>
      <w:pPr>
        <w:rPr>
          <w:rFonts w:ascii="PMingLiU"/>
          <w:sz w:val="20"/>
          <w:szCs w:val="20"/>
          <w:lang w:eastAsia="zh-CN"/>
        </w:rPr>
      </w:pPr>
    </w:p>
    <w:p>
      <w:pPr>
        <w:rPr>
          <w:rFonts w:ascii="PMingLiU"/>
          <w:sz w:val="20"/>
          <w:szCs w:val="20"/>
          <w:lang w:eastAsia="zh-CN"/>
        </w:rPr>
      </w:pPr>
    </w:p>
    <w:p>
      <w:pPr>
        <w:rPr>
          <w:rFonts w:ascii="PMingLiU"/>
          <w:sz w:val="20"/>
          <w:szCs w:val="20"/>
          <w:lang w:eastAsia="zh-CN"/>
        </w:rPr>
      </w:pPr>
    </w:p>
    <w:p>
      <w:pPr>
        <w:rPr>
          <w:rFonts w:ascii="PMingLiU"/>
          <w:sz w:val="20"/>
          <w:szCs w:val="20"/>
          <w:lang w:eastAsia="zh-CN"/>
        </w:rPr>
      </w:pPr>
    </w:p>
    <w:p>
      <w:pPr>
        <w:rPr>
          <w:rFonts w:ascii="PMingLiU"/>
          <w:sz w:val="20"/>
          <w:szCs w:val="20"/>
          <w:lang w:eastAsia="zh-CN"/>
        </w:rPr>
      </w:pPr>
    </w:p>
    <w:p>
      <w:pPr>
        <w:rPr>
          <w:rFonts w:ascii="PMingLiU"/>
          <w:sz w:val="20"/>
          <w:szCs w:val="20"/>
          <w:lang w:eastAsia="zh-CN"/>
        </w:rPr>
      </w:pPr>
    </w:p>
    <w:p>
      <w:pPr>
        <w:rPr>
          <w:rFonts w:ascii="PMingLiU"/>
          <w:sz w:val="20"/>
          <w:szCs w:val="20"/>
          <w:lang w:eastAsia="zh-CN"/>
        </w:rPr>
      </w:pPr>
    </w:p>
    <w:p>
      <w:pPr>
        <w:rPr>
          <w:rFonts w:ascii="PMingLiU"/>
          <w:sz w:val="20"/>
          <w:szCs w:val="20"/>
          <w:lang w:eastAsia="zh-CN"/>
        </w:rPr>
      </w:pPr>
    </w:p>
    <w:p>
      <w:pPr>
        <w:rPr>
          <w:rFonts w:ascii="PMingLiU"/>
          <w:sz w:val="20"/>
          <w:szCs w:val="20"/>
          <w:lang w:eastAsia="zh-CN"/>
        </w:rPr>
      </w:pPr>
    </w:p>
    <w:p>
      <w:pPr>
        <w:rPr>
          <w:rFonts w:ascii="PMingLiU"/>
          <w:color w:val="1F497D"/>
          <w:sz w:val="28"/>
          <w:szCs w:val="28"/>
          <w:lang w:eastAsia="zh-CN"/>
        </w:rPr>
      </w:pPr>
      <w:r>
        <w:rPr>
          <w:rFonts w:ascii="PMingLiU" w:hAnsi="PMingLiU"/>
          <w:color w:val="1F497D"/>
          <w:sz w:val="28"/>
          <w:szCs w:val="28"/>
          <w:lang w:eastAsia="zh-CN"/>
        </w:rPr>
        <w:t>AVI</w:t>
      </w:r>
      <w:r>
        <w:rPr>
          <w:rFonts w:hint="eastAsia" w:ascii="PMingLiU" w:hAnsi="PMingLiU"/>
          <w:color w:val="1F497D"/>
          <w:sz w:val="28"/>
          <w:szCs w:val="28"/>
          <w:lang w:eastAsia="zh-CN"/>
        </w:rPr>
        <w:t>格式</w:t>
      </w:r>
    </w:p>
    <w:p>
      <w:pPr>
        <w:widowControl/>
        <w:spacing w:after="240"/>
        <w:rPr>
          <w:rFonts w:ascii="PMingLiU" w:cs="PMingLiU"/>
          <w:kern w:val="0"/>
          <w:sz w:val="20"/>
          <w:szCs w:val="20"/>
          <w:lang w:eastAsia="zh-CN"/>
        </w:rPr>
      </w:pPr>
      <w:r>
        <w:rPr>
          <w:rFonts w:ascii="PMingLiU" w:hAnsi="PMingLiU" w:cs="PMingLiU"/>
          <w:kern w:val="0"/>
          <w:sz w:val="20"/>
          <w:szCs w:val="20"/>
          <w:lang w:eastAsia="zh-CN"/>
        </w:rPr>
        <w:t>AVI</w:t>
      </w:r>
      <w:r>
        <w:rPr>
          <w:rFonts w:hint="eastAsia" w:ascii="PMingLiU" w:hAnsi="PMingLiU" w:cs="PMingLiU"/>
          <w:kern w:val="0"/>
          <w:sz w:val="20"/>
          <w:szCs w:val="20"/>
          <w:lang w:eastAsia="zh-CN"/>
        </w:rPr>
        <w:t>文件采用的是</w:t>
      </w:r>
      <w:r>
        <w:rPr>
          <w:rFonts w:ascii="PMingLiU" w:hAnsi="PMingLiU" w:cs="PMingLiU"/>
          <w:kern w:val="0"/>
          <w:sz w:val="20"/>
          <w:szCs w:val="20"/>
          <w:lang w:eastAsia="zh-CN"/>
        </w:rPr>
        <w:t>RIFF</w:t>
      </w:r>
      <w:r>
        <w:rPr>
          <w:rFonts w:hint="eastAsia" w:ascii="PMingLiU" w:hAnsi="PMingLiU" w:cs="PMingLiU"/>
          <w:kern w:val="0"/>
          <w:sz w:val="20"/>
          <w:szCs w:val="20"/>
          <w:lang w:eastAsia="zh-CN"/>
        </w:rPr>
        <w:t>文件结构方式，</w:t>
      </w:r>
      <w:r>
        <w:rPr>
          <w:rFonts w:ascii="PMingLiU" w:hAnsi="PMingLiU" w:cs="PMingLiU"/>
          <w:kern w:val="0"/>
          <w:sz w:val="20"/>
          <w:szCs w:val="20"/>
          <w:lang w:eastAsia="zh-CN"/>
        </w:rPr>
        <w:t>RIFF</w:t>
      </w:r>
      <w:r>
        <w:rPr>
          <w:rFonts w:hint="eastAsia" w:ascii="PMingLiU" w:hAnsi="PMingLiU" w:cs="PMingLiU"/>
          <w:kern w:val="0"/>
          <w:sz w:val="20"/>
          <w:szCs w:val="20"/>
          <w:lang w:eastAsia="zh-CN"/>
        </w:rPr>
        <w:t>（</w:t>
      </w:r>
      <w:r>
        <w:rPr>
          <w:rFonts w:ascii="PMingLiU" w:hAnsi="PMingLiU" w:cs="PMingLiU"/>
          <w:kern w:val="0"/>
          <w:sz w:val="20"/>
          <w:szCs w:val="20"/>
          <w:lang w:eastAsia="zh-CN"/>
        </w:rPr>
        <w:t>Resource Interchange File Format</w:t>
      </w:r>
      <w:r>
        <w:rPr>
          <w:rFonts w:hint="eastAsia" w:ascii="PMingLiU" w:hAnsi="PMingLiU" w:cs="PMingLiU"/>
          <w:kern w:val="0"/>
          <w:sz w:val="20"/>
          <w:szCs w:val="20"/>
          <w:lang w:eastAsia="zh-CN"/>
        </w:rPr>
        <w:t>，资源互换文件格式）是微软公司定义的一种用于管理</w:t>
      </w:r>
      <w:r>
        <w:rPr>
          <w:rFonts w:ascii="PMingLiU" w:hAnsi="PMingLiU" w:cs="PMingLiU"/>
          <w:kern w:val="0"/>
          <w:sz w:val="20"/>
          <w:szCs w:val="20"/>
          <w:lang w:eastAsia="zh-CN"/>
        </w:rPr>
        <w:t>windows</w:t>
      </w:r>
      <w:r>
        <w:rPr>
          <w:rFonts w:hint="eastAsia" w:ascii="PMingLiU" w:hAnsi="PMingLiU" w:cs="PMingLiU"/>
          <w:kern w:val="0"/>
          <w:sz w:val="20"/>
          <w:szCs w:val="20"/>
          <w:lang w:eastAsia="zh-CN"/>
        </w:rPr>
        <w:t>环境中多媒体数据的文件格式，</w:t>
      </w:r>
      <w:r>
        <w:rPr>
          <w:rFonts w:ascii="宋体" w:hAnsi="宋体" w:eastAsia="宋体" w:cs="PMingLiU"/>
          <w:color w:val="000000"/>
          <w:kern w:val="0"/>
          <w:sz w:val="18"/>
          <w:szCs w:val="18"/>
          <w:lang w:eastAsia="zh-CN"/>
        </w:rPr>
        <w:t>RIFF</w:t>
      </w:r>
      <w:r>
        <w:rPr>
          <w:rFonts w:hint="eastAsia" w:ascii="宋体" w:hAnsi="宋体" w:eastAsia="宋体" w:cs="PMingLiU"/>
          <w:color w:val="000000"/>
          <w:kern w:val="0"/>
          <w:sz w:val="18"/>
          <w:szCs w:val="18"/>
          <w:lang w:eastAsia="zh-CN"/>
        </w:rPr>
        <w:t>文件使用四字符码</w:t>
      </w:r>
      <w:r>
        <w:rPr>
          <w:rFonts w:ascii="宋体" w:hAnsi="宋体" w:eastAsia="宋体" w:cs="PMingLiU"/>
          <w:color w:val="000000"/>
          <w:kern w:val="0"/>
          <w:sz w:val="18"/>
          <w:szCs w:val="18"/>
          <w:lang w:eastAsia="zh-CN"/>
        </w:rPr>
        <w:t>FOURCC</w:t>
      </w:r>
      <w:r>
        <w:rPr>
          <w:rFonts w:hint="eastAsia" w:ascii="宋体" w:hAnsi="宋体" w:cs="PMingLiU"/>
          <w:color w:val="000000"/>
          <w:kern w:val="0"/>
          <w:sz w:val="18"/>
          <w:szCs w:val="18"/>
          <w:lang w:eastAsia="zh-CN"/>
        </w:rPr>
        <w:t>，</w:t>
      </w:r>
      <w:r>
        <w:rPr>
          <w:rFonts w:hint="eastAsia" w:ascii="Arial" w:hAnsi="Arial" w:cs="Arial"/>
          <w:kern w:val="0"/>
          <w:sz w:val="19"/>
          <w:szCs w:val="19"/>
          <w:lang w:eastAsia="zh-CN"/>
        </w:rPr>
        <w:t>来表征数据类型，比如</w:t>
      </w:r>
      <w:r>
        <w:rPr>
          <w:rFonts w:ascii="Arial" w:hAnsi="Arial" w:cs="Arial"/>
          <w:kern w:val="0"/>
          <w:sz w:val="19"/>
          <w:szCs w:val="19"/>
          <w:lang w:eastAsia="zh-CN"/>
        </w:rPr>
        <w:t>‘RIFF’</w:t>
      </w:r>
      <w:r>
        <w:rPr>
          <w:rFonts w:hint="eastAsia" w:ascii="Arial" w:hAnsi="Arial" w:cs="Arial"/>
          <w:kern w:val="0"/>
          <w:sz w:val="19"/>
          <w:szCs w:val="19"/>
          <w:lang w:eastAsia="zh-CN"/>
        </w:rPr>
        <w:t>、</w:t>
      </w:r>
      <w:r>
        <w:rPr>
          <w:rFonts w:ascii="Arial" w:hAnsi="Arial" w:cs="Arial"/>
          <w:kern w:val="0"/>
          <w:sz w:val="19"/>
          <w:szCs w:val="19"/>
          <w:lang w:eastAsia="zh-CN"/>
        </w:rPr>
        <w:t>‘AVI ’</w:t>
      </w:r>
      <w:r>
        <w:rPr>
          <w:rFonts w:hint="eastAsia" w:ascii="Arial" w:hAnsi="Arial" w:cs="Arial"/>
          <w:kern w:val="0"/>
          <w:sz w:val="19"/>
          <w:szCs w:val="19"/>
          <w:lang w:eastAsia="zh-CN"/>
        </w:rPr>
        <w:t>、</w:t>
      </w:r>
      <w:r>
        <w:rPr>
          <w:rFonts w:ascii="Arial" w:hAnsi="Arial" w:cs="Arial"/>
          <w:kern w:val="0"/>
          <w:sz w:val="19"/>
          <w:szCs w:val="19"/>
          <w:lang w:eastAsia="zh-CN"/>
        </w:rPr>
        <w:t>‘LIST’</w:t>
      </w:r>
      <w:r>
        <w:rPr>
          <w:rFonts w:hint="eastAsia" w:ascii="Arial" w:hAnsi="Arial" w:cs="Arial"/>
          <w:kern w:val="0"/>
          <w:sz w:val="19"/>
          <w:szCs w:val="19"/>
          <w:lang w:eastAsia="zh-CN"/>
        </w:rPr>
        <w:t>等。注意，</w:t>
      </w:r>
      <w:r>
        <w:rPr>
          <w:rFonts w:ascii="Arial" w:hAnsi="Arial" w:cs="Arial"/>
          <w:kern w:val="0"/>
          <w:sz w:val="19"/>
          <w:szCs w:val="19"/>
          <w:lang w:eastAsia="zh-CN"/>
        </w:rPr>
        <w:t>Windows</w:t>
      </w:r>
      <w:r>
        <w:rPr>
          <w:rFonts w:hint="eastAsia" w:ascii="Arial" w:hAnsi="Arial" w:cs="Arial"/>
          <w:kern w:val="0"/>
          <w:sz w:val="19"/>
          <w:szCs w:val="19"/>
          <w:lang w:eastAsia="zh-CN"/>
        </w:rPr>
        <w:t>操作系统使用的字节顺序是</w:t>
      </w:r>
      <w:r>
        <w:rPr>
          <w:rFonts w:ascii="Arial" w:hAnsi="Arial" w:cs="Arial"/>
          <w:kern w:val="0"/>
          <w:sz w:val="19"/>
          <w:szCs w:val="19"/>
          <w:lang w:eastAsia="zh-CN"/>
        </w:rPr>
        <w:t>little-endian</w:t>
      </w:r>
      <w:r>
        <w:rPr>
          <w:rFonts w:hint="eastAsia" w:ascii="Arial" w:hAnsi="Arial" w:cs="Arial"/>
          <w:kern w:val="0"/>
          <w:sz w:val="19"/>
          <w:szCs w:val="19"/>
          <w:lang w:eastAsia="zh-CN"/>
        </w:rPr>
        <w:t>，因此一个四字符码</w:t>
      </w:r>
      <w:r>
        <w:rPr>
          <w:rFonts w:ascii="Arial" w:hAnsi="Arial" w:cs="Arial"/>
          <w:kern w:val="0"/>
          <w:sz w:val="19"/>
          <w:szCs w:val="19"/>
          <w:lang w:eastAsia="zh-CN"/>
        </w:rPr>
        <w:t>‘abcd’</w:t>
      </w:r>
      <w:r>
        <w:rPr>
          <w:rFonts w:hint="eastAsia" w:ascii="Arial" w:hAnsi="Arial" w:cs="Arial"/>
          <w:kern w:val="0"/>
          <w:sz w:val="19"/>
          <w:szCs w:val="19"/>
          <w:lang w:eastAsia="zh-CN"/>
        </w:rPr>
        <w:t>实际的</w:t>
      </w:r>
      <w:r>
        <w:rPr>
          <w:rFonts w:ascii="Arial" w:hAnsi="Arial" w:cs="Arial"/>
          <w:kern w:val="0"/>
          <w:sz w:val="19"/>
          <w:szCs w:val="19"/>
          <w:lang w:eastAsia="zh-CN"/>
        </w:rPr>
        <w:t>DWORD</w:t>
      </w:r>
      <w:r>
        <w:rPr>
          <w:rFonts w:hint="eastAsia" w:ascii="Arial" w:hAnsi="Arial" w:cs="Arial"/>
          <w:kern w:val="0"/>
          <w:sz w:val="19"/>
          <w:szCs w:val="19"/>
          <w:lang w:eastAsia="zh-CN"/>
        </w:rPr>
        <w:t>值应为</w:t>
      </w:r>
      <w:r>
        <w:rPr>
          <w:rFonts w:ascii="Arial" w:hAnsi="Arial" w:cs="Arial"/>
          <w:kern w:val="0"/>
          <w:sz w:val="19"/>
          <w:szCs w:val="19"/>
          <w:lang w:eastAsia="zh-CN"/>
        </w:rPr>
        <w:t>0x64636261</w:t>
      </w:r>
      <w:r>
        <w:rPr>
          <w:rFonts w:hint="eastAsia" w:ascii="Arial" w:hAnsi="Arial" w:cs="Arial"/>
          <w:kern w:val="0"/>
          <w:sz w:val="19"/>
          <w:szCs w:val="19"/>
          <w:lang w:eastAsia="zh-CN"/>
        </w:rPr>
        <w:t>。另外，四字符码中像</w:t>
      </w:r>
      <w:r>
        <w:rPr>
          <w:rFonts w:ascii="Arial" w:hAnsi="Arial" w:cs="Arial"/>
          <w:kern w:val="0"/>
          <w:sz w:val="19"/>
          <w:szCs w:val="19"/>
          <w:lang w:eastAsia="zh-CN"/>
        </w:rPr>
        <w:t>‘AVI ’</w:t>
      </w:r>
      <w:r>
        <w:rPr>
          <w:rFonts w:hint="eastAsia" w:ascii="Arial" w:hAnsi="Arial" w:cs="Arial"/>
          <w:kern w:val="0"/>
          <w:sz w:val="19"/>
          <w:szCs w:val="19"/>
          <w:lang w:eastAsia="zh-CN"/>
        </w:rPr>
        <w:t>一样含有空格也是合法的。</w:t>
      </w:r>
      <w:r>
        <w:rPr>
          <w:rFonts w:hint="eastAsia" w:ascii="PMingLiU" w:hAnsi="PMingLiU" w:cs="PMingLiU"/>
          <w:kern w:val="0"/>
          <w:sz w:val="20"/>
          <w:szCs w:val="20"/>
          <w:lang w:eastAsia="zh-CN"/>
        </w:rPr>
        <w:t>波形音频</w:t>
      </w:r>
      <w:r>
        <w:rPr>
          <w:rFonts w:ascii="PMingLiU" w:hAnsi="PMingLiU" w:cs="PMingLiU"/>
          <w:kern w:val="0"/>
          <w:sz w:val="20"/>
          <w:szCs w:val="20"/>
          <w:lang w:eastAsia="zh-CN"/>
        </w:rPr>
        <w:t>wave</w:t>
      </w:r>
      <w:r>
        <w:rPr>
          <w:rFonts w:hint="eastAsia" w:ascii="PMingLiU" w:hAnsi="PMingLiU" w:cs="PMingLiU"/>
          <w:kern w:val="0"/>
          <w:sz w:val="20"/>
          <w:szCs w:val="20"/>
          <w:lang w:eastAsia="zh-CN"/>
        </w:rPr>
        <w:t>，</w:t>
      </w:r>
      <w:r>
        <w:rPr>
          <w:rFonts w:ascii="PMingLiU" w:hAnsi="PMingLiU" w:cs="PMingLiU"/>
          <w:kern w:val="0"/>
          <w:sz w:val="20"/>
          <w:szCs w:val="20"/>
          <w:lang w:eastAsia="zh-CN"/>
        </w:rPr>
        <w:t>MIDI</w:t>
      </w:r>
      <w:r>
        <w:rPr>
          <w:rFonts w:hint="eastAsia" w:ascii="PMingLiU" w:hAnsi="PMingLiU" w:cs="PMingLiU"/>
          <w:kern w:val="0"/>
          <w:sz w:val="20"/>
          <w:szCs w:val="20"/>
          <w:lang w:eastAsia="zh-CN"/>
        </w:rPr>
        <w:t>和数字视频</w:t>
      </w:r>
      <w:r>
        <w:rPr>
          <w:rFonts w:ascii="PMingLiU" w:hAnsi="PMingLiU" w:cs="PMingLiU"/>
          <w:kern w:val="0"/>
          <w:sz w:val="20"/>
          <w:szCs w:val="20"/>
          <w:lang w:eastAsia="zh-CN"/>
        </w:rPr>
        <w:t>AVI</w:t>
      </w:r>
      <w:r>
        <w:rPr>
          <w:rFonts w:hint="eastAsia" w:ascii="PMingLiU" w:hAnsi="PMingLiU" w:cs="PMingLiU"/>
          <w:kern w:val="0"/>
          <w:sz w:val="20"/>
          <w:szCs w:val="20"/>
          <w:lang w:eastAsia="zh-CN"/>
        </w:rPr>
        <w:t>都采用这种格式存储。</w:t>
      </w:r>
    </w:p>
    <w:p>
      <w:pPr>
        <w:widowControl/>
        <w:spacing w:after="240"/>
        <w:rPr>
          <w:rFonts w:ascii="PMingLiU" w:cs="PMingLiU"/>
          <w:kern w:val="0"/>
          <w:sz w:val="20"/>
          <w:szCs w:val="20"/>
          <w:lang w:eastAsia="zh-CN"/>
        </w:rPr>
      </w:pPr>
    </w:p>
    <w:p>
      <w:pPr>
        <w:widowControl/>
        <w:spacing w:after="20"/>
        <w:rPr>
          <w:rFonts w:ascii="PMingLiU" w:cs="PMingLiU"/>
          <w:color w:val="FF0000"/>
          <w:kern w:val="0"/>
          <w:sz w:val="28"/>
          <w:szCs w:val="28"/>
          <w:lang w:eastAsia="zh-CN"/>
        </w:rPr>
      </w:pPr>
      <w:r>
        <w:rPr>
          <w:rFonts w:ascii="PMingLiU" w:hAnsi="PMingLiU" w:cs="PMingLiU"/>
          <w:color w:val="FF0000"/>
          <w:kern w:val="0"/>
          <w:sz w:val="28"/>
          <w:szCs w:val="28"/>
          <w:lang w:eastAsia="zh-CN"/>
        </w:rPr>
        <w:t>RIFF</w:t>
      </w:r>
      <w:r>
        <w:rPr>
          <w:rFonts w:hint="eastAsia" w:ascii="PMingLiU" w:hAnsi="PMingLiU" w:cs="PMingLiU"/>
          <w:color w:val="FF0000"/>
          <w:kern w:val="0"/>
          <w:sz w:val="28"/>
          <w:szCs w:val="28"/>
          <w:lang w:eastAsia="zh-CN"/>
        </w:rPr>
        <w:t>結構</w:t>
      </w:r>
    </w:p>
    <w:p>
      <w:pPr>
        <w:widowControl/>
        <w:rPr>
          <w:rFonts w:ascii="PMingLiU" w:cs="PMingLiU"/>
          <w:color w:val="FF0000"/>
          <w:kern w:val="0"/>
          <w:sz w:val="28"/>
          <w:szCs w:val="28"/>
          <w:lang w:eastAsia="zh-CN"/>
        </w:rPr>
      </w:pPr>
      <w:r>
        <w:rPr>
          <w:rFonts w:ascii="Arial" w:hAnsi="Arial" w:cs="Arial"/>
          <w:kern w:val="0"/>
          <w:sz w:val="19"/>
          <w:szCs w:val="19"/>
          <w:lang w:eastAsia="zh-CN"/>
        </w:rPr>
        <w:t>RIFF</w:t>
      </w:r>
      <w:r>
        <w:rPr>
          <w:rFonts w:hint="eastAsia" w:ascii="Arial" w:hAnsi="Arial" w:cs="Arial"/>
          <w:kern w:val="0"/>
          <w:sz w:val="19"/>
          <w:szCs w:val="19"/>
          <w:lang w:eastAsia="zh-CN"/>
        </w:rPr>
        <w:t>文件的实际数据中，通常还使用了列表（</w:t>
      </w:r>
      <w:r>
        <w:rPr>
          <w:rFonts w:ascii="Arial" w:hAnsi="Arial" w:cs="Arial"/>
          <w:kern w:val="0"/>
          <w:sz w:val="19"/>
          <w:szCs w:val="19"/>
          <w:lang w:eastAsia="zh-CN"/>
        </w:rPr>
        <w:t>List</w:t>
      </w:r>
      <w:r>
        <w:rPr>
          <w:rFonts w:hint="eastAsia" w:ascii="Arial" w:hAnsi="Arial" w:cs="Arial"/>
          <w:kern w:val="0"/>
          <w:sz w:val="19"/>
          <w:szCs w:val="19"/>
          <w:lang w:eastAsia="zh-CN"/>
        </w:rPr>
        <w:t>）和块（</w:t>
      </w:r>
      <w:r>
        <w:rPr>
          <w:rFonts w:ascii="Arial" w:hAnsi="Arial" w:cs="Arial"/>
          <w:kern w:val="0"/>
          <w:sz w:val="19"/>
          <w:szCs w:val="19"/>
          <w:lang w:eastAsia="zh-CN"/>
        </w:rPr>
        <w:t>Chunk</w:t>
      </w:r>
      <w:r>
        <w:rPr>
          <w:rFonts w:hint="eastAsia" w:ascii="Arial" w:hAnsi="Arial" w:cs="Arial"/>
          <w:kern w:val="0"/>
          <w:sz w:val="19"/>
          <w:szCs w:val="19"/>
          <w:lang w:eastAsia="zh-CN"/>
        </w:rPr>
        <w:t>）的形式来组织。列表可以嵌套子列表和块。</w:t>
      </w:r>
    </w:p>
    <w:p>
      <w:pPr>
        <w:widowControl/>
        <w:rPr>
          <w:rFonts w:ascii="PMingLiU" w:cs="PMingLiU"/>
          <w:kern w:val="0"/>
          <w:sz w:val="20"/>
          <w:szCs w:val="20"/>
        </w:rPr>
      </w:pPr>
      <w:r>
        <w:rPr>
          <w:rFonts w:ascii="PMingLiU" w:hAnsi="PMingLiU" w:cs="PMingLiU"/>
          <w:kern w:val="0"/>
          <w:sz w:val="20"/>
          <w:szCs w:val="20"/>
          <w:lang w:eastAsia="zh-CN"/>
        </w:rPr>
        <w:t>1</w:t>
      </w:r>
      <w:r>
        <w:rPr>
          <w:rFonts w:hint="eastAsia" w:ascii="PMingLiU" w:hAnsi="PMingLiU" w:cs="PMingLiU"/>
          <w:kern w:val="0"/>
          <w:sz w:val="20"/>
          <w:szCs w:val="20"/>
          <w:lang w:eastAsia="zh-CN"/>
        </w:rPr>
        <w:t>、</w:t>
      </w:r>
      <w:r>
        <w:rPr>
          <w:rFonts w:hint="eastAsia" w:ascii="PMingLiU" w:cs="PMingLiU"/>
          <w:kern w:val="0"/>
          <w:sz w:val="20"/>
          <w:szCs w:val="20"/>
          <w:lang w:eastAsia="zh-CN"/>
        </w:rPr>
        <w:t>”</w:t>
      </w:r>
      <w:r>
        <w:rPr>
          <w:rFonts w:ascii="PMingLiU" w:hAnsi="PMingLiU" w:cs="PMingLiU"/>
          <w:kern w:val="0"/>
          <w:sz w:val="20"/>
          <w:szCs w:val="20"/>
          <w:lang w:eastAsia="zh-CN"/>
        </w:rPr>
        <w:t>RIFF</w:t>
      </w:r>
      <w:r>
        <w:rPr>
          <w:rFonts w:hint="eastAsia" w:ascii="PMingLiU" w:cs="PMingLiU"/>
          <w:kern w:val="0"/>
          <w:sz w:val="20"/>
          <w:szCs w:val="20"/>
          <w:lang w:eastAsia="zh-CN"/>
        </w:rPr>
        <w:t>”</w:t>
      </w:r>
      <w:r>
        <w:rPr>
          <w:rFonts w:hint="eastAsia" w:ascii="PMingLiU" w:hAnsi="PMingLiU" w:cs="PMingLiU"/>
          <w:kern w:val="0"/>
          <w:sz w:val="20"/>
          <w:szCs w:val="20"/>
          <w:lang w:eastAsia="zh-CN"/>
        </w:rPr>
        <w:t>表示字串</w:t>
      </w:r>
      <w:r>
        <w:rPr>
          <w:rFonts w:ascii="PMingLiU" w:cs="PMingLiU"/>
          <w:kern w:val="0"/>
          <w:sz w:val="20"/>
          <w:szCs w:val="20"/>
          <w:lang w:eastAsia="zh-CN"/>
        </w:rPr>
        <w:br/>
      </w:r>
      <w:r>
        <w:rPr>
          <w:rFonts w:ascii="PMingLiU" w:hAnsi="PMingLiU" w:cs="PMingLiU"/>
          <w:kern w:val="0"/>
          <w:sz w:val="20"/>
          <w:szCs w:val="20"/>
          <w:lang w:eastAsia="zh-CN"/>
        </w:rPr>
        <w:t>2</w:t>
      </w:r>
      <w:r>
        <w:rPr>
          <w:rFonts w:hint="eastAsia" w:ascii="PMingLiU" w:hAnsi="PMingLiU" w:cs="PMingLiU"/>
          <w:kern w:val="0"/>
          <w:sz w:val="20"/>
          <w:szCs w:val="20"/>
          <w:lang w:eastAsia="zh-CN"/>
        </w:rPr>
        <w:t>、</w:t>
      </w:r>
      <w:r>
        <w:rPr>
          <w:rFonts w:ascii="PMingLiU" w:hAnsi="PMingLiU" w:cs="PMingLiU"/>
          <w:kern w:val="0"/>
          <w:sz w:val="20"/>
          <w:szCs w:val="20"/>
          <w:lang w:eastAsia="zh-CN"/>
        </w:rPr>
        <w:t>RIFF</w:t>
      </w:r>
      <w:r>
        <w:rPr>
          <w:rFonts w:hint="eastAsia" w:ascii="PMingLiU" w:hAnsi="PMingLiU" w:cs="PMingLiU"/>
          <w:kern w:val="0"/>
          <w:sz w:val="20"/>
          <w:szCs w:val="20"/>
          <w:lang w:eastAsia="zh-CN"/>
        </w:rPr>
        <w:t>文件大小</w:t>
      </w:r>
      <w:r>
        <w:rPr>
          <w:rFonts w:ascii="PMingLiU" w:cs="PMingLiU"/>
          <w:kern w:val="0"/>
          <w:sz w:val="20"/>
          <w:szCs w:val="20"/>
          <w:lang w:eastAsia="zh-CN"/>
        </w:rPr>
        <w:br/>
      </w:r>
      <w:r>
        <w:rPr>
          <w:rFonts w:ascii="PMingLiU" w:hAnsi="PMingLiU" w:cs="PMingLiU"/>
          <w:kern w:val="0"/>
          <w:sz w:val="20"/>
          <w:szCs w:val="20"/>
          <w:lang w:eastAsia="zh-CN"/>
        </w:rPr>
        <w:t>3</w:t>
      </w:r>
      <w:r>
        <w:rPr>
          <w:rFonts w:hint="eastAsia" w:ascii="PMingLiU" w:hAnsi="PMingLiU" w:cs="PMingLiU"/>
          <w:kern w:val="0"/>
          <w:sz w:val="20"/>
          <w:szCs w:val="20"/>
          <w:lang w:eastAsia="zh-CN"/>
        </w:rPr>
        <w:t>、形式类型或者列表类型</w:t>
      </w:r>
      <w:r>
        <w:rPr>
          <w:rFonts w:ascii="PMingLiU" w:hAnsi="PMingLiU" w:cs="PMingLiU"/>
          <w:kern w:val="0"/>
          <w:sz w:val="20"/>
          <w:szCs w:val="20"/>
          <w:lang w:eastAsia="zh-CN"/>
        </w:rPr>
        <w:t xml:space="preserve"> </w:t>
      </w:r>
      <w:r>
        <w:rPr>
          <w:rFonts w:hint="eastAsia" w:ascii="PMingLiU" w:cs="PMingLiU"/>
          <w:kern w:val="0"/>
          <w:sz w:val="20"/>
          <w:szCs w:val="20"/>
          <w:lang w:eastAsia="zh-CN"/>
        </w:rPr>
        <w:t>”</w:t>
      </w:r>
      <w:r>
        <w:rPr>
          <w:rFonts w:ascii="PMingLiU" w:hAnsi="PMingLiU" w:cs="PMingLiU"/>
          <w:kern w:val="0"/>
          <w:sz w:val="20"/>
          <w:szCs w:val="20"/>
          <w:lang w:eastAsia="zh-CN"/>
        </w:rPr>
        <w:t>AVI</w:t>
      </w:r>
      <w:r>
        <w:rPr>
          <w:rFonts w:hint="eastAsia" w:ascii="PMingLiU" w:cs="PMingLiU"/>
          <w:kern w:val="0"/>
          <w:sz w:val="20"/>
          <w:szCs w:val="20"/>
          <w:lang w:eastAsia="zh-CN"/>
        </w:rPr>
        <w:t>”</w:t>
      </w:r>
      <w:r>
        <w:rPr>
          <w:rFonts w:hint="eastAsia" w:ascii="PMingLiU" w:hAnsi="PMingLiU" w:cs="PMingLiU"/>
          <w:kern w:val="0"/>
          <w:sz w:val="20"/>
          <w:szCs w:val="20"/>
          <w:lang w:eastAsia="zh-CN"/>
        </w:rPr>
        <w:t>、</w:t>
      </w:r>
      <w:r>
        <w:rPr>
          <w:rFonts w:hint="eastAsia" w:ascii="PMingLiU" w:cs="PMingLiU"/>
          <w:kern w:val="0"/>
          <w:sz w:val="20"/>
          <w:szCs w:val="20"/>
          <w:lang w:eastAsia="zh-CN"/>
        </w:rPr>
        <w:t>”</w:t>
      </w:r>
      <w:r>
        <w:rPr>
          <w:rFonts w:ascii="PMingLiU" w:hAnsi="PMingLiU" w:cs="PMingLiU"/>
          <w:kern w:val="0"/>
          <w:sz w:val="20"/>
          <w:szCs w:val="20"/>
          <w:lang w:eastAsia="zh-CN"/>
        </w:rPr>
        <w:t>WAVE</w:t>
      </w:r>
      <w:r>
        <w:rPr>
          <w:rFonts w:hint="eastAsia" w:ascii="PMingLiU" w:cs="PMingLiU"/>
          <w:kern w:val="0"/>
          <w:sz w:val="20"/>
          <w:szCs w:val="20"/>
          <w:lang w:eastAsia="zh-CN"/>
        </w:rPr>
        <w:t>”…</w:t>
      </w:r>
      <w:r>
        <w:rPr>
          <w:rFonts w:ascii="PMingLiU" w:cs="PMingLiU"/>
          <w:kern w:val="0"/>
          <w:sz w:val="20"/>
          <w:szCs w:val="20"/>
          <w:lang w:eastAsia="zh-CN"/>
        </w:rPr>
        <w:br/>
      </w:r>
      <w:r>
        <w:rPr>
          <w:rFonts w:ascii="PMingLiU" w:hAnsi="PMingLiU" w:cs="PMingLiU"/>
          <w:kern w:val="0"/>
          <w:sz w:val="20"/>
          <w:szCs w:val="20"/>
        </w:rPr>
        <w:t>4</w:t>
      </w:r>
      <w:r>
        <w:rPr>
          <w:rFonts w:hint="eastAsia" w:ascii="PMingLiU" w:hAnsi="PMingLiU" w:cs="PMingLiU"/>
          <w:kern w:val="0"/>
          <w:sz w:val="20"/>
          <w:szCs w:val="20"/>
        </w:rPr>
        <w:t>、</w:t>
      </w:r>
      <w:r>
        <w:rPr>
          <w:rFonts w:ascii="PMingLiU" w:hAnsi="PMingLiU" w:cs="PMingLiU"/>
          <w:kern w:val="0"/>
          <w:sz w:val="20"/>
          <w:szCs w:val="20"/>
        </w:rPr>
        <w:t>RIFF</w:t>
      </w:r>
      <w:r>
        <w:rPr>
          <w:rFonts w:hint="eastAsia" w:ascii="PMingLiU" w:hAnsi="PMingLiU" w:cs="PMingLiU"/>
          <w:kern w:val="0"/>
          <w:sz w:val="20"/>
          <w:szCs w:val="20"/>
        </w:rPr>
        <w:t>数据</w:t>
      </w:r>
    </w:p>
    <w:p>
      <w:pPr>
        <w:widowControl/>
        <w:spacing w:after="240"/>
        <w:rPr>
          <w:rFonts w:ascii="宋体" w:eastAsia="宋体"/>
          <w:sz w:val="18"/>
          <w:szCs w:val="18"/>
        </w:rPr>
      </w:pPr>
      <w:r>
        <w:rPr>
          <w:rFonts w:ascii="宋体" w:hAnsi="宋体" w:eastAsia="宋体" w:cs="Times New Roman"/>
          <w:kern w:val="2"/>
          <w:sz w:val="18"/>
          <w:szCs w:val="18"/>
          <w:lang w:val="en-US" w:eastAsia="zh-TW" w:bidi="ar-SA"/>
        </w:rPr>
        <w:pict>
          <v:shape id="圖片 1" o:spid="_x0000_s1026" alt="说明 AviFileFormat.jpg" type="#_x0000_t75" style="height:57.75pt;width:231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spacing w:after="240"/>
        <w:rPr>
          <w:rFonts w:ascii="PMingLiU" w:cs="PMingLiU"/>
          <w:kern w:val="0"/>
          <w:sz w:val="20"/>
          <w:szCs w:val="20"/>
        </w:rPr>
      </w:pPr>
      <w:r>
        <w:rPr>
          <w:rFonts w:ascii="Calibri" w:hAnsi="Calibri" w:eastAsia="PMingLiU" w:cs="Times New Roman"/>
          <w:kern w:val="2"/>
          <w:sz w:val="24"/>
          <w:szCs w:val="22"/>
          <w:lang w:val="en-US" w:eastAsia="zh-TW" w:bidi="ar-SA"/>
        </w:rPr>
        <w:pict>
          <v:rect id="_x0000_s1026" o:spid="_x0000_s1027" style="position:absolute;left:0;margin-left:189.65pt;margin-top:6.7pt;height:12.15pt;width:63pt;rotation:0f;z-index:251661312;" o:ole="f" fillcolor="#0000FF" filled="f" o:preferrelative="t" stroked="t" coordsize="21600,21600">
            <v:fill on="f" color2="#FFFFFF" focus="0%"/>
            <v:stroke weight="2pt" color="#008000" color2="#FFFFFF" miterlimit="2"/>
            <v:imagedata gain="65536f" blacklevel="0f" gamma="0"/>
            <o:lock v:ext="edit" position="f" selection="f" grouping="f" rotation="f" cropping="f" text="f" aspectratio="f"/>
          </v:rect>
        </w:pict>
      </w:r>
      <w:r>
        <w:rPr>
          <w:rFonts w:ascii="Calibri" w:hAnsi="Calibri" w:eastAsia="PMingLiU" w:cs="Times New Roman"/>
          <w:kern w:val="2"/>
          <w:sz w:val="24"/>
          <w:szCs w:val="22"/>
          <w:lang w:val="en-US" w:eastAsia="zh-TW" w:bidi="ar-SA"/>
        </w:rPr>
        <w:pict>
          <v:rect id="_x0000_s1027" o:spid="_x0000_s1028" style="position:absolute;left:0;margin-left:124.7pt;margin-top:6.7pt;height:12.15pt;width:63pt;rotation:0f;z-index:251660288;" o:ole="f" fillcolor="#0000FF" filled="f" o:preferrelative="t" stroked="t" coordsize="21600,21600">
            <v:fill on="f" color2="#FFFFFF" focus="0%"/>
            <v:stroke weight="2pt" color="#FF0000" color2="#FFFFFF" miterlimit="2"/>
            <v:imagedata gain="65536f" blacklevel="0f" gamma="0"/>
            <o:lock v:ext="edit" position="f" selection="f" grouping="f" rotation="f" cropping="f" text="f" aspectratio="f"/>
          </v:rect>
        </w:pict>
      </w:r>
      <w:r>
        <w:rPr>
          <w:rFonts w:ascii="Calibri" w:hAnsi="Calibri" w:eastAsia="PMingLiU" w:cs="Times New Roman"/>
          <w:kern w:val="2"/>
          <w:sz w:val="24"/>
          <w:szCs w:val="22"/>
          <w:lang w:val="en-US" w:eastAsia="zh-TW" w:bidi="ar-SA"/>
        </w:rPr>
        <w:pict>
          <v:rect id="_x0000_s1028" o:spid="_x0000_s1029" style="position:absolute;left:0;margin-left:59.85pt;margin-top:6.7pt;height:12.15pt;width:63pt;rotation:0f;z-index:251659264;" o:ole="f" fillcolor="#0000FF" filled="f" o:preferrelative="t" stroked="t" coordsize="21600,21600">
            <v:fill on="f" color2="#FFFFFF" focus="0%"/>
            <v:stroke weight="2pt" color="#0000FF" color2="#FFFFFF" miterlimit="2"/>
            <v:imagedata gain="65536f" blacklevel="0f" gamma="0"/>
            <o:lock v:ext="edit" position="f" selection="f" grouping="f" rotation="f" cropping="f" text="f" aspectratio="f"/>
          </v:rect>
        </w:pict>
      </w:r>
      <w:r>
        <w:rPr>
          <w:rFonts w:ascii="PMingLiU" w:hAnsi="Calibri" w:eastAsia="PMingLiU" w:cs="PMingLiU"/>
          <w:kern w:val="0"/>
          <w:sz w:val="20"/>
          <w:szCs w:val="20"/>
          <w:lang w:val="en-US" w:eastAsia="zh-TW" w:bidi="ar-SA"/>
        </w:rPr>
        <w:pict>
          <v:shape id="_x0000_i1026" o:spid="_x0000_s1030" type="#_x0000_t75" style="height:23.25pt;width:411.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spacing w:after="240"/>
        <w:rPr>
          <w:rFonts w:ascii="宋体" w:eastAsia="宋体"/>
        </w:rPr>
      </w:pPr>
      <w:r>
        <w:rPr>
          <w:rFonts w:ascii="PMingLiU" w:hAnsi="PMingLiU" w:cs="PMingLiU"/>
          <w:kern w:val="0"/>
          <w:sz w:val="20"/>
          <w:szCs w:val="20"/>
        </w:rPr>
        <w:t>RIFF</w:t>
      </w:r>
      <w:r>
        <w:rPr>
          <w:rFonts w:hint="eastAsia" w:ascii="宋体" w:hAnsi="宋体"/>
        </w:rPr>
        <w:t>文件大小</w:t>
      </w:r>
      <w:r>
        <w:rPr>
          <w:rFonts w:ascii="宋体" w:hAnsi="宋体"/>
        </w:rPr>
        <w:t xml:space="preserve"> = </w:t>
      </w:r>
      <w:r>
        <w:rPr>
          <w:rFonts w:hint="eastAsia" w:ascii="宋体" w:hAnsi="宋体"/>
        </w:rPr>
        <w:t>實際資料長度</w:t>
      </w:r>
      <w:r>
        <w:rPr>
          <w:rFonts w:ascii="宋体" w:hAnsi="宋体"/>
        </w:rPr>
        <w:t xml:space="preserve"> + 4</w:t>
      </w:r>
      <w:r>
        <w:rPr>
          <w:rFonts w:hint="eastAsia" w:ascii="宋体" w:hAnsi="宋体"/>
        </w:rPr>
        <w:t>（</w:t>
      </w:r>
      <w:r>
        <w:rPr>
          <w:rFonts w:hint="eastAsia" w:ascii="PMingLiU" w:hAnsi="PMingLiU" w:cs="PMingLiU"/>
          <w:kern w:val="0"/>
          <w:sz w:val="20"/>
          <w:szCs w:val="20"/>
        </w:rPr>
        <w:t>形式类型或者列表类型</w:t>
      </w:r>
      <w:r>
        <w:rPr>
          <w:rFonts w:hint="eastAsia" w:ascii="宋体" w:hAnsi="宋体"/>
        </w:rPr>
        <w:t>的大小）；也就是說，檔大小的值不包括‘</w:t>
      </w:r>
      <w:r>
        <w:rPr>
          <w:rFonts w:ascii="宋体" w:hAnsi="宋体"/>
        </w:rPr>
        <w:t>RIFF</w:t>
      </w:r>
      <w:r>
        <w:rPr>
          <w:rFonts w:hint="eastAsia" w:ascii="宋体" w:hAnsi="宋体"/>
        </w:rPr>
        <w:t>’</w:t>
      </w:r>
      <w:r>
        <w:rPr>
          <w:rFonts w:ascii="宋体" w:hAnsi="宋体"/>
        </w:rPr>
        <w:t>(‘LIST’)</w:t>
      </w:r>
      <w:r>
        <w:rPr>
          <w:rFonts w:hint="eastAsia" w:ascii="宋体" w:hAnsi="宋体"/>
        </w:rPr>
        <w:t>域和“檔大小”域本身的大小。</w:t>
      </w:r>
      <w:r>
        <w:rPr>
          <w:rFonts w:hint="eastAsia" w:ascii="宋体" w:hAnsi="宋体" w:eastAsia="宋体" w:cs="宋体"/>
          <w:kern w:val="0"/>
          <w:sz w:val="18"/>
          <w:szCs w:val="24"/>
          <w:highlight w:val="yellow"/>
        </w:rPr>
        <w:t>（如该位置数据为</w:t>
      </w:r>
      <w:r>
        <w:rPr>
          <w:rFonts w:ascii="宋体" w:hAnsi="宋体" w:eastAsia="宋体" w:cs="宋体"/>
          <w:kern w:val="0"/>
          <w:sz w:val="18"/>
          <w:szCs w:val="24"/>
          <w:highlight w:val="yellow"/>
        </w:rPr>
        <w:t>28 69 6B 00</w:t>
      </w:r>
      <w:r>
        <w:rPr>
          <w:rFonts w:hint="eastAsia" w:ascii="宋体" w:hAnsi="宋体" w:eastAsia="宋体" w:cs="宋体"/>
          <w:kern w:val="0"/>
          <w:sz w:val="18"/>
          <w:szCs w:val="24"/>
          <w:highlight w:val="yellow"/>
        </w:rPr>
        <w:t>，则实际为</w:t>
      </w:r>
      <w:r>
        <w:rPr>
          <w:rFonts w:ascii="宋体" w:hAnsi="宋体" w:eastAsia="宋体" w:cs="宋体"/>
          <w:kern w:val="0"/>
          <w:sz w:val="18"/>
          <w:szCs w:val="24"/>
          <w:highlight w:val="yellow"/>
        </w:rPr>
        <w:t>0x006B6928</w:t>
      </w:r>
      <w:r>
        <w:rPr>
          <w:rFonts w:hint="eastAsia" w:ascii="宋体" w:hAnsi="宋体" w:eastAsia="宋体" w:cs="宋体"/>
          <w:kern w:val="0"/>
          <w:sz w:val="18"/>
          <w:szCs w:val="24"/>
          <w:highlight w:val="yellow"/>
        </w:rPr>
        <w:t>，转换成十进制为</w:t>
      </w:r>
      <w:r>
        <w:rPr>
          <w:rFonts w:ascii="宋体" w:hAnsi="宋体" w:eastAsia="宋体" w:cs="宋体"/>
          <w:kern w:val="0"/>
          <w:sz w:val="18"/>
          <w:szCs w:val="24"/>
          <w:highlight w:val="yellow"/>
        </w:rPr>
        <w:t>7039272</w:t>
      </w:r>
      <w:r>
        <w:rPr>
          <w:rFonts w:hint="eastAsia" w:ascii="宋体" w:hAnsi="宋体" w:eastAsia="宋体" w:cs="宋体"/>
          <w:kern w:val="0"/>
          <w:sz w:val="18"/>
          <w:szCs w:val="24"/>
          <w:highlight w:val="yellow"/>
        </w:rPr>
        <w:t>，实际在</w:t>
      </w:r>
      <w:r>
        <w:rPr>
          <w:rFonts w:ascii="宋体" w:hAnsi="宋体" w:eastAsia="宋体" w:cs="宋体"/>
          <w:kern w:val="0"/>
          <w:sz w:val="18"/>
          <w:szCs w:val="24"/>
          <w:highlight w:val="yellow"/>
        </w:rPr>
        <w:t>windows</w:t>
      </w:r>
      <w:r>
        <w:rPr>
          <w:rFonts w:hint="eastAsia" w:ascii="宋体" w:hAnsi="宋体" w:eastAsia="宋体" w:cs="宋体"/>
          <w:kern w:val="0"/>
          <w:sz w:val="18"/>
          <w:szCs w:val="24"/>
          <w:highlight w:val="yellow"/>
        </w:rPr>
        <w:t>下看到的文件大小为</w:t>
      </w:r>
      <w:r>
        <w:rPr>
          <w:rFonts w:ascii="宋体" w:hAnsi="宋体" w:eastAsia="宋体" w:cs="宋体"/>
          <w:kern w:val="0"/>
          <w:sz w:val="18"/>
          <w:szCs w:val="24"/>
          <w:highlight w:val="yellow"/>
        </w:rPr>
        <w:t>7039280 bytes</w:t>
      </w:r>
      <w:r>
        <w:rPr>
          <w:rFonts w:hint="eastAsia" w:ascii="宋体" w:hAnsi="宋体" w:eastAsia="宋体" w:cs="宋体"/>
          <w:kern w:val="0"/>
          <w:sz w:val="18"/>
          <w:szCs w:val="24"/>
          <w:highlight w:val="yellow"/>
        </w:rPr>
        <w:t>，即换算成实际大小时要加上</w:t>
      </w:r>
      <w:r>
        <w:rPr>
          <w:rFonts w:ascii="宋体" w:hAnsi="宋体" w:eastAsia="宋体" w:cs="宋体"/>
          <w:kern w:val="0"/>
          <w:sz w:val="18"/>
          <w:szCs w:val="24"/>
          <w:highlight w:val="yellow"/>
        </w:rPr>
        <w:t>8</w:t>
      </w:r>
      <w:r>
        <w:rPr>
          <w:rFonts w:hint="eastAsia" w:ascii="宋体" w:hAnsi="宋体" w:eastAsia="宋体" w:cs="宋体"/>
          <w:kern w:val="0"/>
          <w:sz w:val="18"/>
          <w:szCs w:val="24"/>
          <w:highlight w:val="yellow"/>
        </w:rPr>
        <w:t>）</w:t>
      </w:r>
      <w:r>
        <w:rPr>
          <w:rFonts w:hint="eastAsia" w:ascii="宋体" w:hAnsi="宋体" w:eastAsia="宋体" w:cs="宋体"/>
          <w:kern w:val="0"/>
          <w:sz w:val="18"/>
          <w:szCs w:val="24"/>
          <w:highlight w:val="yellow"/>
          <w:lang w:val="en-US" w:eastAsia="zh-CN"/>
        </w:rPr>
        <w:t>.</w:t>
      </w:r>
    </w:p>
    <w:p>
      <w:pPr>
        <w:widowControl/>
        <w:spacing w:after="240"/>
        <w:rPr>
          <w:rFonts w:ascii="PMingLiU" w:cs="PMingLiU"/>
          <w:kern w:val="0"/>
          <w:sz w:val="20"/>
          <w:szCs w:val="20"/>
        </w:rPr>
      </w:pPr>
    </w:p>
    <w:p>
      <w:pPr>
        <w:widowControl/>
        <w:spacing w:after="20"/>
        <w:rPr>
          <w:rFonts w:ascii="PMingLiU" w:cs="PMingLiU"/>
          <w:color w:val="FF0000"/>
          <w:kern w:val="0"/>
          <w:sz w:val="28"/>
          <w:szCs w:val="28"/>
          <w:lang w:eastAsia="zh-CN"/>
        </w:rPr>
      </w:pPr>
      <w:r>
        <w:rPr>
          <w:rFonts w:ascii="PMingLiU" w:hAnsi="PMingLiU" w:cs="PMingLiU"/>
          <w:color w:val="FF0000"/>
          <w:kern w:val="0"/>
          <w:sz w:val="28"/>
          <w:szCs w:val="28"/>
          <w:lang w:eastAsia="zh-CN"/>
        </w:rPr>
        <w:t>LIST</w:t>
      </w:r>
      <w:r>
        <w:rPr>
          <w:rFonts w:hint="eastAsia" w:ascii="PMingLiU" w:hAnsi="PMingLiU" w:cs="PMingLiU"/>
          <w:color w:val="FF0000"/>
          <w:kern w:val="0"/>
          <w:sz w:val="28"/>
          <w:szCs w:val="28"/>
          <w:lang w:eastAsia="zh-CN"/>
        </w:rPr>
        <w:t>結構</w:t>
      </w:r>
    </w:p>
    <w:p>
      <w:pPr>
        <w:widowControl/>
        <w:spacing w:after="240"/>
        <w:rPr>
          <w:rFonts w:ascii="PMingLiU" w:cs="PMingLiU"/>
          <w:kern w:val="0"/>
          <w:sz w:val="20"/>
          <w:szCs w:val="20"/>
          <w:lang w:eastAsia="zh-CN"/>
        </w:rPr>
      </w:pPr>
      <w:r>
        <w:rPr>
          <w:rFonts w:ascii="PMingLiU" w:hAnsi="PMingLiU" w:cs="PMingLiU"/>
          <w:kern w:val="0"/>
          <w:sz w:val="20"/>
          <w:szCs w:val="20"/>
          <w:lang w:eastAsia="zh-CN"/>
        </w:rPr>
        <w:t>RIFF</w:t>
      </w:r>
      <w:r>
        <w:rPr>
          <w:rFonts w:hint="eastAsia" w:ascii="PMingLiU" w:hAnsi="PMingLiU" w:cs="PMingLiU"/>
          <w:kern w:val="0"/>
          <w:sz w:val="20"/>
          <w:szCs w:val="20"/>
          <w:lang w:eastAsia="zh-CN"/>
        </w:rPr>
        <w:t>块中包含一系列的子块，其中有一种字块的</w:t>
      </w:r>
      <w:r>
        <w:rPr>
          <w:rFonts w:ascii="PMingLiU" w:hAnsi="PMingLiU" w:cs="PMingLiU"/>
          <w:kern w:val="0"/>
          <w:sz w:val="20"/>
          <w:szCs w:val="20"/>
          <w:lang w:eastAsia="zh-CN"/>
        </w:rPr>
        <w:t>ID</w:t>
      </w:r>
      <w:r>
        <w:rPr>
          <w:rFonts w:hint="eastAsia" w:ascii="PMingLiU" w:hAnsi="PMingLiU" w:cs="PMingLiU"/>
          <w:kern w:val="0"/>
          <w:sz w:val="20"/>
          <w:szCs w:val="20"/>
          <w:lang w:eastAsia="zh-CN"/>
        </w:rPr>
        <w:t>为</w:t>
      </w:r>
      <w:r>
        <w:rPr>
          <w:rFonts w:ascii="PMingLiU" w:hAnsi="PMingLiU" w:cs="PMingLiU"/>
          <w:kern w:val="0"/>
          <w:sz w:val="20"/>
          <w:szCs w:val="20"/>
          <w:lang w:eastAsia="zh-CN"/>
        </w:rPr>
        <w:t>"LIST"</w:t>
      </w:r>
      <w:r>
        <w:rPr>
          <w:rFonts w:hint="eastAsia" w:ascii="PMingLiU" w:hAnsi="PMingLiU" w:cs="PMingLiU"/>
          <w:kern w:val="0"/>
          <w:sz w:val="20"/>
          <w:szCs w:val="20"/>
          <w:lang w:eastAsia="zh-CN"/>
        </w:rPr>
        <w:t>，称为</w:t>
      </w:r>
      <w:r>
        <w:rPr>
          <w:rFonts w:ascii="PMingLiU" w:hAnsi="PMingLiU" w:cs="PMingLiU"/>
          <w:kern w:val="0"/>
          <w:sz w:val="20"/>
          <w:szCs w:val="20"/>
          <w:lang w:eastAsia="zh-CN"/>
        </w:rPr>
        <w:t>LIST</w:t>
      </w:r>
      <w:r>
        <w:rPr>
          <w:rFonts w:hint="eastAsia" w:ascii="PMingLiU" w:hAnsi="PMingLiU" w:cs="PMingLiU"/>
          <w:kern w:val="0"/>
          <w:sz w:val="20"/>
          <w:szCs w:val="20"/>
          <w:lang w:eastAsia="zh-CN"/>
        </w:rPr>
        <w:t>，</w:t>
      </w:r>
      <w:r>
        <w:rPr>
          <w:rFonts w:ascii="PMingLiU" w:hAnsi="PMingLiU" w:cs="PMingLiU"/>
          <w:kern w:val="0"/>
          <w:sz w:val="20"/>
          <w:szCs w:val="20"/>
          <w:lang w:eastAsia="zh-CN"/>
        </w:rPr>
        <w:t>LIST</w:t>
      </w:r>
      <w:r>
        <w:rPr>
          <w:rFonts w:hint="eastAsia" w:ascii="PMingLiU" w:hAnsi="PMingLiU" w:cs="PMingLiU"/>
          <w:kern w:val="0"/>
          <w:sz w:val="20"/>
          <w:szCs w:val="20"/>
          <w:lang w:eastAsia="zh-CN"/>
        </w:rPr>
        <w:t>块中可以再包含一系列的子块，但除了</w:t>
      </w:r>
      <w:r>
        <w:rPr>
          <w:rFonts w:ascii="PMingLiU" w:hAnsi="PMingLiU" w:cs="PMingLiU"/>
          <w:kern w:val="0"/>
          <w:sz w:val="20"/>
          <w:szCs w:val="20"/>
          <w:lang w:eastAsia="zh-CN"/>
        </w:rPr>
        <w:t>LIST</w:t>
      </w:r>
      <w:r>
        <w:rPr>
          <w:rFonts w:hint="eastAsia" w:ascii="PMingLiU" w:hAnsi="PMingLiU" w:cs="PMingLiU"/>
          <w:kern w:val="0"/>
          <w:sz w:val="20"/>
          <w:szCs w:val="20"/>
          <w:lang w:eastAsia="zh-CN"/>
        </w:rPr>
        <w:t>块外的其他所有的子块都不能再包含子块。</w:t>
      </w:r>
      <w:r>
        <w:rPr>
          <w:rFonts w:ascii="PMingLiU" w:cs="PMingLiU"/>
          <w:kern w:val="0"/>
          <w:sz w:val="20"/>
          <w:szCs w:val="20"/>
          <w:lang w:eastAsia="zh-CN"/>
        </w:rPr>
        <w:br/>
      </w:r>
      <w:r>
        <w:rPr>
          <w:rFonts w:ascii="Arial" w:hAnsi="Arial" w:cs="Arial"/>
          <w:kern w:val="0"/>
          <w:sz w:val="19"/>
          <w:szCs w:val="19"/>
          <w:lang w:eastAsia="zh-CN"/>
        </w:rPr>
        <w:t>‘</w:t>
      </w:r>
      <w:r>
        <w:rPr>
          <w:rFonts w:ascii="PMingLiU" w:hAnsi="PMingLiU" w:cs="PMingLiU"/>
          <w:kern w:val="0"/>
          <w:sz w:val="20"/>
          <w:szCs w:val="20"/>
          <w:lang w:eastAsia="zh-CN"/>
        </w:rPr>
        <w:t>1</w:t>
      </w:r>
      <w:r>
        <w:rPr>
          <w:rFonts w:hint="eastAsia" w:ascii="PMingLiU" w:hAnsi="PMingLiU" w:cs="PMingLiU"/>
          <w:kern w:val="0"/>
          <w:sz w:val="20"/>
          <w:szCs w:val="20"/>
          <w:lang w:eastAsia="zh-CN"/>
        </w:rPr>
        <w:t>、</w:t>
      </w:r>
      <w:r>
        <w:rPr>
          <w:rFonts w:hint="eastAsia" w:ascii="PMingLiU" w:cs="PMingLiU"/>
          <w:kern w:val="0"/>
          <w:sz w:val="20"/>
          <w:szCs w:val="20"/>
          <w:lang w:eastAsia="zh-CN"/>
        </w:rPr>
        <w:t>”</w:t>
      </w:r>
      <w:r>
        <w:rPr>
          <w:rFonts w:ascii="PMingLiU" w:hAnsi="PMingLiU" w:cs="PMingLiU"/>
          <w:kern w:val="0"/>
          <w:sz w:val="20"/>
          <w:szCs w:val="20"/>
          <w:lang w:eastAsia="zh-CN"/>
        </w:rPr>
        <w:t>LIST</w:t>
      </w:r>
      <w:r>
        <w:rPr>
          <w:rFonts w:hint="eastAsia" w:ascii="PMingLiU" w:cs="PMingLiU"/>
          <w:kern w:val="0"/>
          <w:sz w:val="20"/>
          <w:szCs w:val="20"/>
          <w:lang w:eastAsia="zh-CN"/>
        </w:rPr>
        <w:t>”</w:t>
      </w:r>
      <w:r>
        <w:rPr>
          <w:rFonts w:hint="eastAsia" w:ascii="PMingLiU" w:hAnsi="PMingLiU" w:cs="PMingLiU"/>
          <w:kern w:val="0"/>
          <w:sz w:val="20"/>
          <w:szCs w:val="20"/>
          <w:lang w:eastAsia="zh-CN"/>
        </w:rPr>
        <w:t>表示字串</w:t>
      </w:r>
      <w:r>
        <w:rPr>
          <w:rFonts w:ascii="PMingLiU" w:cs="PMingLiU"/>
          <w:kern w:val="0"/>
          <w:sz w:val="20"/>
          <w:szCs w:val="20"/>
          <w:lang w:eastAsia="zh-CN"/>
        </w:rPr>
        <w:br/>
      </w:r>
      <w:r>
        <w:rPr>
          <w:rFonts w:ascii="PMingLiU" w:hAnsi="PMingLiU" w:cs="PMingLiU"/>
          <w:kern w:val="0"/>
          <w:sz w:val="20"/>
          <w:szCs w:val="20"/>
          <w:lang w:eastAsia="zh-CN"/>
        </w:rPr>
        <w:t>2</w:t>
      </w:r>
      <w:r>
        <w:rPr>
          <w:rFonts w:hint="eastAsia" w:ascii="PMingLiU" w:hAnsi="PMingLiU" w:cs="PMingLiU"/>
          <w:kern w:val="0"/>
          <w:sz w:val="20"/>
          <w:szCs w:val="20"/>
          <w:lang w:eastAsia="zh-CN"/>
        </w:rPr>
        <w:t>、</w:t>
      </w:r>
      <w:r>
        <w:rPr>
          <w:rFonts w:ascii="PMingLiU" w:hAnsi="PMingLiU" w:cs="PMingLiU"/>
          <w:kern w:val="0"/>
          <w:sz w:val="20"/>
          <w:szCs w:val="20"/>
          <w:lang w:eastAsia="zh-CN"/>
        </w:rPr>
        <w:t>LIST</w:t>
      </w:r>
      <w:r>
        <w:rPr>
          <w:rFonts w:hint="eastAsia" w:ascii="PMingLiU" w:hAnsi="PMingLiU" w:cs="PMingLiU"/>
          <w:kern w:val="0"/>
          <w:sz w:val="20"/>
          <w:szCs w:val="20"/>
          <w:lang w:eastAsia="zh-CN"/>
        </w:rPr>
        <w:t>文件大小</w:t>
      </w:r>
      <w:r>
        <w:rPr>
          <w:rFonts w:ascii="PMingLiU" w:cs="PMingLiU"/>
          <w:kern w:val="0"/>
          <w:sz w:val="20"/>
          <w:szCs w:val="20"/>
          <w:lang w:eastAsia="zh-CN"/>
        </w:rPr>
        <w:br/>
      </w:r>
      <w:r>
        <w:rPr>
          <w:rFonts w:ascii="PMingLiU" w:hAnsi="PMingLiU" w:cs="PMingLiU"/>
          <w:kern w:val="0"/>
          <w:sz w:val="20"/>
          <w:szCs w:val="20"/>
          <w:lang w:eastAsia="zh-CN"/>
        </w:rPr>
        <w:t>3</w:t>
      </w:r>
      <w:r>
        <w:rPr>
          <w:rFonts w:hint="eastAsia" w:ascii="PMingLiU" w:hAnsi="PMingLiU" w:cs="PMingLiU"/>
          <w:kern w:val="0"/>
          <w:sz w:val="20"/>
          <w:szCs w:val="20"/>
          <w:lang w:eastAsia="zh-CN"/>
        </w:rPr>
        <w:t>、形式类型或者列表类型</w:t>
      </w:r>
      <w:r>
        <w:rPr>
          <w:rFonts w:ascii="PMingLiU" w:cs="PMingLiU"/>
          <w:kern w:val="0"/>
          <w:sz w:val="20"/>
          <w:szCs w:val="20"/>
          <w:lang w:eastAsia="zh-CN"/>
        </w:rPr>
        <w:br/>
      </w:r>
      <w:r>
        <w:rPr>
          <w:rFonts w:ascii="PMingLiU" w:hAnsi="PMingLiU" w:cs="PMingLiU"/>
          <w:kern w:val="0"/>
          <w:sz w:val="20"/>
          <w:szCs w:val="20"/>
          <w:lang w:eastAsia="zh-CN"/>
        </w:rPr>
        <w:t>4</w:t>
      </w:r>
      <w:r>
        <w:rPr>
          <w:rFonts w:hint="eastAsia" w:ascii="PMingLiU" w:hAnsi="PMingLiU" w:cs="PMingLiU"/>
          <w:kern w:val="0"/>
          <w:sz w:val="20"/>
          <w:szCs w:val="20"/>
          <w:lang w:eastAsia="zh-CN"/>
        </w:rPr>
        <w:t>、</w:t>
      </w:r>
      <w:r>
        <w:rPr>
          <w:rFonts w:ascii="PMingLiU" w:hAnsi="PMingLiU" w:cs="PMingLiU"/>
          <w:kern w:val="0"/>
          <w:sz w:val="20"/>
          <w:szCs w:val="20"/>
          <w:lang w:eastAsia="zh-CN"/>
        </w:rPr>
        <w:t>LIST</w:t>
      </w:r>
      <w:r>
        <w:rPr>
          <w:rFonts w:hint="eastAsia" w:ascii="PMingLiU" w:hAnsi="PMingLiU" w:cs="PMingLiU"/>
          <w:kern w:val="0"/>
          <w:sz w:val="20"/>
          <w:szCs w:val="20"/>
          <w:lang w:eastAsia="zh-CN"/>
        </w:rPr>
        <w:t>数据</w:t>
      </w:r>
    </w:p>
    <w:p>
      <w:pPr>
        <w:widowControl/>
        <w:spacing w:after="240"/>
        <w:rPr>
          <w:rFonts w:ascii="Arial" w:hAnsi="Arial" w:cs="Arial"/>
          <w:kern w:val="0"/>
          <w:sz w:val="19"/>
          <w:szCs w:val="19"/>
          <w:lang w:eastAsia="zh-CN"/>
        </w:rPr>
      </w:pPr>
      <w:r>
        <w:rPr>
          <w:rFonts w:ascii="PMingLiU" w:hAnsi="PMingLiU" w:cs="PMingLiU"/>
          <w:kern w:val="0"/>
          <w:sz w:val="20"/>
          <w:szCs w:val="20"/>
          <w:lang w:eastAsia="zh-CN"/>
        </w:rPr>
        <w:t>LIST</w:t>
      </w:r>
      <w:r>
        <w:rPr>
          <w:rFonts w:hint="eastAsia" w:ascii="PMingLiU" w:hAnsi="PMingLiU" w:cs="PMingLiU"/>
          <w:kern w:val="0"/>
          <w:sz w:val="20"/>
          <w:szCs w:val="20"/>
          <w:lang w:eastAsia="zh-CN"/>
        </w:rPr>
        <w:t>文件大小</w:t>
      </w:r>
      <w:r>
        <w:rPr>
          <w:rFonts w:ascii="PMingLiU" w:hAnsi="PMingLiU" w:cs="PMingLiU"/>
          <w:kern w:val="0"/>
          <w:sz w:val="20"/>
          <w:szCs w:val="20"/>
          <w:lang w:eastAsia="zh-CN"/>
        </w:rPr>
        <w:t xml:space="preserve"> = </w:t>
      </w:r>
      <w:r>
        <w:rPr>
          <w:rFonts w:hint="eastAsia" w:ascii="Arial" w:hAnsi="Arial" w:cs="Arial"/>
          <w:kern w:val="0"/>
          <w:sz w:val="19"/>
          <w:szCs w:val="19"/>
          <w:lang w:eastAsia="zh-CN"/>
        </w:rPr>
        <w:t>实际的列表数据长度</w:t>
      </w:r>
      <w:r>
        <w:rPr>
          <w:rFonts w:ascii="Arial" w:hAnsi="Arial" w:cs="Arial"/>
          <w:kern w:val="0"/>
          <w:sz w:val="19"/>
          <w:szCs w:val="19"/>
          <w:lang w:eastAsia="zh-CN"/>
        </w:rPr>
        <w:t xml:space="preserve"> + 4</w:t>
      </w:r>
      <w:r>
        <w:rPr>
          <w:rFonts w:hint="eastAsia" w:ascii="Arial" w:hAnsi="Arial" w:cs="Arial"/>
          <w:kern w:val="0"/>
          <w:sz w:val="19"/>
          <w:szCs w:val="19"/>
          <w:lang w:eastAsia="zh-CN"/>
        </w:rPr>
        <w:t>（</w:t>
      </w:r>
      <w:r>
        <w:rPr>
          <w:rFonts w:hint="eastAsia" w:ascii="PMingLiU" w:hAnsi="PMingLiU" w:cs="PMingLiU"/>
          <w:kern w:val="0"/>
          <w:sz w:val="20"/>
          <w:szCs w:val="20"/>
          <w:lang w:eastAsia="zh-CN"/>
        </w:rPr>
        <w:t>形式类型或者列表类型</w:t>
      </w:r>
      <w:r>
        <w:rPr>
          <w:rFonts w:hint="eastAsia" w:ascii="Arial" w:hAnsi="Arial" w:cs="Arial"/>
          <w:kern w:val="0"/>
          <w:sz w:val="19"/>
          <w:szCs w:val="19"/>
          <w:lang w:eastAsia="zh-CN"/>
        </w:rPr>
        <w:t>的大小）；也就是说</w:t>
      </w:r>
      <w:r>
        <w:rPr>
          <w:rFonts w:ascii="Arial" w:hAnsi="Arial" w:cs="Arial"/>
          <w:kern w:val="0"/>
          <w:sz w:val="19"/>
          <w:szCs w:val="19"/>
          <w:lang w:eastAsia="zh-CN"/>
        </w:rPr>
        <w:t>listSize</w:t>
      </w:r>
      <w:r>
        <w:rPr>
          <w:rFonts w:hint="eastAsia" w:ascii="Arial" w:hAnsi="Arial" w:cs="Arial"/>
          <w:kern w:val="0"/>
          <w:sz w:val="19"/>
          <w:szCs w:val="19"/>
          <w:lang w:eastAsia="zh-CN"/>
        </w:rPr>
        <w:t>值不包括</w:t>
      </w:r>
      <w:r>
        <w:rPr>
          <w:rFonts w:ascii="Arial" w:hAnsi="Arial" w:cs="Arial"/>
          <w:kern w:val="0"/>
          <w:sz w:val="19"/>
          <w:szCs w:val="19"/>
          <w:lang w:eastAsia="zh-CN"/>
        </w:rPr>
        <w:t>‘LIST’</w:t>
      </w:r>
      <w:r>
        <w:rPr>
          <w:rFonts w:hint="eastAsia" w:ascii="Arial" w:hAnsi="Arial" w:cs="Arial"/>
          <w:kern w:val="0"/>
          <w:sz w:val="19"/>
          <w:szCs w:val="19"/>
          <w:lang w:eastAsia="zh-CN"/>
        </w:rPr>
        <w:t>域和</w:t>
      </w:r>
      <w:r>
        <w:rPr>
          <w:rFonts w:ascii="Arial" w:hAnsi="Arial" w:cs="Arial"/>
          <w:kern w:val="0"/>
          <w:sz w:val="19"/>
          <w:szCs w:val="19"/>
          <w:lang w:eastAsia="zh-CN"/>
        </w:rPr>
        <w:t>listSize</w:t>
      </w:r>
      <w:r>
        <w:rPr>
          <w:rFonts w:hint="eastAsia" w:ascii="Arial" w:hAnsi="Arial" w:cs="Arial"/>
          <w:kern w:val="0"/>
          <w:sz w:val="19"/>
          <w:szCs w:val="19"/>
          <w:lang w:eastAsia="zh-CN"/>
        </w:rPr>
        <w:t>域本身的大小。</w:t>
      </w:r>
      <w:r>
        <w:rPr>
          <w:rFonts w:ascii="宋体" w:hAnsi="宋体" w:eastAsia="宋体" w:cs="宋体"/>
          <w:color w:val="444444"/>
          <w:kern w:val="0"/>
          <w:sz w:val="18"/>
          <w:szCs w:val="18"/>
          <w:highlight w:val="yellow"/>
          <w:lang w:eastAsia="zh-CN"/>
        </w:rPr>
        <w:t>(</w:t>
      </w:r>
      <w:r>
        <w:rPr>
          <w:rFonts w:hint="eastAsia" w:ascii="宋体" w:hAnsi="宋体" w:eastAsia="宋体" w:cs="宋体"/>
          <w:color w:val="444444"/>
          <w:kern w:val="0"/>
          <w:sz w:val="18"/>
          <w:szCs w:val="18"/>
          <w:highlight w:val="yellow"/>
          <w:lang w:eastAsia="zh-CN"/>
        </w:rPr>
        <w:t>如该位置数据为</w:t>
      </w:r>
      <w:r>
        <w:rPr>
          <w:rFonts w:ascii="宋体" w:hAnsi="宋体" w:eastAsia="宋体" w:cs="宋体"/>
          <w:color w:val="444444"/>
          <w:kern w:val="0"/>
          <w:sz w:val="18"/>
          <w:szCs w:val="18"/>
          <w:highlight w:val="yellow"/>
          <w:lang w:eastAsia="zh-CN"/>
        </w:rPr>
        <w:t>5E 00 00 00</w:t>
      </w:r>
      <w:r>
        <w:rPr>
          <w:rFonts w:hint="eastAsia" w:ascii="宋体" w:hAnsi="宋体" w:eastAsia="宋体" w:cs="宋体"/>
          <w:color w:val="444444"/>
          <w:kern w:val="0"/>
          <w:sz w:val="18"/>
          <w:szCs w:val="18"/>
          <w:highlight w:val="yellow"/>
          <w:lang w:eastAsia="zh-CN"/>
        </w:rPr>
        <w:t>，即</w:t>
      </w:r>
      <w:r>
        <w:rPr>
          <w:rFonts w:ascii="宋体" w:hAnsi="宋体" w:eastAsia="宋体" w:cs="宋体"/>
          <w:color w:val="444444"/>
          <w:kern w:val="0"/>
          <w:sz w:val="18"/>
          <w:szCs w:val="18"/>
          <w:highlight w:val="yellow"/>
          <w:lang w:eastAsia="zh-CN"/>
        </w:rPr>
        <w:t>0x0000005E</w:t>
      </w:r>
      <w:r>
        <w:rPr>
          <w:rFonts w:hint="eastAsia" w:ascii="宋体" w:hAnsi="宋体" w:eastAsia="宋体" w:cs="宋体"/>
          <w:color w:val="444444"/>
          <w:kern w:val="0"/>
          <w:sz w:val="18"/>
          <w:szCs w:val="18"/>
          <w:highlight w:val="yellow"/>
          <w:lang w:eastAsia="zh-CN"/>
        </w:rPr>
        <w:t>，转换成十进制为</w:t>
      </w:r>
      <w:r>
        <w:rPr>
          <w:rFonts w:ascii="宋体" w:hAnsi="宋体" w:eastAsia="宋体" w:cs="宋体"/>
          <w:color w:val="444444"/>
          <w:kern w:val="0"/>
          <w:sz w:val="18"/>
          <w:szCs w:val="18"/>
          <w:highlight w:val="yellow"/>
          <w:lang w:eastAsia="zh-CN"/>
        </w:rPr>
        <w:t>94</w:t>
      </w:r>
      <w:r>
        <w:rPr>
          <w:rFonts w:hint="eastAsia" w:ascii="宋体" w:hAnsi="宋体" w:eastAsia="宋体" w:cs="宋体"/>
          <w:color w:val="444444"/>
          <w:kern w:val="0"/>
          <w:sz w:val="18"/>
          <w:szCs w:val="18"/>
          <w:highlight w:val="yellow"/>
          <w:lang w:eastAsia="zh-CN"/>
        </w:rPr>
        <w:t>，实际总长为</w:t>
      </w:r>
      <w:r>
        <w:rPr>
          <w:rFonts w:ascii="宋体" w:hAnsi="宋体" w:eastAsia="宋体" w:cs="宋体"/>
          <w:color w:val="444444"/>
          <w:kern w:val="0"/>
          <w:sz w:val="18"/>
          <w:szCs w:val="18"/>
          <w:highlight w:val="yellow"/>
          <w:lang w:eastAsia="zh-CN"/>
        </w:rPr>
        <w:t>102 bytes</w:t>
      </w:r>
      <w:r>
        <w:rPr>
          <w:rFonts w:hint="eastAsia" w:ascii="宋体" w:hAnsi="宋体" w:eastAsia="宋体" w:cs="宋体"/>
          <w:color w:val="444444"/>
          <w:kern w:val="0"/>
          <w:sz w:val="18"/>
          <w:szCs w:val="18"/>
          <w:highlight w:val="yellow"/>
          <w:lang w:eastAsia="zh-CN"/>
        </w:rPr>
        <w:t>，即换算成列表总长是要加上</w:t>
      </w:r>
      <w:r>
        <w:rPr>
          <w:rFonts w:ascii="宋体" w:hAnsi="宋体" w:eastAsia="宋体" w:cs="宋体"/>
          <w:color w:val="444444"/>
          <w:kern w:val="0"/>
          <w:sz w:val="18"/>
          <w:szCs w:val="18"/>
          <w:highlight w:val="yellow"/>
          <w:lang w:eastAsia="zh-CN"/>
        </w:rPr>
        <w:t>8</w:t>
      </w:r>
      <w:r>
        <w:rPr>
          <w:rFonts w:hint="eastAsia" w:ascii="宋体" w:hAnsi="宋体" w:eastAsia="宋体" w:cs="宋体"/>
          <w:color w:val="444444"/>
          <w:kern w:val="0"/>
          <w:sz w:val="18"/>
          <w:szCs w:val="18"/>
          <w:highlight w:val="yellow"/>
          <w:lang w:eastAsia="zh-CN"/>
        </w:rPr>
        <w:t>。但是有一点要特别注意的是，当前</w:t>
      </w:r>
      <w:r>
        <w:rPr>
          <w:rFonts w:ascii="宋体" w:hAnsi="宋体" w:eastAsia="宋体" w:cs="宋体"/>
          <w:color w:val="444444"/>
          <w:kern w:val="0"/>
          <w:sz w:val="18"/>
          <w:szCs w:val="18"/>
          <w:highlight w:val="yellow"/>
          <w:lang w:eastAsia="zh-CN"/>
        </w:rPr>
        <w:t>List</w:t>
      </w:r>
      <w:r>
        <w:rPr>
          <w:rFonts w:hint="eastAsia" w:ascii="宋体" w:hAnsi="宋体" w:eastAsia="宋体" w:cs="宋体"/>
          <w:color w:val="444444"/>
          <w:kern w:val="0"/>
          <w:sz w:val="18"/>
          <w:szCs w:val="18"/>
          <w:highlight w:val="yellow"/>
          <w:lang w:eastAsia="zh-CN"/>
        </w:rPr>
        <w:t>具体包括到哪里，可能会有</w:t>
      </w:r>
      <w:r>
        <w:rPr>
          <w:rFonts w:ascii="宋体" w:hAnsi="宋体" w:eastAsia="宋体" w:cs="宋体"/>
          <w:color w:val="444444"/>
          <w:kern w:val="0"/>
          <w:sz w:val="18"/>
          <w:szCs w:val="18"/>
          <w:highlight w:val="yellow"/>
          <w:lang w:eastAsia="zh-CN"/>
        </w:rPr>
        <w:t>List</w:t>
      </w:r>
      <w:r>
        <w:rPr>
          <w:rFonts w:hint="eastAsia" w:ascii="宋体" w:hAnsi="宋体" w:eastAsia="宋体" w:cs="宋体"/>
          <w:color w:val="444444"/>
          <w:kern w:val="0"/>
          <w:sz w:val="18"/>
          <w:szCs w:val="18"/>
          <w:highlight w:val="yellow"/>
          <w:lang w:eastAsia="zh-CN"/>
        </w:rPr>
        <w:t>嵌套。如截图中，选中的部分为一个</w:t>
      </w:r>
      <w:r>
        <w:rPr>
          <w:rFonts w:ascii="宋体" w:hAnsi="宋体" w:eastAsia="宋体" w:cs="宋体"/>
          <w:color w:val="444444"/>
          <w:kern w:val="0"/>
          <w:sz w:val="18"/>
          <w:szCs w:val="18"/>
          <w:highlight w:val="yellow"/>
          <w:lang w:eastAsia="zh-CN"/>
        </w:rPr>
        <w:t>hdrl</w:t>
      </w:r>
      <w:r>
        <w:rPr>
          <w:rFonts w:hint="eastAsia" w:ascii="宋体" w:hAnsi="宋体" w:eastAsia="宋体" w:cs="宋体"/>
          <w:color w:val="444444"/>
          <w:kern w:val="0"/>
          <w:sz w:val="18"/>
          <w:szCs w:val="18"/>
          <w:highlight w:val="yellow"/>
          <w:lang w:eastAsia="zh-CN"/>
        </w:rPr>
        <w:t>的</w:t>
      </w:r>
      <w:r>
        <w:rPr>
          <w:rFonts w:ascii="宋体" w:hAnsi="宋体" w:eastAsia="宋体" w:cs="宋体"/>
          <w:color w:val="444444"/>
          <w:kern w:val="0"/>
          <w:sz w:val="18"/>
          <w:szCs w:val="18"/>
          <w:highlight w:val="yellow"/>
          <w:lang w:eastAsia="zh-CN"/>
        </w:rPr>
        <w:t>List</w:t>
      </w:r>
      <w:r>
        <w:rPr>
          <w:rFonts w:hint="eastAsia" w:ascii="宋体" w:hAnsi="宋体" w:eastAsia="宋体" w:cs="宋体"/>
          <w:color w:val="444444"/>
          <w:kern w:val="0"/>
          <w:sz w:val="18"/>
          <w:szCs w:val="18"/>
          <w:highlight w:val="yellow"/>
          <w:lang w:eastAsia="zh-CN"/>
        </w:rPr>
        <w:t>；其中包含两个</w:t>
      </w:r>
      <w:r>
        <w:rPr>
          <w:rFonts w:ascii="宋体" w:hAnsi="宋体" w:eastAsia="宋体" w:cs="宋体"/>
          <w:color w:val="444444"/>
          <w:kern w:val="0"/>
          <w:sz w:val="18"/>
          <w:szCs w:val="18"/>
          <w:highlight w:val="yellow"/>
          <w:lang w:eastAsia="zh-CN"/>
        </w:rPr>
        <w:t>strl</w:t>
      </w:r>
      <w:r>
        <w:rPr>
          <w:rFonts w:hint="eastAsia" w:ascii="宋体" w:hAnsi="宋体" w:eastAsia="宋体" w:cs="宋体"/>
          <w:color w:val="444444"/>
          <w:kern w:val="0"/>
          <w:sz w:val="18"/>
          <w:szCs w:val="18"/>
          <w:highlight w:val="yellow"/>
          <w:lang w:eastAsia="zh-CN"/>
        </w:rPr>
        <w:t>的</w:t>
      </w:r>
      <w:r>
        <w:rPr>
          <w:rFonts w:ascii="宋体" w:hAnsi="宋体" w:eastAsia="宋体" w:cs="宋体"/>
          <w:color w:val="444444"/>
          <w:kern w:val="0"/>
          <w:sz w:val="18"/>
          <w:szCs w:val="18"/>
          <w:highlight w:val="yellow"/>
          <w:lang w:eastAsia="zh-CN"/>
        </w:rPr>
        <w:t>List</w:t>
      </w:r>
      <w:r>
        <w:rPr>
          <w:rFonts w:hint="eastAsia" w:ascii="宋体" w:hAnsi="宋体" w:eastAsia="宋体" w:cs="宋体"/>
          <w:color w:val="444444"/>
          <w:kern w:val="0"/>
          <w:sz w:val="18"/>
          <w:szCs w:val="18"/>
          <w:highlight w:val="yellow"/>
          <w:lang w:eastAsia="zh-CN"/>
        </w:rPr>
        <w:t>，一个音频，一个视频；每个</w:t>
      </w:r>
      <w:r>
        <w:rPr>
          <w:rFonts w:ascii="宋体" w:hAnsi="宋体" w:eastAsia="宋体" w:cs="宋体"/>
          <w:color w:val="444444"/>
          <w:kern w:val="0"/>
          <w:sz w:val="18"/>
          <w:szCs w:val="18"/>
          <w:highlight w:val="yellow"/>
          <w:lang w:eastAsia="zh-CN"/>
        </w:rPr>
        <w:t>strl List</w:t>
      </w:r>
      <w:r>
        <w:rPr>
          <w:rFonts w:hint="eastAsia" w:ascii="宋体" w:hAnsi="宋体" w:eastAsia="宋体" w:cs="宋体"/>
          <w:color w:val="444444"/>
          <w:kern w:val="0"/>
          <w:sz w:val="18"/>
          <w:szCs w:val="18"/>
          <w:highlight w:val="yellow"/>
          <w:lang w:eastAsia="zh-CN"/>
        </w:rPr>
        <w:t>又包含一个</w:t>
      </w:r>
      <w:r>
        <w:rPr>
          <w:rFonts w:ascii="宋体" w:hAnsi="宋体" w:eastAsia="宋体" w:cs="宋体"/>
          <w:color w:val="444444"/>
          <w:kern w:val="0"/>
          <w:sz w:val="18"/>
          <w:szCs w:val="18"/>
          <w:highlight w:val="yellow"/>
          <w:lang w:eastAsia="zh-CN"/>
        </w:rPr>
        <w:t>strh</w:t>
      </w:r>
      <w:r>
        <w:rPr>
          <w:rFonts w:hint="eastAsia" w:ascii="宋体" w:hAnsi="宋体" w:eastAsia="宋体" w:cs="宋体"/>
          <w:color w:val="444444"/>
          <w:kern w:val="0"/>
          <w:sz w:val="18"/>
          <w:szCs w:val="18"/>
          <w:highlight w:val="yellow"/>
          <w:lang w:eastAsia="zh-CN"/>
        </w:rPr>
        <w:t>和一个</w:t>
      </w:r>
      <w:r>
        <w:rPr>
          <w:rFonts w:ascii="宋体" w:hAnsi="宋体" w:eastAsia="宋体" w:cs="宋体"/>
          <w:color w:val="444444"/>
          <w:kern w:val="0"/>
          <w:sz w:val="18"/>
          <w:szCs w:val="18"/>
          <w:highlight w:val="yellow"/>
          <w:lang w:eastAsia="zh-CN"/>
        </w:rPr>
        <w:t>strf)</w:t>
      </w:r>
    </w:p>
    <w:p>
      <w:pPr>
        <w:widowControl/>
        <w:spacing w:after="240"/>
        <w:rPr>
          <w:rFonts w:ascii="Arial" w:hAnsi="Arial" w:cs="Arial"/>
          <w:kern w:val="0"/>
          <w:sz w:val="19"/>
          <w:szCs w:val="19"/>
          <w:lang w:eastAsia="zh-CN"/>
        </w:rPr>
      </w:pPr>
      <w:r>
        <w:rPr>
          <w:rFonts w:ascii="Arial" w:hAnsi="Arial" w:eastAsia="PMingLiU" w:cs="Arial"/>
          <w:kern w:val="0"/>
          <w:sz w:val="19"/>
          <w:szCs w:val="19"/>
          <w:lang w:val="en-US" w:eastAsia="zh-TW" w:bidi="ar-SA"/>
        </w:rPr>
        <w:pict>
          <v:shape id="图片 0" o:spid="_x0000_s1031" alt="list.JPG" type="#_x0000_t75" style="height:306.75pt;width:377.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spacing w:after="20"/>
        <w:rPr>
          <w:rFonts w:ascii="PMingLiU" w:cs="PMingLiU"/>
          <w:color w:val="FF0000"/>
          <w:kern w:val="0"/>
          <w:sz w:val="28"/>
          <w:szCs w:val="28"/>
          <w:lang w:eastAsia="zh-CN"/>
        </w:rPr>
      </w:pPr>
      <w:r>
        <w:rPr>
          <w:rFonts w:ascii="PMingLiU" w:hAnsi="PMingLiU" w:cs="PMingLiU"/>
          <w:color w:val="FF0000"/>
          <w:kern w:val="0"/>
          <w:sz w:val="28"/>
          <w:szCs w:val="28"/>
          <w:lang w:eastAsia="zh-CN"/>
        </w:rPr>
        <w:t>CHUNK</w:t>
      </w:r>
      <w:r>
        <w:rPr>
          <w:rFonts w:hint="eastAsia" w:ascii="PMingLiU" w:hAnsi="PMingLiU" w:cs="PMingLiU"/>
          <w:color w:val="FF0000"/>
          <w:kern w:val="0"/>
          <w:sz w:val="28"/>
          <w:szCs w:val="28"/>
          <w:lang w:eastAsia="zh-CN"/>
        </w:rPr>
        <w:t>結構</w:t>
      </w:r>
    </w:p>
    <w:p>
      <w:pPr>
        <w:widowControl/>
        <w:spacing w:after="240"/>
        <w:rPr>
          <w:rFonts w:ascii="PMingLiU" w:cs="PMingLiU"/>
          <w:kern w:val="0"/>
          <w:sz w:val="20"/>
          <w:szCs w:val="20"/>
          <w:lang w:eastAsia="zh-CN"/>
        </w:rPr>
      </w:pPr>
      <w:r>
        <w:rPr>
          <w:rFonts w:ascii="Arial" w:hAnsi="Arial" w:cs="Arial"/>
          <w:kern w:val="0"/>
          <w:sz w:val="19"/>
          <w:szCs w:val="19"/>
          <w:lang w:eastAsia="zh-CN"/>
        </w:rPr>
        <w:t>‘</w:t>
      </w:r>
      <w:r>
        <w:rPr>
          <w:rFonts w:ascii="PMingLiU" w:hAnsi="PMingLiU" w:cs="PMingLiU"/>
          <w:kern w:val="0"/>
          <w:sz w:val="20"/>
          <w:szCs w:val="20"/>
          <w:lang w:eastAsia="zh-CN"/>
        </w:rPr>
        <w:t>1</w:t>
      </w:r>
      <w:r>
        <w:rPr>
          <w:rFonts w:hint="eastAsia" w:ascii="PMingLiU" w:hAnsi="PMingLiU" w:cs="PMingLiU"/>
          <w:kern w:val="0"/>
          <w:sz w:val="20"/>
          <w:szCs w:val="20"/>
          <w:lang w:eastAsia="zh-CN"/>
        </w:rPr>
        <w:t>、</w:t>
      </w:r>
      <w:r>
        <w:rPr>
          <w:rFonts w:ascii="PMingLiU" w:hAnsi="PMingLiU" w:cs="PMingLiU"/>
          <w:kern w:val="0"/>
          <w:sz w:val="20"/>
          <w:szCs w:val="20"/>
          <w:lang w:eastAsia="zh-CN"/>
        </w:rPr>
        <w:t xml:space="preserve">Chunk ID - </w:t>
      </w:r>
      <w:r>
        <w:rPr>
          <w:rFonts w:hint="eastAsia" w:ascii="Arial" w:hAnsi="Arial" w:cs="Arial"/>
          <w:kern w:val="0"/>
          <w:sz w:val="19"/>
          <w:szCs w:val="19"/>
          <w:lang w:eastAsia="zh-CN"/>
        </w:rPr>
        <w:t>表示块类型的四字符码</w:t>
      </w:r>
      <w:r>
        <w:rPr>
          <w:rFonts w:ascii="PMingLiU" w:cs="PMingLiU"/>
          <w:kern w:val="0"/>
          <w:sz w:val="20"/>
          <w:szCs w:val="20"/>
          <w:lang w:eastAsia="zh-CN"/>
        </w:rPr>
        <w:br/>
      </w:r>
      <w:r>
        <w:rPr>
          <w:rFonts w:ascii="PMingLiU" w:hAnsi="PMingLiU" w:cs="PMingLiU"/>
          <w:kern w:val="0"/>
          <w:sz w:val="20"/>
          <w:szCs w:val="20"/>
          <w:lang w:eastAsia="zh-CN"/>
        </w:rPr>
        <w:t>2</w:t>
      </w:r>
      <w:r>
        <w:rPr>
          <w:rFonts w:hint="eastAsia" w:ascii="PMingLiU" w:hAnsi="PMingLiU" w:cs="PMingLiU"/>
          <w:kern w:val="0"/>
          <w:sz w:val="20"/>
          <w:szCs w:val="20"/>
          <w:lang w:eastAsia="zh-CN"/>
        </w:rPr>
        <w:t>、</w:t>
      </w:r>
      <w:r>
        <w:rPr>
          <w:rFonts w:ascii="PMingLiU" w:hAnsi="PMingLiU" w:cs="PMingLiU"/>
          <w:kern w:val="0"/>
          <w:sz w:val="20"/>
          <w:szCs w:val="20"/>
          <w:lang w:eastAsia="zh-CN"/>
        </w:rPr>
        <w:t>Chunk</w:t>
      </w:r>
      <w:r>
        <w:rPr>
          <w:rFonts w:hint="eastAsia" w:ascii="PMingLiU" w:hAnsi="PMingLiU" w:cs="PMingLiU"/>
          <w:kern w:val="0"/>
          <w:sz w:val="20"/>
          <w:szCs w:val="20"/>
          <w:lang w:eastAsia="zh-CN"/>
        </w:rPr>
        <w:t>文件大小</w:t>
      </w:r>
      <w:r>
        <w:rPr>
          <w:rFonts w:ascii="PMingLiU" w:hAnsi="PMingLiU" w:cs="PMingLiU"/>
          <w:kern w:val="0"/>
          <w:sz w:val="20"/>
          <w:szCs w:val="20"/>
          <w:lang w:eastAsia="zh-CN"/>
        </w:rPr>
        <w:t xml:space="preserve"> -</w:t>
      </w:r>
      <w:r>
        <w:rPr>
          <w:rFonts w:hint="eastAsia" w:ascii="Arial" w:hAnsi="Arial" w:cs="Arial"/>
          <w:kern w:val="0"/>
          <w:sz w:val="19"/>
          <w:szCs w:val="19"/>
          <w:lang w:eastAsia="zh-CN"/>
        </w:rPr>
        <w:t>记录了整个块的大小</w:t>
      </w:r>
      <w:r>
        <w:rPr>
          <w:rFonts w:ascii="PMingLiU" w:cs="PMingLiU"/>
          <w:kern w:val="0"/>
          <w:sz w:val="20"/>
          <w:szCs w:val="20"/>
          <w:lang w:eastAsia="zh-CN"/>
        </w:rPr>
        <w:br/>
      </w:r>
      <w:r>
        <w:rPr>
          <w:rFonts w:ascii="PMingLiU" w:hAnsi="PMingLiU" w:cs="PMingLiU"/>
          <w:kern w:val="0"/>
          <w:sz w:val="20"/>
          <w:szCs w:val="20"/>
          <w:lang w:eastAsia="zh-CN"/>
        </w:rPr>
        <w:t>3</w:t>
      </w:r>
      <w:r>
        <w:rPr>
          <w:rFonts w:hint="eastAsia" w:ascii="PMingLiU" w:hAnsi="PMingLiU" w:cs="PMingLiU"/>
          <w:kern w:val="0"/>
          <w:sz w:val="20"/>
          <w:szCs w:val="20"/>
          <w:lang w:eastAsia="zh-CN"/>
        </w:rPr>
        <w:t>、</w:t>
      </w:r>
      <w:r>
        <w:rPr>
          <w:rFonts w:ascii="PMingLiU" w:hAnsi="PMingLiU" w:cs="PMingLiU"/>
          <w:kern w:val="0"/>
          <w:sz w:val="20"/>
          <w:szCs w:val="20"/>
          <w:lang w:eastAsia="zh-CN"/>
        </w:rPr>
        <w:t>Chunk</w:t>
      </w:r>
      <w:r>
        <w:rPr>
          <w:rFonts w:hint="eastAsia" w:ascii="PMingLiU" w:hAnsi="PMingLiU" w:cs="PMingLiU"/>
          <w:kern w:val="0"/>
          <w:sz w:val="20"/>
          <w:szCs w:val="20"/>
          <w:lang w:eastAsia="zh-CN"/>
        </w:rPr>
        <w:t>数据</w:t>
      </w:r>
    </w:p>
    <w:p>
      <w:pPr>
        <w:widowControl/>
        <w:spacing w:after="240"/>
        <w:rPr>
          <w:rFonts w:ascii="宋体" w:eastAsia="宋体"/>
          <w:lang w:eastAsia="zh-CN"/>
        </w:rPr>
      </w:pPr>
      <w:r>
        <w:rPr>
          <w:rFonts w:ascii="PMingLiU" w:hAnsi="PMingLiU" w:cs="PMingLiU"/>
          <w:kern w:val="0"/>
          <w:sz w:val="20"/>
          <w:szCs w:val="20"/>
          <w:lang w:eastAsia="zh-CN"/>
        </w:rPr>
        <w:t>Chunk</w:t>
      </w:r>
      <w:r>
        <w:rPr>
          <w:rFonts w:hint="eastAsia" w:ascii="PMingLiU" w:hAnsi="PMingLiU" w:cs="PMingLiU"/>
          <w:kern w:val="0"/>
          <w:sz w:val="20"/>
          <w:szCs w:val="20"/>
          <w:lang w:eastAsia="zh-CN"/>
        </w:rPr>
        <w:t>文件大小</w:t>
      </w:r>
      <w:r>
        <w:rPr>
          <w:rFonts w:ascii="PMingLiU" w:hAnsi="PMingLiU" w:cs="PMingLiU"/>
          <w:kern w:val="0"/>
          <w:sz w:val="20"/>
          <w:szCs w:val="20"/>
          <w:lang w:eastAsia="zh-CN"/>
        </w:rPr>
        <w:t xml:space="preserve"> = </w:t>
      </w:r>
      <w:r>
        <w:rPr>
          <w:rFonts w:hint="eastAsia" w:ascii="Arial" w:hAnsi="Arial" w:cs="Arial"/>
          <w:kern w:val="0"/>
          <w:sz w:val="19"/>
          <w:szCs w:val="19"/>
          <w:lang w:eastAsia="zh-CN"/>
        </w:rPr>
        <w:t>实际的块数据长度，而不包括</w:t>
      </w:r>
      <w:r>
        <w:rPr>
          <w:rFonts w:ascii="Arial" w:hAnsi="Arial" w:cs="Arial"/>
          <w:kern w:val="0"/>
          <w:sz w:val="19"/>
          <w:szCs w:val="19"/>
          <w:lang w:eastAsia="zh-CN"/>
        </w:rPr>
        <w:t>ckID</w:t>
      </w:r>
      <w:r>
        <w:rPr>
          <w:rFonts w:hint="eastAsia" w:ascii="Arial" w:hAnsi="Arial" w:cs="Arial"/>
          <w:kern w:val="0"/>
          <w:sz w:val="19"/>
          <w:szCs w:val="19"/>
          <w:lang w:eastAsia="zh-CN"/>
        </w:rPr>
        <w:t>域和</w:t>
      </w:r>
      <w:r>
        <w:rPr>
          <w:rFonts w:ascii="Arial" w:hAnsi="Arial" w:cs="Arial"/>
          <w:kern w:val="0"/>
          <w:sz w:val="19"/>
          <w:szCs w:val="19"/>
          <w:lang w:eastAsia="zh-CN"/>
        </w:rPr>
        <w:t>ckSize</w:t>
      </w:r>
      <w:r>
        <w:rPr>
          <w:rFonts w:hint="eastAsia" w:ascii="Arial" w:hAnsi="Arial" w:cs="Arial"/>
          <w:kern w:val="0"/>
          <w:sz w:val="19"/>
          <w:szCs w:val="19"/>
          <w:lang w:eastAsia="zh-CN"/>
        </w:rPr>
        <w:t>域本身的大小。</w:t>
      </w:r>
    </w:p>
    <w:p>
      <w:pPr>
        <w:widowControl/>
        <w:spacing w:after="240"/>
        <w:rPr>
          <w:rFonts w:ascii="PMingLiU" w:cs="PMingLiU"/>
          <w:kern w:val="0"/>
          <w:sz w:val="20"/>
          <w:szCs w:val="20"/>
          <w:lang w:eastAsia="zh-CN"/>
        </w:rPr>
      </w:pPr>
    </w:p>
    <w:p>
      <w:pPr>
        <w:widowControl/>
        <w:wordWrap w:val="0"/>
        <w:spacing w:before="100" w:beforeAutospacing="1" w:after="100" w:afterAutospacing="1" w:line="240" w:lineRule="atLeast"/>
        <w:rPr>
          <w:rFonts w:ascii="宋体" w:hAnsi="宋体" w:eastAsia="宋体" w:cs="PMingLiU"/>
          <w:color w:val="000000"/>
          <w:kern w:val="0"/>
          <w:sz w:val="18"/>
          <w:szCs w:val="18"/>
          <w:lang w:eastAsia="zh-CN"/>
        </w:rPr>
      </w:pPr>
      <w:r>
        <w:rPr>
          <w:rFonts w:hint="eastAsia" w:ascii="宋体" w:hAnsi="宋体" w:eastAsia="宋体" w:cs="PMingLiU"/>
          <w:color w:val="000000"/>
          <w:kern w:val="0"/>
          <w:sz w:val="18"/>
          <w:szCs w:val="18"/>
          <w:lang w:eastAsia="zh-CN"/>
        </w:rPr>
        <w:t>从（</w:t>
      </w:r>
      <w:r>
        <w:rPr>
          <w:rFonts w:ascii="宋体" w:hAnsi="宋体" w:eastAsia="宋体" w:cs="PMingLiU"/>
          <w:color w:val="000000"/>
          <w:kern w:val="0"/>
          <w:sz w:val="18"/>
          <w:szCs w:val="18"/>
          <w:lang w:eastAsia="zh-CN"/>
        </w:rPr>
        <w:t>00000000</w:t>
      </w:r>
      <w:r>
        <w:rPr>
          <w:rFonts w:hint="eastAsia" w:ascii="宋体" w:hAnsi="宋体" w:eastAsia="宋体" w:cs="PMingLiU"/>
          <w:color w:val="000000"/>
          <w:kern w:val="0"/>
          <w:sz w:val="18"/>
          <w:szCs w:val="18"/>
          <w:lang w:eastAsia="zh-CN"/>
        </w:rPr>
        <w:t>－</w:t>
      </w:r>
      <w:r>
        <w:rPr>
          <w:rFonts w:ascii="宋体" w:hAnsi="宋体" w:eastAsia="宋体" w:cs="PMingLiU"/>
          <w:color w:val="000000"/>
          <w:kern w:val="0"/>
          <w:sz w:val="18"/>
          <w:szCs w:val="18"/>
          <w:lang w:eastAsia="zh-CN"/>
        </w:rPr>
        <w:t>000007F3</w:t>
      </w:r>
      <w:r>
        <w:rPr>
          <w:rFonts w:hint="eastAsia" w:ascii="宋体" w:hAnsi="宋体" w:eastAsia="宋体" w:cs="PMingLiU"/>
          <w:color w:val="000000"/>
          <w:kern w:val="0"/>
          <w:sz w:val="18"/>
          <w:szCs w:val="18"/>
          <w:lang w:eastAsia="zh-CN"/>
        </w:rPr>
        <w:t>）为一个</w:t>
      </w:r>
      <w:r>
        <w:rPr>
          <w:rFonts w:ascii="宋体" w:hAnsi="宋体" w:eastAsia="宋体" w:cs="PMingLiU"/>
          <w:color w:val="000000"/>
          <w:kern w:val="0"/>
          <w:sz w:val="18"/>
          <w:szCs w:val="18"/>
          <w:lang w:eastAsia="zh-CN"/>
        </w:rPr>
        <w:t>WindowsAVI</w:t>
      </w:r>
      <w:r>
        <w:rPr>
          <w:rFonts w:hint="eastAsia" w:ascii="宋体" w:hAnsi="宋体" w:eastAsia="宋体" w:cs="PMingLiU"/>
          <w:color w:val="000000"/>
          <w:kern w:val="0"/>
          <w:sz w:val="18"/>
          <w:szCs w:val="18"/>
          <w:lang w:eastAsia="zh-CN"/>
        </w:rPr>
        <w:t>文件的信息区部分。</w:t>
      </w:r>
      <w:r>
        <w:rPr>
          <w:rFonts w:ascii="宋体" w:hAnsi="宋体" w:eastAsia="宋体" w:cs="PMingLiU"/>
          <w:color w:val="000000"/>
          <w:kern w:val="0"/>
          <w:sz w:val="18"/>
          <w:szCs w:val="18"/>
          <w:lang w:eastAsia="zh-CN"/>
        </w:rPr>
        <w:t xml:space="preserve"> </w:t>
      </w:r>
      <w:r>
        <w:rPr>
          <w:rFonts w:ascii="宋体" w:hAnsi="宋体" w:eastAsia="宋体" w:cs="PMingLiU"/>
          <w:color w:val="000000"/>
          <w:kern w:val="0"/>
          <w:sz w:val="18"/>
          <w:szCs w:val="18"/>
          <w:lang w:eastAsia="zh-CN"/>
        </w:rPr>
        <w:br/>
      </w:r>
      <w:r>
        <w:rPr>
          <w:rFonts w:hint="eastAsia" w:ascii="宋体" w:hAnsi="宋体" w:eastAsia="宋体" w:cs="PMingLiU"/>
          <w:color w:val="000000"/>
          <w:kern w:val="0"/>
          <w:sz w:val="18"/>
          <w:szCs w:val="18"/>
          <w:lang w:eastAsia="zh-CN"/>
        </w:rPr>
        <w:t>它是文件的第一个</w:t>
      </w:r>
      <w:r>
        <w:rPr>
          <w:rFonts w:ascii="宋体" w:hAnsi="宋体" w:eastAsia="宋体" w:cs="PMingLiU"/>
          <w:color w:val="000000"/>
          <w:kern w:val="0"/>
          <w:sz w:val="18"/>
          <w:szCs w:val="18"/>
          <w:lang w:eastAsia="zh-CN"/>
        </w:rPr>
        <w:t>LIST</w:t>
      </w:r>
      <w:r>
        <w:rPr>
          <w:rFonts w:hint="eastAsia" w:ascii="宋体" w:hAnsi="宋体" w:eastAsia="宋体" w:cs="PMingLiU"/>
          <w:color w:val="000000"/>
          <w:kern w:val="0"/>
          <w:sz w:val="18"/>
          <w:szCs w:val="18"/>
          <w:lang w:eastAsia="zh-CN"/>
        </w:rPr>
        <w:t>块。在它的内部记录着整个文件的系统构成，如告诉播放软件“我是一个</w:t>
      </w:r>
      <w:r>
        <w:rPr>
          <w:rFonts w:ascii="宋体" w:hAnsi="宋体" w:eastAsia="宋体" w:cs="PMingLiU"/>
          <w:color w:val="000000"/>
          <w:kern w:val="0"/>
          <w:sz w:val="18"/>
          <w:szCs w:val="18"/>
          <w:lang w:eastAsia="zh-CN"/>
        </w:rPr>
        <w:t>AVI</w:t>
      </w:r>
      <w:r>
        <w:rPr>
          <w:rFonts w:hint="eastAsia" w:ascii="宋体" w:hAnsi="宋体" w:eastAsia="宋体" w:cs="PMingLiU"/>
          <w:color w:val="000000"/>
          <w:kern w:val="0"/>
          <w:sz w:val="18"/>
          <w:szCs w:val="18"/>
          <w:lang w:eastAsia="zh-CN"/>
        </w:rPr>
        <w:t>文件”；“在我的体内有几个数据流”；“每个数据流包含着什么数据类型</w:t>
      </w:r>
      <w:r>
        <w:rPr>
          <w:rFonts w:ascii="宋体" w:hAnsi="宋体" w:eastAsia="宋体" w:cs="PMingLiU"/>
          <w:color w:val="000000"/>
          <w:kern w:val="0"/>
          <w:sz w:val="18"/>
          <w:szCs w:val="18"/>
          <w:lang w:eastAsia="zh-CN"/>
        </w:rPr>
        <w:t>——</w:t>
      </w:r>
      <w:r>
        <w:rPr>
          <w:rFonts w:hint="eastAsia" w:ascii="宋体" w:hAnsi="宋体" w:eastAsia="宋体" w:cs="PMingLiU"/>
          <w:color w:val="000000"/>
          <w:kern w:val="0"/>
          <w:sz w:val="18"/>
          <w:szCs w:val="18"/>
          <w:lang w:eastAsia="zh-CN"/>
        </w:rPr>
        <w:t>图像、声音或其他”；“如果是图像数据流，那么它的大小、颜色、压缩方式、播放速度等，等是怎样规定的”；“如果是声音数据流，那么它的压缩方式、播放效果等等又将有何规定”</w:t>
      </w:r>
      <w:r>
        <w:rPr>
          <w:rFonts w:ascii="宋体" w:hAnsi="宋体" w:eastAsia="宋体" w:cs="PMingLiU"/>
          <w:color w:val="000000"/>
          <w:kern w:val="0"/>
          <w:sz w:val="18"/>
          <w:szCs w:val="18"/>
          <w:lang w:eastAsia="zh-CN"/>
        </w:rPr>
        <w:t>......</w:t>
      </w:r>
      <w:r>
        <w:rPr>
          <w:rFonts w:hint="eastAsia" w:ascii="宋体" w:hAnsi="宋体" w:eastAsia="宋体" w:cs="PMingLiU"/>
          <w:color w:val="000000"/>
          <w:kern w:val="0"/>
          <w:sz w:val="18"/>
          <w:szCs w:val="18"/>
          <w:lang w:eastAsia="zh-CN"/>
        </w:rPr>
        <w:t>在信息区中还有多个附属的</w:t>
      </w:r>
      <w:r>
        <w:rPr>
          <w:rFonts w:ascii="宋体" w:hAnsi="宋体" w:eastAsia="宋体" w:cs="PMingLiU"/>
          <w:color w:val="000000"/>
          <w:kern w:val="0"/>
          <w:sz w:val="18"/>
          <w:szCs w:val="18"/>
          <w:lang w:eastAsia="zh-CN"/>
        </w:rPr>
        <w:t>LIST</w:t>
      </w:r>
      <w:r>
        <w:rPr>
          <w:rFonts w:hint="eastAsia" w:ascii="宋体" w:hAnsi="宋体" w:eastAsia="宋体" w:cs="PMingLiU"/>
          <w:color w:val="000000"/>
          <w:kern w:val="0"/>
          <w:sz w:val="18"/>
          <w:szCs w:val="18"/>
          <w:lang w:eastAsia="zh-CN"/>
        </w:rPr>
        <w:t>块，也就是前面提到的“子块”，它们用来记录每个数据流的全部信息。而这些附间</w:t>
      </w:r>
      <w:r>
        <w:rPr>
          <w:rFonts w:ascii="宋体" w:hAnsi="宋体" w:eastAsia="宋体" w:cs="PMingLiU"/>
          <w:color w:val="000000"/>
          <w:kern w:val="0"/>
          <w:sz w:val="18"/>
          <w:szCs w:val="18"/>
          <w:lang w:eastAsia="zh-CN"/>
        </w:rPr>
        <w:t>LIST</w:t>
      </w:r>
      <w:r>
        <w:rPr>
          <w:rFonts w:hint="eastAsia" w:ascii="宋体" w:hAnsi="宋体" w:eastAsia="宋体" w:cs="PMingLiU"/>
          <w:color w:val="000000"/>
          <w:kern w:val="0"/>
          <w:sz w:val="18"/>
          <w:szCs w:val="18"/>
          <w:lang w:eastAsia="zh-CN"/>
        </w:rPr>
        <w:t>块与数据流之间保持着</w:t>
      </w:r>
      <w:r>
        <w:rPr>
          <w:rFonts w:ascii="宋体" w:hAnsi="宋体" w:eastAsia="宋体" w:cs="PMingLiU"/>
          <w:color w:val="000000"/>
          <w:kern w:val="0"/>
          <w:sz w:val="18"/>
          <w:szCs w:val="18"/>
          <w:lang w:eastAsia="zh-CN"/>
        </w:rPr>
        <w:t>—</w:t>
      </w:r>
      <w:r>
        <w:rPr>
          <w:rFonts w:hint="eastAsia" w:ascii="宋体" w:hAnsi="宋体" w:eastAsia="宋体" w:cs="PMingLiU"/>
          <w:color w:val="000000"/>
          <w:kern w:val="0"/>
          <w:sz w:val="18"/>
          <w:szCs w:val="18"/>
          <w:lang w:eastAsia="zh-CN"/>
        </w:rPr>
        <w:t>一对应的关系，即</w:t>
      </w:r>
      <w:r>
        <w:rPr>
          <w:rFonts w:ascii="宋体" w:hAnsi="宋体" w:eastAsia="宋体" w:cs="PMingLiU"/>
          <w:color w:val="000000"/>
          <w:kern w:val="0"/>
          <w:sz w:val="18"/>
          <w:szCs w:val="18"/>
          <w:lang w:eastAsia="zh-CN"/>
        </w:rPr>
        <w:t xml:space="preserve"> </w:t>
      </w:r>
      <w:r>
        <w:rPr>
          <w:rFonts w:hint="eastAsia" w:ascii="宋体" w:hAnsi="宋体" w:eastAsia="宋体" w:cs="PMingLiU"/>
          <w:color w:val="000000"/>
          <w:kern w:val="0"/>
          <w:sz w:val="18"/>
          <w:szCs w:val="18"/>
          <w:lang w:eastAsia="zh-CN"/>
        </w:rPr>
        <w:t>第一个附属</w:t>
      </w:r>
      <w:r>
        <w:rPr>
          <w:rFonts w:ascii="宋体" w:hAnsi="宋体" w:eastAsia="宋体" w:cs="PMingLiU"/>
          <w:color w:val="000000"/>
          <w:kern w:val="0"/>
          <w:sz w:val="18"/>
          <w:szCs w:val="18"/>
          <w:lang w:eastAsia="zh-CN"/>
        </w:rPr>
        <w:t>LIST</w:t>
      </w:r>
      <w:r>
        <w:rPr>
          <w:rFonts w:hint="eastAsia" w:ascii="宋体" w:hAnsi="宋体" w:eastAsia="宋体" w:cs="PMingLiU"/>
          <w:color w:val="000000"/>
          <w:kern w:val="0"/>
          <w:sz w:val="18"/>
          <w:szCs w:val="18"/>
          <w:lang w:eastAsia="zh-CN"/>
        </w:rPr>
        <w:t>块对应于</w:t>
      </w:r>
      <w:r>
        <w:rPr>
          <w:rFonts w:ascii="宋体" w:hAnsi="宋体" w:eastAsia="宋体" w:cs="PMingLiU"/>
          <w:color w:val="000000"/>
          <w:kern w:val="0"/>
          <w:sz w:val="18"/>
          <w:szCs w:val="18"/>
          <w:lang w:eastAsia="zh-CN"/>
        </w:rPr>
        <w:t>00</w:t>
      </w:r>
      <w:r>
        <w:rPr>
          <w:rFonts w:hint="eastAsia" w:ascii="宋体" w:hAnsi="宋体" w:eastAsia="宋体" w:cs="PMingLiU"/>
          <w:color w:val="000000"/>
          <w:kern w:val="0"/>
          <w:sz w:val="18"/>
          <w:szCs w:val="18"/>
          <w:lang w:eastAsia="zh-CN"/>
        </w:rPr>
        <w:t>号数据流</w:t>
      </w:r>
      <w:r>
        <w:rPr>
          <w:rFonts w:ascii="宋体" w:hAnsi="宋体" w:eastAsia="宋体" w:cs="PMingLiU"/>
          <w:color w:val="000000"/>
          <w:kern w:val="0"/>
          <w:sz w:val="18"/>
          <w:szCs w:val="18"/>
          <w:lang w:eastAsia="zh-CN"/>
        </w:rPr>
        <w:t>;</w:t>
      </w:r>
      <w:r>
        <w:rPr>
          <w:rFonts w:hint="eastAsia" w:ascii="宋体" w:hAnsi="宋体" w:eastAsia="宋体" w:cs="PMingLiU"/>
          <w:color w:val="000000"/>
          <w:kern w:val="0"/>
          <w:sz w:val="18"/>
          <w:szCs w:val="18"/>
          <w:lang w:eastAsia="zh-CN"/>
        </w:rPr>
        <w:t>第二个附属</w:t>
      </w:r>
      <w:r>
        <w:rPr>
          <w:rFonts w:ascii="宋体" w:hAnsi="宋体" w:eastAsia="宋体" w:cs="PMingLiU"/>
          <w:color w:val="000000"/>
          <w:kern w:val="0"/>
          <w:sz w:val="18"/>
          <w:szCs w:val="18"/>
          <w:lang w:eastAsia="zh-CN"/>
        </w:rPr>
        <w:t>LIST</w:t>
      </w:r>
      <w:r>
        <w:rPr>
          <w:rFonts w:hint="eastAsia" w:ascii="宋体" w:hAnsi="宋体" w:eastAsia="宋体" w:cs="PMingLiU"/>
          <w:color w:val="000000"/>
          <w:kern w:val="0"/>
          <w:sz w:val="18"/>
          <w:szCs w:val="18"/>
          <w:lang w:eastAsia="zh-CN"/>
        </w:rPr>
        <w:t>块对应于</w:t>
      </w:r>
      <w:r>
        <w:rPr>
          <w:rFonts w:ascii="宋体" w:hAnsi="宋体" w:eastAsia="宋体" w:cs="PMingLiU"/>
          <w:color w:val="000000"/>
          <w:kern w:val="0"/>
          <w:sz w:val="18"/>
          <w:szCs w:val="18"/>
          <w:lang w:eastAsia="zh-CN"/>
        </w:rPr>
        <w:t>01</w:t>
      </w:r>
      <w:r>
        <w:rPr>
          <w:rFonts w:hint="eastAsia" w:ascii="宋体" w:hAnsi="宋体" w:eastAsia="宋体" w:cs="PMingLiU"/>
          <w:color w:val="000000"/>
          <w:kern w:val="0"/>
          <w:sz w:val="18"/>
          <w:szCs w:val="18"/>
          <w:lang w:eastAsia="zh-CN"/>
        </w:rPr>
        <w:t>号数据流</w:t>
      </w:r>
      <w:r>
        <w:rPr>
          <w:rFonts w:ascii="宋体" w:hAnsi="宋体" w:eastAsia="宋体" w:cs="PMingLiU"/>
          <w:color w:val="000000"/>
          <w:kern w:val="0"/>
          <w:sz w:val="18"/>
          <w:szCs w:val="18"/>
          <w:lang w:eastAsia="zh-CN"/>
        </w:rPr>
        <w:t>......</w:t>
      </w:r>
      <w:r>
        <w:rPr>
          <w:rFonts w:hint="eastAsia" w:ascii="宋体" w:hAnsi="宋体" w:eastAsia="宋体" w:cs="PMingLiU"/>
          <w:color w:val="000000"/>
          <w:kern w:val="0"/>
          <w:sz w:val="18"/>
          <w:szCs w:val="18"/>
          <w:lang w:eastAsia="zh-CN"/>
        </w:rPr>
        <w:t>要想解释数据流，我们必须先了解</w:t>
      </w:r>
      <w:r>
        <w:rPr>
          <w:rFonts w:ascii="宋体" w:hAnsi="宋体" w:eastAsia="宋体" w:cs="PMingLiU"/>
          <w:color w:val="000000"/>
          <w:kern w:val="0"/>
          <w:sz w:val="18"/>
          <w:szCs w:val="18"/>
          <w:lang w:eastAsia="zh-CN"/>
        </w:rPr>
        <w:t>AVI</w:t>
      </w:r>
      <w:r>
        <w:rPr>
          <w:rFonts w:hint="eastAsia" w:ascii="宋体" w:hAnsi="宋体" w:eastAsia="宋体" w:cs="PMingLiU"/>
          <w:color w:val="000000"/>
          <w:kern w:val="0"/>
          <w:sz w:val="18"/>
          <w:szCs w:val="18"/>
          <w:lang w:eastAsia="zh-CN"/>
        </w:rPr>
        <w:t>文件中数据块是什么。在</w:t>
      </w:r>
      <w:r>
        <w:rPr>
          <w:rFonts w:ascii="宋体" w:hAnsi="宋体" w:eastAsia="宋体" w:cs="PMingLiU"/>
          <w:color w:val="000000"/>
          <w:kern w:val="0"/>
          <w:sz w:val="18"/>
          <w:szCs w:val="18"/>
          <w:lang w:eastAsia="zh-CN"/>
        </w:rPr>
        <w:t>AVI</w:t>
      </w:r>
      <w:r>
        <w:rPr>
          <w:rFonts w:hint="eastAsia" w:ascii="宋体" w:hAnsi="宋体" w:eastAsia="宋体" w:cs="PMingLiU"/>
          <w:color w:val="000000"/>
          <w:kern w:val="0"/>
          <w:sz w:val="18"/>
          <w:szCs w:val="18"/>
          <w:lang w:eastAsia="zh-CN"/>
        </w:rPr>
        <w:t>文件中，数据块是被放置在数据区中的一个有起始标志（由“数据流识别码”和“数据块存储方式识别码</w:t>
      </w:r>
      <w:r>
        <w:rPr>
          <w:rFonts w:ascii="宋体" w:hAnsi="宋体" w:eastAsia="宋体" w:cs="PMingLiU"/>
          <w:color w:val="000000"/>
          <w:kern w:val="0"/>
          <w:sz w:val="18"/>
          <w:szCs w:val="18"/>
          <w:lang w:eastAsia="zh-CN"/>
        </w:rPr>
        <w:t>"</w:t>
      </w:r>
      <w:r>
        <w:rPr>
          <w:rFonts w:hint="eastAsia" w:ascii="宋体" w:hAnsi="宋体" w:eastAsia="宋体" w:cs="PMingLiU"/>
          <w:color w:val="000000"/>
          <w:kern w:val="0"/>
          <w:sz w:val="18"/>
          <w:szCs w:val="18"/>
          <w:lang w:eastAsia="zh-CN"/>
        </w:rPr>
        <w:t>组成</w:t>
      </w:r>
      <w:r>
        <w:rPr>
          <w:rFonts w:ascii="宋体" w:hAnsi="宋体" w:eastAsia="宋体" w:cs="PMingLiU"/>
          <w:color w:val="000000"/>
          <w:kern w:val="0"/>
          <w:sz w:val="18"/>
          <w:szCs w:val="18"/>
          <w:lang w:eastAsia="zh-CN"/>
        </w:rPr>
        <w:t>,</w:t>
      </w:r>
      <w:r>
        <w:rPr>
          <w:rFonts w:hint="eastAsia" w:ascii="宋体" w:hAnsi="宋体" w:eastAsia="宋体" w:cs="PMingLiU"/>
          <w:color w:val="000000"/>
          <w:kern w:val="0"/>
          <w:sz w:val="18"/>
          <w:szCs w:val="18"/>
          <w:lang w:eastAsia="zh-CN"/>
        </w:rPr>
        <w:t>请参见对数据区部分的说明</w:t>
      </w:r>
      <w:r>
        <w:rPr>
          <w:rFonts w:ascii="宋体" w:hAnsi="宋体" w:eastAsia="宋体" w:cs="PMingLiU"/>
          <w:color w:val="000000"/>
          <w:kern w:val="0"/>
          <w:sz w:val="18"/>
          <w:szCs w:val="18"/>
          <w:lang w:eastAsia="zh-CN"/>
        </w:rPr>
        <w:t>),</w:t>
      </w:r>
      <w:r>
        <w:rPr>
          <w:rFonts w:hint="eastAsia" w:ascii="宋体" w:hAnsi="宋体" w:eastAsia="宋体" w:cs="PMingLiU"/>
          <w:color w:val="000000"/>
          <w:kern w:val="0"/>
          <w:sz w:val="18"/>
          <w:szCs w:val="18"/>
          <w:lang w:eastAsia="zh-CN"/>
        </w:rPr>
        <w:t>并指明大小和数据内容的数据段</w:t>
      </w:r>
      <w:r>
        <w:rPr>
          <w:rFonts w:ascii="宋体" w:hAnsi="宋体" w:eastAsia="宋体" w:cs="PMingLiU"/>
          <w:color w:val="000000"/>
          <w:kern w:val="0"/>
          <w:sz w:val="18"/>
          <w:szCs w:val="18"/>
          <w:lang w:eastAsia="zh-CN"/>
        </w:rPr>
        <w:t>.</w:t>
      </w:r>
      <w:r>
        <w:rPr>
          <w:rFonts w:hint="eastAsia" w:ascii="宋体" w:hAnsi="宋体" w:eastAsia="宋体" w:cs="PMingLiU"/>
          <w:color w:val="000000"/>
          <w:kern w:val="0"/>
          <w:sz w:val="18"/>
          <w:szCs w:val="18"/>
          <w:lang w:eastAsia="zh-CN"/>
        </w:rPr>
        <w:t>那么</w:t>
      </w:r>
      <w:r>
        <w:rPr>
          <w:rFonts w:ascii="宋体" w:hAnsi="宋体" w:eastAsia="宋体" w:cs="PMingLiU"/>
          <w:color w:val="000000"/>
          <w:kern w:val="0"/>
          <w:sz w:val="18"/>
          <w:szCs w:val="18"/>
          <w:lang w:eastAsia="zh-CN"/>
        </w:rPr>
        <w:t>,</w:t>
      </w:r>
      <w:r>
        <w:rPr>
          <w:rFonts w:hint="eastAsia" w:ascii="宋体" w:hAnsi="宋体" w:eastAsia="宋体" w:cs="PMingLiU"/>
          <w:color w:val="000000"/>
          <w:kern w:val="0"/>
          <w:sz w:val="18"/>
          <w:szCs w:val="18"/>
          <w:lang w:eastAsia="zh-CN"/>
        </w:rPr>
        <w:t>数据流就是那些相互之间具有联系的同种数据类型的数据块集合</w:t>
      </w:r>
      <w:r>
        <w:rPr>
          <w:rFonts w:ascii="宋体" w:hAnsi="宋体" w:eastAsia="宋体" w:cs="PMingLiU"/>
          <w:color w:val="000000"/>
          <w:kern w:val="0"/>
          <w:sz w:val="18"/>
          <w:szCs w:val="18"/>
          <w:lang w:eastAsia="zh-CN"/>
        </w:rPr>
        <w:t xml:space="preserve">. </w:t>
      </w:r>
    </w:p>
    <w:p>
      <w:pPr>
        <w:widowControl/>
        <w:spacing w:after="240"/>
        <w:rPr>
          <w:rFonts w:ascii="PMingLiU" w:cs="PMingLiU"/>
          <w:kern w:val="0"/>
          <w:sz w:val="20"/>
          <w:szCs w:val="20"/>
          <w:lang w:eastAsia="zh-CN"/>
        </w:rPr>
      </w:pPr>
      <w:r>
        <w:rPr>
          <w:rFonts w:ascii="宋体" w:hAnsi="宋体" w:eastAsia="宋体" w:cs="PMingLiU"/>
          <w:color w:val="000000"/>
          <w:kern w:val="0"/>
          <w:sz w:val="18"/>
          <w:szCs w:val="18"/>
          <w:lang w:eastAsia="zh-CN"/>
        </w:rPr>
        <w:t xml:space="preserve">00000000-00000003 </w:t>
      </w:r>
      <w:r>
        <w:rPr>
          <w:rFonts w:hint="eastAsia" w:ascii="宋体" w:hAnsi="宋体" w:eastAsia="宋体" w:cs="PMingLiU"/>
          <w:color w:val="000000"/>
          <w:kern w:val="0"/>
          <w:sz w:val="18"/>
          <w:szCs w:val="18"/>
          <w:lang w:eastAsia="zh-CN"/>
        </w:rPr>
        <w:t>多媒体文件识别码</w:t>
      </w:r>
      <w:r>
        <w:rPr>
          <w:rFonts w:ascii="宋体" w:hAnsi="宋体" w:eastAsia="宋体" w:cs="PMingLiU"/>
          <w:color w:val="000000"/>
          <w:kern w:val="0"/>
          <w:sz w:val="18"/>
          <w:szCs w:val="18"/>
          <w:lang w:eastAsia="zh-CN"/>
        </w:rPr>
        <w:t xml:space="preserve">:RIFF </w:t>
      </w:r>
      <w:r>
        <w:rPr>
          <w:rFonts w:ascii="宋体" w:hAnsi="宋体" w:eastAsia="宋体" w:cs="PMingLiU"/>
          <w:color w:val="000000"/>
          <w:kern w:val="0"/>
          <w:sz w:val="18"/>
          <w:szCs w:val="18"/>
          <w:lang w:eastAsia="zh-CN"/>
        </w:rPr>
        <w:br/>
      </w:r>
      <w:r>
        <w:rPr>
          <w:rFonts w:ascii="宋体" w:hAnsi="宋体" w:eastAsia="宋体" w:cs="PMingLiU"/>
          <w:color w:val="000000"/>
          <w:kern w:val="0"/>
          <w:sz w:val="18"/>
          <w:szCs w:val="18"/>
          <w:lang w:eastAsia="zh-CN"/>
        </w:rPr>
        <w:t xml:space="preserve">00000004-00000007 </w:t>
      </w:r>
      <w:r>
        <w:rPr>
          <w:rFonts w:hint="eastAsia" w:ascii="宋体" w:hAnsi="宋体" w:eastAsia="宋体" w:cs="PMingLiU"/>
          <w:color w:val="000000"/>
          <w:kern w:val="0"/>
          <w:sz w:val="18"/>
          <w:szCs w:val="18"/>
          <w:lang w:eastAsia="zh-CN"/>
        </w:rPr>
        <w:t>文件大小（</w:t>
      </w:r>
      <w:r>
        <w:rPr>
          <w:rFonts w:ascii="宋体" w:hAnsi="宋体" w:eastAsia="宋体" w:cs="PMingLiU"/>
          <w:color w:val="000000"/>
          <w:kern w:val="0"/>
          <w:sz w:val="18"/>
          <w:szCs w:val="18"/>
          <w:lang w:eastAsia="zh-CN"/>
        </w:rPr>
        <w:t>10EDICh</w:t>
      </w:r>
      <w:r>
        <w:rPr>
          <w:rFonts w:hint="eastAsia" w:ascii="宋体" w:hAnsi="宋体" w:eastAsia="宋体" w:cs="PMingLiU"/>
          <w:color w:val="000000"/>
          <w:kern w:val="0"/>
          <w:sz w:val="18"/>
          <w:szCs w:val="18"/>
          <w:lang w:eastAsia="zh-CN"/>
        </w:rPr>
        <w:t>字节）－</w:t>
      </w:r>
      <w:r>
        <w:rPr>
          <w:rFonts w:ascii="宋体" w:hAnsi="宋体" w:eastAsia="宋体" w:cs="PMingLiU"/>
          <w:color w:val="000000"/>
          <w:kern w:val="0"/>
          <w:sz w:val="18"/>
          <w:szCs w:val="18"/>
          <w:lang w:eastAsia="zh-CN"/>
        </w:rPr>
        <w:t>8</w:t>
      </w:r>
      <w:r>
        <w:rPr>
          <w:rFonts w:hint="eastAsia" w:ascii="宋体" w:hAnsi="宋体" w:eastAsia="宋体" w:cs="PMingLiU"/>
          <w:color w:val="000000"/>
          <w:kern w:val="0"/>
          <w:sz w:val="18"/>
          <w:szCs w:val="18"/>
          <w:lang w:eastAsia="zh-CN"/>
        </w:rPr>
        <w:t>字节</w:t>
      </w:r>
      <w:r>
        <w:rPr>
          <w:rFonts w:ascii="宋体" w:hAnsi="宋体" w:eastAsia="宋体" w:cs="PMingLiU"/>
          <w:color w:val="000000"/>
          <w:kern w:val="0"/>
          <w:sz w:val="18"/>
          <w:szCs w:val="18"/>
          <w:lang w:eastAsia="zh-CN"/>
        </w:rPr>
        <w:t xml:space="preserve"> </w:t>
      </w:r>
      <w:r>
        <w:rPr>
          <w:rFonts w:ascii="宋体" w:hAnsi="宋体" w:eastAsia="宋体" w:cs="PMingLiU"/>
          <w:color w:val="000000"/>
          <w:kern w:val="0"/>
          <w:sz w:val="18"/>
          <w:szCs w:val="18"/>
          <w:lang w:eastAsia="zh-CN"/>
        </w:rPr>
        <w:br/>
      </w:r>
      <w:r>
        <w:rPr>
          <w:rFonts w:ascii="宋体" w:hAnsi="宋体" w:eastAsia="宋体" w:cs="PMingLiU"/>
          <w:color w:val="000000"/>
          <w:kern w:val="0"/>
          <w:sz w:val="18"/>
          <w:szCs w:val="18"/>
          <w:lang w:eastAsia="zh-CN"/>
        </w:rPr>
        <w:t>00000008-0000000B AVI</w:t>
      </w:r>
      <w:r>
        <w:rPr>
          <w:rFonts w:hint="eastAsia" w:ascii="宋体" w:hAnsi="宋体" w:eastAsia="宋体" w:cs="PMingLiU"/>
          <w:color w:val="000000"/>
          <w:kern w:val="0"/>
          <w:sz w:val="18"/>
          <w:szCs w:val="18"/>
          <w:lang w:eastAsia="zh-CN"/>
        </w:rPr>
        <w:t>文件识别码</w:t>
      </w:r>
      <w:r>
        <w:rPr>
          <w:rFonts w:ascii="宋体" w:hAnsi="宋体" w:eastAsia="宋体" w:cs="PMingLiU"/>
          <w:color w:val="000000"/>
          <w:kern w:val="0"/>
          <w:sz w:val="18"/>
          <w:szCs w:val="18"/>
          <w:lang w:eastAsia="zh-CN"/>
        </w:rPr>
        <w:t xml:space="preserve"> </w:t>
      </w:r>
      <w:r>
        <w:rPr>
          <w:rFonts w:ascii="宋体" w:hAnsi="宋体" w:eastAsia="宋体" w:cs="PMingLiU"/>
          <w:color w:val="000000"/>
          <w:kern w:val="0"/>
          <w:sz w:val="18"/>
          <w:szCs w:val="18"/>
          <w:lang w:eastAsia="zh-CN"/>
        </w:rPr>
        <w:br/>
      </w:r>
      <w:r>
        <w:rPr>
          <w:rFonts w:ascii="宋体" w:hAnsi="宋体" w:eastAsia="宋体" w:cs="PMingLiU"/>
          <w:color w:val="000000"/>
          <w:kern w:val="0"/>
          <w:sz w:val="18"/>
          <w:szCs w:val="18"/>
          <w:lang w:eastAsia="zh-CN"/>
        </w:rPr>
        <w:t xml:space="preserve">0000000C-0000000F </w:t>
      </w:r>
      <w:r>
        <w:rPr>
          <w:rFonts w:hint="eastAsia" w:ascii="宋体" w:hAnsi="宋体" w:eastAsia="宋体" w:cs="PMingLiU"/>
          <w:color w:val="000000"/>
          <w:kern w:val="0"/>
          <w:sz w:val="18"/>
          <w:szCs w:val="18"/>
          <w:lang w:eastAsia="zh-CN"/>
        </w:rPr>
        <w:t>第一个</w:t>
      </w:r>
      <w:r>
        <w:rPr>
          <w:rFonts w:ascii="宋体" w:hAnsi="宋体" w:eastAsia="宋体" w:cs="PMingLiU"/>
          <w:color w:val="000000"/>
          <w:kern w:val="0"/>
          <w:sz w:val="18"/>
          <w:szCs w:val="18"/>
          <w:lang w:eastAsia="zh-CN"/>
        </w:rPr>
        <w:t>LIST</w:t>
      </w:r>
      <w:r>
        <w:rPr>
          <w:rFonts w:hint="eastAsia" w:ascii="宋体" w:hAnsi="宋体" w:eastAsia="宋体" w:cs="PMingLiU"/>
          <w:color w:val="000000"/>
          <w:kern w:val="0"/>
          <w:sz w:val="18"/>
          <w:szCs w:val="18"/>
          <w:lang w:eastAsia="zh-CN"/>
        </w:rPr>
        <w:t>块识别码</w:t>
      </w:r>
      <w:r>
        <w:rPr>
          <w:rFonts w:ascii="宋体" w:hAnsi="宋体" w:eastAsia="宋体" w:cs="PMingLiU"/>
          <w:color w:val="000000"/>
          <w:kern w:val="0"/>
          <w:sz w:val="18"/>
          <w:szCs w:val="18"/>
          <w:lang w:eastAsia="zh-CN"/>
        </w:rPr>
        <w:t xml:space="preserve"> </w:t>
      </w:r>
      <w:r>
        <w:rPr>
          <w:rFonts w:ascii="宋体" w:hAnsi="宋体" w:eastAsia="宋体" w:cs="PMingLiU"/>
          <w:color w:val="000000"/>
          <w:kern w:val="0"/>
          <w:sz w:val="18"/>
          <w:szCs w:val="18"/>
          <w:lang w:eastAsia="zh-CN"/>
        </w:rPr>
        <w:br/>
      </w:r>
      <w:r>
        <w:rPr>
          <w:rFonts w:ascii="宋体" w:hAnsi="宋体" w:eastAsia="宋体" w:cs="PMingLiU"/>
          <w:color w:val="000000"/>
          <w:kern w:val="0"/>
          <w:sz w:val="18"/>
          <w:szCs w:val="18"/>
          <w:lang w:eastAsia="zh-CN"/>
        </w:rPr>
        <w:t xml:space="preserve">00000010-00000013 </w:t>
      </w:r>
      <w:r>
        <w:rPr>
          <w:rFonts w:hint="eastAsia" w:ascii="宋体" w:hAnsi="宋体" w:eastAsia="宋体" w:cs="PMingLiU"/>
          <w:color w:val="000000"/>
          <w:kern w:val="0"/>
          <w:sz w:val="18"/>
          <w:szCs w:val="18"/>
          <w:lang w:eastAsia="zh-CN"/>
        </w:rPr>
        <w:t>第一个</w:t>
      </w:r>
      <w:r>
        <w:rPr>
          <w:rFonts w:ascii="宋体" w:hAnsi="宋体" w:eastAsia="宋体" w:cs="PMingLiU"/>
          <w:color w:val="000000"/>
          <w:kern w:val="0"/>
          <w:sz w:val="18"/>
          <w:szCs w:val="18"/>
          <w:lang w:eastAsia="zh-CN"/>
        </w:rPr>
        <w:t>LIST</w:t>
      </w:r>
      <w:r>
        <w:rPr>
          <w:rFonts w:hint="eastAsia" w:ascii="宋体" w:hAnsi="宋体" w:eastAsia="宋体" w:cs="PMingLiU"/>
          <w:color w:val="000000"/>
          <w:kern w:val="0"/>
          <w:sz w:val="18"/>
          <w:szCs w:val="18"/>
          <w:lang w:eastAsia="zh-CN"/>
        </w:rPr>
        <w:t>块的大小（</w:t>
      </w:r>
      <w:r>
        <w:rPr>
          <w:rFonts w:ascii="宋体" w:hAnsi="宋体" w:eastAsia="宋体" w:cs="PMingLiU"/>
          <w:color w:val="000000"/>
          <w:kern w:val="0"/>
          <w:sz w:val="18"/>
          <w:szCs w:val="18"/>
          <w:lang w:eastAsia="zh-CN"/>
        </w:rPr>
        <w:t>168h</w:t>
      </w:r>
      <w:r>
        <w:rPr>
          <w:rFonts w:hint="eastAsia" w:ascii="宋体" w:hAnsi="宋体" w:eastAsia="宋体" w:cs="PMingLiU"/>
          <w:color w:val="000000"/>
          <w:kern w:val="0"/>
          <w:sz w:val="18"/>
          <w:szCs w:val="18"/>
          <w:lang w:eastAsia="zh-CN"/>
        </w:rPr>
        <w:t>字节）</w:t>
      </w:r>
      <w:r>
        <w:rPr>
          <w:rFonts w:ascii="宋体" w:hAnsi="宋体" w:eastAsia="宋体" w:cs="PMingLiU"/>
          <w:color w:val="000000"/>
          <w:kern w:val="0"/>
          <w:sz w:val="18"/>
          <w:szCs w:val="18"/>
          <w:lang w:eastAsia="zh-CN"/>
        </w:rPr>
        <w:t xml:space="preserve"> </w:t>
      </w:r>
      <w:r>
        <w:rPr>
          <w:rFonts w:ascii="宋体" w:hAnsi="宋体" w:eastAsia="宋体" w:cs="PMingLiU"/>
          <w:color w:val="000000"/>
          <w:kern w:val="0"/>
          <w:sz w:val="18"/>
          <w:szCs w:val="18"/>
          <w:lang w:eastAsia="zh-CN"/>
        </w:rPr>
        <w:br/>
      </w:r>
      <w:r>
        <w:rPr>
          <w:rFonts w:ascii="宋体" w:hAnsi="宋体" w:eastAsia="宋体" w:cs="PMingLiU"/>
          <w:color w:val="000000"/>
          <w:kern w:val="0"/>
          <w:sz w:val="18"/>
          <w:szCs w:val="18"/>
          <w:lang w:eastAsia="zh-CN"/>
        </w:rPr>
        <w:t>00000014-00000017 hdrl</w:t>
      </w:r>
      <w:r>
        <w:rPr>
          <w:rFonts w:hint="eastAsia" w:ascii="宋体" w:hAnsi="宋体" w:eastAsia="宋体" w:cs="PMingLiU"/>
          <w:color w:val="000000"/>
          <w:kern w:val="0"/>
          <w:sz w:val="18"/>
          <w:szCs w:val="18"/>
          <w:lang w:eastAsia="zh-CN"/>
        </w:rPr>
        <w:t>部分识别码，以下数据记录着此文件的格式</w:t>
      </w:r>
      <w:r>
        <w:rPr>
          <w:rFonts w:ascii="宋体" w:hAnsi="宋体" w:eastAsia="宋体" w:cs="PMingLiU"/>
          <w:color w:val="000000"/>
          <w:kern w:val="0"/>
          <w:sz w:val="18"/>
          <w:szCs w:val="18"/>
          <w:lang w:eastAsia="zh-CN"/>
        </w:rPr>
        <w:t xml:space="preserve"> </w:t>
      </w:r>
      <w:r>
        <w:rPr>
          <w:rFonts w:ascii="宋体" w:hAnsi="宋体" w:eastAsia="宋体" w:cs="PMingLiU"/>
          <w:color w:val="000000"/>
          <w:kern w:val="0"/>
          <w:sz w:val="18"/>
          <w:szCs w:val="18"/>
          <w:lang w:eastAsia="zh-CN"/>
        </w:rPr>
        <w:br/>
      </w:r>
      <w:r>
        <w:rPr>
          <w:rFonts w:ascii="宋体" w:hAnsi="宋体" w:eastAsia="宋体" w:cs="PMingLiU"/>
          <w:color w:val="000000"/>
          <w:kern w:val="0"/>
          <w:sz w:val="18"/>
          <w:szCs w:val="18"/>
          <w:lang w:eastAsia="zh-CN"/>
        </w:rPr>
        <w:t>00000018-0000001B hdrl</w:t>
      </w:r>
      <w:r>
        <w:rPr>
          <w:rFonts w:hint="eastAsia" w:ascii="宋体" w:hAnsi="宋体" w:eastAsia="宋体" w:cs="PMingLiU"/>
          <w:color w:val="000000"/>
          <w:kern w:val="0"/>
          <w:sz w:val="18"/>
          <w:szCs w:val="18"/>
          <w:lang w:eastAsia="zh-CN"/>
        </w:rPr>
        <w:t>部分所包含的</w:t>
      </w:r>
      <w:r>
        <w:rPr>
          <w:rFonts w:ascii="宋体" w:hAnsi="宋体" w:eastAsia="宋体" w:cs="PMingLiU"/>
          <w:color w:val="000000"/>
          <w:kern w:val="0"/>
          <w:sz w:val="18"/>
          <w:szCs w:val="18"/>
          <w:lang w:eastAsia="zh-CN"/>
        </w:rPr>
        <w:t>avih</w:t>
      </w:r>
      <w:r>
        <w:rPr>
          <w:rFonts w:hint="eastAsia" w:ascii="宋体" w:hAnsi="宋体" w:eastAsia="宋体" w:cs="PMingLiU"/>
          <w:color w:val="000000"/>
          <w:kern w:val="0"/>
          <w:sz w:val="18"/>
          <w:szCs w:val="18"/>
          <w:lang w:eastAsia="zh-CN"/>
        </w:rPr>
        <w:t>块识别码，此模块记录着本文件的初始化信息</w:t>
      </w:r>
      <w:r>
        <w:rPr>
          <w:rFonts w:ascii="宋体" w:hAnsi="宋体" w:eastAsia="宋体" w:cs="PMingLiU"/>
          <w:color w:val="000000"/>
          <w:kern w:val="0"/>
          <w:sz w:val="18"/>
          <w:szCs w:val="18"/>
          <w:lang w:eastAsia="zh-CN"/>
        </w:rPr>
        <w:t xml:space="preserve"> </w:t>
      </w:r>
      <w:r>
        <w:rPr>
          <w:rFonts w:ascii="宋体" w:hAnsi="宋体" w:eastAsia="宋体" w:cs="PMingLiU"/>
          <w:color w:val="000000"/>
          <w:kern w:val="0"/>
          <w:sz w:val="18"/>
          <w:szCs w:val="18"/>
          <w:lang w:eastAsia="zh-CN"/>
        </w:rPr>
        <w:br/>
      </w:r>
      <w:r>
        <w:rPr>
          <w:rFonts w:ascii="宋体" w:hAnsi="宋体" w:eastAsia="宋体" w:cs="PMingLiU"/>
          <w:color w:val="000000"/>
          <w:kern w:val="0"/>
          <w:sz w:val="18"/>
          <w:szCs w:val="18"/>
          <w:lang w:eastAsia="zh-CN"/>
        </w:rPr>
        <w:t>0000001C-0000001F avih</w:t>
      </w:r>
      <w:r>
        <w:rPr>
          <w:rFonts w:hint="eastAsia" w:ascii="宋体" w:hAnsi="宋体" w:eastAsia="宋体" w:cs="PMingLiU"/>
          <w:color w:val="000000"/>
          <w:kern w:val="0"/>
          <w:sz w:val="18"/>
          <w:szCs w:val="18"/>
          <w:lang w:eastAsia="zh-CN"/>
        </w:rPr>
        <w:t>块大小（</w:t>
      </w:r>
      <w:r>
        <w:rPr>
          <w:rFonts w:ascii="宋体" w:hAnsi="宋体" w:eastAsia="宋体" w:cs="PMingLiU"/>
          <w:color w:val="000000"/>
          <w:kern w:val="0"/>
          <w:sz w:val="18"/>
          <w:szCs w:val="18"/>
          <w:lang w:eastAsia="zh-CN"/>
        </w:rPr>
        <w:t>38h</w:t>
      </w:r>
      <w:r>
        <w:rPr>
          <w:rFonts w:hint="eastAsia" w:ascii="宋体" w:hAnsi="宋体" w:eastAsia="宋体" w:cs="PMingLiU"/>
          <w:color w:val="000000"/>
          <w:kern w:val="0"/>
          <w:sz w:val="18"/>
          <w:szCs w:val="18"/>
          <w:lang w:eastAsia="zh-CN"/>
        </w:rPr>
        <w:t>字节）</w:t>
      </w:r>
      <w:r>
        <w:rPr>
          <w:rFonts w:ascii="宋体" w:hAnsi="宋体" w:eastAsia="宋体" w:cs="PMingLiU"/>
          <w:color w:val="000000"/>
          <w:kern w:val="0"/>
          <w:sz w:val="18"/>
          <w:szCs w:val="18"/>
          <w:lang w:eastAsia="zh-CN"/>
        </w:rPr>
        <w:t xml:space="preserve"> </w:t>
      </w:r>
      <w:r>
        <w:rPr>
          <w:rFonts w:ascii="宋体" w:hAnsi="宋体" w:eastAsia="宋体" w:cs="PMingLiU"/>
          <w:color w:val="000000"/>
          <w:kern w:val="0"/>
          <w:sz w:val="18"/>
          <w:szCs w:val="18"/>
          <w:lang w:eastAsia="zh-CN"/>
        </w:rPr>
        <w:br/>
      </w:r>
      <w:r>
        <w:rPr>
          <w:rFonts w:ascii="宋体" w:hAnsi="宋体" w:eastAsia="宋体" w:cs="PMingLiU"/>
          <w:color w:val="000000"/>
          <w:kern w:val="0"/>
          <w:sz w:val="18"/>
          <w:szCs w:val="18"/>
          <w:lang w:eastAsia="zh-CN"/>
        </w:rPr>
        <w:t xml:space="preserve">00000020-00000023 </w:t>
      </w:r>
      <w:r>
        <w:rPr>
          <w:rFonts w:hint="eastAsia" w:ascii="宋体" w:hAnsi="宋体" w:eastAsia="宋体" w:cs="PMingLiU"/>
          <w:color w:val="000000"/>
          <w:kern w:val="0"/>
          <w:sz w:val="18"/>
          <w:szCs w:val="18"/>
          <w:lang w:eastAsia="zh-CN"/>
        </w:rPr>
        <w:t>每帧画面显示所维持多少个百万分之一秒，本例为</w:t>
      </w:r>
      <w:r>
        <w:rPr>
          <w:rFonts w:ascii="宋体" w:hAnsi="宋体" w:eastAsia="宋体" w:cs="PMingLiU"/>
          <w:color w:val="000000"/>
          <w:kern w:val="0"/>
          <w:sz w:val="18"/>
          <w:szCs w:val="18"/>
          <w:lang w:eastAsia="zh-CN"/>
        </w:rPr>
        <w:t>1046Bh</w:t>
      </w:r>
      <w:r>
        <w:rPr>
          <w:rFonts w:hint="eastAsia" w:ascii="宋体" w:hAnsi="宋体" w:eastAsia="宋体" w:cs="PMingLiU"/>
          <w:color w:val="000000"/>
          <w:kern w:val="0"/>
          <w:sz w:val="18"/>
          <w:szCs w:val="18"/>
          <w:lang w:eastAsia="zh-CN"/>
        </w:rPr>
        <w:t>，即</w:t>
      </w:r>
      <w:r>
        <w:rPr>
          <w:rFonts w:ascii="宋体" w:hAnsi="宋体" w:eastAsia="宋体" w:cs="PMingLiU"/>
          <w:color w:val="000000"/>
          <w:kern w:val="0"/>
          <w:sz w:val="18"/>
          <w:szCs w:val="18"/>
          <w:lang w:eastAsia="zh-CN"/>
        </w:rPr>
        <w:t>66667</w:t>
      </w:r>
      <w:r>
        <w:rPr>
          <w:rFonts w:hint="eastAsia" w:ascii="宋体" w:hAnsi="宋体" w:eastAsia="宋体" w:cs="PMingLiU"/>
          <w:color w:val="000000"/>
          <w:kern w:val="0"/>
          <w:sz w:val="18"/>
          <w:szCs w:val="18"/>
          <w:lang w:eastAsia="zh-CN"/>
        </w:rPr>
        <w:t>百万分之一秒，约</w:t>
      </w:r>
      <w:r>
        <w:rPr>
          <w:rFonts w:ascii="宋体" w:hAnsi="宋体" w:eastAsia="宋体" w:cs="PMingLiU"/>
          <w:color w:val="000000"/>
          <w:kern w:val="0"/>
          <w:sz w:val="18"/>
          <w:szCs w:val="18"/>
          <w:lang w:eastAsia="zh-CN"/>
        </w:rPr>
        <w:t>0.07</w:t>
      </w:r>
      <w:r>
        <w:rPr>
          <w:rFonts w:hint="eastAsia" w:ascii="宋体" w:hAnsi="宋体" w:eastAsia="宋体" w:cs="PMingLiU"/>
          <w:color w:val="000000"/>
          <w:kern w:val="0"/>
          <w:sz w:val="18"/>
          <w:szCs w:val="18"/>
          <w:lang w:eastAsia="zh-CN"/>
        </w:rPr>
        <w:t>秒。所以在播放此文件时，你看到的画面约每秒</w:t>
      </w:r>
      <w:r>
        <w:rPr>
          <w:rFonts w:ascii="宋体" w:hAnsi="宋体" w:eastAsia="宋体" w:cs="PMingLiU"/>
          <w:color w:val="000000"/>
          <w:kern w:val="0"/>
          <w:sz w:val="18"/>
          <w:szCs w:val="18"/>
          <w:lang w:eastAsia="zh-CN"/>
        </w:rPr>
        <w:t>15</w:t>
      </w:r>
      <w:r>
        <w:rPr>
          <w:rFonts w:hint="eastAsia" w:ascii="宋体" w:hAnsi="宋体" w:eastAsia="宋体" w:cs="PMingLiU"/>
          <w:color w:val="000000"/>
          <w:kern w:val="0"/>
          <w:sz w:val="18"/>
          <w:szCs w:val="18"/>
          <w:lang w:eastAsia="zh-CN"/>
        </w:rPr>
        <w:t>帧</w:t>
      </w:r>
    </w:p>
    <w:p>
      <w:pPr>
        <w:widowControl/>
        <w:spacing w:after="240"/>
        <w:rPr>
          <w:rFonts w:ascii="PMingLiU" w:cs="PMingLiU"/>
          <w:kern w:val="0"/>
          <w:sz w:val="20"/>
          <w:szCs w:val="20"/>
        </w:rPr>
      </w:pPr>
      <w:r>
        <w:rPr>
          <w:rFonts w:ascii="PMingLiU" w:hAnsi="Calibri" w:eastAsia="PMingLiU" w:cs="PMingLiU"/>
          <w:kern w:val="0"/>
          <w:sz w:val="20"/>
          <w:szCs w:val="20"/>
          <w:lang w:val="en-US" w:eastAsia="zh-TW" w:bidi="ar-SA"/>
        </w:rPr>
        <w:pict>
          <v:shape id="圖片 0" o:spid="_x0000_s1032" alt="AviFmt.gif" type="#_x0000_t75" style="height:697.5pt;width:399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ascii="Arial" w:hAnsi="Arial" w:cs="Arial"/>
          <w:b/>
          <w:bCs/>
          <w:color w:val="1F497D"/>
          <w:kern w:val="0"/>
          <w:sz w:val="48"/>
          <w:szCs w:val="48"/>
          <w:lang w:eastAsia="zh-CN"/>
        </w:rPr>
      </w:pPr>
      <w:r>
        <w:rPr>
          <w:rFonts w:ascii="Arial" w:hAnsi="Arial" w:cs="Arial"/>
          <w:b/>
          <w:bCs/>
          <w:color w:val="1F497D"/>
          <w:kern w:val="0"/>
          <w:sz w:val="48"/>
          <w:szCs w:val="48"/>
          <w:lang w:eastAsia="zh-CN"/>
        </w:rPr>
        <w:t>AVI Layout</w:t>
      </w:r>
      <w:r>
        <w:rPr>
          <w:rFonts w:hint="eastAsia" w:ascii="Arial" w:hAnsi="Arial" w:cs="Arial"/>
          <w:b/>
          <w:bCs/>
          <w:color w:val="1F497D"/>
          <w:kern w:val="0"/>
          <w:sz w:val="48"/>
          <w:szCs w:val="48"/>
          <w:lang w:eastAsia="zh-CN"/>
        </w:rPr>
        <w:t>：</w:t>
      </w:r>
    </w:p>
    <w:p>
      <w:pPr>
        <w:widowControl/>
        <w:spacing w:after="240"/>
        <w:rPr>
          <w:rFonts w:ascii="Arial" w:hAnsi="Arial" w:cs="Arial"/>
          <w:b/>
          <w:bCs/>
          <w:color w:val="FF0000"/>
          <w:kern w:val="0"/>
          <w:sz w:val="19"/>
          <w:szCs w:val="19"/>
          <w:lang w:eastAsia="zh-CN"/>
        </w:rPr>
      </w:pPr>
      <w:r>
        <w:rPr>
          <w:rFonts w:ascii="Calibri" w:hAnsi="Calibri" w:eastAsia="PMingLiU" w:cs="Times New Roman"/>
          <w:kern w:val="2"/>
          <w:sz w:val="24"/>
          <w:szCs w:val="22"/>
          <w:lang w:val="en-US" w:eastAsia="zh-TW" w:bidi="ar-SA"/>
        </w:rPr>
        <w:pict>
          <v:shape id="圖片 1" o:spid="_x0000_s1033" alt="http://dev.yesky.com/imagelist/06/02/48368q6r4tua.jpg" type="#_x0000_t75" style="position:absolute;left:0;margin-left:9.15pt;margin-top:5.9pt;height:633.6pt;width:233.1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9"/>
            <o:lock v:ext="edit" position="f" selection="f" grouping="f" rotation="f" cropping="f" text="f" aspectratio="t"/>
            <w10:wrap type="square"/>
          </v:shape>
        </w:pict>
      </w:r>
    </w:p>
    <w:p>
      <w:pPr>
        <w:widowControl/>
        <w:spacing w:after="240"/>
        <w:rPr>
          <w:rFonts w:ascii="Arial" w:hAnsi="Arial" w:cs="Arial"/>
          <w:b/>
          <w:bCs/>
          <w:color w:val="FF0000"/>
          <w:kern w:val="0"/>
          <w:sz w:val="19"/>
          <w:szCs w:val="19"/>
          <w:lang w:eastAsia="zh-CN"/>
        </w:rPr>
      </w:pPr>
    </w:p>
    <w:p>
      <w:pPr>
        <w:widowControl/>
        <w:spacing w:after="240"/>
        <w:rPr>
          <w:rFonts w:ascii="Arial" w:hAnsi="Arial" w:cs="Arial"/>
          <w:b/>
          <w:bCs/>
          <w:color w:val="FF0000"/>
          <w:kern w:val="0"/>
          <w:sz w:val="19"/>
          <w:szCs w:val="19"/>
          <w:lang w:eastAsia="zh-CN"/>
        </w:rPr>
      </w:pPr>
    </w:p>
    <w:p>
      <w:pPr>
        <w:widowControl/>
        <w:spacing w:after="240"/>
        <w:rPr>
          <w:rFonts w:ascii="Arial" w:hAnsi="Arial" w:cs="Arial"/>
          <w:b/>
          <w:bCs/>
          <w:color w:val="FF0000"/>
          <w:kern w:val="0"/>
          <w:sz w:val="19"/>
          <w:szCs w:val="19"/>
          <w:lang w:eastAsia="zh-CN"/>
        </w:rPr>
      </w:pPr>
    </w:p>
    <w:p>
      <w:pPr>
        <w:widowControl/>
        <w:spacing w:after="240"/>
        <w:rPr>
          <w:rFonts w:ascii="Arial" w:hAnsi="Arial" w:cs="Arial"/>
          <w:b/>
          <w:bCs/>
          <w:color w:val="FF0000"/>
          <w:kern w:val="0"/>
          <w:sz w:val="19"/>
          <w:szCs w:val="19"/>
          <w:lang w:eastAsia="zh-CN"/>
        </w:rPr>
      </w:pPr>
    </w:p>
    <w:p>
      <w:pPr>
        <w:widowControl/>
        <w:spacing w:after="240"/>
        <w:rPr>
          <w:rFonts w:ascii="Arial" w:hAnsi="Arial" w:cs="Arial"/>
          <w:kern w:val="0"/>
          <w:sz w:val="19"/>
          <w:szCs w:val="19"/>
          <w:lang w:eastAsia="zh-CN"/>
        </w:rPr>
      </w:pPr>
      <w:r>
        <w:rPr>
          <w:rFonts w:hint="eastAsia" w:ascii="Arial" w:hAnsi="Arial" w:cs="Arial"/>
          <w:b/>
          <w:bCs/>
          <w:color w:val="FF0000"/>
          <w:kern w:val="0"/>
          <w:sz w:val="19"/>
          <w:szCs w:val="19"/>
          <w:lang w:eastAsia="zh-CN"/>
        </w:rPr>
        <w:t>信息塊</w:t>
      </w:r>
      <w:r>
        <w:rPr>
          <w:rFonts w:ascii="Arial" w:hAnsi="Arial" w:cs="Arial"/>
          <w:b/>
          <w:bCs/>
          <w:color w:val="FF0000"/>
          <w:kern w:val="0"/>
          <w:sz w:val="19"/>
          <w:szCs w:val="19"/>
          <w:lang w:eastAsia="zh-CN"/>
        </w:rPr>
        <w:t xml:space="preserve"> - </w:t>
      </w:r>
      <w:r>
        <w:rPr>
          <w:rFonts w:hint="eastAsia" w:ascii="Arial" w:hAnsi="Arial" w:cs="Arial"/>
          <w:kern w:val="0"/>
          <w:sz w:val="19"/>
          <w:szCs w:val="19"/>
          <w:lang w:eastAsia="zh-CN"/>
        </w:rPr>
        <w:t>信息塊包括文件的通用信息，定义数据格式，所用的压缩算法等参数。</w:t>
      </w:r>
    </w:p>
    <w:p>
      <w:pPr>
        <w:widowControl/>
        <w:spacing w:after="240"/>
        <w:rPr>
          <w:rFonts w:ascii="Arial" w:hAnsi="Arial" w:cs="Arial"/>
          <w:kern w:val="0"/>
          <w:sz w:val="19"/>
          <w:szCs w:val="19"/>
          <w:lang w:eastAsia="zh-CN"/>
        </w:rPr>
      </w:pPr>
    </w:p>
    <w:p>
      <w:pPr>
        <w:widowControl/>
        <w:spacing w:after="240"/>
        <w:rPr>
          <w:rFonts w:ascii="Arial" w:hAnsi="Arial" w:cs="Arial"/>
          <w:kern w:val="0"/>
          <w:sz w:val="19"/>
          <w:szCs w:val="19"/>
          <w:lang w:eastAsia="zh-CN"/>
        </w:rPr>
      </w:pPr>
    </w:p>
    <w:p>
      <w:pPr>
        <w:widowControl/>
        <w:spacing w:after="240"/>
        <w:rPr>
          <w:rFonts w:ascii="Arial" w:hAnsi="Arial" w:cs="Arial"/>
          <w:kern w:val="0"/>
          <w:sz w:val="19"/>
          <w:szCs w:val="19"/>
          <w:lang w:eastAsia="zh-CN"/>
        </w:rPr>
      </w:pPr>
    </w:p>
    <w:p>
      <w:pPr>
        <w:widowControl/>
        <w:spacing w:after="240"/>
        <w:rPr>
          <w:rFonts w:ascii="Arial" w:hAnsi="Arial" w:cs="Arial"/>
          <w:kern w:val="0"/>
          <w:sz w:val="19"/>
          <w:szCs w:val="19"/>
          <w:lang w:eastAsia="zh-CN"/>
        </w:rPr>
      </w:pPr>
    </w:p>
    <w:p>
      <w:pPr>
        <w:widowControl/>
        <w:spacing w:after="240"/>
        <w:rPr>
          <w:rFonts w:ascii="Arial" w:hAnsi="Arial" w:cs="Arial"/>
          <w:kern w:val="0"/>
          <w:sz w:val="19"/>
          <w:szCs w:val="19"/>
          <w:lang w:eastAsia="zh-CN"/>
        </w:rPr>
      </w:pPr>
    </w:p>
    <w:p>
      <w:pPr>
        <w:widowControl/>
        <w:spacing w:after="240"/>
        <w:rPr>
          <w:rFonts w:ascii="Arial" w:hAnsi="Arial" w:cs="Arial"/>
          <w:kern w:val="0"/>
          <w:sz w:val="19"/>
          <w:szCs w:val="19"/>
          <w:lang w:eastAsia="zh-CN"/>
        </w:rPr>
      </w:pPr>
    </w:p>
    <w:p>
      <w:pPr>
        <w:widowControl/>
        <w:spacing w:after="240"/>
        <w:rPr>
          <w:rFonts w:ascii="Arial" w:hAnsi="Arial" w:cs="Arial"/>
          <w:kern w:val="0"/>
          <w:sz w:val="19"/>
          <w:szCs w:val="19"/>
          <w:lang w:eastAsia="zh-CN"/>
        </w:rPr>
      </w:pPr>
    </w:p>
    <w:p>
      <w:pPr>
        <w:widowControl/>
        <w:spacing w:after="240"/>
        <w:rPr>
          <w:rFonts w:ascii="Arial" w:hAnsi="Arial" w:cs="Arial"/>
          <w:b/>
          <w:bCs/>
          <w:color w:val="FF0000"/>
          <w:kern w:val="0"/>
          <w:sz w:val="19"/>
          <w:szCs w:val="19"/>
          <w:lang w:eastAsia="zh-CN"/>
        </w:rPr>
      </w:pPr>
      <w:r>
        <w:rPr>
          <w:rFonts w:hint="eastAsia" w:ascii="Arial" w:hAnsi="Arial" w:cs="Arial"/>
          <w:b/>
          <w:bCs/>
          <w:color w:val="FF0000"/>
          <w:kern w:val="0"/>
          <w:sz w:val="19"/>
          <w:szCs w:val="19"/>
          <w:lang w:eastAsia="zh-CN"/>
        </w:rPr>
        <w:t>数据块</w:t>
      </w:r>
      <w:r>
        <w:rPr>
          <w:rFonts w:ascii="Arial" w:hAnsi="Arial" w:cs="Arial"/>
          <w:b/>
          <w:bCs/>
          <w:color w:val="FF0000"/>
          <w:kern w:val="0"/>
          <w:sz w:val="19"/>
          <w:szCs w:val="19"/>
          <w:lang w:eastAsia="zh-CN"/>
        </w:rPr>
        <w:t xml:space="preserve"> - </w:t>
      </w:r>
      <w:r>
        <w:rPr>
          <w:rFonts w:hint="eastAsia" w:ascii="Arial" w:hAnsi="Arial" w:cs="Arial"/>
          <w:kern w:val="0"/>
          <w:sz w:val="19"/>
          <w:szCs w:val="19"/>
          <w:lang w:eastAsia="zh-CN"/>
        </w:rPr>
        <w:t>数据块包含实际数据流，即图像和声音序列数据。这是文件的主体，也是决定文件容量的主要部分。视频文件的大小等于该文件的数据率乘以该视频播放的时间长度</w:t>
      </w:r>
    </w:p>
    <w:p>
      <w:pPr>
        <w:widowControl/>
        <w:spacing w:after="240"/>
        <w:rPr>
          <w:rFonts w:ascii="PMingLiU" w:cs="PMingLiU"/>
          <w:kern w:val="0"/>
          <w:sz w:val="20"/>
          <w:szCs w:val="20"/>
          <w:lang w:eastAsia="zh-CN"/>
        </w:rPr>
      </w:pPr>
      <w:r>
        <w:rPr>
          <w:rFonts w:hint="eastAsia" w:ascii="Arial" w:hAnsi="Arial" w:cs="Arial"/>
          <w:b/>
          <w:bCs/>
          <w:color w:val="FF0000"/>
          <w:kern w:val="0"/>
          <w:sz w:val="19"/>
          <w:szCs w:val="19"/>
          <w:lang w:eastAsia="zh-CN"/>
        </w:rPr>
        <w:t>索引块</w:t>
      </w:r>
      <w:r>
        <w:rPr>
          <w:rFonts w:ascii="Arial" w:hAnsi="Arial" w:cs="Arial"/>
          <w:b/>
          <w:bCs/>
          <w:color w:val="FF0000"/>
          <w:kern w:val="0"/>
          <w:sz w:val="19"/>
          <w:szCs w:val="19"/>
          <w:lang w:eastAsia="zh-CN"/>
        </w:rPr>
        <w:t xml:space="preserve"> - </w:t>
      </w:r>
      <w:r>
        <w:rPr>
          <w:rFonts w:hint="eastAsia" w:ascii="Arial" w:hAnsi="Arial" w:cs="Arial"/>
          <w:kern w:val="0"/>
          <w:sz w:val="19"/>
          <w:szCs w:val="19"/>
          <w:lang w:eastAsia="zh-CN"/>
        </w:rPr>
        <w:t>索引块包括数据块列表和它们在文件中的位置，以提供文件内数据随机存取能力。</w:t>
      </w:r>
      <w:r>
        <w:rPr>
          <w:rFonts w:ascii="Arial" w:hAnsi="Arial" w:cs="Arial"/>
          <w:color w:val="FF0000"/>
          <w:kern w:val="0"/>
          <w:sz w:val="19"/>
          <w:szCs w:val="19"/>
          <w:lang w:eastAsia="zh-CN"/>
        </w:rPr>
        <w:br/>
      </w:r>
    </w:p>
    <w:p>
      <w:pPr>
        <w:widowControl/>
        <w:spacing w:after="240"/>
        <w:rPr>
          <w:rFonts w:ascii="PMingLiU" w:cs="PMingLiU"/>
          <w:kern w:val="0"/>
          <w:sz w:val="20"/>
          <w:szCs w:val="20"/>
          <w:lang w:eastAsia="zh-CN"/>
        </w:rPr>
      </w:pPr>
    </w:p>
    <w:p>
      <w:pPr>
        <w:widowControl/>
        <w:spacing w:after="240"/>
        <w:rPr>
          <w:rFonts w:ascii="PMingLiU" w:cs="PMingLiU"/>
          <w:kern w:val="0"/>
          <w:sz w:val="20"/>
          <w:szCs w:val="20"/>
          <w:lang w:eastAsia="zh-CN"/>
        </w:rPr>
      </w:pPr>
    </w:p>
    <w:p>
      <w:pPr>
        <w:widowControl/>
        <w:rPr>
          <w:rFonts w:ascii="PMingLiU" w:cs="PMingLiU"/>
          <w:color w:val="FF0000"/>
          <w:kern w:val="0"/>
          <w:sz w:val="20"/>
          <w:szCs w:val="20"/>
          <w:lang w:eastAsia="zh-CN"/>
        </w:rPr>
      </w:pPr>
      <w:r>
        <w:rPr>
          <w:rFonts w:ascii="PMingLiU" w:hAnsi="PMingLiU" w:cs="PMingLiU"/>
          <w:kern w:val="0"/>
          <w:sz w:val="20"/>
          <w:szCs w:val="20"/>
          <w:lang w:eastAsia="zh-CN"/>
        </w:rPr>
        <w:t>AVI</w:t>
      </w:r>
      <w:r>
        <w:rPr>
          <w:rFonts w:hint="eastAsia" w:ascii="PMingLiU" w:hAnsi="PMingLiU" w:cs="PMingLiU"/>
          <w:kern w:val="0"/>
          <w:sz w:val="20"/>
          <w:szCs w:val="20"/>
          <w:lang w:eastAsia="zh-CN"/>
        </w:rPr>
        <w:t>文件是目前使用的最复杂的</w:t>
      </w:r>
      <w:r>
        <w:rPr>
          <w:rFonts w:ascii="PMingLiU" w:hAnsi="PMingLiU" w:cs="PMingLiU"/>
          <w:kern w:val="0"/>
          <w:sz w:val="20"/>
          <w:szCs w:val="20"/>
          <w:lang w:eastAsia="zh-CN"/>
        </w:rPr>
        <w:t>RIFF</w:t>
      </w:r>
      <w:r>
        <w:rPr>
          <w:rFonts w:hint="eastAsia" w:ascii="PMingLiU" w:hAnsi="PMingLiU" w:cs="PMingLiU"/>
          <w:kern w:val="0"/>
          <w:sz w:val="20"/>
          <w:szCs w:val="20"/>
          <w:lang w:eastAsia="zh-CN"/>
        </w:rPr>
        <w:t>文件，它能同时存储同步表现的音频视频数据。</w:t>
      </w:r>
      <w:r>
        <w:rPr>
          <w:rFonts w:ascii="PMingLiU" w:hAnsi="PMingLiU" w:cs="PMingLiU"/>
          <w:kern w:val="0"/>
          <w:sz w:val="20"/>
          <w:szCs w:val="20"/>
          <w:lang w:eastAsia="zh-CN"/>
        </w:rPr>
        <w:t>AVI</w:t>
      </w:r>
      <w:r>
        <w:rPr>
          <w:rFonts w:hint="eastAsia" w:ascii="PMingLiU" w:hAnsi="PMingLiU" w:cs="PMingLiU"/>
          <w:kern w:val="0"/>
          <w:sz w:val="20"/>
          <w:szCs w:val="20"/>
          <w:lang w:eastAsia="zh-CN"/>
        </w:rPr>
        <w:t>的</w:t>
      </w:r>
      <w:r>
        <w:rPr>
          <w:rFonts w:ascii="PMingLiU" w:hAnsi="PMingLiU" w:cs="PMingLiU"/>
          <w:kern w:val="0"/>
          <w:sz w:val="20"/>
          <w:szCs w:val="20"/>
          <w:lang w:eastAsia="zh-CN"/>
        </w:rPr>
        <w:t>RIFF</w:t>
      </w:r>
      <w:r>
        <w:rPr>
          <w:rFonts w:hint="eastAsia" w:ascii="PMingLiU" w:hAnsi="PMingLiU" w:cs="PMingLiU"/>
          <w:kern w:val="0"/>
          <w:sz w:val="20"/>
          <w:szCs w:val="20"/>
          <w:lang w:eastAsia="zh-CN"/>
        </w:rPr>
        <w:t>块的形式类型是</w:t>
      </w:r>
      <w:r>
        <w:rPr>
          <w:rFonts w:ascii="PMingLiU" w:hAnsi="PMingLiU" w:cs="PMingLiU"/>
          <w:kern w:val="0"/>
          <w:sz w:val="20"/>
          <w:szCs w:val="20"/>
          <w:lang w:eastAsia="zh-CN"/>
        </w:rPr>
        <w:t>AVI</w:t>
      </w:r>
      <w:r>
        <w:rPr>
          <w:rFonts w:hint="eastAsia" w:ascii="PMingLiU" w:hAnsi="PMingLiU" w:cs="PMingLiU"/>
          <w:kern w:val="0"/>
          <w:sz w:val="20"/>
          <w:szCs w:val="20"/>
          <w:lang w:eastAsia="zh-CN"/>
        </w:rPr>
        <w:t>，它包含</w:t>
      </w:r>
      <w:r>
        <w:rPr>
          <w:rFonts w:ascii="PMingLiU" w:hAnsi="PMingLiU" w:cs="PMingLiU"/>
          <w:kern w:val="0"/>
          <w:sz w:val="20"/>
          <w:szCs w:val="20"/>
          <w:lang w:eastAsia="zh-CN"/>
        </w:rPr>
        <w:t>3</w:t>
      </w:r>
      <w:r>
        <w:rPr>
          <w:rFonts w:hint="eastAsia" w:ascii="PMingLiU" w:hAnsi="PMingLiU" w:cs="PMingLiU"/>
          <w:kern w:val="0"/>
          <w:sz w:val="20"/>
          <w:szCs w:val="20"/>
          <w:lang w:eastAsia="zh-CN"/>
        </w:rPr>
        <w:t>个子块，如下所述：</w:t>
      </w:r>
      <w:r>
        <w:rPr>
          <w:rFonts w:ascii="PMingLiU" w:cs="PMingLiU"/>
          <w:kern w:val="0"/>
          <w:sz w:val="20"/>
          <w:szCs w:val="20"/>
          <w:lang w:eastAsia="zh-CN"/>
        </w:rPr>
        <w:br/>
      </w:r>
      <w:r>
        <w:rPr>
          <w:rFonts w:ascii="PMingLiU" w:hAnsi="PMingLiU" w:cs="PMingLiU"/>
          <w:color w:val="FF0000"/>
          <w:kern w:val="0"/>
          <w:sz w:val="20"/>
          <w:szCs w:val="20"/>
          <w:lang w:eastAsia="zh-CN"/>
        </w:rPr>
        <w:t>1</w:t>
      </w:r>
      <w:r>
        <w:rPr>
          <w:rFonts w:hint="eastAsia" w:ascii="PMingLiU" w:hAnsi="PMingLiU" w:cs="PMingLiU"/>
          <w:color w:val="FF0000"/>
          <w:kern w:val="0"/>
          <w:sz w:val="20"/>
          <w:szCs w:val="20"/>
          <w:lang w:eastAsia="zh-CN"/>
        </w:rPr>
        <w:t>、信息块，</w:t>
      </w:r>
      <w:r>
        <w:rPr>
          <w:rFonts w:ascii="PMingLiU" w:hAnsi="PMingLiU" w:cs="PMingLiU"/>
          <w:color w:val="FF0000"/>
          <w:kern w:val="0"/>
          <w:sz w:val="20"/>
          <w:szCs w:val="20"/>
          <w:lang w:eastAsia="zh-CN"/>
        </w:rPr>
        <w:t>ID</w:t>
      </w:r>
      <w:r>
        <w:rPr>
          <w:rFonts w:hint="eastAsia" w:ascii="PMingLiU" w:hAnsi="PMingLiU" w:cs="PMingLiU"/>
          <w:color w:val="FF0000"/>
          <w:kern w:val="0"/>
          <w:sz w:val="20"/>
          <w:szCs w:val="20"/>
          <w:lang w:eastAsia="zh-CN"/>
        </w:rPr>
        <w:t>为</w:t>
      </w:r>
      <w:r>
        <w:rPr>
          <w:rFonts w:ascii="PMingLiU" w:hAnsi="PMingLiU" w:cs="PMingLiU"/>
          <w:color w:val="FF0000"/>
          <w:kern w:val="0"/>
          <w:sz w:val="20"/>
          <w:szCs w:val="20"/>
          <w:lang w:eastAsia="zh-CN"/>
        </w:rPr>
        <w:t xml:space="preserve"> "hdrl" </w:t>
      </w:r>
      <w:r>
        <w:rPr>
          <w:rFonts w:hint="eastAsia" w:ascii="PMingLiU" w:hAnsi="PMingLiU" w:cs="PMingLiU"/>
          <w:color w:val="FF0000"/>
          <w:kern w:val="0"/>
          <w:sz w:val="20"/>
          <w:szCs w:val="20"/>
          <w:lang w:eastAsia="zh-CN"/>
        </w:rPr>
        <w:t>的</w:t>
      </w:r>
      <w:r>
        <w:rPr>
          <w:rFonts w:ascii="PMingLiU" w:hAnsi="PMingLiU" w:cs="PMingLiU"/>
          <w:color w:val="FF0000"/>
          <w:kern w:val="0"/>
          <w:sz w:val="20"/>
          <w:szCs w:val="20"/>
          <w:lang w:eastAsia="zh-CN"/>
        </w:rPr>
        <w:t>LIST</w:t>
      </w:r>
      <w:r>
        <w:rPr>
          <w:rFonts w:hint="eastAsia" w:ascii="PMingLiU" w:hAnsi="PMingLiU" w:cs="PMingLiU"/>
          <w:color w:val="FF0000"/>
          <w:kern w:val="0"/>
          <w:sz w:val="20"/>
          <w:szCs w:val="20"/>
          <w:lang w:eastAsia="zh-CN"/>
        </w:rPr>
        <w:t>块，定义</w:t>
      </w:r>
      <w:r>
        <w:rPr>
          <w:rFonts w:ascii="PMingLiU" w:hAnsi="PMingLiU" w:cs="PMingLiU"/>
          <w:color w:val="FF0000"/>
          <w:kern w:val="0"/>
          <w:sz w:val="20"/>
          <w:szCs w:val="20"/>
          <w:lang w:eastAsia="zh-CN"/>
        </w:rPr>
        <w:t>AVI</w:t>
      </w:r>
      <w:r>
        <w:rPr>
          <w:rFonts w:hint="eastAsia" w:ascii="PMingLiU" w:hAnsi="PMingLiU" w:cs="PMingLiU"/>
          <w:color w:val="FF0000"/>
          <w:kern w:val="0"/>
          <w:sz w:val="20"/>
          <w:szCs w:val="20"/>
          <w:lang w:eastAsia="zh-CN"/>
        </w:rPr>
        <w:t>文件的数据格式。</w:t>
      </w:r>
    </w:p>
    <w:p>
      <w:pPr>
        <w:widowControl/>
        <w:rPr>
          <w:rFonts w:ascii="Verdana" w:hAnsi="Verdana" w:cs="PMingLiU"/>
          <w:color w:val="1F497D"/>
          <w:kern w:val="0"/>
          <w:sz w:val="28"/>
          <w:szCs w:val="28"/>
          <w:lang w:eastAsia="zh-CN"/>
        </w:rPr>
      </w:pPr>
      <w:r>
        <w:rPr>
          <w:rFonts w:ascii="Arial" w:hAnsi="Arial" w:cs="Arial"/>
          <w:kern w:val="0"/>
          <w:sz w:val="19"/>
          <w:szCs w:val="19"/>
          <w:lang w:eastAsia="zh-CN"/>
        </w:rPr>
        <w:t>‘hdrl’</w:t>
      </w:r>
      <w:r>
        <w:rPr>
          <w:rFonts w:hint="eastAsia" w:ascii="Arial" w:hAnsi="Arial" w:cs="Arial"/>
          <w:kern w:val="0"/>
          <w:sz w:val="19"/>
          <w:szCs w:val="19"/>
          <w:lang w:eastAsia="zh-CN"/>
        </w:rPr>
        <w:t>列表嵌套了一系列块和子列表</w:t>
      </w:r>
      <w:r>
        <w:rPr>
          <w:rFonts w:ascii="Arial" w:hAnsi="Arial" w:cs="Arial"/>
          <w:kern w:val="0"/>
          <w:sz w:val="19"/>
          <w:szCs w:val="19"/>
          <w:lang w:eastAsia="zh-CN"/>
        </w:rPr>
        <w:t xml:space="preserve"> — </w:t>
      </w:r>
      <w:r>
        <w:rPr>
          <w:rFonts w:hint="eastAsia" w:ascii="Arial" w:hAnsi="Arial" w:cs="Arial"/>
          <w:kern w:val="0"/>
          <w:sz w:val="19"/>
          <w:szCs w:val="19"/>
          <w:lang w:eastAsia="zh-CN"/>
        </w:rPr>
        <w:t>首先是一个</w:t>
      </w:r>
      <w:r>
        <w:rPr>
          <w:rFonts w:ascii="Arial" w:hAnsi="Arial" w:cs="Arial"/>
          <w:kern w:val="0"/>
          <w:sz w:val="19"/>
          <w:szCs w:val="19"/>
          <w:lang w:eastAsia="zh-CN"/>
        </w:rPr>
        <w:t>‘avih’</w:t>
      </w:r>
      <w:r>
        <w:rPr>
          <w:rFonts w:hint="eastAsia" w:ascii="Arial" w:hAnsi="Arial" w:cs="Arial"/>
          <w:kern w:val="0"/>
          <w:sz w:val="19"/>
          <w:szCs w:val="19"/>
          <w:lang w:eastAsia="zh-CN"/>
        </w:rPr>
        <w:t>块，用于记录</w:t>
      </w:r>
      <w:r>
        <w:rPr>
          <w:rFonts w:ascii="Arial" w:hAnsi="Arial" w:cs="Arial"/>
          <w:kern w:val="0"/>
          <w:sz w:val="19"/>
          <w:szCs w:val="19"/>
          <w:lang w:eastAsia="zh-CN"/>
        </w:rPr>
        <w:t>AVI</w:t>
      </w:r>
      <w:r>
        <w:rPr>
          <w:rFonts w:hint="eastAsia" w:ascii="Arial" w:hAnsi="Arial" w:cs="Arial"/>
          <w:kern w:val="0"/>
          <w:sz w:val="19"/>
          <w:szCs w:val="19"/>
          <w:lang w:eastAsia="zh-CN"/>
        </w:rPr>
        <w:t>文件的全局信息，比如流的数量、视频图像的宽和高等：</w:t>
      </w:r>
    </w:p>
    <w:tbl>
      <w:tblPr>
        <w:tblW w:w="8426" w:type="dxa"/>
        <w:jc w:val="center"/>
        <w:tblCellSpacing w:w="15" w:type="dxa"/>
        <w:tblInd w:w="-361"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15" w:type="dxa"/>
          <w:left w:w="15" w:type="dxa"/>
          <w:bottom w:w="15" w:type="dxa"/>
          <w:right w:w="15" w:type="dxa"/>
        </w:tblCellMar>
      </w:tblPr>
      <w:tblGrid>
        <w:gridCol w:w="8426"/>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8366" w:type="dxa"/>
            <w:tcBorders>
              <w:top w:val="outset" w:color="CCCCCC" w:sz="6" w:space="0"/>
              <w:bottom w:val="outset" w:color="CCCCCC" w:sz="6" w:space="0"/>
            </w:tcBorders>
            <w:shd w:val="clear" w:color="auto" w:fill="E3E3E3"/>
            <w:vAlign w:val="center"/>
          </w:tcPr>
          <w:p>
            <w:pPr>
              <w:widowControl/>
              <w:rPr>
                <w:rFonts w:ascii="Verdana" w:hAnsi="Verdana" w:cs="PMingLiU"/>
                <w:kern w:val="0"/>
                <w:sz w:val="20"/>
                <w:szCs w:val="20"/>
              </w:rPr>
            </w:pPr>
            <w:r>
              <w:rPr>
                <w:rFonts w:ascii="Verdana" w:hAnsi="Verdana" w:cs="PMingLiU"/>
                <w:kern w:val="0"/>
                <w:sz w:val="20"/>
                <w:szCs w:val="20"/>
              </w:rPr>
              <w:t>typedef struct {</w:t>
            </w:r>
          </w:p>
          <w:p>
            <w:pPr>
              <w:widowControl/>
              <w:ind w:left="480" w:leftChars="200"/>
              <w:rPr>
                <w:rFonts w:ascii="PMingLiU" w:hAnsi="PMingLiU" w:cs="PMingLiU"/>
                <w:kern w:val="0"/>
                <w:sz w:val="20"/>
                <w:szCs w:val="20"/>
              </w:rPr>
            </w:pPr>
            <w:r>
              <w:rPr>
                <w:rFonts w:ascii="PMingLiU" w:hAnsi="PMingLiU" w:cs="PMingLiU"/>
                <w:kern w:val="0"/>
                <w:sz w:val="20"/>
                <w:szCs w:val="20"/>
              </w:rPr>
              <w:t xml:space="preserve">DWORD  ChunkID; // </w:t>
            </w:r>
            <w:r>
              <w:rPr>
                <w:rFonts w:hint="eastAsia" w:ascii="PMingLiU" w:hAnsi="PMingLiU" w:cs="PMingLiU"/>
                <w:kern w:val="0"/>
                <w:sz w:val="20"/>
                <w:szCs w:val="20"/>
              </w:rPr>
              <w:t>必需為</w:t>
            </w:r>
            <w:r>
              <w:rPr>
                <w:rFonts w:ascii="PMingLiU" w:hAnsi="PMingLiU" w:cs="PMingLiU"/>
                <w:kern w:val="0"/>
                <w:sz w:val="20"/>
                <w:szCs w:val="20"/>
              </w:rPr>
              <w:t>'avih'</w:t>
            </w:r>
          </w:p>
          <w:p>
            <w:pPr>
              <w:widowControl/>
              <w:ind w:left="480" w:leftChars="200"/>
              <w:rPr>
                <w:rFonts w:ascii="PMingLiU"/>
                <w:sz w:val="20"/>
                <w:szCs w:val="20"/>
              </w:rPr>
            </w:pPr>
            <w:r>
              <w:rPr>
                <w:rFonts w:ascii="PMingLiU" w:hAnsi="PMingLiU" w:cs="PMingLiU"/>
                <w:kern w:val="0"/>
                <w:sz w:val="20"/>
                <w:szCs w:val="20"/>
              </w:rPr>
              <w:t>DWORD  ChunkSize;</w:t>
            </w:r>
            <w:r>
              <w:rPr>
                <w:rFonts w:ascii="PMingLiU" w:hAnsi="PMingLiU"/>
                <w:sz w:val="20"/>
                <w:szCs w:val="20"/>
              </w:rPr>
              <w:t xml:space="preserve"> // </w:t>
            </w:r>
            <w:r>
              <w:rPr>
                <w:rFonts w:hint="eastAsia" w:ascii="PMingLiU" w:hAnsi="PMingLiU"/>
                <w:sz w:val="20"/>
                <w:szCs w:val="20"/>
              </w:rPr>
              <w:t>本資料結構的大小，不包括最初的</w:t>
            </w:r>
            <w:r>
              <w:rPr>
                <w:rFonts w:ascii="PMingLiU" w:hAnsi="PMingLiU"/>
                <w:sz w:val="20"/>
                <w:szCs w:val="20"/>
              </w:rPr>
              <w:t>8</w:t>
            </w:r>
            <w:r>
              <w:rPr>
                <w:rFonts w:hint="eastAsia" w:ascii="PMingLiU" w:hAnsi="PMingLiU"/>
                <w:sz w:val="20"/>
                <w:szCs w:val="20"/>
              </w:rPr>
              <w:t>個位元組（</w:t>
            </w:r>
            <w:r>
              <w:rPr>
                <w:rFonts w:ascii="PMingLiU" w:hAnsi="PMingLiU"/>
                <w:sz w:val="20"/>
                <w:szCs w:val="20"/>
              </w:rPr>
              <w:t>ID</w:t>
            </w:r>
            <w:r>
              <w:rPr>
                <w:rFonts w:hint="eastAsia" w:ascii="PMingLiU" w:hAnsi="PMingLiU"/>
                <w:sz w:val="20"/>
                <w:szCs w:val="20"/>
              </w:rPr>
              <w:t>和</w:t>
            </w:r>
            <w:r>
              <w:rPr>
                <w:rFonts w:ascii="PMingLiU" w:hAnsi="PMingLiU"/>
                <w:sz w:val="20"/>
                <w:szCs w:val="20"/>
              </w:rPr>
              <w:t>Size</w:t>
            </w:r>
            <w:r>
              <w:rPr>
                <w:rFonts w:hint="eastAsia" w:ascii="PMingLiU" w:hAnsi="PMingLiU"/>
                <w:sz w:val="20"/>
                <w:szCs w:val="20"/>
              </w:rPr>
              <w:t>兩個域）</w:t>
            </w:r>
          </w:p>
          <w:p>
            <w:pPr>
              <w:widowControl/>
              <w:ind w:left="480" w:leftChars="200"/>
              <w:rPr>
                <w:rFonts w:ascii="Verdana" w:hAnsi="Verdana" w:cs="PMingLiU"/>
                <w:kern w:val="0"/>
                <w:sz w:val="13"/>
                <w:szCs w:val="13"/>
              </w:rPr>
            </w:pPr>
            <w:r>
              <w:rPr>
                <w:rFonts w:ascii="PMingLiU"/>
                <w:sz w:val="20"/>
                <w:szCs w:val="20"/>
              </w:rPr>
              <w:t>    </w:t>
            </w:r>
            <w:r>
              <w:rPr>
                <w:rFonts w:ascii="PMingLiU" w:hAnsi="PMingLiU"/>
                <w:sz w:val="20"/>
                <w:szCs w:val="20"/>
              </w:rPr>
              <w:t xml:space="preserve">DWORD    MicroSecPerFrame;   // </w:t>
            </w:r>
            <w:r>
              <w:rPr>
                <w:rFonts w:hint="eastAsia" w:ascii="PMingLiU" w:hAnsi="PMingLiU"/>
                <w:sz w:val="20"/>
                <w:szCs w:val="20"/>
              </w:rPr>
              <w:t>視頻幀間隔時間（以毫秒為單位）</w:t>
            </w:r>
            <w:r>
              <w:rPr>
                <w:rFonts w:ascii="PMingLiU"/>
                <w:sz w:val="20"/>
                <w:szCs w:val="20"/>
              </w:rPr>
              <w:br/>
            </w:r>
            <w:r>
              <w:rPr>
                <w:rFonts w:ascii="PMingLiU"/>
                <w:sz w:val="20"/>
                <w:szCs w:val="20"/>
              </w:rPr>
              <w:t>    </w:t>
            </w:r>
            <w:r>
              <w:rPr>
                <w:rFonts w:ascii="PMingLiU" w:hAnsi="PMingLiU"/>
                <w:sz w:val="20"/>
                <w:szCs w:val="20"/>
              </w:rPr>
              <w:t xml:space="preserve">DWORD    MaxBytesPerSec;     // </w:t>
            </w:r>
            <w:r>
              <w:rPr>
                <w:rFonts w:hint="eastAsia" w:ascii="PMingLiU" w:hAnsi="PMingLiU"/>
                <w:sz w:val="20"/>
                <w:szCs w:val="20"/>
              </w:rPr>
              <w:t>這個</w:t>
            </w:r>
            <w:r>
              <w:rPr>
                <w:rFonts w:ascii="PMingLiU" w:hAnsi="PMingLiU"/>
                <w:sz w:val="20"/>
                <w:szCs w:val="20"/>
              </w:rPr>
              <w:t>AVI</w:t>
            </w:r>
            <w:r>
              <w:rPr>
                <w:rFonts w:hint="eastAsia" w:ascii="PMingLiU" w:hAnsi="PMingLiU"/>
                <w:sz w:val="20"/>
                <w:szCs w:val="20"/>
              </w:rPr>
              <w:t>檔的最大資料率</w:t>
            </w:r>
            <w:r>
              <w:rPr>
                <w:rFonts w:ascii="PMingLiU"/>
                <w:sz w:val="20"/>
                <w:szCs w:val="20"/>
              </w:rPr>
              <w:br/>
            </w:r>
            <w:r>
              <w:rPr>
                <w:rFonts w:ascii="PMingLiU"/>
                <w:sz w:val="20"/>
                <w:szCs w:val="20"/>
              </w:rPr>
              <w:t>    </w:t>
            </w:r>
            <w:r>
              <w:rPr>
                <w:rFonts w:ascii="PMingLiU" w:hAnsi="PMingLiU"/>
                <w:sz w:val="20"/>
                <w:szCs w:val="20"/>
              </w:rPr>
              <w:t xml:space="preserve">DWORD    PaddingGranularity; // </w:t>
            </w:r>
            <w:r>
              <w:rPr>
                <w:rFonts w:hint="eastAsia" w:ascii="PMingLiU" w:hAnsi="PMingLiU"/>
                <w:sz w:val="20"/>
                <w:szCs w:val="20"/>
              </w:rPr>
              <w:t>數據填充的粒度</w:t>
            </w:r>
            <w:r>
              <w:rPr>
                <w:rFonts w:ascii="PMingLiU"/>
                <w:sz w:val="20"/>
                <w:szCs w:val="20"/>
              </w:rPr>
              <w:br/>
            </w:r>
            <w:r>
              <w:rPr>
                <w:rFonts w:ascii="PMingLiU"/>
                <w:sz w:val="20"/>
                <w:szCs w:val="20"/>
              </w:rPr>
              <w:t>    </w:t>
            </w:r>
            <w:r>
              <w:rPr>
                <w:rFonts w:ascii="PMingLiU" w:hAnsi="PMingLiU"/>
                <w:sz w:val="20"/>
                <w:szCs w:val="20"/>
              </w:rPr>
              <w:t>DWORD    Flags;         // AVI</w:t>
            </w:r>
            <w:r>
              <w:rPr>
                <w:rFonts w:hint="eastAsia" w:ascii="PMingLiU" w:hAnsi="PMingLiU"/>
                <w:sz w:val="20"/>
                <w:szCs w:val="20"/>
              </w:rPr>
              <w:t>檔的全局標記，比如是否含有索引塊等</w:t>
            </w:r>
            <w:r>
              <w:rPr>
                <w:rFonts w:ascii="PMingLiU"/>
                <w:sz w:val="20"/>
                <w:szCs w:val="20"/>
              </w:rPr>
              <w:br/>
            </w:r>
            <w:r>
              <w:rPr>
                <w:rFonts w:ascii="PMingLiU"/>
                <w:sz w:val="20"/>
                <w:szCs w:val="20"/>
              </w:rPr>
              <w:t>    </w:t>
            </w:r>
            <w:r>
              <w:rPr>
                <w:rFonts w:ascii="PMingLiU" w:hAnsi="PMingLiU"/>
                <w:sz w:val="20"/>
                <w:szCs w:val="20"/>
              </w:rPr>
              <w:t xml:space="preserve">DWORD    TotalFrames;   // </w:t>
            </w:r>
            <w:r>
              <w:rPr>
                <w:rFonts w:hint="eastAsia" w:ascii="PMingLiU" w:hAnsi="PMingLiU"/>
                <w:sz w:val="20"/>
                <w:szCs w:val="20"/>
              </w:rPr>
              <w:t>總幀數</w:t>
            </w:r>
            <w:r>
              <w:rPr>
                <w:rFonts w:ascii="PMingLiU"/>
                <w:sz w:val="20"/>
                <w:szCs w:val="20"/>
              </w:rPr>
              <w:br/>
            </w:r>
            <w:r>
              <w:rPr>
                <w:rFonts w:ascii="PMingLiU"/>
                <w:sz w:val="20"/>
                <w:szCs w:val="20"/>
              </w:rPr>
              <w:t>    </w:t>
            </w:r>
            <w:r>
              <w:rPr>
                <w:rFonts w:ascii="PMingLiU" w:hAnsi="PMingLiU"/>
                <w:sz w:val="20"/>
                <w:szCs w:val="20"/>
              </w:rPr>
              <w:t xml:space="preserve">DWORD    InitialFrames; // </w:t>
            </w:r>
            <w:r>
              <w:rPr>
                <w:rFonts w:hint="eastAsia" w:ascii="PMingLiU" w:hAnsi="PMingLiU"/>
                <w:sz w:val="20"/>
                <w:szCs w:val="20"/>
              </w:rPr>
              <w:t>為交互格式指定初始幀數（非交互格式應該指定為</w:t>
            </w:r>
            <w:r>
              <w:rPr>
                <w:rFonts w:ascii="PMingLiU"/>
                <w:sz w:val="20"/>
                <w:szCs w:val="20"/>
              </w:rPr>
              <w:t>0</w:t>
            </w:r>
            <w:r>
              <w:rPr>
                <w:rFonts w:hint="eastAsia" w:ascii="PMingLiU" w:hAnsi="PMingLiU"/>
                <w:sz w:val="20"/>
                <w:szCs w:val="20"/>
              </w:rPr>
              <w:t>）</w:t>
            </w:r>
            <w:r>
              <w:rPr>
                <w:rFonts w:ascii="PMingLiU"/>
                <w:sz w:val="20"/>
                <w:szCs w:val="20"/>
              </w:rPr>
              <w:br/>
            </w:r>
            <w:r>
              <w:rPr>
                <w:rFonts w:ascii="PMingLiU"/>
                <w:sz w:val="20"/>
                <w:szCs w:val="20"/>
              </w:rPr>
              <w:t>    </w:t>
            </w:r>
            <w:r>
              <w:rPr>
                <w:rFonts w:ascii="PMingLiU" w:hAnsi="PMingLiU"/>
                <w:sz w:val="20"/>
                <w:szCs w:val="20"/>
              </w:rPr>
              <w:t xml:space="preserve">DWORD    Streams;       // </w:t>
            </w:r>
            <w:r>
              <w:rPr>
                <w:rFonts w:hint="eastAsia" w:ascii="PMingLiU" w:hAnsi="PMingLiU"/>
                <w:sz w:val="20"/>
                <w:szCs w:val="20"/>
              </w:rPr>
              <w:t>本檔包含的流的個數</w:t>
            </w:r>
            <w:r>
              <w:rPr>
                <w:rFonts w:ascii="PMingLiU"/>
                <w:sz w:val="20"/>
                <w:szCs w:val="20"/>
              </w:rPr>
              <w:br/>
            </w:r>
            <w:r>
              <w:rPr>
                <w:rFonts w:ascii="PMingLiU"/>
                <w:sz w:val="20"/>
                <w:szCs w:val="20"/>
              </w:rPr>
              <w:t>    </w:t>
            </w:r>
            <w:r>
              <w:rPr>
                <w:rFonts w:ascii="PMingLiU" w:hAnsi="PMingLiU"/>
                <w:sz w:val="20"/>
                <w:szCs w:val="20"/>
              </w:rPr>
              <w:t xml:space="preserve">DWORD  SuggestedBufferSize; // </w:t>
            </w:r>
            <w:r>
              <w:rPr>
                <w:rFonts w:hint="eastAsia" w:ascii="PMingLiU" w:hAnsi="PMingLiU"/>
                <w:sz w:val="20"/>
                <w:szCs w:val="20"/>
              </w:rPr>
              <w:t>建議讀取本檔的緩存大小（應能容納最大的塊）</w:t>
            </w:r>
            <w:r>
              <w:rPr>
                <w:rFonts w:ascii="PMingLiU"/>
                <w:sz w:val="20"/>
                <w:szCs w:val="20"/>
              </w:rPr>
              <w:br/>
            </w:r>
            <w:r>
              <w:rPr>
                <w:rFonts w:ascii="PMingLiU"/>
                <w:sz w:val="20"/>
                <w:szCs w:val="20"/>
              </w:rPr>
              <w:t>    </w:t>
            </w:r>
            <w:r>
              <w:rPr>
                <w:rFonts w:ascii="PMingLiU" w:hAnsi="PMingLiU"/>
                <w:sz w:val="20"/>
                <w:szCs w:val="20"/>
              </w:rPr>
              <w:t xml:space="preserve">DWORD  Width;         // </w:t>
            </w:r>
            <w:r>
              <w:rPr>
                <w:rFonts w:hint="eastAsia" w:ascii="PMingLiU" w:hAnsi="PMingLiU"/>
                <w:sz w:val="20"/>
                <w:szCs w:val="20"/>
              </w:rPr>
              <w:t>視頻圖像的寬（以圖元為單位）</w:t>
            </w:r>
            <w:r>
              <w:rPr>
                <w:rFonts w:ascii="PMingLiU"/>
                <w:sz w:val="20"/>
                <w:szCs w:val="20"/>
              </w:rPr>
              <w:br/>
            </w:r>
            <w:r>
              <w:rPr>
                <w:rFonts w:ascii="PMingLiU"/>
                <w:sz w:val="20"/>
                <w:szCs w:val="20"/>
              </w:rPr>
              <w:t>    </w:t>
            </w:r>
            <w:r>
              <w:rPr>
                <w:rFonts w:ascii="PMingLiU" w:hAnsi="PMingLiU"/>
                <w:sz w:val="20"/>
                <w:szCs w:val="20"/>
              </w:rPr>
              <w:t xml:space="preserve">DWORD    Height;        // </w:t>
            </w:r>
            <w:r>
              <w:rPr>
                <w:rFonts w:hint="eastAsia" w:ascii="PMingLiU" w:hAnsi="PMingLiU"/>
                <w:sz w:val="20"/>
                <w:szCs w:val="20"/>
              </w:rPr>
              <w:t>視頻圖像的高（以圖元為單位）</w:t>
            </w:r>
            <w:r>
              <w:rPr>
                <w:rFonts w:ascii="PMingLiU"/>
                <w:sz w:val="20"/>
                <w:szCs w:val="20"/>
              </w:rPr>
              <w:br/>
            </w:r>
            <w:r>
              <w:rPr>
                <w:rFonts w:ascii="PMingLiU"/>
                <w:sz w:val="20"/>
                <w:szCs w:val="20"/>
              </w:rPr>
              <w:t>    </w:t>
            </w:r>
            <w:r>
              <w:rPr>
                <w:rFonts w:ascii="PMingLiU" w:hAnsi="PMingLiU"/>
                <w:sz w:val="20"/>
                <w:szCs w:val="20"/>
              </w:rPr>
              <w:t xml:space="preserve">DWORD    Reserved[4];   // </w:t>
            </w:r>
            <w:r>
              <w:rPr>
                <w:rFonts w:hint="eastAsia" w:ascii="PMingLiU" w:hAnsi="PMingLiU"/>
                <w:sz w:val="20"/>
                <w:szCs w:val="20"/>
              </w:rPr>
              <w:t>保留</w:t>
            </w:r>
            <w:r>
              <w:rPr>
                <w:rFonts w:ascii="宋体" w:hAnsi="宋体" w:eastAsia="宋体"/>
                <w:sz w:val="20"/>
                <w:szCs w:val="20"/>
              </w:rPr>
              <w:br/>
            </w:r>
            <w:r>
              <w:rPr>
                <w:rFonts w:ascii="Verdana" w:hAnsi="Verdana" w:cs="PMingLiU"/>
                <w:kern w:val="0"/>
                <w:sz w:val="20"/>
                <w:szCs w:val="20"/>
              </w:rPr>
              <w:t>}MainAVIHeader;</w:t>
            </w:r>
          </w:p>
        </w:tc>
      </w:tr>
    </w:tbl>
    <w:p>
      <w:pPr>
        <w:rPr>
          <w:rFonts w:ascii="Arial" w:hAnsi="Arial" w:cs="Arial"/>
          <w:kern w:val="0"/>
          <w:sz w:val="19"/>
          <w:szCs w:val="19"/>
        </w:rPr>
      </w:pPr>
    </w:p>
    <w:p>
      <w:pPr>
        <w:rPr>
          <w:rFonts w:ascii="Arial" w:hAnsi="Arial" w:cs="Arial"/>
          <w:kern w:val="0"/>
          <w:sz w:val="19"/>
          <w:szCs w:val="19"/>
          <w:lang w:eastAsia="zh-CN"/>
        </w:rPr>
      </w:pPr>
      <w:r>
        <w:rPr>
          <w:rFonts w:hint="eastAsia" w:ascii="Arial" w:hAnsi="Arial" w:cs="Arial"/>
          <w:kern w:val="0"/>
          <w:sz w:val="19"/>
          <w:szCs w:val="19"/>
          <w:lang w:eastAsia="zh-CN"/>
        </w:rPr>
        <w:t>接著，就是一个或多个</w:t>
      </w:r>
      <w:r>
        <w:rPr>
          <w:rFonts w:ascii="Arial" w:hAnsi="Arial" w:cs="Arial"/>
          <w:kern w:val="0"/>
          <w:sz w:val="19"/>
          <w:szCs w:val="19"/>
          <w:lang w:eastAsia="zh-CN"/>
        </w:rPr>
        <w:t>‘strl’</w:t>
      </w:r>
      <w:r>
        <w:rPr>
          <w:rFonts w:hint="eastAsia" w:ascii="Arial" w:hAnsi="Arial" w:cs="Arial"/>
          <w:kern w:val="0"/>
          <w:sz w:val="19"/>
          <w:szCs w:val="19"/>
          <w:lang w:eastAsia="zh-CN"/>
        </w:rPr>
        <w:t>子列表。（文件中有多少个流，这里就对应有多少个</w:t>
      </w:r>
      <w:r>
        <w:rPr>
          <w:rFonts w:ascii="Arial" w:hAnsi="Arial" w:cs="Arial"/>
          <w:kern w:val="0"/>
          <w:sz w:val="19"/>
          <w:szCs w:val="19"/>
          <w:lang w:eastAsia="zh-CN"/>
        </w:rPr>
        <w:t>‘strl’</w:t>
      </w:r>
      <w:r>
        <w:rPr>
          <w:rFonts w:hint="eastAsia" w:ascii="Arial" w:hAnsi="Arial" w:cs="Arial"/>
          <w:kern w:val="0"/>
          <w:sz w:val="19"/>
          <w:szCs w:val="19"/>
          <w:lang w:eastAsia="zh-CN"/>
        </w:rPr>
        <w:t>子列表。）每个</w:t>
      </w:r>
      <w:r>
        <w:rPr>
          <w:rFonts w:ascii="Arial" w:hAnsi="Arial" w:cs="Arial"/>
          <w:kern w:val="0"/>
          <w:sz w:val="19"/>
          <w:szCs w:val="19"/>
          <w:lang w:eastAsia="zh-CN"/>
        </w:rPr>
        <w:t>‘strl’</w:t>
      </w:r>
      <w:r>
        <w:rPr>
          <w:rFonts w:hint="eastAsia" w:ascii="Arial" w:hAnsi="Arial" w:cs="Arial"/>
          <w:kern w:val="0"/>
          <w:sz w:val="19"/>
          <w:szCs w:val="19"/>
          <w:lang w:eastAsia="zh-CN"/>
        </w:rPr>
        <w:t>子列表至少包含一个</w:t>
      </w:r>
      <w:r>
        <w:rPr>
          <w:rFonts w:ascii="Arial" w:hAnsi="Arial" w:cs="Arial"/>
          <w:kern w:val="0"/>
          <w:sz w:val="19"/>
          <w:szCs w:val="19"/>
          <w:lang w:eastAsia="zh-CN"/>
        </w:rPr>
        <w:t>‘strh’</w:t>
      </w:r>
      <w:r>
        <w:rPr>
          <w:rFonts w:hint="eastAsia" w:ascii="Arial" w:hAnsi="Arial" w:cs="Arial"/>
          <w:kern w:val="0"/>
          <w:sz w:val="19"/>
          <w:szCs w:val="19"/>
          <w:lang w:eastAsia="zh-CN"/>
        </w:rPr>
        <w:t>块和一个</w:t>
      </w:r>
      <w:r>
        <w:rPr>
          <w:rFonts w:ascii="Arial" w:hAnsi="Arial" w:cs="Arial"/>
          <w:kern w:val="0"/>
          <w:sz w:val="19"/>
          <w:szCs w:val="19"/>
          <w:lang w:eastAsia="zh-CN"/>
        </w:rPr>
        <w:t>‘strf’</w:t>
      </w:r>
      <w:r>
        <w:rPr>
          <w:rFonts w:hint="eastAsia" w:ascii="Arial" w:hAnsi="Arial" w:cs="Arial"/>
          <w:kern w:val="0"/>
          <w:sz w:val="19"/>
          <w:szCs w:val="19"/>
          <w:lang w:eastAsia="zh-CN"/>
        </w:rPr>
        <w:t>块，而</w:t>
      </w:r>
      <w:r>
        <w:rPr>
          <w:rFonts w:ascii="Arial" w:hAnsi="Arial" w:cs="Arial"/>
          <w:kern w:val="0"/>
          <w:sz w:val="19"/>
          <w:szCs w:val="19"/>
          <w:lang w:eastAsia="zh-CN"/>
        </w:rPr>
        <w:t>‘strd’</w:t>
      </w:r>
      <w:r>
        <w:rPr>
          <w:rFonts w:hint="eastAsia" w:ascii="Arial" w:hAnsi="Arial" w:cs="Arial"/>
          <w:kern w:val="0"/>
          <w:sz w:val="19"/>
          <w:szCs w:val="19"/>
          <w:lang w:eastAsia="zh-CN"/>
        </w:rPr>
        <w:t>块（保存编解码器需要的一些配置信息）和</w:t>
      </w:r>
      <w:r>
        <w:rPr>
          <w:rFonts w:ascii="Arial" w:hAnsi="Arial" w:cs="Arial"/>
          <w:kern w:val="0"/>
          <w:sz w:val="19"/>
          <w:szCs w:val="19"/>
          <w:lang w:eastAsia="zh-CN"/>
        </w:rPr>
        <w:t>‘strn’</w:t>
      </w:r>
      <w:r>
        <w:rPr>
          <w:rFonts w:hint="eastAsia" w:ascii="Arial" w:hAnsi="Arial" w:cs="Arial"/>
          <w:kern w:val="0"/>
          <w:sz w:val="19"/>
          <w:szCs w:val="19"/>
          <w:lang w:eastAsia="zh-CN"/>
        </w:rPr>
        <w:t>块（保存流的名字）是可选的。（注意：</w:t>
      </w:r>
      <w:r>
        <w:rPr>
          <w:rFonts w:ascii="Arial" w:hAnsi="Arial" w:cs="Arial"/>
          <w:kern w:val="0"/>
          <w:sz w:val="19"/>
          <w:szCs w:val="19"/>
          <w:lang w:eastAsia="zh-CN"/>
        </w:rPr>
        <w:t>‘strl’</w:t>
      </w:r>
      <w:r>
        <w:rPr>
          <w:rFonts w:hint="eastAsia" w:ascii="Arial" w:hAnsi="Arial" w:cs="Arial"/>
          <w:kern w:val="0"/>
          <w:sz w:val="19"/>
          <w:szCs w:val="19"/>
          <w:lang w:eastAsia="zh-CN"/>
        </w:rPr>
        <w:t>子列表出现的顺序与媒体流的编号是对应的，比如第一个</w:t>
      </w:r>
      <w:r>
        <w:rPr>
          <w:rFonts w:ascii="Arial" w:hAnsi="Arial" w:cs="Arial"/>
          <w:kern w:val="0"/>
          <w:sz w:val="19"/>
          <w:szCs w:val="19"/>
          <w:lang w:eastAsia="zh-CN"/>
        </w:rPr>
        <w:t>‘strl’</w:t>
      </w:r>
      <w:r>
        <w:rPr>
          <w:rFonts w:hint="eastAsia" w:ascii="Arial" w:hAnsi="Arial" w:cs="Arial"/>
          <w:kern w:val="0"/>
          <w:sz w:val="19"/>
          <w:szCs w:val="19"/>
          <w:lang w:eastAsia="zh-CN"/>
        </w:rPr>
        <w:t>子列表说明的是第一个流（</w:t>
      </w:r>
      <w:r>
        <w:rPr>
          <w:rFonts w:ascii="Arial" w:hAnsi="Arial" w:cs="Arial"/>
          <w:kern w:val="0"/>
          <w:sz w:val="19"/>
          <w:szCs w:val="19"/>
          <w:lang w:eastAsia="zh-CN"/>
        </w:rPr>
        <w:t>Stream 0</w:t>
      </w:r>
      <w:r>
        <w:rPr>
          <w:rFonts w:hint="eastAsia" w:ascii="Arial" w:hAnsi="Arial" w:cs="Arial"/>
          <w:kern w:val="0"/>
          <w:sz w:val="19"/>
          <w:szCs w:val="19"/>
          <w:lang w:eastAsia="zh-CN"/>
        </w:rPr>
        <w:t>），第二个</w:t>
      </w:r>
      <w:r>
        <w:rPr>
          <w:rFonts w:ascii="Arial" w:hAnsi="Arial" w:cs="Arial"/>
          <w:kern w:val="0"/>
          <w:sz w:val="19"/>
          <w:szCs w:val="19"/>
          <w:lang w:eastAsia="zh-CN"/>
        </w:rPr>
        <w:t>‘strl’</w:t>
      </w:r>
      <w:r>
        <w:rPr>
          <w:rFonts w:hint="eastAsia" w:ascii="Arial" w:hAnsi="Arial" w:cs="Arial"/>
          <w:kern w:val="0"/>
          <w:sz w:val="19"/>
          <w:szCs w:val="19"/>
          <w:lang w:eastAsia="zh-CN"/>
        </w:rPr>
        <w:t>子列表说明的是第二个流（</w:t>
      </w:r>
      <w:r>
        <w:rPr>
          <w:rFonts w:ascii="Arial" w:hAnsi="Arial" w:cs="Arial"/>
          <w:kern w:val="0"/>
          <w:sz w:val="19"/>
          <w:szCs w:val="19"/>
          <w:lang w:eastAsia="zh-CN"/>
        </w:rPr>
        <w:t>Stream 1</w:t>
      </w:r>
      <w:r>
        <w:rPr>
          <w:rFonts w:hint="eastAsia" w:ascii="Arial" w:hAnsi="Arial" w:cs="Arial"/>
          <w:kern w:val="0"/>
          <w:sz w:val="19"/>
          <w:szCs w:val="19"/>
          <w:lang w:eastAsia="zh-CN"/>
        </w:rPr>
        <w:t>），以此类推）</w:t>
      </w:r>
    </w:p>
    <w:p>
      <w:pPr>
        <w:rPr>
          <w:rFonts w:ascii="Arial" w:hAnsi="Arial" w:cs="Arial"/>
          <w:kern w:val="0"/>
          <w:sz w:val="19"/>
          <w:szCs w:val="19"/>
          <w:lang w:eastAsia="zh-CN"/>
        </w:rPr>
      </w:pPr>
    </w:p>
    <w:p>
      <w:pPr>
        <w:rPr>
          <w:rFonts w:ascii="PMingLiU" w:cs="PMingLiU"/>
          <w:color w:val="FF0000"/>
          <w:kern w:val="0"/>
          <w:sz w:val="20"/>
          <w:szCs w:val="20"/>
          <w:lang w:eastAsia="zh-CN"/>
        </w:rPr>
      </w:pPr>
      <w:r>
        <w:rPr>
          <w:rFonts w:hint="eastAsia" w:ascii="Arial" w:hAnsi="Arial" w:cs="Arial"/>
          <w:kern w:val="0"/>
          <w:sz w:val="19"/>
          <w:szCs w:val="19"/>
          <w:lang w:eastAsia="zh-CN"/>
        </w:rPr>
        <w:t>首先是</w:t>
      </w:r>
      <w:r>
        <w:rPr>
          <w:rFonts w:ascii="Arial" w:hAnsi="Arial" w:cs="Arial"/>
          <w:kern w:val="0"/>
          <w:sz w:val="19"/>
          <w:szCs w:val="19"/>
          <w:lang w:eastAsia="zh-CN"/>
        </w:rPr>
        <w:t>‘strh’</w:t>
      </w:r>
      <w:r>
        <w:rPr>
          <w:rFonts w:hint="eastAsia" w:ascii="Arial" w:hAnsi="Arial" w:cs="Arial"/>
          <w:kern w:val="0"/>
          <w:sz w:val="19"/>
          <w:szCs w:val="19"/>
          <w:lang w:eastAsia="zh-CN"/>
        </w:rPr>
        <w:t>块，用于说明这个流的头信息：</w:t>
      </w:r>
    </w:p>
    <w:tbl>
      <w:tblPr>
        <w:tblW w:w="8426" w:type="dxa"/>
        <w:jc w:val="center"/>
        <w:tblCellSpacing w:w="15" w:type="dxa"/>
        <w:tblInd w:w="-775"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15" w:type="dxa"/>
          <w:left w:w="15" w:type="dxa"/>
          <w:bottom w:w="15" w:type="dxa"/>
          <w:right w:w="15" w:type="dxa"/>
        </w:tblCellMar>
      </w:tblPr>
      <w:tblGrid>
        <w:gridCol w:w="8426"/>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8366" w:type="dxa"/>
            <w:tcBorders>
              <w:top w:val="outset" w:color="CCCCCC" w:sz="6" w:space="0"/>
              <w:bottom w:val="outset" w:color="CCCCCC" w:sz="6" w:space="0"/>
            </w:tcBorders>
            <w:shd w:val="clear" w:color="auto" w:fill="E3E3E3"/>
            <w:vAlign w:val="center"/>
          </w:tcPr>
          <w:p>
            <w:pPr>
              <w:widowControl/>
              <w:rPr>
                <w:rFonts w:ascii="Verdana" w:hAnsi="Verdana" w:cs="PMingLiU"/>
                <w:kern w:val="0"/>
                <w:sz w:val="20"/>
                <w:szCs w:val="20"/>
                <w:lang w:eastAsia="zh-CN"/>
              </w:rPr>
            </w:pPr>
            <w:r>
              <w:rPr>
                <w:rFonts w:ascii="Verdana" w:hAnsi="Verdana" w:cs="PMingLiU"/>
                <w:kern w:val="0"/>
                <w:sz w:val="20"/>
                <w:szCs w:val="20"/>
              </w:rPr>
              <w:t>typedef struct {</w:t>
            </w:r>
            <w:r>
              <w:rPr>
                <w:rFonts w:ascii="Verdana" w:hAnsi="Verdana" w:cs="PMingLiU"/>
                <w:kern w:val="0"/>
                <w:sz w:val="20"/>
                <w:szCs w:val="20"/>
              </w:rPr>
              <w:br/>
            </w:r>
            <w:r>
              <w:rPr>
                <w:rFonts w:ascii="PMingLiU" w:hAnsi="PMingLiU"/>
                <w:sz w:val="20"/>
                <w:szCs w:val="20"/>
              </w:rPr>
              <w:t xml:space="preserve">FOURCC   fcc;  // </w:t>
            </w:r>
            <w:r>
              <w:rPr>
                <w:rFonts w:hint="eastAsia" w:ascii="PMingLiU" w:hAnsi="PMingLiU"/>
                <w:sz w:val="20"/>
                <w:szCs w:val="20"/>
              </w:rPr>
              <w:t>必須為‘</w:t>
            </w:r>
            <w:r>
              <w:rPr>
                <w:rFonts w:ascii="PMingLiU" w:hAnsi="PMingLiU"/>
                <w:sz w:val="20"/>
                <w:szCs w:val="20"/>
              </w:rPr>
              <w:t>strh</w:t>
            </w:r>
            <w:r>
              <w:rPr>
                <w:rFonts w:hint="eastAsia" w:ascii="PMingLiU" w:hAnsi="PMingLiU"/>
                <w:sz w:val="20"/>
                <w:szCs w:val="20"/>
              </w:rPr>
              <w:t>’</w:t>
            </w:r>
            <w:r>
              <w:rPr>
                <w:rFonts w:ascii="PMingLiU"/>
                <w:sz w:val="20"/>
                <w:szCs w:val="20"/>
              </w:rPr>
              <w:br/>
            </w:r>
            <w:r>
              <w:rPr>
                <w:rFonts w:ascii="PMingLiU" w:hAnsi="PMingLiU"/>
                <w:sz w:val="20"/>
                <w:szCs w:val="20"/>
              </w:rPr>
              <w:t xml:space="preserve">DWORD    </w:t>
            </w:r>
            <w:r>
              <w:rPr>
                <w:rFonts w:ascii="PMingLiU"/>
                <w:sz w:val="20"/>
                <w:szCs w:val="20"/>
              </w:rPr>
              <w:t>  </w:t>
            </w:r>
            <w:r>
              <w:rPr>
                <w:rFonts w:ascii="PMingLiU" w:hAnsi="PMingLiU"/>
                <w:sz w:val="20"/>
                <w:szCs w:val="20"/>
              </w:rPr>
              <w:t xml:space="preserve">cb;   // </w:t>
            </w:r>
            <w:r>
              <w:rPr>
                <w:rFonts w:hint="eastAsia" w:ascii="PMingLiU" w:hAnsi="PMingLiU"/>
                <w:sz w:val="20"/>
                <w:szCs w:val="20"/>
              </w:rPr>
              <w:t>本資料結構的大小，不包括最初的</w:t>
            </w:r>
            <w:r>
              <w:rPr>
                <w:rFonts w:ascii="PMingLiU" w:hAnsi="PMingLiU"/>
                <w:sz w:val="20"/>
                <w:szCs w:val="20"/>
              </w:rPr>
              <w:t>8</w:t>
            </w:r>
            <w:r>
              <w:rPr>
                <w:rFonts w:hint="eastAsia" w:ascii="PMingLiU" w:hAnsi="PMingLiU"/>
                <w:sz w:val="20"/>
                <w:szCs w:val="20"/>
              </w:rPr>
              <w:t>個位元組（</w:t>
            </w:r>
            <w:r>
              <w:rPr>
                <w:rFonts w:ascii="PMingLiU" w:hAnsi="PMingLiU"/>
                <w:sz w:val="20"/>
                <w:szCs w:val="20"/>
              </w:rPr>
              <w:t>fcc</w:t>
            </w:r>
            <w:r>
              <w:rPr>
                <w:rFonts w:hint="eastAsia" w:ascii="PMingLiU" w:hAnsi="PMingLiU"/>
                <w:sz w:val="20"/>
                <w:szCs w:val="20"/>
              </w:rPr>
              <w:t>和</w:t>
            </w:r>
            <w:r>
              <w:rPr>
                <w:rFonts w:ascii="PMingLiU" w:hAnsi="PMingLiU"/>
                <w:sz w:val="20"/>
                <w:szCs w:val="20"/>
              </w:rPr>
              <w:t>cb</w:t>
            </w:r>
            <w:r>
              <w:rPr>
                <w:rFonts w:hint="eastAsia" w:ascii="PMingLiU" w:hAnsi="PMingLiU"/>
                <w:sz w:val="20"/>
                <w:szCs w:val="20"/>
              </w:rPr>
              <w:t>兩個域）</w:t>
            </w:r>
            <w:r>
              <w:rPr>
                <w:rFonts w:ascii="PMingLiU"/>
                <w:sz w:val="20"/>
                <w:szCs w:val="20"/>
              </w:rPr>
              <w:br/>
            </w:r>
            <w:r>
              <w:rPr>
                <w:rFonts w:ascii="PMingLiU" w:hAnsi="PMingLiU" w:cs="PMingLiU"/>
                <w:kern w:val="0"/>
                <w:sz w:val="20"/>
                <w:szCs w:val="20"/>
              </w:rPr>
              <w:t>FOURCC   fccType; //</w:t>
            </w:r>
            <w:r>
              <w:rPr>
                <w:rFonts w:hint="eastAsia" w:ascii="PMingLiU" w:hAnsi="PMingLiU" w:cs="PMingLiU"/>
                <w:kern w:val="0"/>
                <w:sz w:val="20"/>
                <w:szCs w:val="20"/>
              </w:rPr>
              <w:t>流的种類，如：</w:t>
            </w:r>
            <w:r>
              <w:rPr>
                <w:rFonts w:ascii="PMingLiU" w:hAnsi="PMingLiU" w:cs="PMingLiU"/>
                <w:kern w:val="0"/>
                <w:sz w:val="20"/>
                <w:szCs w:val="20"/>
              </w:rPr>
              <w:t>vids(</w:t>
            </w:r>
            <w:r>
              <w:rPr>
                <w:rFonts w:hint="eastAsia" w:ascii="PMingLiU" w:hAnsi="PMingLiU" w:cs="PMingLiU"/>
                <w:kern w:val="0"/>
                <w:sz w:val="20"/>
                <w:szCs w:val="20"/>
              </w:rPr>
              <w:t>视频流</w:t>
            </w:r>
            <w:r>
              <w:rPr>
                <w:rFonts w:ascii="PMingLiU" w:hAnsi="PMingLiU" w:cs="PMingLiU"/>
                <w:kern w:val="0"/>
                <w:sz w:val="20"/>
                <w:szCs w:val="20"/>
              </w:rPr>
              <w:t>)</w:t>
            </w:r>
            <w:r>
              <w:rPr>
                <w:rFonts w:ascii="PMingLiU" w:cs="PMingLiU"/>
                <w:kern w:val="0"/>
                <w:sz w:val="20"/>
                <w:szCs w:val="20"/>
              </w:rPr>
              <w:t>,</w:t>
            </w:r>
            <w:r>
              <w:rPr>
                <w:rFonts w:ascii="PMingLiU" w:hAnsi="PMingLiU" w:cs="PMingLiU"/>
                <w:kern w:val="0"/>
                <w:sz w:val="20"/>
                <w:szCs w:val="20"/>
              </w:rPr>
              <w:t xml:space="preserve"> auds(</w:t>
            </w:r>
            <w:r>
              <w:rPr>
                <w:rFonts w:hint="eastAsia" w:ascii="PMingLiU" w:hAnsi="PMingLiU" w:cs="PMingLiU"/>
                <w:kern w:val="0"/>
                <w:sz w:val="20"/>
                <w:szCs w:val="20"/>
              </w:rPr>
              <w:t>音频流</w:t>
            </w:r>
            <w:r>
              <w:rPr>
                <w:rFonts w:ascii="PMingLiU" w:hAnsi="PMingLiU" w:cs="PMingLiU"/>
                <w:kern w:val="0"/>
                <w:sz w:val="20"/>
                <w:szCs w:val="20"/>
              </w:rPr>
              <w:t>)</w:t>
            </w:r>
            <w:r>
              <w:rPr>
                <w:rFonts w:ascii="PMingLiU" w:cs="PMingLiU"/>
                <w:kern w:val="0"/>
                <w:sz w:val="20"/>
                <w:szCs w:val="20"/>
              </w:rPr>
              <w:t>,</w:t>
            </w:r>
            <w:r>
              <w:rPr>
                <w:rFonts w:ascii="PMingLiU" w:hAnsi="PMingLiU" w:cs="PMingLiU"/>
                <w:kern w:val="0"/>
                <w:sz w:val="20"/>
                <w:szCs w:val="20"/>
              </w:rPr>
              <w:t xml:space="preserve"> </w:t>
            </w:r>
            <w:r>
              <w:rPr>
                <w:rFonts w:ascii="宋体" w:hAnsi="宋体"/>
                <w:sz w:val="20"/>
                <w:szCs w:val="20"/>
              </w:rPr>
              <w:t>mids(MIDI</w:t>
            </w:r>
            <w:r>
              <w:rPr>
                <w:rFonts w:hint="eastAsia" w:ascii="宋体" w:hAnsi="宋体"/>
                <w:sz w:val="20"/>
                <w:szCs w:val="20"/>
              </w:rPr>
              <w:t>流</w:t>
            </w:r>
            <w:r>
              <w:rPr>
                <w:rFonts w:ascii="宋体" w:hAnsi="宋体"/>
                <w:sz w:val="20"/>
                <w:szCs w:val="20"/>
              </w:rPr>
              <w:t>)</w:t>
            </w:r>
            <w:r>
              <w:rPr>
                <w:rFonts w:ascii="PMingLiU" w:cs="PMingLiU"/>
                <w:kern w:val="0"/>
                <w:sz w:val="20"/>
                <w:szCs w:val="20"/>
              </w:rPr>
              <w:t>,</w:t>
            </w:r>
            <w:r>
              <w:rPr>
                <w:rFonts w:ascii="宋体" w:hAnsi="宋体"/>
                <w:sz w:val="20"/>
                <w:szCs w:val="20"/>
              </w:rPr>
              <w:t xml:space="preserve"> txts(</w:t>
            </w:r>
            <w:r>
              <w:rPr>
                <w:rFonts w:hint="eastAsia" w:ascii="宋体" w:hAnsi="宋体"/>
                <w:sz w:val="20"/>
                <w:szCs w:val="20"/>
              </w:rPr>
              <w:t>文字流）</w:t>
            </w:r>
            <w:r>
              <w:rPr>
                <w:rFonts w:ascii="PMingLiU" w:cs="PMingLiU"/>
                <w:kern w:val="0"/>
                <w:sz w:val="20"/>
                <w:szCs w:val="20"/>
              </w:rPr>
              <w:br/>
            </w:r>
            <w:r>
              <w:rPr>
                <w:rFonts w:ascii="PMingLiU" w:hAnsi="PMingLiU" w:cs="PMingLiU"/>
                <w:kern w:val="0"/>
                <w:sz w:val="20"/>
                <w:szCs w:val="20"/>
              </w:rPr>
              <w:t>FOURCC   fccHandler;//</w:t>
            </w:r>
            <w:r>
              <w:rPr>
                <w:rFonts w:hint="eastAsia" w:ascii="PMingLiU" w:hAnsi="PMingLiU" w:cs="PMingLiU"/>
                <w:kern w:val="0"/>
                <w:sz w:val="20"/>
                <w:szCs w:val="20"/>
              </w:rPr>
              <w:t>表示数据流解压缩的驱动程序代号</w:t>
            </w:r>
            <w:r>
              <w:rPr>
                <w:rFonts w:ascii="PMingLiU" w:cs="PMingLiU"/>
                <w:kern w:val="0"/>
                <w:sz w:val="20"/>
                <w:szCs w:val="20"/>
              </w:rPr>
              <w:br/>
            </w:r>
            <w:r>
              <w:rPr>
                <w:rFonts w:ascii="PMingLiU" w:hAnsi="PMingLiU" w:cs="PMingLiU"/>
                <w:kern w:val="0"/>
                <w:sz w:val="20"/>
                <w:szCs w:val="20"/>
              </w:rPr>
              <w:t>DWORD    dwFlags; //</w:t>
            </w:r>
            <w:r>
              <w:rPr>
                <w:rFonts w:hint="eastAsia" w:ascii="PMingLiU" w:hAnsi="PMingLiU" w:cs="PMingLiU"/>
                <w:kern w:val="0"/>
                <w:sz w:val="20"/>
                <w:szCs w:val="20"/>
              </w:rPr>
              <w:t>数据流属性</w:t>
            </w:r>
            <w:r>
              <w:rPr>
                <w:rFonts w:ascii="宋体" w:eastAsia="宋体"/>
                <w:sz w:val="20"/>
                <w:szCs w:val="20"/>
              </w:rPr>
              <w:t>,</w:t>
            </w:r>
            <w:r>
              <w:rPr>
                <w:rFonts w:hint="eastAsia" w:ascii="宋体" w:hAnsi="宋体"/>
                <w:sz w:val="20"/>
                <w:szCs w:val="20"/>
              </w:rPr>
              <w:t>標記：是否允許這個流輸出？調色板是否變化？</w:t>
            </w:r>
            <w:r>
              <w:rPr>
                <w:rFonts w:ascii="PMingLiU" w:cs="PMingLiU"/>
                <w:kern w:val="0"/>
                <w:sz w:val="20"/>
                <w:szCs w:val="20"/>
              </w:rPr>
              <w:br/>
            </w:r>
            <w:r>
              <w:rPr>
                <w:rFonts w:ascii="PMingLiU" w:hAnsi="PMingLiU" w:cs="PMingLiU"/>
                <w:kern w:val="0"/>
                <w:sz w:val="20"/>
                <w:szCs w:val="20"/>
                <w:lang w:eastAsia="zh-CN"/>
              </w:rPr>
              <w:t>WORD     wPriority; //</w:t>
            </w:r>
            <w:r>
              <w:rPr>
                <w:rFonts w:hint="eastAsia" w:ascii="PMingLiU" w:hAnsi="PMingLiU" w:cs="PMingLiU"/>
                <w:kern w:val="0"/>
                <w:sz w:val="20"/>
                <w:szCs w:val="20"/>
                <w:lang w:eastAsia="zh-CN"/>
              </w:rPr>
              <w:t>此数据流的播放优先级</w:t>
            </w:r>
            <w:r>
              <w:rPr>
                <w:rFonts w:ascii="PMingLiU" w:cs="PMingLiU"/>
                <w:kern w:val="0"/>
                <w:sz w:val="20"/>
                <w:szCs w:val="20"/>
                <w:lang w:eastAsia="zh-CN"/>
              </w:rPr>
              <w:br/>
            </w:r>
            <w:r>
              <w:rPr>
                <w:rFonts w:ascii="PMingLiU" w:hAnsi="PMingLiU" w:cs="PMingLiU"/>
                <w:kern w:val="0"/>
                <w:sz w:val="20"/>
                <w:szCs w:val="20"/>
                <w:lang w:eastAsia="zh-CN"/>
              </w:rPr>
              <w:t>WORD     wLanguage; //</w:t>
            </w:r>
            <w:r>
              <w:rPr>
                <w:rFonts w:hint="eastAsia" w:ascii="PMingLiU" w:hAnsi="PMingLiU" w:cs="PMingLiU"/>
                <w:kern w:val="0"/>
                <w:sz w:val="20"/>
                <w:szCs w:val="20"/>
                <w:lang w:eastAsia="zh-CN"/>
              </w:rPr>
              <w:t>音频的语言代号</w:t>
            </w:r>
            <w:r>
              <w:rPr>
                <w:rFonts w:ascii="PMingLiU" w:cs="PMingLiU"/>
                <w:kern w:val="0"/>
                <w:sz w:val="20"/>
                <w:szCs w:val="20"/>
                <w:lang w:eastAsia="zh-CN"/>
              </w:rPr>
              <w:br/>
            </w:r>
            <w:r>
              <w:rPr>
                <w:rFonts w:ascii="PMingLiU" w:hAnsi="PMingLiU" w:cs="PMingLiU"/>
                <w:kern w:val="0"/>
                <w:sz w:val="20"/>
                <w:szCs w:val="20"/>
                <w:lang w:eastAsia="zh-CN"/>
              </w:rPr>
              <w:t>DWORD    dwInitalFrames;//</w:t>
            </w:r>
            <w:r>
              <w:rPr>
                <w:rFonts w:hint="eastAsia" w:ascii="PMingLiU" w:hAnsi="PMingLiU" w:cs="PMingLiU"/>
                <w:kern w:val="0"/>
                <w:sz w:val="20"/>
                <w:szCs w:val="20"/>
                <w:lang w:eastAsia="zh-CN"/>
              </w:rPr>
              <w:t>说明在开始播放前需要多少桢</w:t>
            </w:r>
            <w:r>
              <w:rPr>
                <w:rFonts w:ascii="PMingLiU" w:cs="PMingLiU"/>
                <w:kern w:val="0"/>
                <w:sz w:val="20"/>
                <w:szCs w:val="20"/>
                <w:lang w:eastAsia="zh-CN"/>
              </w:rPr>
              <w:br/>
            </w:r>
            <w:r>
              <w:rPr>
                <w:rFonts w:ascii="PMingLiU" w:hAnsi="PMingLiU" w:cs="PMingLiU"/>
                <w:kern w:val="0"/>
                <w:sz w:val="20"/>
                <w:szCs w:val="20"/>
                <w:lang w:eastAsia="zh-CN"/>
              </w:rPr>
              <w:t>DWORD    dwScale; //</w:t>
            </w:r>
            <w:r>
              <w:rPr>
                <w:rFonts w:hint="eastAsia" w:ascii="PMingLiU" w:hAnsi="PMingLiU" w:cs="PMingLiU"/>
                <w:kern w:val="0"/>
                <w:sz w:val="20"/>
                <w:szCs w:val="20"/>
                <w:lang w:eastAsia="zh-CN"/>
              </w:rPr>
              <w:t>数据量，视频每桢的大小或者音频的采样大小</w:t>
            </w:r>
            <w:r>
              <w:rPr>
                <w:rFonts w:ascii="PMingLiU" w:cs="PMingLiU"/>
                <w:kern w:val="0"/>
                <w:sz w:val="20"/>
                <w:szCs w:val="20"/>
                <w:lang w:eastAsia="zh-CN"/>
              </w:rPr>
              <w:br/>
            </w:r>
            <w:r>
              <w:rPr>
                <w:rFonts w:ascii="PMingLiU" w:hAnsi="PMingLiU" w:cs="PMingLiU"/>
                <w:kern w:val="0"/>
                <w:sz w:val="20"/>
                <w:szCs w:val="20"/>
                <w:lang w:eastAsia="zh-CN"/>
              </w:rPr>
              <w:t xml:space="preserve">DWORD    dwRate; //dwScale /dwRate = </w:t>
            </w:r>
            <w:r>
              <w:rPr>
                <w:rFonts w:hint="eastAsia" w:ascii="PMingLiU" w:hAnsi="PMingLiU" w:cs="PMingLiU"/>
                <w:kern w:val="0"/>
                <w:sz w:val="20"/>
                <w:szCs w:val="20"/>
                <w:lang w:eastAsia="zh-CN"/>
              </w:rPr>
              <w:t>每秒的采样数</w:t>
            </w:r>
            <w:r>
              <w:rPr>
                <w:rFonts w:ascii="PMingLiU" w:cs="PMingLiU"/>
                <w:kern w:val="0"/>
                <w:sz w:val="20"/>
                <w:szCs w:val="20"/>
                <w:lang w:eastAsia="zh-CN"/>
              </w:rPr>
              <w:br/>
            </w:r>
            <w:r>
              <w:rPr>
                <w:rFonts w:ascii="PMingLiU" w:hAnsi="PMingLiU" w:cs="PMingLiU"/>
                <w:kern w:val="0"/>
                <w:sz w:val="20"/>
                <w:szCs w:val="20"/>
                <w:lang w:eastAsia="zh-CN"/>
              </w:rPr>
              <w:t>DWORD    dwStart; //</w:t>
            </w:r>
            <w:r>
              <w:rPr>
                <w:rFonts w:hint="eastAsia" w:ascii="PMingLiU" w:hAnsi="PMingLiU" w:cs="PMingLiU"/>
                <w:kern w:val="0"/>
                <w:sz w:val="20"/>
                <w:szCs w:val="20"/>
                <w:lang w:eastAsia="zh-CN"/>
              </w:rPr>
              <w:t>数据流开始播放的位置，以</w:t>
            </w:r>
            <w:r>
              <w:rPr>
                <w:rFonts w:ascii="PMingLiU" w:hAnsi="PMingLiU" w:cs="PMingLiU"/>
                <w:kern w:val="0"/>
                <w:sz w:val="20"/>
                <w:szCs w:val="20"/>
                <w:lang w:eastAsia="zh-CN"/>
              </w:rPr>
              <w:t>dwScale</w:t>
            </w:r>
            <w:r>
              <w:rPr>
                <w:rFonts w:hint="eastAsia" w:ascii="PMingLiU" w:hAnsi="PMingLiU" w:cs="PMingLiU"/>
                <w:kern w:val="0"/>
                <w:sz w:val="20"/>
                <w:szCs w:val="20"/>
                <w:lang w:eastAsia="zh-CN"/>
              </w:rPr>
              <w:t>为单位</w:t>
            </w:r>
            <w:r>
              <w:rPr>
                <w:rFonts w:ascii="PMingLiU" w:cs="PMingLiU"/>
                <w:kern w:val="0"/>
                <w:sz w:val="20"/>
                <w:szCs w:val="20"/>
                <w:lang w:eastAsia="zh-CN"/>
              </w:rPr>
              <w:br/>
            </w:r>
            <w:r>
              <w:rPr>
                <w:rFonts w:ascii="PMingLiU" w:hAnsi="PMingLiU" w:cs="PMingLiU"/>
                <w:kern w:val="0"/>
                <w:sz w:val="20"/>
                <w:szCs w:val="20"/>
                <w:lang w:eastAsia="zh-CN"/>
              </w:rPr>
              <w:t>DWORD    dwLength; //</w:t>
            </w:r>
            <w:r>
              <w:rPr>
                <w:rFonts w:hint="eastAsia" w:ascii="PMingLiU" w:hAnsi="PMingLiU" w:cs="PMingLiU"/>
                <w:kern w:val="0"/>
                <w:sz w:val="20"/>
                <w:szCs w:val="20"/>
                <w:lang w:eastAsia="zh-CN"/>
              </w:rPr>
              <w:t>数据流的数据量，</w:t>
            </w:r>
            <w:r>
              <w:rPr>
                <w:rFonts w:hint="eastAsia" w:ascii="Arial" w:hAnsi="Arial" w:cs="Arial"/>
                <w:kern w:val="0"/>
                <w:sz w:val="19"/>
                <w:szCs w:val="19"/>
                <w:lang w:eastAsia="zh-CN"/>
              </w:rPr>
              <w:t>（单位与</w:t>
            </w:r>
            <w:r>
              <w:rPr>
                <w:rFonts w:ascii="Arial" w:hAnsi="Arial" w:cs="Arial"/>
                <w:kern w:val="0"/>
                <w:sz w:val="19"/>
                <w:szCs w:val="19"/>
                <w:lang w:eastAsia="zh-CN"/>
              </w:rPr>
              <w:t>dwScale</w:t>
            </w:r>
            <w:r>
              <w:rPr>
                <w:rFonts w:hint="eastAsia" w:ascii="Arial" w:hAnsi="Arial" w:cs="Arial"/>
                <w:kern w:val="0"/>
                <w:sz w:val="19"/>
                <w:szCs w:val="19"/>
                <w:lang w:eastAsia="zh-CN"/>
              </w:rPr>
              <w:t>和</w:t>
            </w:r>
            <w:r>
              <w:rPr>
                <w:rFonts w:ascii="Arial" w:hAnsi="Arial" w:cs="Arial"/>
                <w:kern w:val="0"/>
                <w:sz w:val="19"/>
                <w:szCs w:val="19"/>
                <w:lang w:eastAsia="zh-CN"/>
              </w:rPr>
              <w:t>dwRate</w:t>
            </w:r>
            <w:r>
              <w:rPr>
                <w:rFonts w:hint="eastAsia" w:ascii="Arial" w:hAnsi="Arial" w:cs="Arial"/>
                <w:kern w:val="0"/>
                <w:sz w:val="19"/>
                <w:szCs w:val="19"/>
                <w:lang w:eastAsia="zh-CN"/>
              </w:rPr>
              <w:t>的定义有关）</w:t>
            </w:r>
            <w:r>
              <w:rPr>
                <w:rFonts w:ascii="PMingLiU" w:cs="PMingLiU"/>
                <w:kern w:val="0"/>
                <w:sz w:val="20"/>
                <w:szCs w:val="20"/>
                <w:lang w:eastAsia="zh-CN"/>
              </w:rPr>
              <w:br/>
            </w:r>
            <w:r>
              <w:rPr>
                <w:rFonts w:ascii="PMingLiU" w:hAnsi="PMingLiU" w:cs="PMingLiU"/>
                <w:kern w:val="0"/>
                <w:sz w:val="20"/>
                <w:szCs w:val="20"/>
                <w:lang w:eastAsia="zh-CN"/>
              </w:rPr>
              <w:t>DWORD    dwSuggestedBufferSize; //</w:t>
            </w:r>
            <w:r>
              <w:rPr>
                <w:rFonts w:hint="eastAsia" w:ascii="PMingLiU" w:hAnsi="PMingLiU" w:cs="PMingLiU"/>
                <w:kern w:val="0"/>
                <w:sz w:val="20"/>
                <w:szCs w:val="20"/>
                <w:lang w:eastAsia="zh-CN"/>
              </w:rPr>
              <w:t>建议缓冲区的大小</w:t>
            </w:r>
            <w:r>
              <w:rPr>
                <w:rFonts w:ascii="PMingLiU" w:cs="PMingLiU"/>
                <w:kern w:val="0"/>
                <w:sz w:val="20"/>
                <w:szCs w:val="20"/>
                <w:lang w:eastAsia="zh-CN"/>
              </w:rPr>
              <w:br/>
            </w:r>
            <w:r>
              <w:rPr>
                <w:rFonts w:ascii="PMingLiU" w:hAnsi="PMingLiU" w:cs="PMingLiU"/>
                <w:kern w:val="0"/>
                <w:sz w:val="20"/>
                <w:szCs w:val="20"/>
                <w:lang w:eastAsia="zh-CN"/>
              </w:rPr>
              <w:t>DWORD    dwQuality; //</w:t>
            </w:r>
            <w:r>
              <w:rPr>
                <w:rFonts w:hint="eastAsia" w:ascii="PMingLiU" w:hAnsi="PMingLiU" w:cs="PMingLiU"/>
                <w:kern w:val="0"/>
                <w:sz w:val="20"/>
                <w:szCs w:val="20"/>
                <w:lang w:eastAsia="zh-CN"/>
              </w:rPr>
              <w:t>解压缩质量参数，值越大，质量越好</w:t>
            </w:r>
            <w:r>
              <w:rPr>
                <w:rFonts w:hint="eastAsia" w:ascii="宋体" w:hAnsi="宋体"/>
                <w:sz w:val="20"/>
                <w:szCs w:val="20"/>
                <w:lang w:eastAsia="zh-CN"/>
              </w:rPr>
              <w:t>（</w:t>
            </w:r>
            <w:r>
              <w:rPr>
                <w:rFonts w:ascii="宋体" w:hAnsi="宋体"/>
                <w:sz w:val="20"/>
                <w:szCs w:val="20"/>
                <w:lang w:eastAsia="zh-CN"/>
              </w:rPr>
              <w:t>0 ~ 10,000</w:t>
            </w:r>
            <w:r>
              <w:rPr>
                <w:rFonts w:hint="eastAsia" w:ascii="宋体" w:hAnsi="宋体"/>
                <w:sz w:val="20"/>
                <w:szCs w:val="20"/>
                <w:lang w:eastAsia="zh-CN"/>
              </w:rPr>
              <w:t>）</w:t>
            </w:r>
            <w:r>
              <w:rPr>
                <w:rFonts w:ascii="PMingLiU" w:cs="PMingLiU"/>
                <w:kern w:val="0"/>
                <w:sz w:val="20"/>
                <w:szCs w:val="20"/>
                <w:lang w:eastAsia="zh-CN"/>
              </w:rPr>
              <w:br/>
            </w:r>
            <w:r>
              <w:rPr>
                <w:rFonts w:ascii="PMingLiU" w:hAnsi="PMingLiU" w:cs="PMingLiU"/>
                <w:kern w:val="0"/>
                <w:sz w:val="20"/>
                <w:szCs w:val="20"/>
                <w:lang w:eastAsia="zh-CN"/>
              </w:rPr>
              <w:t>DWORD    dwSampleSize; //</w:t>
            </w:r>
            <w:r>
              <w:rPr>
                <w:rFonts w:hint="eastAsia" w:ascii="PMingLiU" w:hAnsi="PMingLiU" w:cs="PMingLiU"/>
                <w:kern w:val="0"/>
                <w:sz w:val="20"/>
                <w:szCs w:val="20"/>
                <w:lang w:eastAsia="zh-CN"/>
              </w:rPr>
              <w:t>音频的采样大小</w:t>
            </w:r>
            <w:r>
              <w:rPr>
                <w:rFonts w:ascii="PMingLiU" w:cs="PMingLiU"/>
                <w:kern w:val="0"/>
                <w:sz w:val="20"/>
                <w:szCs w:val="20"/>
                <w:lang w:eastAsia="zh-CN"/>
              </w:rPr>
              <w:br/>
            </w:r>
            <w:r>
              <w:rPr>
                <w:rFonts w:ascii="Arial" w:hAnsi="Arial" w:cs="Arial"/>
                <w:kern w:val="0"/>
                <w:sz w:val="19"/>
                <w:szCs w:val="19"/>
                <w:lang w:eastAsia="zh-CN"/>
              </w:rPr>
              <w:t xml:space="preserve">  struct {</w:t>
            </w:r>
            <w:r>
              <w:rPr>
                <w:rFonts w:ascii="Arial" w:hAnsi="Arial" w:cs="Arial"/>
                <w:kern w:val="0"/>
                <w:sz w:val="19"/>
                <w:szCs w:val="19"/>
                <w:lang w:eastAsia="zh-CN"/>
              </w:rPr>
              <w:br/>
            </w:r>
            <w:r>
              <w:rPr>
                <w:rFonts w:ascii="Arial" w:hAnsi="Arial" w:cs="Arial"/>
                <w:kern w:val="0"/>
                <w:sz w:val="19"/>
                <w:szCs w:val="19"/>
                <w:lang w:eastAsia="zh-CN"/>
              </w:rPr>
              <w:t xml:space="preserve">  short int left;</w:t>
            </w:r>
            <w:r>
              <w:rPr>
                <w:rFonts w:ascii="Arial" w:hAnsi="Arial" w:cs="Arial"/>
                <w:kern w:val="0"/>
                <w:sz w:val="19"/>
                <w:szCs w:val="19"/>
                <w:lang w:eastAsia="zh-CN"/>
              </w:rPr>
              <w:br/>
            </w:r>
            <w:r>
              <w:rPr>
                <w:rFonts w:ascii="Arial" w:hAnsi="Arial" w:cs="Arial"/>
                <w:kern w:val="0"/>
                <w:sz w:val="19"/>
                <w:szCs w:val="19"/>
                <w:lang w:eastAsia="zh-CN"/>
              </w:rPr>
              <w:t xml:space="preserve">  short int top;</w:t>
            </w:r>
            <w:r>
              <w:rPr>
                <w:rFonts w:ascii="Arial" w:hAnsi="Arial" w:cs="Arial"/>
                <w:kern w:val="0"/>
                <w:sz w:val="19"/>
                <w:szCs w:val="19"/>
                <w:lang w:eastAsia="zh-CN"/>
              </w:rPr>
              <w:br/>
            </w:r>
            <w:r>
              <w:rPr>
                <w:rFonts w:ascii="Arial" w:hAnsi="Arial" w:cs="Arial"/>
                <w:kern w:val="0"/>
                <w:sz w:val="19"/>
                <w:szCs w:val="19"/>
                <w:lang w:eastAsia="zh-CN"/>
              </w:rPr>
              <w:t xml:space="preserve">  short int right;</w:t>
            </w:r>
            <w:r>
              <w:rPr>
                <w:rFonts w:ascii="Arial" w:hAnsi="Arial" w:cs="Arial"/>
                <w:kern w:val="0"/>
                <w:sz w:val="19"/>
                <w:szCs w:val="19"/>
                <w:lang w:eastAsia="zh-CN"/>
              </w:rPr>
              <w:br/>
            </w:r>
            <w:r>
              <w:rPr>
                <w:rFonts w:ascii="Arial" w:hAnsi="Arial" w:cs="Arial"/>
                <w:kern w:val="0"/>
                <w:sz w:val="19"/>
                <w:szCs w:val="19"/>
                <w:lang w:eastAsia="zh-CN"/>
              </w:rPr>
              <w:t xml:space="preserve">  short int bottom;</w:t>
            </w:r>
            <w:r>
              <w:rPr>
                <w:rFonts w:ascii="Arial" w:hAnsi="Arial" w:cs="Arial"/>
                <w:kern w:val="0"/>
                <w:sz w:val="19"/>
                <w:szCs w:val="19"/>
                <w:lang w:eastAsia="zh-CN"/>
              </w:rPr>
              <w:br/>
            </w:r>
            <w:r>
              <w:rPr>
                <w:rFonts w:ascii="Arial" w:hAnsi="Arial" w:cs="Arial"/>
                <w:kern w:val="0"/>
                <w:sz w:val="19"/>
                <w:szCs w:val="19"/>
                <w:lang w:eastAsia="zh-CN"/>
              </w:rPr>
              <w:t xml:space="preserve">  } rcFrame; // </w:t>
            </w:r>
            <w:r>
              <w:rPr>
                <w:rFonts w:hint="eastAsia" w:ascii="Arial" w:hAnsi="Arial" w:cs="Arial"/>
                <w:kern w:val="0"/>
                <w:sz w:val="19"/>
                <w:szCs w:val="19"/>
                <w:lang w:eastAsia="zh-CN"/>
              </w:rPr>
              <w:t>指定这个流（视频流或文字流）在视频主窗口中的显示位置</w:t>
            </w:r>
            <w:r>
              <w:rPr>
                <w:rFonts w:ascii="Arial" w:hAnsi="Arial" w:cs="Arial"/>
                <w:kern w:val="0"/>
                <w:sz w:val="19"/>
                <w:szCs w:val="19"/>
                <w:lang w:eastAsia="zh-CN"/>
              </w:rPr>
              <w:br/>
            </w:r>
            <w:r>
              <w:rPr>
                <w:rFonts w:ascii="Arial" w:hAnsi="Arial" w:cs="Arial"/>
                <w:kern w:val="0"/>
                <w:sz w:val="19"/>
                <w:szCs w:val="19"/>
                <w:lang w:eastAsia="zh-CN"/>
              </w:rPr>
              <w:t xml:space="preserve">  //</w:t>
            </w:r>
            <w:r>
              <w:rPr>
                <w:rFonts w:hint="eastAsia" w:ascii="Arial" w:hAnsi="Arial" w:cs="Arial"/>
                <w:kern w:val="0"/>
                <w:sz w:val="19"/>
                <w:szCs w:val="19"/>
                <w:lang w:eastAsia="zh-CN"/>
              </w:rPr>
              <w:t>视频主窗口由</w:t>
            </w:r>
            <w:r>
              <w:rPr>
                <w:rFonts w:ascii="Arial" w:hAnsi="Arial" w:cs="Arial"/>
                <w:kern w:val="0"/>
                <w:sz w:val="19"/>
                <w:szCs w:val="19"/>
                <w:lang w:eastAsia="zh-CN"/>
              </w:rPr>
              <w:t>AVIMAINHEADER</w:t>
            </w:r>
            <w:r>
              <w:rPr>
                <w:rFonts w:hint="eastAsia" w:ascii="Arial" w:hAnsi="Arial" w:cs="Arial"/>
                <w:kern w:val="0"/>
                <w:sz w:val="19"/>
                <w:szCs w:val="19"/>
                <w:lang w:eastAsia="zh-CN"/>
              </w:rPr>
              <w:t>结构中的</w:t>
            </w:r>
            <w:r>
              <w:rPr>
                <w:rFonts w:ascii="Arial" w:hAnsi="Arial" w:cs="Arial"/>
                <w:kern w:val="0"/>
                <w:sz w:val="19"/>
                <w:szCs w:val="19"/>
                <w:lang w:eastAsia="zh-CN"/>
              </w:rPr>
              <w:t>dwWidth</w:t>
            </w:r>
            <w:r>
              <w:rPr>
                <w:rFonts w:hint="eastAsia" w:ascii="Arial" w:hAnsi="Arial" w:cs="Arial"/>
                <w:kern w:val="0"/>
                <w:sz w:val="19"/>
                <w:szCs w:val="19"/>
                <w:lang w:eastAsia="zh-CN"/>
              </w:rPr>
              <w:t>和</w:t>
            </w:r>
            <w:r>
              <w:rPr>
                <w:rFonts w:ascii="Arial" w:hAnsi="Arial" w:cs="Arial"/>
                <w:kern w:val="0"/>
                <w:sz w:val="19"/>
                <w:szCs w:val="19"/>
                <w:lang w:eastAsia="zh-CN"/>
              </w:rPr>
              <w:t>dwHeight</w:t>
            </w:r>
            <w:r>
              <w:rPr>
                <w:rFonts w:hint="eastAsia" w:ascii="Arial" w:hAnsi="Arial" w:cs="Arial"/>
                <w:kern w:val="0"/>
                <w:sz w:val="19"/>
                <w:szCs w:val="19"/>
                <w:lang w:eastAsia="zh-CN"/>
              </w:rPr>
              <w:t>决定</w:t>
            </w:r>
            <w:r>
              <w:rPr>
                <w:rFonts w:ascii="Arial" w:hAnsi="Arial" w:cs="Arial"/>
                <w:kern w:val="0"/>
                <w:sz w:val="19"/>
                <w:szCs w:val="19"/>
                <w:lang w:eastAsia="zh-CN"/>
              </w:rPr>
              <w:br/>
            </w:r>
            <w:r>
              <w:rPr>
                <w:rFonts w:ascii="Verdana" w:hAnsi="Verdana" w:cs="PMingLiU"/>
                <w:kern w:val="0"/>
                <w:sz w:val="20"/>
                <w:szCs w:val="20"/>
                <w:lang w:eastAsia="zh-CN"/>
              </w:rPr>
              <w:t>}AVIStreamHeader;</w:t>
            </w:r>
          </w:p>
        </w:tc>
      </w:tr>
    </w:tbl>
    <w:p>
      <w:pPr>
        <w:rPr>
          <w:rFonts w:ascii="PMingLiU"/>
          <w:sz w:val="20"/>
          <w:szCs w:val="20"/>
          <w:lang w:eastAsia="zh-CN"/>
        </w:rPr>
      </w:pPr>
    </w:p>
    <w:p>
      <w:pPr>
        <w:widowControl/>
        <w:rPr>
          <w:rFonts w:ascii="Verdana" w:hAnsi="Verdana" w:cs="PMingLiU"/>
          <w:kern w:val="0"/>
          <w:sz w:val="20"/>
          <w:szCs w:val="20"/>
          <w:lang w:eastAsia="zh-CN"/>
        </w:rPr>
      </w:pPr>
      <w:r>
        <w:rPr>
          <w:rFonts w:ascii="Verdana" w:hAnsi="Verdana" w:cs="PMingLiU"/>
          <w:kern w:val="0"/>
          <w:sz w:val="20"/>
          <w:szCs w:val="20"/>
          <w:lang w:eastAsia="zh-CN"/>
        </w:rPr>
        <w:t>"strf"</w:t>
      </w:r>
      <w:r>
        <w:rPr>
          <w:rFonts w:hint="eastAsia" w:ascii="Verdana" w:hAnsi="Verdana" w:cs="PMingLiU"/>
          <w:kern w:val="0"/>
          <w:sz w:val="20"/>
          <w:szCs w:val="20"/>
          <w:lang w:eastAsia="zh-CN"/>
        </w:rPr>
        <w:t>子块紧跟在</w:t>
      </w:r>
      <w:r>
        <w:rPr>
          <w:rFonts w:ascii="Verdana" w:hAnsi="Verdana" w:cs="PMingLiU"/>
          <w:kern w:val="0"/>
          <w:sz w:val="20"/>
          <w:szCs w:val="20"/>
          <w:lang w:eastAsia="zh-CN"/>
        </w:rPr>
        <w:t>"strh"</w:t>
      </w:r>
      <w:r>
        <w:rPr>
          <w:rFonts w:hint="eastAsia" w:ascii="Verdana" w:hAnsi="Verdana" w:cs="PMingLiU"/>
          <w:kern w:val="0"/>
          <w:sz w:val="20"/>
          <w:szCs w:val="20"/>
          <w:lang w:eastAsia="zh-CN"/>
        </w:rPr>
        <w:t>子块之后，其结构视</w:t>
      </w:r>
      <w:r>
        <w:rPr>
          <w:rFonts w:ascii="Verdana" w:hAnsi="Verdana" w:cs="PMingLiU"/>
          <w:kern w:val="0"/>
          <w:sz w:val="20"/>
          <w:szCs w:val="20"/>
          <w:lang w:eastAsia="zh-CN"/>
        </w:rPr>
        <w:t>"strh"</w:t>
      </w:r>
      <w:r>
        <w:rPr>
          <w:rFonts w:hint="eastAsia" w:ascii="Verdana" w:hAnsi="Verdana" w:cs="PMingLiU"/>
          <w:kern w:val="0"/>
          <w:sz w:val="20"/>
          <w:szCs w:val="20"/>
          <w:lang w:eastAsia="zh-CN"/>
        </w:rPr>
        <w:t>子块的类型而定，如下所述；</w:t>
      </w:r>
    </w:p>
    <w:p>
      <w:pPr>
        <w:widowControl/>
        <w:rPr>
          <w:rFonts w:ascii="Verdana" w:hAnsi="Verdana" w:cs="PMingLiU"/>
          <w:kern w:val="0"/>
          <w:sz w:val="20"/>
          <w:szCs w:val="20"/>
          <w:lang w:eastAsia="zh-CN"/>
        </w:rPr>
      </w:pPr>
      <w:r>
        <w:rPr>
          <w:rFonts w:ascii="Verdana" w:hAnsi="Verdana" w:cs="PMingLiU"/>
          <w:kern w:val="0"/>
          <w:sz w:val="20"/>
          <w:szCs w:val="20"/>
          <w:lang w:eastAsia="zh-CN"/>
        </w:rPr>
        <w:t>1</w:t>
      </w:r>
      <w:r>
        <w:rPr>
          <w:rFonts w:hint="eastAsia" w:ascii="Verdana" w:hAnsi="Verdana" w:cs="PMingLiU"/>
          <w:kern w:val="0"/>
          <w:sz w:val="20"/>
          <w:szCs w:val="20"/>
          <w:lang w:eastAsia="zh-CN"/>
        </w:rPr>
        <w:t>、如果</w:t>
      </w:r>
      <w:r>
        <w:rPr>
          <w:rFonts w:ascii="Verdana" w:hAnsi="Verdana" w:cs="PMingLiU"/>
          <w:kern w:val="0"/>
          <w:sz w:val="20"/>
          <w:szCs w:val="20"/>
          <w:lang w:eastAsia="zh-CN"/>
        </w:rPr>
        <w:t xml:space="preserve"> strh</w:t>
      </w:r>
      <w:r>
        <w:rPr>
          <w:rFonts w:hint="eastAsia" w:ascii="Verdana" w:hAnsi="Verdana" w:cs="PMingLiU"/>
          <w:kern w:val="0"/>
          <w:sz w:val="20"/>
          <w:szCs w:val="20"/>
          <w:lang w:eastAsia="zh-CN"/>
        </w:rPr>
        <w:t>子块是视频数据流，则</w:t>
      </w:r>
      <w:r>
        <w:rPr>
          <w:rFonts w:ascii="Verdana" w:hAnsi="Verdana" w:cs="PMingLiU"/>
          <w:kern w:val="0"/>
          <w:sz w:val="20"/>
          <w:szCs w:val="20"/>
          <w:lang w:eastAsia="zh-CN"/>
        </w:rPr>
        <w:t xml:space="preserve"> strf</w:t>
      </w:r>
      <w:r>
        <w:rPr>
          <w:rFonts w:hint="eastAsia" w:ascii="Verdana" w:hAnsi="Verdana" w:cs="PMingLiU"/>
          <w:kern w:val="0"/>
          <w:sz w:val="20"/>
          <w:szCs w:val="20"/>
          <w:lang w:eastAsia="zh-CN"/>
        </w:rPr>
        <w:t>子块的内容是一个</w:t>
      </w:r>
      <w:r>
        <w:rPr>
          <w:rFonts w:ascii="Verdana" w:hAnsi="Verdana" w:cs="PMingLiU"/>
          <w:kern w:val="0"/>
          <w:sz w:val="20"/>
          <w:szCs w:val="20"/>
          <w:lang w:eastAsia="zh-CN"/>
        </w:rPr>
        <w:t>BIMAPINFO</w:t>
      </w:r>
      <w:r>
        <w:rPr>
          <w:rFonts w:hint="eastAsia" w:ascii="Verdana" w:hAnsi="Verdana" w:cs="PMingLiU"/>
          <w:kern w:val="0"/>
          <w:sz w:val="20"/>
          <w:szCs w:val="20"/>
          <w:lang w:eastAsia="zh-CN"/>
        </w:rPr>
        <w:t>结构，如下：</w:t>
      </w:r>
    </w:p>
    <w:tbl>
      <w:tblPr>
        <w:tblW w:w="8463" w:type="dxa"/>
        <w:jc w:val="center"/>
        <w:tblCellSpacing w:w="15" w:type="dxa"/>
        <w:tblInd w:w="-88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15" w:type="dxa"/>
          <w:left w:w="15" w:type="dxa"/>
          <w:bottom w:w="15" w:type="dxa"/>
          <w:right w:w="15" w:type="dxa"/>
        </w:tblCellMar>
      </w:tblPr>
      <w:tblGrid>
        <w:gridCol w:w="846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8403" w:type="dxa"/>
            <w:tcBorders>
              <w:top w:val="outset" w:color="CCCCCC" w:sz="6" w:space="0"/>
              <w:bottom w:val="outset" w:color="CCCCCC" w:sz="6" w:space="0"/>
            </w:tcBorders>
            <w:shd w:val="clear" w:color="auto" w:fill="E3E3E3"/>
            <w:vAlign w:val="center"/>
          </w:tcPr>
          <w:p>
            <w:pPr>
              <w:widowControl/>
              <w:rPr>
                <w:rFonts w:ascii="Verdana" w:hAnsi="Verdana" w:cs="PMingLiU"/>
                <w:kern w:val="0"/>
                <w:sz w:val="20"/>
                <w:szCs w:val="20"/>
              </w:rPr>
            </w:pPr>
            <w:r>
              <w:rPr>
                <w:rFonts w:ascii="Verdana" w:hAnsi="Verdana" w:cs="PMingLiU"/>
                <w:kern w:val="0"/>
                <w:sz w:val="20"/>
                <w:szCs w:val="20"/>
              </w:rPr>
              <w:t>typedef struct tagBITMAPINFO</w:t>
            </w:r>
            <w:r>
              <w:rPr>
                <w:rFonts w:ascii="Verdana" w:hAnsi="Verdana" w:cs="PMingLiU"/>
                <w:kern w:val="0"/>
                <w:sz w:val="20"/>
                <w:szCs w:val="20"/>
              </w:rPr>
              <w:br/>
            </w:r>
            <w:r>
              <w:rPr>
                <w:rFonts w:ascii="Verdana" w:hAnsi="Verdana" w:cs="PMingLiU"/>
                <w:kern w:val="0"/>
                <w:sz w:val="20"/>
                <w:szCs w:val="20"/>
              </w:rPr>
              <w:t>{</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BITMAPINFOHEADER bmiHeader;</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RGBQUAD bmiColors[1]; //</w:t>
            </w:r>
            <w:r>
              <w:rPr>
                <w:rFonts w:hint="eastAsia" w:ascii="Verdana" w:hAnsi="Verdana" w:cs="PMingLiU"/>
                <w:kern w:val="0"/>
                <w:sz w:val="20"/>
                <w:szCs w:val="20"/>
              </w:rPr>
              <w:t>颜色表</w:t>
            </w:r>
            <w:r>
              <w:rPr>
                <w:rFonts w:ascii="Verdana" w:hAnsi="Verdana" w:cs="PMingLiU"/>
                <w:kern w:val="0"/>
                <w:sz w:val="20"/>
                <w:szCs w:val="20"/>
              </w:rPr>
              <w:br/>
            </w:r>
            <w:r>
              <w:rPr>
                <w:rFonts w:ascii="Verdana" w:hAnsi="Verdana" w:cs="PMingLiU"/>
                <w:kern w:val="0"/>
                <w:sz w:val="20"/>
                <w:szCs w:val="20"/>
              </w:rPr>
              <w:t>}BITMAPINFO;</w:t>
            </w:r>
            <w:r>
              <w:rPr>
                <w:rFonts w:ascii="Verdana" w:hAnsi="Verdana" w:cs="PMingLiU"/>
                <w:kern w:val="0"/>
                <w:sz w:val="20"/>
                <w:szCs w:val="20"/>
              </w:rPr>
              <w:br/>
            </w:r>
            <w:r>
              <w:rPr>
                <w:rFonts w:ascii="Verdana" w:hAnsi="Verdana" w:cs="PMingLiU"/>
                <w:kern w:val="0"/>
                <w:sz w:val="20"/>
                <w:szCs w:val="20"/>
              </w:rPr>
              <w:br/>
            </w:r>
            <w:r>
              <w:rPr>
                <w:rFonts w:ascii="Verdana" w:hAnsi="Verdana" w:cs="PMingLiU"/>
                <w:kern w:val="0"/>
                <w:sz w:val="20"/>
                <w:szCs w:val="20"/>
              </w:rPr>
              <w:t>typedef struct tagBITMAPINFOHEADER</w:t>
            </w:r>
            <w:r>
              <w:rPr>
                <w:rFonts w:ascii="Verdana" w:hAnsi="Verdana" w:cs="PMingLiU"/>
                <w:kern w:val="0"/>
                <w:sz w:val="20"/>
                <w:szCs w:val="20"/>
              </w:rPr>
              <w:br/>
            </w:r>
            <w:r>
              <w:rPr>
                <w:rFonts w:ascii="Verdana" w:hAnsi="Verdana" w:cs="PMingLiU"/>
                <w:kern w:val="0"/>
                <w:sz w:val="20"/>
                <w:szCs w:val="20"/>
              </w:rPr>
              <w:t>{</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DWORD biSize;</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LONG biWidth; //</w:t>
            </w:r>
            <w:r>
              <w:rPr>
                <w:rFonts w:ascii="宋体" w:hAnsi="宋体" w:eastAsia="宋体" w:cs="宋体"/>
                <w:color w:val="000000"/>
                <w:kern w:val="0"/>
                <w:sz w:val="18"/>
                <w:szCs w:val="24"/>
              </w:rPr>
              <w:t xml:space="preserve"> </w:t>
            </w:r>
            <w:r>
              <w:rPr>
                <w:rFonts w:hint="eastAsia" w:ascii="宋体" w:hAnsi="宋体" w:eastAsia="宋体" w:cs="宋体"/>
                <w:color w:val="000000"/>
                <w:kern w:val="0"/>
                <w:sz w:val="18"/>
                <w:szCs w:val="24"/>
              </w:rPr>
              <w:t>说明图象的宽度，以象素为单位</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LONG biHeight;//</w:t>
            </w:r>
            <w:r>
              <w:rPr>
                <w:rFonts w:ascii="宋体" w:hAnsi="宋体" w:eastAsia="宋体" w:cs="宋体"/>
                <w:color w:val="000000"/>
                <w:kern w:val="0"/>
                <w:sz w:val="18"/>
                <w:szCs w:val="24"/>
              </w:rPr>
              <w:t xml:space="preserve"> </w:t>
            </w:r>
            <w:r>
              <w:rPr>
                <w:rFonts w:hint="eastAsia" w:ascii="宋体" w:hAnsi="宋体" w:eastAsia="宋体" w:cs="宋体"/>
                <w:color w:val="000000"/>
                <w:kern w:val="0"/>
                <w:sz w:val="18"/>
                <w:szCs w:val="24"/>
              </w:rPr>
              <w:t>说明图象的高度，以象素为单位</w:t>
            </w:r>
            <w:r>
              <w:rPr>
                <w:rFonts w:ascii="宋体" w:hAnsi="宋体" w:cs="宋体"/>
                <w:color w:val="000000"/>
                <w:kern w:val="0"/>
                <w:sz w:val="18"/>
                <w:szCs w:val="24"/>
              </w:rPr>
              <w:t xml:space="preserve">, </w:t>
            </w:r>
            <w:r>
              <w:rPr>
                <w:rFonts w:hint="eastAsia" w:ascii="宋体" w:hAnsi="宋体" w:eastAsia="宋体" w:cs="宋体"/>
                <w:color w:val="000000"/>
                <w:kern w:val="0"/>
                <w:sz w:val="18"/>
                <w:szCs w:val="24"/>
              </w:rPr>
              <w:t>如果该值是一个正数，说明图像是倒向的，如果该值是一个负数，则说明图像是正向的。</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WORD biPlanes;//</w:t>
            </w:r>
            <w:r>
              <w:rPr>
                <w:rFonts w:ascii="宋体" w:hAnsi="宋体" w:eastAsia="宋体" w:cs="宋体"/>
                <w:color w:val="000000"/>
                <w:kern w:val="0"/>
                <w:sz w:val="18"/>
                <w:szCs w:val="24"/>
              </w:rPr>
              <w:t xml:space="preserve"> </w:t>
            </w:r>
            <w:r>
              <w:rPr>
                <w:rFonts w:hint="eastAsia" w:ascii="宋体" w:hAnsi="宋体" w:eastAsia="宋体" w:cs="宋体"/>
                <w:color w:val="000000"/>
                <w:kern w:val="0"/>
                <w:sz w:val="18"/>
                <w:szCs w:val="24"/>
              </w:rPr>
              <w:t>为目标设备说明位面数，其值将总是被设为</w:t>
            </w:r>
            <w:r>
              <w:rPr>
                <w:rFonts w:ascii="宋体" w:hAnsi="宋体" w:eastAsia="宋体" w:cs="宋体"/>
                <w:color w:val="000000"/>
                <w:kern w:val="0"/>
                <w:sz w:val="18"/>
                <w:szCs w:val="24"/>
              </w:rPr>
              <w:t>1</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WORD biBitCount;//</w:t>
            </w:r>
            <w:r>
              <w:rPr>
                <w:rFonts w:ascii="宋体" w:hAnsi="宋体" w:eastAsia="宋体" w:cs="宋体"/>
                <w:color w:val="000000"/>
                <w:kern w:val="0"/>
                <w:sz w:val="18"/>
                <w:szCs w:val="24"/>
              </w:rPr>
              <w:t xml:space="preserve"> </w:t>
            </w:r>
            <w:r>
              <w:rPr>
                <w:rFonts w:hint="eastAsia" w:ascii="宋体" w:hAnsi="宋体" w:eastAsia="宋体" w:cs="宋体"/>
                <w:color w:val="000000"/>
                <w:kern w:val="0"/>
                <w:sz w:val="18"/>
                <w:szCs w:val="24"/>
              </w:rPr>
              <w:t>说明比特数</w:t>
            </w:r>
            <w:r>
              <w:rPr>
                <w:rFonts w:ascii="宋体" w:hAnsi="宋体" w:eastAsia="宋体" w:cs="宋体"/>
                <w:color w:val="000000"/>
                <w:kern w:val="0"/>
                <w:sz w:val="18"/>
                <w:szCs w:val="24"/>
              </w:rPr>
              <w:t>/</w:t>
            </w:r>
            <w:r>
              <w:rPr>
                <w:rFonts w:hint="eastAsia" w:ascii="宋体" w:hAnsi="宋体" w:eastAsia="宋体" w:cs="宋体"/>
                <w:color w:val="000000"/>
                <w:kern w:val="0"/>
                <w:sz w:val="18"/>
                <w:szCs w:val="24"/>
              </w:rPr>
              <w:t>象素，其值为</w:t>
            </w:r>
            <w:r>
              <w:rPr>
                <w:rFonts w:ascii="宋体" w:hAnsi="宋体" w:eastAsia="宋体" w:cs="宋体"/>
                <w:color w:val="000000"/>
                <w:kern w:val="0"/>
                <w:sz w:val="18"/>
                <w:szCs w:val="24"/>
              </w:rPr>
              <w:t>1</w:t>
            </w:r>
            <w:r>
              <w:rPr>
                <w:rFonts w:hint="eastAsia" w:ascii="宋体" w:hAnsi="宋体" w:eastAsia="宋体" w:cs="宋体"/>
                <w:color w:val="000000"/>
                <w:kern w:val="0"/>
                <w:sz w:val="18"/>
                <w:szCs w:val="24"/>
              </w:rPr>
              <w:t>、</w:t>
            </w:r>
            <w:r>
              <w:rPr>
                <w:rFonts w:ascii="宋体" w:hAnsi="宋体" w:eastAsia="宋体" w:cs="宋体"/>
                <w:color w:val="000000"/>
                <w:kern w:val="0"/>
                <w:sz w:val="18"/>
                <w:szCs w:val="24"/>
              </w:rPr>
              <w:t>4</w:t>
            </w:r>
            <w:r>
              <w:rPr>
                <w:rFonts w:hint="eastAsia" w:ascii="宋体" w:hAnsi="宋体" w:eastAsia="宋体" w:cs="宋体"/>
                <w:color w:val="000000"/>
                <w:kern w:val="0"/>
                <w:sz w:val="18"/>
                <w:szCs w:val="24"/>
              </w:rPr>
              <w:t>、</w:t>
            </w:r>
            <w:r>
              <w:rPr>
                <w:rFonts w:ascii="宋体" w:hAnsi="宋体" w:eastAsia="宋体" w:cs="宋体"/>
                <w:color w:val="000000"/>
                <w:kern w:val="0"/>
                <w:sz w:val="18"/>
                <w:szCs w:val="24"/>
              </w:rPr>
              <w:t>8</w:t>
            </w:r>
            <w:r>
              <w:rPr>
                <w:rFonts w:hint="eastAsia" w:ascii="宋体" w:hAnsi="宋体" w:eastAsia="宋体" w:cs="宋体"/>
                <w:color w:val="000000"/>
                <w:kern w:val="0"/>
                <w:sz w:val="18"/>
                <w:szCs w:val="24"/>
              </w:rPr>
              <w:t>、</w:t>
            </w:r>
            <w:r>
              <w:rPr>
                <w:rFonts w:ascii="宋体" w:hAnsi="宋体" w:eastAsia="宋体" w:cs="宋体"/>
                <w:color w:val="000000"/>
                <w:kern w:val="0"/>
                <w:sz w:val="18"/>
                <w:szCs w:val="24"/>
              </w:rPr>
              <w:t>16</w:t>
            </w:r>
            <w:r>
              <w:rPr>
                <w:rFonts w:hint="eastAsia" w:ascii="宋体" w:hAnsi="宋体" w:eastAsia="宋体" w:cs="宋体"/>
                <w:color w:val="000000"/>
                <w:kern w:val="0"/>
                <w:sz w:val="18"/>
                <w:szCs w:val="24"/>
              </w:rPr>
              <w:t>、</w:t>
            </w:r>
            <w:r>
              <w:rPr>
                <w:rFonts w:ascii="宋体" w:hAnsi="宋体" w:eastAsia="宋体" w:cs="宋体"/>
                <w:color w:val="000000"/>
                <w:kern w:val="0"/>
                <w:sz w:val="18"/>
                <w:szCs w:val="24"/>
              </w:rPr>
              <w:t>24</w:t>
            </w:r>
            <w:r>
              <w:rPr>
                <w:rFonts w:hint="eastAsia" w:ascii="宋体" w:hAnsi="宋体" w:eastAsia="宋体" w:cs="宋体"/>
                <w:color w:val="000000"/>
                <w:kern w:val="0"/>
                <w:sz w:val="18"/>
                <w:szCs w:val="24"/>
              </w:rPr>
              <w:t>、或</w:t>
            </w:r>
            <w:r>
              <w:rPr>
                <w:rFonts w:ascii="宋体" w:hAnsi="宋体" w:eastAsia="宋体" w:cs="宋体"/>
                <w:color w:val="000000"/>
                <w:kern w:val="0"/>
                <w:sz w:val="18"/>
                <w:szCs w:val="24"/>
              </w:rPr>
              <w:t>32</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DWORD biCompression;//</w:t>
            </w:r>
            <w:r>
              <w:rPr>
                <w:rFonts w:ascii="宋体" w:hAnsi="宋体" w:eastAsia="宋体" w:cs="宋体"/>
                <w:color w:val="000000"/>
                <w:kern w:val="0"/>
                <w:sz w:val="18"/>
                <w:szCs w:val="24"/>
              </w:rPr>
              <w:t xml:space="preserve"> </w:t>
            </w:r>
            <w:r>
              <w:rPr>
                <w:rFonts w:hint="eastAsia" w:ascii="宋体" w:hAnsi="宋体" w:eastAsia="宋体" w:cs="宋体"/>
                <w:color w:val="000000"/>
                <w:kern w:val="0"/>
                <w:sz w:val="18"/>
                <w:szCs w:val="24"/>
              </w:rPr>
              <w:t>说明图象数据压缩的类型。其值可以是下述值之一：</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DWORD biSizeImage;//</w:t>
            </w:r>
            <w:r>
              <w:rPr>
                <w:rFonts w:ascii="宋体" w:hAnsi="宋体" w:eastAsia="宋体" w:cs="宋体"/>
                <w:color w:val="000000"/>
                <w:kern w:val="0"/>
                <w:sz w:val="18"/>
                <w:szCs w:val="24"/>
              </w:rPr>
              <w:t xml:space="preserve"> </w:t>
            </w:r>
            <w:r>
              <w:rPr>
                <w:rFonts w:hint="eastAsia" w:ascii="宋体" w:hAnsi="宋体" w:eastAsia="宋体" w:cs="宋体"/>
                <w:color w:val="000000"/>
                <w:kern w:val="0"/>
                <w:sz w:val="18"/>
                <w:szCs w:val="24"/>
              </w:rPr>
              <w:t>说明图象的大小，以字节为单位。当用</w:t>
            </w:r>
            <w:r>
              <w:rPr>
                <w:rFonts w:ascii="宋体" w:hAnsi="宋体" w:eastAsia="宋体" w:cs="宋体"/>
                <w:color w:val="000000"/>
                <w:kern w:val="0"/>
                <w:sz w:val="18"/>
                <w:szCs w:val="24"/>
              </w:rPr>
              <w:t>BI_RGB</w:t>
            </w:r>
            <w:r>
              <w:rPr>
                <w:rFonts w:hint="eastAsia" w:ascii="宋体" w:hAnsi="宋体" w:eastAsia="宋体" w:cs="宋体"/>
                <w:color w:val="000000"/>
                <w:kern w:val="0"/>
                <w:sz w:val="18"/>
                <w:szCs w:val="24"/>
              </w:rPr>
              <w:t>格式时，可设置为</w:t>
            </w:r>
            <w:r>
              <w:rPr>
                <w:rFonts w:ascii="宋体" w:hAnsi="宋体" w:eastAsia="宋体" w:cs="宋体"/>
                <w:color w:val="000000"/>
                <w:kern w:val="0"/>
                <w:sz w:val="18"/>
                <w:szCs w:val="24"/>
              </w:rPr>
              <w:t>0</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LONG biXPelsPerMeter;//</w:t>
            </w:r>
            <w:r>
              <w:rPr>
                <w:rFonts w:ascii="宋体" w:hAnsi="宋体" w:eastAsia="宋体" w:cs="宋体"/>
                <w:color w:val="000000"/>
                <w:kern w:val="0"/>
                <w:sz w:val="18"/>
                <w:szCs w:val="24"/>
              </w:rPr>
              <w:t xml:space="preserve"> </w:t>
            </w:r>
            <w:r>
              <w:rPr>
                <w:rFonts w:hint="eastAsia" w:ascii="宋体" w:hAnsi="宋体" w:eastAsia="宋体" w:cs="宋体"/>
                <w:color w:val="000000"/>
                <w:kern w:val="0"/>
                <w:sz w:val="18"/>
                <w:szCs w:val="24"/>
              </w:rPr>
              <w:t>说明水平分辨率，用象素</w:t>
            </w:r>
            <w:r>
              <w:rPr>
                <w:rFonts w:ascii="宋体" w:hAnsi="宋体" w:eastAsia="宋体" w:cs="宋体"/>
                <w:color w:val="000000"/>
                <w:kern w:val="0"/>
                <w:sz w:val="18"/>
                <w:szCs w:val="24"/>
              </w:rPr>
              <w:t>/</w:t>
            </w:r>
            <w:r>
              <w:rPr>
                <w:rFonts w:hint="eastAsia" w:ascii="宋体" w:hAnsi="宋体" w:eastAsia="宋体" w:cs="宋体"/>
                <w:color w:val="000000"/>
                <w:kern w:val="0"/>
                <w:sz w:val="18"/>
                <w:szCs w:val="24"/>
              </w:rPr>
              <w:t>米表示</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LONG biYPelsPerMeter;//</w:t>
            </w:r>
            <w:r>
              <w:rPr>
                <w:rFonts w:ascii="宋体" w:hAnsi="宋体" w:eastAsia="宋体" w:cs="宋体"/>
                <w:color w:val="000000"/>
                <w:kern w:val="0"/>
                <w:sz w:val="18"/>
                <w:szCs w:val="24"/>
              </w:rPr>
              <w:t xml:space="preserve"> </w:t>
            </w:r>
            <w:r>
              <w:rPr>
                <w:rFonts w:hint="eastAsia" w:ascii="宋体" w:hAnsi="宋体" w:eastAsia="宋体" w:cs="宋体"/>
                <w:color w:val="000000"/>
                <w:kern w:val="0"/>
                <w:sz w:val="18"/>
                <w:szCs w:val="24"/>
              </w:rPr>
              <w:t>说明垂直分辨率，用象素</w:t>
            </w:r>
            <w:r>
              <w:rPr>
                <w:rFonts w:ascii="宋体" w:hAnsi="宋体" w:eastAsia="宋体" w:cs="宋体"/>
                <w:color w:val="000000"/>
                <w:kern w:val="0"/>
                <w:sz w:val="18"/>
                <w:szCs w:val="24"/>
              </w:rPr>
              <w:t>/</w:t>
            </w:r>
            <w:r>
              <w:rPr>
                <w:rFonts w:hint="eastAsia" w:ascii="宋体" w:hAnsi="宋体" w:eastAsia="宋体" w:cs="宋体"/>
                <w:color w:val="000000"/>
                <w:kern w:val="0"/>
                <w:sz w:val="18"/>
                <w:szCs w:val="24"/>
              </w:rPr>
              <w:t>米表示</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DWORD biClrUsed;//</w:t>
            </w:r>
            <w:r>
              <w:rPr>
                <w:rFonts w:ascii="宋体" w:hAnsi="宋体" w:eastAsia="宋体" w:cs="宋体"/>
                <w:color w:val="000000"/>
                <w:kern w:val="0"/>
                <w:sz w:val="18"/>
                <w:szCs w:val="24"/>
              </w:rPr>
              <w:t xml:space="preserve"> </w:t>
            </w:r>
            <w:r>
              <w:rPr>
                <w:rFonts w:hint="eastAsia" w:ascii="宋体" w:hAnsi="宋体" w:eastAsia="宋体" w:cs="宋体"/>
                <w:color w:val="000000"/>
                <w:kern w:val="0"/>
                <w:sz w:val="18"/>
                <w:szCs w:val="24"/>
              </w:rPr>
              <w:t>说明位图实际使用的彩色表中的颜色索引数（设为</w:t>
            </w:r>
            <w:r>
              <w:rPr>
                <w:rFonts w:ascii="宋体" w:hAnsi="宋体" w:eastAsia="宋体" w:cs="宋体"/>
                <w:color w:val="000000"/>
                <w:kern w:val="0"/>
                <w:sz w:val="18"/>
                <w:szCs w:val="24"/>
              </w:rPr>
              <w:t>0</w:t>
            </w:r>
            <w:r>
              <w:rPr>
                <w:rFonts w:hint="eastAsia" w:ascii="宋体" w:hAnsi="宋体" w:eastAsia="宋体" w:cs="宋体"/>
                <w:color w:val="000000"/>
                <w:kern w:val="0"/>
                <w:sz w:val="18"/>
                <w:szCs w:val="24"/>
              </w:rPr>
              <w:t>的话，则说明使用所有调色板项）</w:t>
            </w:r>
            <w:r>
              <w:rPr>
                <w:rFonts w:ascii="Verdana" w:hAnsi="Verdana" w:cs="PMingLiU"/>
                <w:kern w:val="0"/>
                <w:sz w:val="20"/>
                <w:szCs w:val="20"/>
              </w:rPr>
              <w:br/>
            </w:r>
            <w:r>
              <w:rPr>
                <w:rFonts w:hint="eastAsia" w:ascii="Verdana" w:hAnsi="Verdana" w:cs="PMingLiU"/>
                <w:kern w:val="0"/>
                <w:sz w:val="20"/>
                <w:szCs w:val="20"/>
              </w:rPr>
              <w:t>　</w:t>
            </w:r>
            <w:r>
              <w:rPr>
                <w:rFonts w:ascii="Verdana" w:hAnsi="Verdana" w:cs="PMingLiU"/>
                <w:kern w:val="0"/>
                <w:sz w:val="20"/>
                <w:szCs w:val="20"/>
              </w:rPr>
              <w:t>DWORD biClrImportant;//</w:t>
            </w:r>
            <w:r>
              <w:rPr>
                <w:rFonts w:ascii="宋体" w:hAnsi="宋体" w:eastAsia="宋体" w:cs="宋体"/>
                <w:color w:val="000000"/>
                <w:kern w:val="0"/>
                <w:sz w:val="18"/>
                <w:szCs w:val="24"/>
              </w:rPr>
              <w:t xml:space="preserve"> </w:t>
            </w:r>
            <w:r>
              <w:rPr>
                <w:rFonts w:hint="eastAsia" w:ascii="宋体" w:hAnsi="宋体" w:eastAsia="宋体" w:cs="宋体"/>
                <w:color w:val="000000"/>
                <w:kern w:val="0"/>
                <w:sz w:val="18"/>
                <w:szCs w:val="24"/>
              </w:rPr>
              <w:t>说明对图象显示有重要影响的颜色索引的数目，如果是</w:t>
            </w:r>
            <w:r>
              <w:rPr>
                <w:rFonts w:ascii="宋体" w:hAnsi="宋体" w:eastAsia="宋体" w:cs="宋体"/>
                <w:color w:val="000000"/>
                <w:kern w:val="0"/>
                <w:sz w:val="18"/>
                <w:szCs w:val="24"/>
              </w:rPr>
              <w:t>0</w:t>
            </w:r>
            <w:r>
              <w:rPr>
                <w:rFonts w:hint="eastAsia" w:ascii="宋体" w:hAnsi="宋体" w:eastAsia="宋体" w:cs="宋体"/>
                <w:color w:val="000000"/>
                <w:kern w:val="0"/>
                <w:sz w:val="18"/>
                <w:szCs w:val="24"/>
              </w:rPr>
              <w:t>，表示都重要</w:t>
            </w:r>
            <w:r>
              <w:rPr>
                <w:rFonts w:ascii="Verdana" w:hAnsi="Verdana" w:cs="PMingLiU"/>
                <w:kern w:val="0"/>
                <w:sz w:val="20"/>
                <w:szCs w:val="20"/>
              </w:rPr>
              <w:br/>
            </w:r>
            <w:r>
              <w:rPr>
                <w:rFonts w:ascii="Verdana" w:hAnsi="Verdana" w:cs="PMingLiU"/>
                <w:kern w:val="0"/>
                <w:sz w:val="20"/>
                <w:szCs w:val="20"/>
              </w:rPr>
              <w:t>}BITMAPINFOHEADER;</w:t>
            </w:r>
          </w:p>
        </w:tc>
      </w:tr>
    </w:tbl>
    <w:p>
      <w:pPr>
        <w:widowControl/>
        <w:rPr>
          <w:rFonts w:ascii="Verdana" w:hAnsi="Verdana" w:cs="PMingLiU"/>
          <w:kern w:val="0"/>
          <w:sz w:val="20"/>
          <w:szCs w:val="20"/>
        </w:rPr>
      </w:pPr>
    </w:p>
    <w:p>
      <w:pPr>
        <w:widowControl/>
        <w:rPr>
          <w:rFonts w:ascii="Verdana" w:hAnsi="Verdana" w:cs="PMingLiU"/>
          <w:kern w:val="0"/>
          <w:sz w:val="20"/>
          <w:szCs w:val="20"/>
          <w:lang w:eastAsia="zh-CN"/>
        </w:rPr>
      </w:pPr>
      <w:r>
        <w:rPr>
          <w:rFonts w:ascii="Verdana" w:hAnsi="Verdana" w:cs="PMingLiU"/>
          <w:kern w:val="0"/>
          <w:sz w:val="20"/>
          <w:szCs w:val="20"/>
          <w:lang w:eastAsia="zh-CN"/>
        </w:rPr>
        <w:t>2</w:t>
      </w:r>
      <w:r>
        <w:rPr>
          <w:rFonts w:hint="eastAsia" w:ascii="Verdana" w:hAnsi="Verdana" w:cs="PMingLiU"/>
          <w:kern w:val="0"/>
          <w:sz w:val="20"/>
          <w:szCs w:val="20"/>
          <w:lang w:eastAsia="zh-CN"/>
        </w:rPr>
        <w:t>、如果</w:t>
      </w:r>
      <w:r>
        <w:rPr>
          <w:rFonts w:ascii="Verdana" w:hAnsi="Verdana" w:cs="PMingLiU"/>
          <w:kern w:val="0"/>
          <w:sz w:val="20"/>
          <w:szCs w:val="20"/>
          <w:lang w:eastAsia="zh-CN"/>
        </w:rPr>
        <w:t xml:space="preserve"> strh</w:t>
      </w:r>
      <w:r>
        <w:rPr>
          <w:rFonts w:hint="eastAsia" w:ascii="Verdana" w:hAnsi="Verdana" w:cs="PMingLiU"/>
          <w:kern w:val="0"/>
          <w:sz w:val="20"/>
          <w:szCs w:val="20"/>
          <w:lang w:eastAsia="zh-CN"/>
        </w:rPr>
        <w:t>子块是音频数据流，则</w:t>
      </w:r>
      <w:r>
        <w:rPr>
          <w:rFonts w:ascii="Verdana" w:hAnsi="Verdana" w:cs="PMingLiU"/>
          <w:kern w:val="0"/>
          <w:sz w:val="20"/>
          <w:szCs w:val="20"/>
          <w:lang w:eastAsia="zh-CN"/>
        </w:rPr>
        <w:t>strf</w:t>
      </w:r>
      <w:r>
        <w:rPr>
          <w:rFonts w:hint="eastAsia" w:ascii="Verdana" w:hAnsi="Verdana" w:cs="PMingLiU"/>
          <w:kern w:val="0"/>
          <w:sz w:val="20"/>
          <w:szCs w:val="20"/>
          <w:lang w:eastAsia="zh-CN"/>
        </w:rPr>
        <w:t>子块的内容是一个</w:t>
      </w:r>
      <w:r>
        <w:rPr>
          <w:rFonts w:ascii="Verdana" w:hAnsi="Verdana" w:cs="PMingLiU"/>
          <w:kern w:val="0"/>
          <w:sz w:val="20"/>
          <w:szCs w:val="20"/>
          <w:lang w:eastAsia="zh-CN"/>
        </w:rPr>
        <w:t>WAVEFORMAT</w:t>
      </w:r>
      <w:r>
        <w:rPr>
          <w:rFonts w:hint="eastAsia" w:ascii="Verdana" w:hAnsi="Verdana" w:cs="PMingLiU"/>
          <w:kern w:val="0"/>
          <w:sz w:val="20"/>
          <w:szCs w:val="20"/>
          <w:lang w:eastAsia="zh-CN"/>
        </w:rPr>
        <w:t>结构，如下：</w:t>
      </w:r>
    </w:p>
    <w:tbl>
      <w:tblPr>
        <w:tblW w:w="8426" w:type="dxa"/>
        <w:jc w:val="center"/>
        <w:tblCellSpacing w:w="15" w:type="dxa"/>
        <w:tblInd w:w="-881"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15" w:type="dxa"/>
          <w:left w:w="15" w:type="dxa"/>
          <w:bottom w:w="15" w:type="dxa"/>
          <w:right w:w="15" w:type="dxa"/>
        </w:tblCellMar>
      </w:tblPr>
      <w:tblGrid>
        <w:gridCol w:w="8426"/>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8366" w:type="dxa"/>
            <w:tcBorders>
              <w:top w:val="outset" w:color="CCCCCC" w:sz="6" w:space="0"/>
              <w:bottom w:val="outset" w:color="CCCCCC" w:sz="6" w:space="0"/>
            </w:tcBorders>
            <w:shd w:val="clear" w:color="auto" w:fill="E3E3E3"/>
            <w:vAlign w:val="center"/>
          </w:tcPr>
          <w:p>
            <w:pPr>
              <w:widowControl/>
              <w:rPr>
                <w:rFonts w:ascii="Verdana" w:hAnsi="Verdana" w:cs="PMingLiU"/>
                <w:kern w:val="0"/>
                <w:sz w:val="20"/>
                <w:szCs w:val="20"/>
                <w:lang w:eastAsia="zh-CN"/>
              </w:rPr>
            </w:pPr>
            <w:r>
              <w:rPr>
                <w:rFonts w:ascii="Verdana" w:hAnsi="Verdana" w:cs="PMingLiU"/>
                <w:kern w:val="0"/>
                <w:sz w:val="20"/>
                <w:szCs w:val="20"/>
                <w:lang w:eastAsia="zh-CN"/>
              </w:rPr>
              <w:t>typedef struct {</w:t>
            </w:r>
            <w:r>
              <w:rPr>
                <w:rFonts w:ascii="Verdana" w:hAnsi="Verdana" w:cs="PMingLiU"/>
                <w:kern w:val="0"/>
                <w:sz w:val="20"/>
                <w:szCs w:val="20"/>
                <w:lang w:eastAsia="zh-CN"/>
              </w:rPr>
              <w:br/>
            </w:r>
            <w:r>
              <w:rPr>
                <w:rFonts w:hint="eastAsia" w:ascii="Verdana" w:hAnsi="Verdana" w:cs="PMingLiU"/>
                <w:kern w:val="0"/>
                <w:sz w:val="20"/>
                <w:szCs w:val="20"/>
                <w:lang w:eastAsia="zh-CN"/>
              </w:rPr>
              <w:t>　</w:t>
            </w:r>
            <w:r>
              <w:rPr>
                <w:rFonts w:ascii="Verdana" w:hAnsi="Verdana" w:cs="PMingLiU"/>
                <w:kern w:val="0"/>
                <w:sz w:val="20"/>
                <w:szCs w:val="20"/>
                <w:lang w:eastAsia="zh-CN"/>
              </w:rPr>
              <w:t xml:space="preserve">WORD wFormatTag; </w:t>
            </w:r>
            <w:r>
              <w:rPr>
                <w:rFonts w:ascii="Verdana" w:hAnsi="Verdana" w:cs="PMingLiU"/>
                <w:kern w:val="0"/>
                <w:sz w:val="20"/>
                <w:szCs w:val="20"/>
                <w:lang w:eastAsia="zh-CN"/>
              </w:rPr>
              <w:br/>
            </w:r>
            <w:r>
              <w:rPr>
                <w:rFonts w:hint="eastAsia" w:ascii="Verdana" w:hAnsi="Verdana" w:cs="PMingLiU"/>
                <w:kern w:val="0"/>
                <w:sz w:val="20"/>
                <w:szCs w:val="20"/>
                <w:lang w:eastAsia="zh-CN"/>
              </w:rPr>
              <w:t>　</w:t>
            </w:r>
            <w:r>
              <w:rPr>
                <w:rFonts w:ascii="Verdana" w:hAnsi="Verdana" w:cs="PMingLiU"/>
                <w:kern w:val="0"/>
                <w:sz w:val="20"/>
                <w:szCs w:val="20"/>
                <w:lang w:eastAsia="zh-CN"/>
              </w:rPr>
              <w:t>WORD nChannels; //</w:t>
            </w:r>
            <w:r>
              <w:rPr>
                <w:rFonts w:hint="eastAsia" w:ascii="Verdana" w:hAnsi="Verdana" w:cs="PMingLiU"/>
                <w:kern w:val="0"/>
                <w:sz w:val="20"/>
                <w:szCs w:val="20"/>
                <w:lang w:eastAsia="zh-CN"/>
              </w:rPr>
              <w:t>声道数</w:t>
            </w:r>
            <w:r>
              <w:rPr>
                <w:rFonts w:ascii="Verdana" w:hAnsi="Verdana" w:cs="PMingLiU"/>
                <w:kern w:val="0"/>
                <w:sz w:val="20"/>
                <w:szCs w:val="20"/>
                <w:lang w:eastAsia="zh-CN"/>
              </w:rPr>
              <w:br/>
            </w:r>
            <w:r>
              <w:rPr>
                <w:rFonts w:hint="eastAsia" w:ascii="Verdana" w:hAnsi="Verdana" w:cs="PMingLiU"/>
                <w:kern w:val="0"/>
                <w:sz w:val="20"/>
                <w:szCs w:val="20"/>
                <w:lang w:eastAsia="zh-CN"/>
              </w:rPr>
              <w:t>　</w:t>
            </w:r>
            <w:r>
              <w:rPr>
                <w:rFonts w:ascii="Verdana" w:hAnsi="Verdana" w:cs="PMingLiU"/>
                <w:kern w:val="0"/>
                <w:sz w:val="20"/>
                <w:szCs w:val="20"/>
                <w:lang w:eastAsia="zh-CN"/>
              </w:rPr>
              <w:t>DWORD nSamplesPerSec; //</w:t>
            </w:r>
            <w:r>
              <w:rPr>
                <w:rFonts w:hint="eastAsia" w:ascii="Verdana" w:hAnsi="Verdana" w:cs="PMingLiU"/>
                <w:kern w:val="0"/>
                <w:sz w:val="20"/>
                <w:szCs w:val="20"/>
                <w:lang w:eastAsia="zh-CN"/>
              </w:rPr>
              <w:t>采样率</w:t>
            </w:r>
            <w:r>
              <w:rPr>
                <w:rFonts w:ascii="Verdana" w:hAnsi="Verdana" w:cs="PMingLiU"/>
                <w:kern w:val="0"/>
                <w:sz w:val="20"/>
                <w:szCs w:val="20"/>
                <w:lang w:eastAsia="zh-CN"/>
              </w:rPr>
              <w:br/>
            </w:r>
            <w:r>
              <w:rPr>
                <w:rFonts w:hint="eastAsia" w:ascii="Verdana" w:hAnsi="Verdana" w:cs="PMingLiU"/>
                <w:kern w:val="0"/>
                <w:sz w:val="20"/>
                <w:szCs w:val="20"/>
                <w:lang w:eastAsia="zh-CN"/>
              </w:rPr>
              <w:t>　</w:t>
            </w:r>
            <w:r>
              <w:rPr>
                <w:rFonts w:ascii="Verdana" w:hAnsi="Verdana" w:cs="PMingLiU"/>
                <w:kern w:val="0"/>
                <w:sz w:val="20"/>
                <w:szCs w:val="20"/>
                <w:lang w:eastAsia="zh-CN"/>
              </w:rPr>
              <w:t>DWORD nAvgBytesPerSec; //WAVE</w:t>
            </w:r>
            <w:r>
              <w:rPr>
                <w:rFonts w:hint="eastAsia" w:ascii="Verdana" w:hAnsi="Verdana" w:cs="PMingLiU"/>
                <w:kern w:val="0"/>
                <w:sz w:val="20"/>
                <w:szCs w:val="20"/>
                <w:lang w:eastAsia="zh-CN"/>
              </w:rPr>
              <w:t>声音中每秒的数据量</w:t>
            </w:r>
            <w:r>
              <w:rPr>
                <w:rFonts w:ascii="Verdana" w:hAnsi="Verdana" w:cs="PMingLiU"/>
                <w:kern w:val="0"/>
                <w:sz w:val="20"/>
                <w:szCs w:val="20"/>
                <w:lang w:eastAsia="zh-CN"/>
              </w:rPr>
              <w:br/>
            </w:r>
            <w:r>
              <w:rPr>
                <w:rFonts w:hint="eastAsia" w:ascii="Verdana" w:hAnsi="Verdana" w:cs="PMingLiU"/>
                <w:kern w:val="0"/>
                <w:sz w:val="20"/>
                <w:szCs w:val="20"/>
                <w:lang w:eastAsia="zh-CN"/>
              </w:rPr>
              <w:t>　</w:t>
            </w:r>
            <w:r>
              <w:rPr>
                <w:rFonts w:ascii="Verdana" w:hAnsi="Verdana" w:cs="PMingLiU"/>
                <w:kern w:val="0"/>
                <w:sz w:val="20"/>
                <w:szCs w:val="20"/>
                <w:lang w:eastAsia="zh-CN"/>
              </w:rPr>
              <w:t>WORD nBlockAlign; //</w:t>
            </w:r>
            <w:r>
              <w:rPr>
                <w:rFonts w:hint="eastAsia" w:ascii="Verdana" w:hAnsi="Verdana" w:cs="PMingLiU"/>
                <w:kern w:val="0"/>
                <w:sz w:val="20"/>
                <w:szCs w:val="20"/>
                <w:lang w:eastAsia="zh-CN"/>
              </w:rPr>
              <w:t>数据块的对齐标志</w:t>
            </w:r>
            <w:r>
              <w:rPr>
                <w:rFonts w:ascii="Verdana" w:hAnsi="Verdana" w:cs="PMingLiU"/>
                <w:kern w:val="0"/>
                <w:sz w:val="20"/>
                <w:szCs w:val="20"/>
                <w:lang w:eastAsia="zh-CN"/>
              </w:rPr>
              <w:br/>
            </w:r>
            <w:r>
              <w:rPr>
                <w:rFonts w:hint="eastAsia" w:ascii="Verdana" w:hAnsi="Verdana" w:cs="PMingLiU"/>
                <w:kern w:val="0"/>
                <w:sz w:val="20"/>
                <w:szCs w:val="20"/>
                <w:lang w:eastAsia="zh-CN"/>
              </w:rPr>
              <w:t>　</w:t>
            </w:r>
            <w:r>
              <w:rPr>
                <w:rFonts w:ascii="Verdana" w:hAnsi="Verdana" w:cs="PMingLiU"/>
                <w:kern w:val="0"/>
                <w:sz w:val="20"/>
                <w:szCs w:val="20"/>
                <w:lang w:eastAsia="zh-CN"/>
              </w:rPr>
              <w:t>WORD biSize; //</w:t>
            </w:r>
            <w:r>
              <w:rPr>
                <w:rFonts w:hint="eastAsia" w:ascii="Verdana" w:hAnsi="Verdana" w:cs="PMingLiU"/>
                <w:kern w:val="0"/>
                <w:sz w:val="20"/>
                <w:szCs w:val="20"/>
                <w:lang w:eastAsia="zh-CN"/>
              </w:rPr>
              <w:t>此结构的大小</w:t>
            </w:r>
            <w:r>
              <w:rPr>
                <w:rFonts w:ascii="Verdana" w:hAnsi="Verdana" w:cs="PMingLiU"/>
                <w:kern w:val="0"/>
                <w:sz w:val="20"/>
                <w:szCs w:val="20"/>
                <w:lang w:eastAsia="zh-CN"/>
              </w:rPr>
              <w:br/>
            </w:r>
            <w:r>
              <w:rPr>
                <w:rFonts w:ascii="Verdana" w:hAnsi="Verdana" w:cs="PMingLiU"/>
                <w:kern w:val="0"/>
                <w:sz w:val="20"/>
                <w:szCs w:val="20"/>
                <w:lang w:eastAsia="zh-CN"/>
              </w:rPr>
              <w:t>}WAVEFORMAT</w:t>
            </w:r>
          </w:p>
        </w:tc>
      </w:tr>
    </w:tbl>
    <w:p>
      <w:pPr>
        <w:rPr>
          <w:rFonts w:ascii="PMingLiU" w:cs="PMingLiU"/>
          <w:color w:val="FF0000"/>
          <w:kern w:val="0"/>
          <w:sz w:val="20"/>
          <w:szCs w:val="20"/>
          <w:lang w:eastAsia="zh-CN"/>
        </w:rPr>
      </w:pPr>
    </w:p>
    <w:p>
      <w:pPr>
        <w:rPr>
          <w:rFonts w:ascii="PMingLiU" w:cs="PMingLiU"/>
          <w:color w:val="FF0000"/>
          <w:kern w:val="0"/>
          <w:sz w:val="20"/>
          <w:szCs w:val="20"/>
          <w:lang w:eastAsia="zh-CN"/>
        </w:rPr>
      </w:pPr>
      <w:r>
        <w:rPr>
          <w:rFonts w:ascii="PMingLiU" w:hAnsi="PMingLiU" w:cs="PMingLiU"/>
          <w:color w:val="FF0000"/>
          <w:kern w:val="0"/>
          <w:sz w:val="20"/>
          <w:szCs w:val="20"/>
          <w:lang w:eastAsia="zh-CN"/>
        </w:rPr>
        <w:t>2</w:t>
      </w:r>
      <w:r>
        <w:rPr>
          <w:rFonts w:hint="eastAsia" w:ascii="PMingLiU" w:hAnsi="PMingLiU" w:cs="PMingLiU"/>
          <w:color w:val="FF0000"/>
          <w:kern w:val="0"/>
          <w:sz w:val="20"/>
          <w:szCs w:val="20"/>
          <w:lang w:eastAsia="zh-CN"/>
        </w:rPr>
        <w:t>、数据块，</w:t>
      </w:r>
      <w:r>
        <w:rPr>
          <w:rFonts w:ascii="PMingLiU" w:hAnsi="PMingLiU" w:cs="PMingLiU"/>
          <w:color w:val="FF0000"/>
          <w:kern w:val="0"/>
          <w:sz w:val="20"/>
          <w:szCs w:val="20"/>
          <w:lang w:eastAsia="zh-CN"/>
        </w:rPr>
        <w:t>ID</w:t>
      </w:r>
      <w:r>
        <w:rPr>
          <w:rFonts w:hint="eastAsia" w:ascii="PMingLiU" w:hAnsi="PMingLiU" w:cs="PMingLiU"/>
          <w:color w:val="FF0000"/>
          <w:kern w:val="0"/>
          <w:sz w:val="20"/>
          <w:szCs w:val="20"/>
          <w:lang w:eastAsia="zh-CN"/>
        </w:rPr>
        <w:t>为</w:t>
      </w:r>
      <w:r>
        <w:rPr>
          <w:rFonts w:ascii="PMingLiU" w:hAnsi="PMingLiU" w:cs="PMingLiU"/>
          <w:color w:val="FF0000"/>
          <w:kern w:val="0"/>
          <w:sz w:val="20"/>
          <w:szCs w:val="20"/>
          <w:lang w:eastAsia="zh-CN"/>
        </w:rPr>
        <w:t xml:space="preserve"> "movi" </w:t>
      </w:r>
      <w:r>
        <w:rPr>
          <w:rFonts w:hint="eastAsia" w:ascii="PMingLiU" w:hAnsi="PMingLiU" w:cs="PMingLiU"/>
          <w:color w:val="FF0000"/>
          <w:kern w:val="0"/>
          <w:sz w:val="20"/>
          <w:szCs w:val="20"/>
          <w:lang w:eastAsia="zh-CN"/>
        </w:rPr>
        <w:t>的</w:t>
      </w:r>
      <w:r>
        <w:rPr>
          <w:rFonts w:ascii="PMingLiU" w:hAnsi="PMingLiU" w:cs="PMingLiU"/>
          <w:color w:val="FF0000"/>
          <w:kern w:val="0"/>
          <w:sz w:val="20"/>
          <w:szCs w:val="20"/>
          <w:lang w:eastAsia="zh-CN"/>
        </w:rPr>
        <w:t>LIST</w:t>
      </w:r>
      <w:r>
        <w:rPr>
          <w:rFonts w:hint="eastAsia" w:ascii="PMingLiU" w:hAnsi="PMingLiU" w:cs="PMingLiU"/>
          <w:color w:val="FF0000"/>
          <w:kern w:val="0"/>
          <w:sz w:val="20"/>
          <w:szCs w:val="20"/>
          <w:lang w:eastAsia="zh-CN"/>
        </w:rPr>
        <w:t>块，包含</w:t>
      </w:r>
      <w:r>
        <w:rPr>
          <w:rFonts w:ascii="PMingLiU" w:hAnsi="PMingLiU" w:cs="PMingLiU"/>
          <w:color w:val="FF0000"/>
          <w:kern w:val="0"/>
          <w:sz w:val="20"/>
          <w:szCs w:val="20"/>
          <w:lang w:eastAsia="zh-CN"/>
        </w:rPr>
        <w:t>AVI</w:t>
      </w:r>
      <w:r>
        <w:rPr>
          <w:rFonts w:hint="eastAsia" w:ascii="PMingLiU" w:hAnsi="PMingLiU" w:cs="PMingLiU"/>
          <w:color w:val="FF0000"/>
          <w:kern w:val="0"/>
          <w:sz w:val="20"/>
          <w:szCs w:val="20"/>
          <w:lang w:eastAsia="zh-CN"/>
        </w:rPr>
        <w:t>的音视频序列数据。</w:t>
      </w:r>
    </w:p>
    <w:p>
      <w:pPr>
        <w:rPr>
          <w:rFonts w:ascii="Arial" w:hAnsi="Arial" w:cs="Arial"/>
          <w:kern w:val="0"/>
          <w:sz w:val="19"/>
          <w:szCs w:val="19"/>
        </w:rPr>
      </w:pPr>
      <w:r>
        <w:rPr>
          <w:rFonts w:hint="eastAsia" w:ascii="Arial" w:hAnsi="Arial" w:cs="Arial"/>
          <w:kern w:val="0"/>
          <w:sz w:val="19"/>
          <w:szCs w:val="19"/>
          <w:lang w:eastAsia="zh-CN"/>
        </w:rPr>
        <w:t>用于保存真正的媒体流数据（视频图像帧数据或音频采样数据等）。</w:t>
      </w:r>
      <w:r>
        <w:rPr>
          <w:rFonts w:hint="eastAsia" w:ascii="Arial" w:hAnsi="Arial" w:cs="Arial"/>
          <w:kern w:val="0"/>
          <w:sz w:val="19"/>
          <w:szCs w:val="19"/>
        </w:rPr>
        <w:t>保存的方式為：</w:t>
      </w:r>
    </w:p>
    <w:p>
      <w:pPr>
        <w:pStyle w:val="6"/>
        <w:numPr>
          <w:ilvl w:val="0"/>
          <w:numId w:val="3"/>
        </w:numPr>
        <w:ind w:leftChars="0"/>
        <w:rPr>
          <w:rFonts w:ascii="Arial" w:hAnsi="Arial" w:cs="Arial"/>
          <w:kern w:val="0"/>
          <w:sz w:val="19"/>
          <w:szCs w:val="19"/>
          <w:lang w:eastAsia="zh-CN"/>
        </w:rPr>
      </w:pPr>
      <w:r>
        <w:rPr>
          <w:rFonts w:hint="eastAsia" w:ascii="Arial" w:hAnsi="Arial" w:cs="Arial"/>
          <w:kern w:val="0"/>
          <w:sz w:val="19"/>
          <w:szCs w:val="19"/>
          <w:lang w:eastAsia="zh-CN"/>
        </w:rPr>
        <w:t>将数据块直接嵌在</w:t>
      </w:r>
      <w:r>
        <w:rPr>
          <w:rFonts w:ascii="Arial" w:hAnsi="Arial" w:cs="Arial"/>
          <w:kern w:val="0"/>
          <w:sz w:val="19"/>
          <w:szCs w:val="19"/>
          <w:lang w:eastAsia="zh-CN"/>
        </w:rPr>
        <w:t>‘movi’</w:t>
      </w:r>
      <w:r>
        <w:rPr>
          <w:rFonts w:hint="eastAsia" w:ascii="Arial" w:hAnsi="Arial" w:cs="Arial"/>
          <w:kern w:val="0"/>
          <w:sz w:val="19"/>
          <w:szCs w:val="19"/>
          <w:lang w:eastAsia="zh-CN"/>
        </w:rPr>
        <w:t>列表里面</w:t>
      </w:r>
    </w:p>
    <w:p>
      <w:pPr>
        <w:pStyle w:val="6"/>
        <w:numPr>
          <w:ilvl w:val="0"/>
          <w:numId w:val="3"/>
        </w:numPr>
        <w:ind w:leftChars="0"/>
        <w:rPr>
          <w:rFonts w:ascii="Arial" w:hAnsi="Arial" w:cs="Arial"/>
          <w:kern w:val="0"/>
          <w:sz w:val="19"/>
          <w:szCs w:val="19"/>
          <w:lang w:eastAsia="zh-CN"/>
        </w:rPr>
      </w:pPr>
      <w:r>
        <w:rPr>
          <w:rFonts w:hint="eastAsia" w:ascii="Arial" w:hAnsi="Arial" w:cs="Arial"/>
          <w:kern w:val="0"/>
          <w:sz w:val="19"/>
          <w:szCs w:val="19"/>
          <w:lang w:eastAsia="zh-CN"/>
        </w:rPr>
        <w:t>将几个数据块分组成一个</w:t>
      </w:r>
      <w:r>
        <w:rPr>
          <w:rFonts w:ascii="Arial" w:hAnsi="Arial" w:cs="Arial"/>
          <w:kern w:val="0"/>
          <w:sz w:val="19"/>
          <w:szCs w:val="19"/>
          <w:lang w:eastAsia="zh-CN"/>
        </w:rPr>
        <w:t>‘rec ’</w:t>
      </w:r>
      <w:r>
        <w:rPr>
          <w:rFonts w:hint="eastAsia" w:ascii="Arial" w:hAnsi="Arial" w:cs="Arial"/>
          <w:kern w:val="0"/>
          <w:sz w:val="19"/>
          <w:szCs w:val="19"/>
          <w:lang w:eastAsia="zh-CN"/>
        </w:rPr>
        <w:t>列表后再编排进</w:t>
      </w:r>
      <w:r>
        <w:rPr>
          <w:rFonts w:ascii="Arial" w:hAnsi="Arial" w:cs="Arial"/>
          <w:kern w:val="0"/>
          <w:sz w:val="19"/>
          <w:szCs w:val="19"/>
          <w:lang w:eastAsia="zh-CN"/>
        </w:rPr>
        <w:t>‘movi’</w:t>
      </w:r>
      <w:r>
        <w:rPr>
          <w:rFonts w:hint="eastAsia" w:ascii="Arial" w:hAnsi="Arial" w:cs="Arial"/>
          <w:kern w:val="0"/>
          <w:sz w:val="19"/>
          <w:szCs w:val="19"/>
          <w:lang w:eastAsia="zh-CN"/>
        </w:rPr>
        <w:t>列表。</w:t>
      </w:r>
    </w:p>
    <w:p>
      <w:pPr>
        <w:rPr>
          <w:rFonts w:ascii="Arial" w:hAnsi="Arial" w:cs="Arial"/>
          <w:kern w:val="0"/>
          <w:sz w:val="19"/>
          <w:szCs w:val="19"/>
          <w:lang w:eastAsia="zh-CN"/>
        </w:rPr>
      </w:pPr>
      <w:r>
        <w:rPr>
          <w:rFonts w:hint="eastAsia" w:ascii="Arial" w:hAnsi="Arial" w:cs="Arial"/>
          <w:kern w:val="0"/>
          <w:sz w:val="19"/>
          <w:szCs w:val="19"/>
          <w:lang w:eastAsia="zh-CN"/>
        </w:rPr>
        <w:t>（注意：在读取</w:t>
      </w:r>
      <w:r>
        <w:rPr>
          <w:rFonts w:ascii="Arial" w:hAnsi="Arial" w:cs="Arial"/>
          <w:kern w:val="0"/>
          <w:sz w:val="19"/>
          <w:szCs w:val="19"/>
          <w:lang w:eastAsia="zh-CN"/>
        </w:rPr>
        <w:t>AVI</w:t>
      </w:r>
      <w:r>
        <w:rPr>
          <w:rFonts w:hint="eastAsia" w:ascii="Arial" w:hAnsi="Arial" w:cs="Arial"/>
          <w:kern w:val="0"/>
          <w:sz w:val="19"/>
          <w:szCs w:val="19"/>
          <w:lang w:eastAsia="zh-CN"/>
        </w:rPr>
        <w:t>文件内容时，建议将一个</w:t>
      </w:r>
      <w:r>
        <w:rPr>
          <w:rFonts w:ascii="Arial" w:hAnsi="Arial" w:cs="Arial"/>
          <w:kern w:val="0"/>
          <w:sz w:val="19"/>
          <w:szCs w:val="19"/>
          <w:lang w:eastAsia="zh-CN"/>
        </w:rPr>
        <w:t>‘rec ’</w:t>
      </w:r>
      <w:r>
        <w:rPr>
          <w:rFonts w:hint="eastAsia" w:ascii="Arial" w:hAnsi="Arial" w:cs="Arial"/>
          <w:kern w:val="0"/>
          <w:sz w:val="19"/>
          <w:szCs w:val="19"/>
          <w:lang w:eastAsia="zh-CN"/>
        </w:rPr>
        <w:t>列表中的所有数据块一次性读出。）但是，当</w:t>
      </w:r>
      <w:r>
        <w:rPr>
          <w:rFonts w:ascii="Arial" w:hAnsi="Arial" w:cs="Arial"/>
          <w:kern w:val="0"/>
          <w:sz w:val="19"/>
          <w:szCs w:val="19"/>
          <w:lang w:eastAsia="zh-CN"/>
        </w:rPr>
        <w:t>AVI</w:t>
      </w:r>
      <w:r>
        <w:rPr>
          <w:rFonts w:hint="eastAsia" w:ascii="Arial" w:hAnsi="Arial" w:cs="Arial"/>
          <w:kern w:val="0"/>
          <w:sz w:val="19"/>
          <w:szCs w:val="19"/>
          <w:lang w:eastAsia="zh-CN"/>
        </w:rPr>
        <w:t>文件中包含有多个流的时候，数据块与数据块之间如何来区别呢？于是数据块使用了一个四字符码来表征它的类型，这个四字符码由</w:t>
      </w:r>
      <w:r>
        <w:rPr>
          <w:rFonts w:ascii="Arial" w:hAnsi="Arial" w:cs="Arial"/>
          <w:kern w:val="0"/>
          <w:sz w:val="19"/>
          <w:szCs w:val="19"/>
          <w:lang w:eastAsia="zh-CN"/>
        </w:rPr>
        <w:t>2</w:t>
      </w:r>
      <w:r>
        <w:rPr>
          <w:rFonts w:hint="eastAsia" w:ascii="Arial" w:hAnsi="Arial" w:cs="Arial"/>
          <w:kern w:val="0"/>
          <w:sz w:val="19"/>
          <w:szCs w:val="19"/>
          <w:lang w:eastAsia="zh-CN"/>
        </w:rPr>
        <w:t>个字节的类型码和</w:t>
      </w:r>
      <w:r>
        <w:rPr>
          <w:rFonts w:ascii="Arial" w:hAnsi="Arial" w:cs="Arial"/>
          <w:kern w:val="0"/>
          <w:sz w:val="19"/>
          <w:szCs w:val="19"/>
          <w:lang w:eastAsia="zh-CN"/>
        </w:rPr>
        <w:t>2</w:t>
      </w:r>
      <w:r>
        <w:rPr>
          <w:rFonts w:hint="eastAsia" w:ascii="Arial" w:hAnsi="Arial" w:cs="Arial"/>
          <w:kern w:val="0"/>
          <w:sz w:val="19"/>
          <w:szCs w:val="19"/>
          <w:lang w:eastAsia="zh-CN"/>
        </w:rPr>
        <w:t>个字节的流编号组成。</w:t>
      </w:r>
    </w:p>
    <w:p>
      <w:pPr>
        <w:rPr>
          <w:rFonts w:ascii="Arial" w:hAnsi="Arial" w:cs="Arial"/>
          <w:kern w:val="0"/>
          <w:sz w:val="19"/>
          <w:szCs w:val="19"/>
          <w:lang w:eastAsia="zh-CN"/>
        </w:rPr>
      </w:pPr>
    </w:p>
    <w:p>
      <w:pPr>
        <w:rPr>
          <w:rFonts w:ascii="Arial" w:hAnsi="Arial" w:cs="Arial"/>
          <w:kern w:val="0"/>
          <w:sz w:val="19"/>
          <w:szCs w:val="19"/>
          <w:lang w:eastAsia="zh-CN"/>
        </w:rPr>
      </w:pPr>
      <w:r>
        <w:rPr>
          <w:rFonts w:hint="eastAsia" w:ascii="Arial" w:hAnsi="Arial" w:cs="Arial"/>
          <w:kern w:val="0"/>
          <w:sz w:val="19"/>
          <w:szCs w:val="19"/>
          <w:lang w:eastAsia="zh-CN"/>
        </w:rPr>
        <w:t>标准的类型码定义如下：</w:t>
      </w:r>
    </w:p>
    <w:p>
      <w:pPr>
        <w:pStyle w:val="6"/>
        <w:numPr>
          <w:ilvl w:val="0"/>
          <w:numId w:val="4"/>
        </w:numPr>
        <w:ind w:leftChars="0"/>
        <w:rPr>
          <w:rFonts w:ascii="Verdana" w:hAnsi="Verdana" w:cs="PMingLiU"/>
          <w:color w:val="1F497D"/>
          <w:kern w:val="0"/>
          <w:sz w:val="28"/>
          <w:szCs w:val="28"/>
          <w:lang w:eastAsia="zh-CN"/>
        </w:rPr>
      </w:pPr>
      <w:r>
        <w:rPr>
          <w:rFonts w:ascii="Arial" w:hAnsi="Arial" w:cs="Arial"/>
          <w:kern w:val="0"/>
          <w:sz w:val="19"/>
          <w:szCs w:val="19"/>
          <w:lang w:eastAsia="zh-CN"/>
        </w:rPr>
        <w:t>‘db’</w:t>
      </w:r>
      <w:r>
        <w:rPr>
          <w:rFonts w:hint="eastAsia" w:ascii="Arial" w:hAnsi="Arial" w:cs="Arial"/>
          <w:kern w:val="0"/>
          <w:sz w:val="19"/>
          <w:szCs w:val="19"/>
          <w:lang w:eastAsia="zh-CN"/>
        </w:rPr>
        <w:t>（非压缩视频帧）、</w:t>
      </w:r>
    </w:p>
    <w:p>
      <w:pPr>
        <w:pStyle w:val="6"/>
        <w:numPr>
          <w:ilvl w:val="0"/>
          <w:numId w:val="4"/>
        </w:numPr>
        <w:ind w:leftChars="0"/>
        <w:rPr>
          <w:rFonts w:ascii="Verdana" w:hAnsi="Verdana" w:cs="PMingLiU"/>
          <w:color w:val="1F497D"/>
          <w:kern w:val="0"/>
          <w:sz w:val="28"/>
          <w:szCs w:val="28"/>
          <w:lang w:eastAsia="zh-CN"/>
        </w:rPr>
      </w:pPr>
      <w:r>
        <w:rPr>
          <w:rFonts w:ascii="Arial" w:hAnsi="Arial" w:cs="Arial"/>
          <w:kern w:val="0"/>
          <w:sz w:val="19"/>
          <w:szCs w:val="19"/>
          <w:lang w:eastAsia="zh-CN"/>
        </w:rPr>
        <w:t>‘dc’</w:t>
      </w:r>
      <w:r>
        <w:rPr>
          <w:rFonts w:hint="eastAsia" w:ascii="Arial" w:hAnsi="Arial" w:cs="Arial"/>
          <w:kern w:val="0"/>
          <w:sz w:val="19"/>
          <w:szCs w:val="19"/>
          <w:lang w:eastAsia="zh-CN"/>
        </w:rPr>
        <w:t>（压缩视频帧）、</w:t>
      </w:r>
    </w:p>
    <w:p>
      <w:pPr>
        <w:pStyle w:val="6"/>
        <w:numPr>
          <w:ilvl w:val="0"/>
          <w:numId w:val="4"/>
        </w:numPr>
        <w:ind w:leftChars="0"/>
        <w:rPr>
          <w:rFonts w:ascii="Verdana" w:hAnsi="Verdana" w:cs="PMingLiU"/>
          <w:color w:val="1F497D"/>
          <w:kern w:val="0"/>
          <w:sz w:val="28"/>
          <w:szCs w:val="28"/>
          <w:lang w:eastAsia="zh-CN"/>
        </w:rPr>
      </w:pPr>
      <w:r>
        <w:rPr>
          <w:rFonts w:ascii="Arial" w:hAnsi="Arial" w:cs="Arial"/>
          <w:kern w:val="0"/>
          <w:sz w:val="19"/>
          <w:szCs w:val="19"/>
          <w:lang w:eastAsia="zh-CN"/>
        </w:rPr>
        <w:t>‘pc’</w:t>
      </w:r>
      <w:r>
        <w:rPr>
          <w:rFonts w:hint="eastAsia" w:ascii="Arial" w:hAnsi="Arial" w:cs="Arial"/>
          <w:kern w:val="0"/>
          <w:sz w:val="19"/>
          <w:szCs w:val="19"/>
          <w:lang w:eastAsia="zh-CN"/>
        </w:rPr>
        <w:t>（改用新的调色板）、</w:t>
      </w:r>
    </w:p>
    <w:p>
      <w:pPr>
        <w:pStyle w:val="6"/>
        <w:numPr>
          <w:ilvl w:val="0"/>
          <w:numId w:val="4"/>
        </w:numPr>
        <w:ind w:leftChars="0"/>
        <w:rPr>
          <w:rFonts w:ascii="Verdana" w:hAnsi="Verdana" w:cs="PMingLiU"/>
          <w:color w:val="1F497D"/>
          <w:kern w:val="0"/>
          <w:sz w:val="28"/>
          <w:szCs w:val="28"/>
          <w:lang w:eastAsia="zh-CN"/>
        </w:rPr>
      </w:pPr>
      <w:r>
        <w:rPr>
          <w:rFonts w:ascii="Arial" w:hAnsi="Arial" w:cs="Arial"/>
          <w:kern w:val="0"/>
          <w:sz w:val="19"/>
          <w:szCs w:val="19"/>
          <w:lang w:eastAsia="zh-CN"/>
        </w:rPr>
        <w:t>‘wb’</w:t>
      </w:r>
      <w:r>
        <w:rPr>
          <w:rFonts w:hint="eastAsia" w:ascii="Arial" w:hAnsi="Arial" w:cs="Arial"/>
          <w:kern w:val="0"/>
          <w:sz w:val="19"/>
          <w:szCs w:val="19"/>
          <w:lang w:eastAsia="zh-CN"/>
        </w:rPr>
        <w:t>（音缩视频）。</w:t>
      </w:r>
    </w:p>
    <w:p>
      <w:pPr>
        <w:rPr>
          <w:rFonts w:ascii="Arial" w:hAnsi="Arial" w:cs="Arial"/>
          <w:kern w:val="0"/>
          <w:sz w:val="19"/>
          <w:szCs w:val="19"/>
          <w:lang w:eastAsia="zh-CN"/>
        </w:rPr>
      </w:pPr>
      <w:r>
        <w:rPr>
          <w:rFonts w:hint="eastAsia" w:ascii="Arial" w:hAnsi="Arial" w:cs="Arial"/>
          <w:kern w:val="0"/>
          <w:sz w:val="19"/>
          <w:szCs w:val="19"/>
          <w:lang w:eastAsia="zh-CN"/>
        </w:rPr>
        <w:t>比如第一个流（</w:t>
      </w:r>
      <w:r>
        <w:rPr>
          <w:rFonts w:ascii="Arial" w:hAnsi="Arial" w:cs="Arial"/>
          <w:kern w:val="0"/>
          <w:sz w:val="19"/>
          <w:szCs w:val="19"/>
          <w:lang w:eastAsia="zh-CN"/>
        </w:rPr>
        <w:t>Stream 0</w:t>
      </w:r>
      <w:r>
        <w:rPr>
          <w:rFonts w:hint="eastAsia" w:ascii="Arial" w:hAnsi="Arial" w:cs="Arial"/>
          <w:kern w:val="0"/>
          <w:sz w:val="19"/>
          <w:szCs w:val="19"/>
          <w:lang w:eastAsia="zh-CN"/>
        </w:rPr>
        <w:t>）是音频，则表征音频数据块的四字符码为</w:t>
      </w:r>
      <w:r>
        <w:rPr>
          <w:rFonts w:ascii="Arial" w:hAnsi="Arial" w:cs="Arial"/>
          <w:kern w:val="0"/>
          <w:sz w:val="19"/>
          <w:szCs w:val="19"/>
          <w:lang w:eastAsia="zh-CN"/>
        </w:rPr>
        <w:t>‘00wb’</w:t>
      </w:r>
      <w:r>
        <w:rPr>
          <w:rFonts w:hint="eastAsia" w:ascii="Arial" w:hAnsi="Arial" w:cs="Arial"/>
          <w:kern w:val="0"/>
          <w:sz w:val="19"/>
          <w:szCs w:val="19"/>
          <w:lang w:eastAsia="zh-CN"/>
        </w:rPr>
        <w:t>；第二个流（</w:t>
      </w:r>
      <w:r>
        <w:rPr>
          <w:rFonts w:ascii="Arial" w:hAnsi="Arial" w:cs="Arial"/>
          <w:kern w:val="0"/>
          <w:sz w:val="19"/>
          <w:szCs w:val="19"/>
          <w:lang w:eastAsia="zh-CN"/>
        </w:rPr>
        <w:t>Stream 1</w:t>
      </w:r>
      <w:r>
        <w:rPr>
          <w:rFonts w:hint="eastAsia" w:ascii="Arial" w:hAnsi="Arial" w:cs="Arial"/>
          <w:kern w:val="0"/>
          <w:sz w:val="19"/>
          <w:szCs w:val="19"/>
          <w:lang w:eastAsia="zh-CN"/>
        </w:rPr>
        <w:t>）是视频，则表征视频数据块的四字符码为</w:t>
      </w:r>
      <w:r>
        <w:rPr>
          <w:rFonts w:ascii="Arial" w:hAnsi="Arial" w:cs="Arial"/>
          <w:kern w:val="0"/>
          <w:sz w:val="19"/>
          <w:szCs w:val="19"/>
          <w:lang w:eastAsia="zh-CN"/>
        </w:rPr>
        <w:t>‘00db’</w:t>
      </w:r>
      <w:r>
        <w:rPr>
          <w:rFonts w:hint="eastAsia" w:ascii="Arial" w:hAnsi="Arial" w:cs="Arial"/>
          <w:kern w:val="0"/>
          <w:sz w:val="19"/>
          <w:szCs w:val="19"/>
          <w:lang w:eastAsia="zh-CN"/>
        </w:rPr>
        <w:t>或</w:t>
      </w:r>
      <w:r>
        <w:rPr>
          <w:rFonts w:ascii="Arial" w:hAnsi="Arial" w:cs="Arial"/>
          <w:kern w:val="0"/>
          <w:sz w:val="19"/>
          <w:szCs w:val="19"/>
          <w:lang w:eastAsia="zh-CN"/>
        </w:rPr>
        <w:t>‘00dc’</w:t>
      </w:r>
      <w:r>
        <w:rPr>
          <w:rFonts w:hint="eastAsia" w:ascii="Arial" w:hAnsi="Arial" w:cs="Arial"/>
          <w:kern w:val="0"/>
          <w:sz w:val="19"/>
          <w:szCs w:val="19"/>
          <w:lang w:eastAsia="zh-CN"/>
        </w:rPr>
        <w:t>。对于视频数据来说，在</w:t>
      </w:r>
      <w:r>
        <w:rPr>
          <w:rFonts w:ascii="Arial" w:hAnsi="Arial" w:cs="Arial"/>
          <w:kern w:val="0"/>
          <w:sz w:val="19"/>
          <w:szCs w:val="19"/>
          <w:lang w:eastAsia="zh-CN"/>
        </w:rPr>
        <w:t>AVI</w:t>
      </w:r>
      <w:r>
        <w:rPr>
          <w:rFonts w:hint="eastAsia" w:ascii="Arial" w:hAnsi="Arial" w:cs="Arial"/>
          <w:kern w:val="0"/>
          <w:sz w:val="19"/>
          <w:szCs w:val="19"/>
          <w:lang w:eastAsia="zh-CN"/>
        </w:rPr>
        <w:t>数据序列中间还可以定义一个新的调色板，每个改变的调色板数据块用</w:t>
      </w:r>
      <w:r>
        <w:rPr>
          <w:rFonts w:ascii="Arial" w:hAnsi="Arial" w:cs="Arial"/>
          <w:kern w:val="0"/>
          <w:sz w:val="19"/>
          <w:szCs w:val="19"/>
          <w:lang w:eastAsia="zh-CN"/>
        </w:rPr>
        <w:t>‘xxpc’</w:t>
      </w:r>
      <w:r>
        <w:rPr>
          <w:rFonts w:hint="eastAsia" w:ascii="Arial" w:hAnsi="Arial" w:cs="Arial"/>
          <w:kern w:val="0"/>
          <w:sz w:val="19"/>
          <w:szCs w:val="19"/>
          <w:lang w:eastAsia="zh-CN"/>
        </w:rPr>
        <w:t>来表征，新的调色板使用一个数据结构</w:t>
      </w:r>
      <w:r>
        <w:rPr>
          <w:rFonts w:ascii="Arial" w:hAnsi="Arial" w:cs="Arial"/>
          <w:kern w:val="0"/>
          <w:sz w:val="19"/>
          <w:szCs w:val="19"/>
          <w:lang w:eastAsia="zh-CN"/>
        </w:rPr>
        <w:t>AVIPALCHANGE</w:t>
      </w:r>
      <w:r>
        <w:rPr>
          <w:rFonts w:hint="eastAsia" w:ascii="Arial" w:hAnsi="Arial" w:cs="Arial"/>
          <w:kern w:val="0"/>
          <w:sz w:val="19"/>
          <w:szCs w:val="19"/>
          <w:lang w:eastAsia="zh-CN"/>
        </w:rPr>
        <w:t>来定义。（注意：如果一个流的调色办中途可能改变，则应在这个流格式的描述中，也就是</w:t>
      </w:r>
      <w:r>
        <w:rPr>
          <w:rFonts w:ascii="Arial" w:hAnsi="Arial" w:cs="Arial"/>
          <w:kern w:val="0"/>
          <w:sz w:val="19"/>
          <w:szCs w:val="19"/>
          <w:lang w:eastAsia="zh-CN"/>
        </w:rPr>
        <w:t>AVISTREAMHEADER</w:t>
      </w:r>
      <w:r>
        <w:rPr>
          <w:rFonts w:hint="eastAsia" w:ascii="Arial" w:hAnsi="Arial" w:cs="Arial"/>
          <w:kern w:val="0"/>
          <w:sz w:val="19"/>
          <w:szCs w:val="19"/>
          <w:lang w:eastAsia="zh-CN"/>
        </w:rPr>
        <w:t>结构的</w:t>
      </w:r>
      <w:r>
        <w:rPr>
          <w:rFonts w:ascii="Arial" w:hAnsi="Arial" w:cs="Arial"/>
          <w:kern w:val="0"/>
          <w:sz w:val="19"/>
          <w:szCs w:val="19"/>
          <w:lang w:eastAsia="zh-CN"/>
        </w:rPr>
        <w:t>dwFlags</w:t>
      </w:r>
      <w:r>
        <w:rPr>
          <w:rFonts w:hint="eastAsia" w:ascii="Arial" w:hAnsi="Arial" w:cs="Arial"/>
          <w:kern w:val="0"/>
          <w:sz w:val="19"/>
          <w:szCs w:val="19"/>
          <w:lang w:eastAsia="zh-CN"/>
        </w:rPr>
        <w:t>中包含一个</w:t>
      </w:r>
      <w:r>
        <w:rPr>
          <w:rFonts w:ascii="Arial" w:hAnsi="Arial" w:cs="Arial"/>
          <w:kern w:val="0"/>
          <w:sz w:val="19"/>
          <w:szCs w:val="19"/>
          <w:lang w:eastAsia="zh-CN"/>
        </w:rPr>
        <w:t>AVISF_VIDEO_PALCHANGES</w:t>
      </w:r>
      <w:r>
        <w:rPr>
          <w:rFonts w:hint="eastAsia" w:ascii="Arial" w:hAnsi="Arial" w:cs="Arial"/>
          <w:kern w:val="0"/>
          <w:sz w:val="19"/>
          <w:szCs w:val="19"/>
          <w:lang w:eastAsia="zh-CN"/>
        </w:rPr>
        <w:t>标记。）另外，文字流数据块可以使用随意的类型码表征。</w:t>
      </w:r>
      <w:r>
        <w:rPr>
          <w:rFonts w:ascii="Arial" w:hAnsi="Arial" w:cs="Arial"/>
          <w:kern w:val="0"/>
          <w:sz w:val="19"/>
          <w:szCs w:val="19"/>
          <w:lang w:eastAsia="zh-CN"/>
        </w:rPr>
        <w:br/>
      </w:r>
      <w:r>
        <w:rPr>
          <w:rFonts w:ascii="PMingLiU" w:cs="PMingLiU"/>
          <w:color w:val="FF0000"/>
          <w:kern w:val="0"/>
          <w:sz w:val="20"/>
          <w:szCs w:val="20"/>
          <w:lang w:eastAsia="zh-CN"/>
        </w:rPr>
        <w:br/>
      </w:r>
      <w:r>
        <w:rPr>
          <w:rFonts w:ascii="PMingLiU" w:hAnsi="PMingLiU" w:cs="PMingLiU"/>
          <w:color w:val="FF0000"/>
          <w:kern w:val="0"/>
          <w:sz w:val="20"/>
          <w:szCs w:val="20"/>
          <w:lang w:eastAsia="zh-CN"/>
        </w:rPr>
        <w:t>3</w:t>
      </w:r>
      <w:r>
        <w:rPr>
          <w:rFonts w:hint="eastAsia" w:ascii="PMingLiU" w:hAnsi="PMingLiU" w:cs="PMingLiU"/>
          <w:color w:val="FF0000"/>
          <w:kern w:val="0"/>
          <w:sz w:val="20"/>
          <w:szCs w:val="20"/>
          <w:lang w:eastAsia="zh-CN"/>
        </w:rPr>
        <w:t>、索引块，</w:t>
      </w:r>
      <w:r>
        <w:rPr>
          <w:rFonts w:ascii="PMingLiU" w:hAnsi="PMingLiU" w:cs="PMingLiU"/>
          <w:color w:val="FF0000"/>
          <w:kern w:val="0"/>
          <w:sz w:val="20"/>
          <w:szCs w:val="20"/>
          <w:lang w:eastAsia="zh-CN"/>
        </w:rPr>
        <w:t>ID</w:t>
      </w:r>
      <w:r>
        <w:rPr>
          <w:rFonts w:hint="eastAsia" w:ascii="PMingLiU" w:hAnsi="PMingLiU" w:cs="PMingLiU"/>
          <w:color w:val="FF0000"/>
          <w:kern w:val="0"/>
          <w:sz w:val="20"/>
          <w:szCs w:val="20"/>
          <w:lang w:eastAsia="zh-CN"/>
        </w:rPr>
        <w:t>为</w:t>
      </w:r>
      <w:r>
        <w:rPr>
          <w:rFonts w:ascii="PMingLiU" w:hAnsi="PMingLiU" w:cs="PMingLiU"/>
          <w:color w:val="FF0000"/>
          <w:kern w:val="0"/>
          <w:sz w:val="20"/>
          <w:szCs w:val="20"/>
          <w:lang w:eastAsia="zh-CN"/>
        </w:rPr>
        <w:t xml:space="preserve"> "idxl" </w:t>
      </w:r>
      <w:r>
        <w:rPr>
          <w:rFonts w:hint="eastAsia" w:ascii="PMingLiU" w:hAnsi="PMingLiU" w:cs="PMingLiU"/>
          <w:color w:val="FF0000"/>
          <w:kern w:val="0"/>
          <w:sz w:val="20"/>
          <w:szCs w:val="20"/>
          <w:lang w:eastAsia="zh-CN"/>
        </w:rPr>
        <w:t>的子块，定义</w:t>
      </w:r>
      <w:r>
        <w:rPr>
          <w:rFonts w:ascii="PMingLiU" w:hAnsi="PMingLiU" w:cs="PMingLiU"/>
          <w:color w:val="FF0000"/>
          <w:kern w:val="0"/>
          <w:sz w:val="20"/>
          <w:szCs w:val="20"/>
          <w:lang w:eastAsia="zh-CN"/>
        </w:rPr>
        <w:t xml:space="preserve"> "movi" LIST</w:t>
      </w:r>
      <w:r>
        <w:rPr>
          <w:rFonts w:hint="eastAsia" w:ascii="PMingLiU" w:hAnsi="PMingLiU" w:cs="PMingLiU"/>
          <w:color w:val="FF0000"/>
          <w:kern w:val="0"/>
          <w:sz w:val="20"/>
          <w:szCs w:val="20"/>
          <w:lang w:eastAsia="zh-CN"/>
        </w:rPr>
        <w:t>块的索引数据，是可选块。</w:t>
      </w:r>
      <w:r>
        <w:rPr>
          <w:rFonts w:ascii="PMingLiU" w:cs="PMingLiU"/>
          <w:color w:val="FF0000"/>
          <w:kern w:val="0"/>
          <w:sz w:val="20"/>
          <w:szCs w:val="20"/>
          <w:lang w:eastAsia="zh-CN"/>
        </w:rPr>
        <w:br/>
      </w:r>
      <w:r>
        <w:rPr>
          <w:rFonts w:hint="eastAsia" w:ascii="Arial" w:hAnsi="Arial" w:cs="Arial"/>
          <w:kern w:val="0"/>
          <w:sz w:val="19"/>
          <w:szCs w:val="19"/>
          <w:lang w:eastAsia="zh-CN"/>
        </w:rPr>
        <w:t>最后，紧跟在</w:t>
      </w:r>
      <w:r>
        <w:rPr>
          <w:rFonts w:ascii="Arial" w:hAnsi="Arial" w:cs="Arial"/>
          <w:kern w:val="0"/>
          <w:sz w:val="19"/>
          <w:szCs w:val="19"/>
          <w:lang w:eastAsia="zh-CN"/>
        </w:rPr>
        <w:t>‘hdrl’</w:t>
      </w:r>
      <w:r>
        <w:rPr>
          <w:rFonts w:hint="eastAsia" w:ascii="Arial" w:hAnsi="Arial" w:cs="Arial"/>
          <w:kern w:val="0"/>
          <w:sz w:val="19"/>
          <w:szCs w:val="19"/>
          <w:lang w:eastAsia="zh-CN"/>
        </w:rPr>
        <w:t>列表和</w:t>
      </w:r>
      <w:r>
        <w:rPr>
          <w:rFonts w:ascii="Arial" w:hAnsi="Arial" w:cs="Arial"/>
          <w:kern w:val="0"/>
          <w:sz w:val="19"/>
          <w:szCs w:val="19"/>
          <w:lang w:eastAsia="zh-CN"/>
        </w:rPr>
        <w:t>‘movi’</w:t>
      </w:r>
      <w:r>
        <w:rPr>
          <w:rFonts w:hint="eastAsia" w:ascii="Arial" w:hAnsi="Arial" w:cs="Arial"/>
          <w:kern w:val="0"/>
          <w:sz w:val="19"/>
          <w:szCs w:val="19"/>
          <w:lang w:eastAsia="zh-CN"/>
        </w:rPr>
        <w:t>列表之后的，就是</w:t>
      </w:r>
      <w:r>
        <w:rPr>
          <w:rFonts w:ascii="Arial" w:hAnsi="Arial" w:cs="Arial"/>
          <w:kern w:val="0"/>
          <w:sz w:val="19"/>
          <w:szCs w:val="19"/>
          <w:lang w:eastAsia="zh-CN"/>
        </w:rPr>
        <w:t>AVI</w:t>
      </w:r>
      <w:r>
        <w:rPr>
          <w:rFonts w:hint="eastAsia" w:ascii="Arial" w:hAnsi="Arial" w:cs="Arial"/>
          <w:kern w:val="0"/>
          <w:sz w:val="19"/>
          <w:szCs w:val="19"/>
          <w:lang w:eastAsia="zh-CN"/>
        </w:rPr>
        <w:t>文件可选的索引块。这个索引块为</w:t>
      </w:r>
      <w:r>
        <w:rPr>
          <w:rFonts w:ascii="Arial" w:hAnsi="Arial" w:cs="Arial"/>
          <w:kern w:val="0"/>
          <w:sz w:val="19"/>
          <w:szCs w:val="19"/>
          <w:lang w:eastAsia="zh-CN"/>
        </w:rPr>
        <w:t>AVI</w:t>
      </w:r>
      <w:r>
        <w:rPr>
          <w:rFonts w:hint="eastAsia" w:ascii="Arial" w:hAnsi="Arial" w:cs="Arial"/>
          <w:kern w:val="0"/>
          <w:sz w:val="19"/>
          <w:szCs w:val="19"/>
          <w:lang w:eastAsia="zh-CN"/>
        </w:rPr>
        <w:t>文件中每一个媒体数据块进行索引，并且记录它们在文件中的偏移（可能相对于</w:t>
      </w:r>
      <w:r>
        <w:rPr>
          <w:rFonts w:ascii="Arial" w:hAnsi="Arial" w:cs="Arial"/>
          <w:kern w:val="0"/>
          <w:sz w:val="19"/>
          <w:szCs w:val="19"/>
          <w:lang w:eastAsia="zh-CN"/>
        </w:rPr>
        <w:t>‘movi’</w:t>
      </w:r>
      <w:r>
        <w:rPr>
          <w:rFonts w:hint="eastAsia" w:ascii="Arial" w:hAnsi="Arial" w:cs="Arial"/>
          <w:kern w:val="0"/>
          <w:sz w:val="19"/>
          <w:szCs w:val="19"/>
          <w:lang w:eastAsia="zh-CN"/>
        </w:rPr>
        <w:t>列表，也可能相对于</w:t>
      </w:r>
      <w:r>
        <w:rPr>
          <w:rFonts w:ascii="Arial" w:hAnsi="Arial" w:cs="Arial"/>
          <w:kern w:val="0"/>
          <w:sz w:val="19"/>
          <w:szCs w:val="19"/>
          <w:lang w:eastAsia="zh-CN"/>
        </w:rPr>
        <w:t>AVI</w:t>
      </w:r>
      <w:r>
        <w:rPr>
          <w:rFonts w:hint="eastAsia" w:ascii="Arial" w:hAnsi="Arial" w:cs="Arial"/>
          <w:kern w:val="0"/>
          <w:sz w:val="19"/>
          <w:szCs w:val="19"/>
          <w:lang w:eastAsia="zh-CN"/>
        </w:rPr>
        <w:t>文件开头）。索引块使用一个四字符码</w:t>
      </w:r>
      <w:r>
        <w:rPr>
          <w:rFonts w:ascii="Arial" w:hAnsi="Arial" w:cs="Arial"/>
          <w:kern w:val="0"/>
          <w:sz w:val="19"/>
          <w:szCs w:val="19"/>
          <w:lang w:eastAsia="zh-CN"/>
        </w:rPr>
        <w:t>‘idx1’</w:t>
      </w:r>
      <w:r>
        <w:rPr>
          <w:rFonts w:hint="eastAsia" w:ascii="Arial" w:hAnsi="Arial" w:cs="Arial"/>
          <w:kern w:val="0"/>
          <w:sz w:val="19"/>
          <w:szCs w:val="19"/>
          <w:lang w:eastAsia="zh-CN"/>
        </w:rPr>
        <w:t>来表征，索引信息使用一个数据结构来</w:t>
      </w:r>
      <w:r>
        <w:rPr>
          <w:rFonts w:ascii="Arial" w:hAnsi="Arial" w:cs="Arial"/>
          <w:kern w:val="0"/>
          <w:sz w:val="19"/>
          <w:szCs w:val="19"/>
          <w:lang w:eastAsia="zh-CN"/>
        </w:rPr>
        <w:t>AVIOLDINDEX</w:t>
      </w:r>
      <w:r>
        <w:rPr>
          <w:rFonts w:hint="eastAsia" w:ascii="Arial" w:hAnsi="Arial" w:cs="Arial"/>
          <w:kern w:val="0"/>
          <w:sz w:val="19"/>
          <w:szCs w:val="19"/>
          <w:lang w:eastAsia="zh-CN"/>
        </w:rPr>
        <w:t>定义。</w:t>
      </w:r>
    </w:p>
    <w:tbl>
      <w:tblPr>
        <w:tblW w:w="8426" w:type="dxa"/>
        <w:jc w:val="center"/>
        <w:tblCellSpacing w:w="15" w:type="dxa"/>
        <w:tblInd w:w="-881"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15" w:type="dxa"/>
          <w:left w:w="15" w:type="dxa"/>
          <w:bottom w:w="15" w:type="dxa"/>
          <w:right w:w="15" w:type="dxa"/>
        </w:tblCellMar>
      </w:tblPr>
      <w:tblGrid>
        <w:gridCol w:w="8426"/>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8366" w:type="dxa"/>
            <w:tcBorders>
              <w:top w:val="outset" w:color="CCCCCC" w:sz="6" w:space="0"/>
              <w:bottom w:val="outset" w:color="CCCCCC" w:sz="6" w:space="0"/>
            </w:tcBorders>
            <w:shd w:val="clear" w:color="auto" w:fill="E3E3E3"/>
            <w:vAlign w:val="center"/>
          </w:tcPr>
          <w:p>
            <w:pPr>
              <w:widowControl/>
              <w:rPr>
                <w:rFonts w:ascii="Verdana" w:hAnsi="Verdana" w:cs="PMingLiU"/>
                <w:kern w:val="0"/>
                <w:sz w:val="20"/>
                <w:szCs w:val="20"/>
                <w:lang w:eastAsia="zh-CN"/>
              </w:rPr>
            </w:pPr>
            <w:r>
              <w:rPr>
                <w:rFonts w:ascii="Arial" w:hAnsi="Arial" w:cs="Arial"/>
                <w:kern w:val="0"/>
                <w:sz w:val="20"/>
                <w:szCs w:val="20"/>
                <w:lang w:eastAsia="zh-CN"/>
              </w:rPr>
              <w:t>typedef struct _avioldindex {</w:t>
            </w:r>
            <w:r>
              <w:rPr>
                <w:rFonts w:ascii="Arial" w:hAnsi="Arial" w:cs="Arial"/>
                <w:kern w:val="0"/>
                <w:sz w:val="20"/>
                <w:szCs w:val="20"/>
                <w:lang w:eastAsia="zh-CN"/>
              </w:rPr>
              <w:br/>
            </w:r>
            <w:r>
              <w:rPr>
                <w:rFonts w:ascii="Arial" w:hAnsi="Arial" w:cs="Arial"/>
                <w:kern w:val="0"/>
                <w:sz w:val="20"/>
                <w:szCs w:val="20"/>
                <w:lang w:eastAsia="zh-CN"/>
              </w:rPr>
              <w:t xml:space="preserve">FOURCC fcc; // </w:t>
            </w:r>
            <w:r>
              <w:rPr>
                <w:rFonts w:hint="eastAsia" w:ascii="Arial" w:hAnsi="Arial" w:cs="Arial"/>
                <w:kern w:val="0"/>
                <w:sz w:val="20"/>
                <w:szCs w:val="20"/>
                <w:lang w:eastAsia="zh-CN"/>
              </w:rPr>
              <w:t>必须为</w:t>
            </w:r>
            <w:r>
              <w:rPr>
                <w:rFonts w:ascii="Arial" w:hAnsi="Arial" w:cs="Arial"/>
                <w:kern w:val="0"/>
                <w:sz w:val="20"/>
                <w:szCs w:val="20"/>
                <w:lang w:eastAsia="zh-CN"/>
              </w:rPr>
              <w:t>‘idx1’</w:t>
            </w:r>
            <w:r>
              <w:rPr>
                <w:rFonts w:ascii="Arial" w:hAnsi="Arial" w:cs="Arial"/>
                <w:kern w:val="0"/>
                <w:sz w:val="20"/>
                <w:szCs w:val="20"/>
                <w:lang w:eastAsia="zh-CN"/>
              </w:rPr>
              <w:br/>
            </w:r>
            <w:r>
              <w:rPr>
                <w:rFonts w:ascii="Arial" w:hAnsi="Arial" w:cs="Arial"/>
                <w:kern w:val="0"/>
                <w:sz w:val="20"/>
                <w:szCs w:val="20"/>
                <w:lang w:eastAsia="zh-CN"/>
              </w:rPr>
              <w:t xml:space="preserve">DWORD cb; // </w:t>
            </w:r>
            <w:r>
              <w:rPr>
                <w:rFonts w:hint="eastAsia" w:ascii="Arial" w:hAnsi="Arial" w:cs="Arial"/>
                <w:kern w:val="0"/>
                <w:sz w:val="20"/>
                <w:szCs w:val="20"/>
                <w:lang w:eastAsia="zh-CN"/>
              </w:rPr>
              <w:t>本数据结构的大小，不包括最初的</w:t>
            </w:r>
            <w:r>
              <w:rPr>
                <w:rFonts w:ascii="Arial" w:hAnsi="Arial" w:cs="Arial"/>
                <w:kern w:val="0"/>
                <w:sz w:val="20"/>
                <w:szCs w:val="20"/>
                <w:lang w:eastAsia="zh-CN"/>
              </w:rPr>
              <w:t>8</w:t>
            </w:r>
            <w:r>
              <w:rPr>
                <w:rFonts w:hint="eastAsia" w:ascii="Arial" w:hAnsi="Arial" w:cs="Arial"/>
                <w:kern w:val="0"/>
                <w:sz w:val="20"/>
                <w:szCs w:val="20"/>
                <w:lang w:eastAsia="zh-CN"/>
              </w:rPr>
              <w:t>个字节（</w:t>
            </w:r>
            <w:r>
              <w:rPr>
                <w:rFonts w:ascii="Arial" w:hAnsi="Arial" w:cs="Arial"/>
                <w:kern w:val="0"/>
                <w:sz w:val="20"/>
                <w:szCs w:val="20"/>
                <w:lang w:eastAsia="zh-CN"/>
              </w:rPr>
              <w:t>fcc</w:t>
            </w:r>
            <w:r>
              <w:rPr>
                <w:rFonts w:hint="eastAsia" w:ascii="Arial" w:hAnsi="Arial" w:cs="Arial"/>
                <w:kern w:val="0"/>
                <w:sz w:val="20"/>
                <w:szCs w:val="20"/>
                <w:lang w:eastAsia="zh-CN"/>
              </w:rPr>
              <w:t>和</w:t>
            </w:r>
            <w:r>
              <w:rPr>
                <w:rFonts w:ascii="Arial" w:hAnsi="Arial" w:cs="Arial"/>
                <w:kern w:val="0"/>
                <w:sz w:val="20"/>
                <w:szCs w:val="20"/>
                <w:lang w:eastAsia="zh-CN"/>
              </w:rPr>
              <w:t>cb</w:t>
            </w:r>
            <w:r>
              <w:rPr>
                <w:rFonts w:hint="eastAsia" w:ascii="Arial" w:hAnsi="Arial" w:cs="Arial"/>
                <w:kern w:val="0"/>
                <w:sz w:val="20"/>
                <w:szCs w:val="20"/>
                <w:lang w:eastAsia="zh-CN"/>
              </w:rPr>
              <w:t>两个域）</w:t>
            </w:r>
            <w:r>
              <w:rPr>
                <w:rFonts w:ascii="Arial" w:hAnsi="Arial" w:cs="Arial"/>
                <w:kern w:val="0"/>
                <w:sz w:val="20"/>
                <w:szCs w:val="20"/>
                <w:lang w:eastAsia="zh-CN"/>
              </w:rPr>
              <w:br/>
            </w:r>
            <w:r>
              <w:rPr>
                <w:rFonts w:ascii="Arial" w:hAnsi="Arial" w:cs="Arial"/>
                <w:kern w:val="0"/>
                <w:sz w:val="20"/>
                <w:szCs w:val="20"/>
                <w:lang w:eastAsia="zh-CN"/>
              </w:rPr>
              <w:t xml:space="preserve">  struct _avioldindex_entry {</w:t>
            </w:r>
            <w:r>
              <w:rPr>
                <w:rFonts w:ascii="Arial" w:hAnsi="Arial" w:cs="Arial"/>
                <w:kern w:val="0"/>
                <w:sz w:val="20"/>
                <w:szCs w:val="20"/>
                <w:lang w:eastAsia="zh-CN"/>
              </w:rPr>
              <w:br/>
            </w:r>
            <w:r>
              <w:rPr>
                <w:rFonts w:ascii="Arial" w:hAnsi="Arial" w:cs="Arial"/>
                <w:kern w:val="0"/>
                <w:sz w:val="20"/>
                <w:szCs w:val="20"/>
                <w:lang w:eastAsia="zh-CN"/>
              </w:rPr>
              <w:t xml:space="preserve">  DWORD dwChunkId; // </w:t>
            </w:r>
            <w:r>
              <w:rPr>
                <w:rFonts w:hint="eastAsia" w:ascii="Arial" w:hAnsi="Arial" w:cs="Arial"/>
                <w:kern w:val="0"/>
                <w:sz w:val="20"/>
                <w:szCs w:val="20"/>
                <w:lang w:eastAsia="zh-CN"/>
              </w:rPr>
              <w:t>表征本数据块的四字符码</w:t>
            </w:r>
            <w:r>
              <w:rPr>
                <w:rFonts w:ascii="Arial" w:hAnsi="Arial" w:cs="Arial"/>
                <w:kern w:val="0"/>
                <w:sz w:val="20"/>
                <w:szCs w:val="20"/>
                <w:lang w:eastAsia="zh-CN"/>
              </w:rPr>
              <w:br/>
            </w:r>
            <w:r>
              <w:rPr>
                <w:rFonts w:ascii="Arial" w:hAnsi="Arial" w:cs="Arial"/>
                <w:kern w:val="0"/>
                <w:sz w:val="20"/>
                <w:szCs w:val="20"/>
                <w:lang w:eastAsia="zh-CN"/>
              </w:rPr>
              <w:t xml:space="preserve">  DWORD dwFlags; // </w:t>
            </w:r>
            <w:r>
              <w:rPr>
                <w:rFonts w:hint="eastAsia" w:ascii="Arial" w:hAnsi="Arial" w:cs="Arial"/>
                <w:kern w:val="0"/>
                <w:sz w:val="20"/>
                <w:szCs w:val="20"/>
                <w:lang w:eastAsia="zh-CN"/>
              </w:rPr>
              <w:t>说明本数据块是不是关键帧、是不是</w:t>
            </w:r>
            <w:r>
              <w:rPr>
                <w:rFonts w:ascii="Arial" w:hAnsi="Arial" w:cs="Arial"/>
                <w:kern w:val="0"/>
                <w:sz w:val="20"/>
                <w:szCs w:val="20"/>
                <w:lang w:eastAsia="zh-CN"/>
              </w:rPr>
              <w:t>‘rec ’</w:t>
            </w:r>
            <w:r>
              <w:rPr>
                <w:rFonts w:hint="eastAsia" w:ascii="Arial" w:hAnsi="Arial" w:cs="Arial"/>
                <w:kern w:val="0"/>
                <w:sz w:val="20"/>
                <w:szCs w:val="20"/>
                <w:lang w:eastAsia="zh-CN"/>
              </w:rPr>
              <w:t>列表等信息</w:t>
            </w:r>
            <w:r>
              <w:rPr>
                <w:rFonts w:ascii="Arial" w:hAnsi="Arial" w:cs="Arial"/>
                <w:kern w:val="0"/>
                <w:sz w:val="20"/>
                <w:szCs w:val="20"/>
                <w:lang w:eastAsia="zh-CN"/>
              </w:rPr>
              <w:br/>
            </w:r>
            <w:r>
              <w:rPr>
                <w:rFonts w:ascii="Arial" w:hAnsi="Arial" w:cs="Arial"/>
                <w:kern w:val="0"/>
                <w:sz w:val="20"/>
                <w:szCs w:val="20"/>
                <w:lang w:eastAsia="zh-CN"/>
              </w:rPr>
              <w:t xml:space="preserve">  DWORD dwOffset; // </w:t>
            </w:r>
            <w:r>
              <w:rPr>
                <w:rFonts w:hint="eastAsia" w:ascii="Arial" w:hAnsi="Arial" w:cs="Arial"/>
                <w:kern w:val="0"/>
                <w:sz w:val="20"/>
                <w:szCs w:val="20"/>
                <w:lang w:eastAsia="zh-CN"/>
              </w:rPr>
              <w:t>本数据块在文件中的偏移量</w:t>
            </w:r>
            <w:r>
              <w:rPr>
                <w:rFonts w:ascii="Arial" w:hAnsi="Arial" w:cs="Arial"/>
                <w:kern w:val="0"/>
                <w:sz w:val="20"/>
                <w:szCs w:val="20"/>
                <w:lang w:eastAsia="zh-CN"/>
              </w:rPr>
              <w:br/>
            </w:r>
            <w:r>
              <w:rPr>
                <w:rFonts w:ascii="Arial" w:hAnsi="Arial" w:cs="Arial"/>
                <w:kern w:val="0"/>
                <w:sz w:val="20"/>
                <w:szCs w:val="20"/>
                <w:lang w:eastAsia="zh-CN"/>
              </w:rPr>
              <w:t xml:space="preserve">  DWORD dwSize; // </w:t>
            </w:r>
            <w:r>
              <w:rPr>
                <w:rFonts w:hint="eastAsia" w:ascii="Arial" w:hAnsi="Arial" w:cs="Arial"/>
                <w:kern w:val="0"/>
                <w:sz w:val="20"/>
                <w:szCs w:val="20"/>
                <w:lang w:eastAsia="zh-CN"/>
              </w:rPr>
              <w:t>本数据块的大小</w:t>
            </w:r>
            <w:r>
              <w:rPr>
                <w:rFonts w:ascii="Arial" w:hAnsi="Arial" w:cs="Arial"/>
                <w:kern w:val="0"/>
                <w:sz w:val="20"/>
                <w:szCs w:val="20"/>
                <w:lang w:eastAsia="zh-CN"/>
              </w:rPr>
              <w:br/>
            </w:r>
            <w:r>
              <w:rPr>
                <w:rFonts w:ascii="Arial" w:hAnsi="Arial" w:cs="Arial"/>
                <w:kern w:val="0"/>
                <w:sz w:val="20"/>
                <w:szCs w:val="20"/>
                <w:lang w:eastAsia="zh-CN"/>
              </w:rPr>
              <w:t xml:space="preserve">  } aIndex[]; // </w:t>
            </w:r>
            <w:r>
              <w:rPr>
                <w:rFonts w:hint="eastAsia" w:ascii="Arial" w:hAnsi="Arial" w:cs="Arial"/>
                <w:kern w:val="0"/>
                <w:sz w:val="20"/>
                <w:szCs w:val="20"/>
                <w:lang w:eastAsia="zh-CN"/>
              </w:rPr>
              <w:t>这是一个数组！为每个媒体数据块都定义一个索引信息</w:t>
            </w:r>
            <w:r>
              <w:rPr>
                <w:rFonts w:ascii="Arial" w:hAnsi="Arial" w:cs="Arial"/>
                <w:kern w:val="0"/>
                <w:sz w:val="20"/>
                <w:szCs w:val="20"/>
                <w:lang w:eastAsia="zh-CN"/>
              </w:rPr>
              <w:br/>
            </w:r>
            <w:r>
              <w:rPr>
                <w:rFonts w:ascii="Arial" w:hAnsi="Arial" w:cs="Arial"/>
                <w:kern w:val="0"/>
                <w:sz w:val="20"/>
                <w:szCs w:val="20"/>
                <w:lang w:eastAsia="zh-CN"/>
              </w:rPr>
              <w:t>} AVIOLDINDEX;</w:t>
            </w:r>
          </w:p>
        </w:tc>
      </w:tr>
    </w:tbl>
    <w:p>
      <w:pPr>
        <w:rPr>
          <w:rFonts w:ascii="Arial" w:hAnsi="Arial" w:cs="Arial"/>
          <w:kern w:val="0"/>
          <w:sz w:val="19"/>
          <w:szCs w:val="19"/>
          <w:lang w:eastAsia="zh-CN"/>
        </w:rPr>
      </w:pPr>
      <w:r>
        <w:rPr>
          <w:rFonts w:hint="eastAsia" w:ascii="Arial" w:hAnsi="Arial" w:cs="Arial"/>
          <w:kern w:val="0"/>
          <w:sz w:val="19"/>
          <w:szCs w:val="19"/>
          <w:lang w:eastAsia="zh-CN"/>
        </w:rPr>
        <w:t>注意：如果一个</w:t>
      </w:r>
      <w:r>
        <w:rPr>
          <w:rFonts w:ascii="Arial" w:hAnsi="Arial" w:cs="Arial"/>
          <w:kern w:val="0"/>
          <w:sz w:val="19"/>
          <w:szCs w:val="19"/>
          <w:lang w:eastAsia="zh-CN"/>
        </w:rPr>
        <w:t>AVI</w:t>
      </w:r>
      <w:r>
        <w:rPr>
          <w:rFonts w:hint="eastAsia" w:ascii="Arial" w:hAnsi="Arial" w:cs="Arial"/>
          <w:kern w:val="0"/>
          <w:sz w:val="19"/>
          <w:szCs w:val="19"/>
          <w:lang w:eastAsia="zh-CN"/>
        </w:rPr>
        <w:t>文件包含有索引块，则应在主</w:t>
      </w:r>
      <w:r>
        <w:rPr>
          <w:rFonts w:ascii="Arial" w:hAnsi="Arial" w:cs="Arial"/>
          <w:kern w:val="0"/>
          <w:sz w:val="19"/>
          <w:szCs w:val="19"/>
          <w:lang w:eastAsia="zh-CN"/>
        </w:rPr>
        <w:t>AVI</w:t>
      </w:r>
      <w:r>
        <w:rPr>
          <w:rFonts w:hint="eastAsia" w:ascii="Arial" w:hAnsi="Arial" w:cs="Arial"/>
          <w:kern w:val="0"/>
          <w:sz w:val="19"/>
          <w:szCs w:val="19"/>
          <w:lang w:eastAsia="zh-CN"/>
        </w:rPr>
        <w:t>信息头的描述中，也就是</w:t>
      </w:r>
      <w:r>
        <w:rPr>
          <w:rFonts w:ascii="Arial" w:hAnsi="Arial" w:cs="Arial"/>
          <w:kern w:val="0"/>
          <w:sz w:val="19"/>
          <w:szCs w:val="19"/>
          <w:lang w:eastAsia="zh-CN"/>
        </w:rPr>
        <w:t>AVIMAINHEADER</w:t>
      </w:r>
      <w:r>
        <w:rPr>
          <w:rFonts w:hint="eastAsia" w:ascii="Arial" w:hAnsi="Arial" w:cs="Arial"/>
          <w:kern w:val="0"/>
          <w:sz w:val="19"/>
          <w:szCs w:val="19"/>
          <w:lang w:eastAsia="zh-CN"/>
        </w:rPr>
        <w:t>结构的</w:t>
      </w:r>
      <w:r>
        <w:rPr>
          <w:rFonts w:ascii="Arial" w:hAnsi="Arial" w:cs="Arial"/>
          <w:kern w:val="0"/>
          <w:sz w:val="19"/>
          <w:szCs w:val="19"/>
          <w:lang w:eastAsia="zh-CN"/>
        </w:rPr>
        <w:t>dwFlags</w:t>
      </w:r>
      <w:r>
        <w:rPr>
          <w:rFonts w:hint="eastAsia" w:ascii="Arial" w:hAnsi="Arial" w:cs="Arial"/>
          <w:kern w:val="0"/>
          <w:sz w:val="19"/>
          <w:szCs w:val="19"/>
          <w:lang w:eastAsia="zh-CN"/>
        </w:rPr>
        <w:t>中包含一个</w:t>
      </w:r>
      <w:r>
        <w:rPr>
          <w:rFonts w:ascii="Arial" w:hAnsi="Arial" w:cs="Arial"/>
          <w:kern w:val="0"/>
          <w:sz w:val="19"/>
          <w:szCs w:val="19"/>
          <w:lang w:eastAsia="zh-CN"/>
        </w:rPr>
        <w:t>AVIF_HASINDEX</w:t>
      </w:r>
      <w:r>
        <w:rPr>
          <w:rFonts w:hint="eastAsia" w:ascii="Arial" w:hAnsi="Arial" w:cs="Arial"/>
          <w:kern w:val="0"/>
          <w:sz w:val="19"/>
          <w:szCs w:val="19"/>
          <w:lang w:eastAsia="zh-CN"/>
        </w:rPr>
        <w:t>标记。</w:t>
      </w:r>
      <w:r>
        <w:rPr>
          <w:rFonts w:ascii="Arial" w:hAnsi="Arial" w:cs="Arial"/>
          <w:kern w:val="0"/>
          <w:sz w:val="19"/>
          <w:szCs w:val="19"/>
          <w:lang w:eastAsia="zh-CN"/>
        </w:rPr>
        <w:br/>
      </w:r>
      <w:r>
        <w:rPr>
          <w:rFonts w:hint="eastAsia" w:ascii="Arial" w:hAnsi="Arial" w:cs="Arial"/>
          <w:kern w:val="0"/>
          <w:sz w:val="19"/>
          <w:szCs w:val="19"/>
          <w:lang w:eastAsia="zh-CN"/>
        </w:rPr>
        <w:t>还有一种特殊的数据块，用一个四字符码</w:t>
      </w:r>
      <w:r>
        <w:rPr>
          <w:rFonts w:ascii="Arial" w:hAnsi="Arial" w:cs="Arial"/>
          <w:kern w:val="0"/>
          <w:sz w:val="19"/>
          <w:szCs w:val="19"/>
          <w:lang w:eastAsia="zh-CN"/>
        </w:rPr>
        <w:t>‘JUNK’</w:t>
      </w:r>
      <w:r>
        <w:rPr>
          <w:rFonts w:hint="eastAsia" w:ascii="Arial" w:hAnsi="Arial" w:cs="Arial"/>
          <w:kern w:val="0"/>
          <w:sz w:val="19"/>
          <w:szCs w:val="19"/>
          <w:lang w:eastAsia="zh-CN"/>
        </w:rPr>
        <w:t>来表征，它用于内部数据的队齐（填充），应用程序应该忽略这些数据块的实际意义。</w:t>
      </w:r>
    </w:p>
    <w:p>
      <w:pPr>
        <w:rPr>
          <w:rFonts w:ascii="PMingLiU"/>
          <w:sz w:val="20"/>
          <w:szCs w:val="20"/>
        </w:rPr>
      </w:pPr>
    </w:p>
    <w:p>
      <w:pPr>
        <w:rPr>
          <w:rFonts w:ascii="PMingLiU"/>
          <w:sz w:val="20"/>
          <w:szCs w:val="20"/>
        </w:rPr>
      </w:pPr>
    </w:p>
    <w:sectPr>
      <w:pgSz w:w="11906" w:h="16838"/>
      <w:pgMar w:top="1440" w:right="1800" w:bottom="1440" w:left="1800" w:header="851" w:footer="992"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altName w:val="Bookshelf Symbol 7"/>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080F3C52" w:usb2="00000016" w:usb3="00000000" w:csb0="0004001F" w:csb1="00000000"/>
  </w:font>
  <w:font w:name="Bookshelf Symbol 7">
    <w:panose1 w:val="05010101010101010101"/>
    <w:charset w:val="02"/>
    <w:family w:val="auto"/>
    <w:pitch w:val="default"/>
    <w:sig w:usb0="00000000" w:usb1="00000000" w:usb2="00000000" w:usb3="00000000" w:csb0="80000000" w:csb1="00000000"/>
  </w:font>
  <w:font w:name="Calibri">
    <w:panose1 w:val="020F0502020204030204"/>
    <w:charset w:val="00"/>
    <w:family w:val="auto"/>
    <w:pitch w:val="default"/>
    <w:sig w:usb0="A00002EF" w:usb1="4000207B" w:usb2="00000000" w:usb3="00000000" w:csb0="2000009F" w:csb1="00000000"/>
  </w:font>
  <w:font w:name="PMingLiU">
    <w:panose1 w:val="02020300000000000000"/>
    <w:charset w:val="88"/>
    <w:family w:val="auto"/>
    <w:pitch w:val="default"/>
    <w:sig w:usb0="00000003" w:usb1="082E0000" w:usb2="00000016" w:usb3="00000000" w:csb0="00100001" w:csb1="00000000"/>
  </w:font>
  <w:font w:name="Cambria">
    <w:panose1 w:val="02040503050406030204"/>
    <w:charset w:val="00"/>
    <w:family w:val="auto"/>
    <w:pitch w:val="default"/>
    <w:sig w:usb0="A00002EF" w:usb1="4000004B" w:usb2="00000000" w:usb3="00000000" w:csb0="2000009F" w:csb1="00000000"/>
  </w:font>
  <w:font w:name="Verdana">
    <w:panose1 w:val="020B0604030504040204"/>
    <w:charset w:val="00"/>
    <w:family w:val="auto"/>
    <w:pitch w:val="default"/>
    <w:sig w:usb0="00000287"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70019319">
    <w:nsid w:val="39D151F7"/>
    <w:multiLevelType w:val="multilevel"/>
    <w:tmpl w:val="39D151F7"/>
    <w:lvl w:ilvl="0" w:tentative="1">
      <w:start w:val="1"/>
      <w:numFmt w:val="decimal"/>
      <w:lvlText w:val="%1."/>
      <w:lvlJc w:val="left"/>
      <w:pPr>
        <w:ind w:left="360" w:hanging="360"/>
      </w:pPr>
      <w:rPr>
        <w:rFonts w:hint="default" w:cs="Times New Roman"/>
      </w:rPr>
    </w:lvl>
    <w:lvl w:ilvl="1" w:tentative="1">
      <w:start w:val="1"/>
      <w:numFmt w:val="ideographTraditional"/>
      <w:lvlText w:val="%2、"/>
      <w:lvlJc w:val="left"/>
      <w:pPr>
        <w:ind w:left="960" w:hanging="480"/>
      </w:pPr>
      <w:rPr>
        <w:rFonts w:cs="Times New Roman"/>
      </w:rPr>
    </w:lvl>
    <w:lvl w:ilvl="2" w:tentative="1">
      <w:start w:val="1"/>
      <w:numFmt w:val="lowerRoman"/>
      <w:lvlText w:val="%3."/>
      <w:lvlJc w:val="right"/>
      <w:pPr>
        <w:ind w:left="1440" w:hanging="480"/>
      </w:pPr>
      <w:rPr>
        <w:rFonts w:cs="Times New Roman"/>
      </w:rPr>
    </w:lvl>
    <w:lvl w:ilvl="3" w:tentative="1">
      <w:start w:val="1"/>
      <w:numFmt w:val="decimal"/>
      <w:lvlText w:val="%4."/>
      <w:lvlJc w:val="left"/>
      <w:pPr>
        <w:ind w:left="1920" w:hanging="480"/>
      </w:pPr>
      <w:rPr>
        <w:rFonts w:cs="Times New Roman"/>
      </w:rPr>
    </w:lvl>
    <w:lvl w:ilvl="4" w:tentative="1">
      <w:start w:val="1"/>
      <w:numFmt w:val="ideographTraditional"/>
      <w:lvlText w:val="%5、"/>
      <w:lvlJc w:val="left"/>
      <w:pPr>
        <w:ind w:left="2400" w:hanging="480"/>
      </w:pPr>
      <w:rPr>
        <w:rFonts w:cs="Times New Roman"/>
      </w:rPr>
    </w:lvl>
    <w:lvl w:ilvl="5" w:tentative="1">
      <w:start w:val="1"/>
      <w:numFmt w:val="lowerRoman"/>
      <w:lvlText w:val="%6."/>
      <w:lvlJc w:val="right"/>
      <w:pPr>
        <w:ind w:left="2880" w:hanging="480"/>
      </w:pPr>
      <w:rPr>
        <w:rFonts w:cs="Times New Roman"/>
      </w:rPr>
    </w:lvl>
    <w:lvl w:ilvl="6" w:tentative="1">
      <w:start w:val="1"/>
      <w:numFmt w:val="decimal"/>
      <w:lvlText w:val="%7."/>
      <w:lvlJc w:val="left"/>
      <w:pPr>
        <w:ind w:left="3360" w:hanging="480"/>
      </w:pPr>
      <w:rPr>
        <w:rFonts w:cs="Times New Roman"/>
      </w:rPr>
    </w:lvl>
    <w:lvl w:ilvl="7" w:tentative="1">
      <w:start w:val="1"/>
      <w:numFmt w:val="ideographTraditional"/>
      <w:lvlText w:val="%8、"/>
      <w:lvlJc w:val="left"/>
      <w:pPr>
        <w:ind w:left="3840" w:hanging="480"/>
      </w:pPr>
      <w:rPr>
        <w:rFonts w:cs="Times New Roman"/>
      </w:rPr>
    </w:lvl>
    <w:lvl w:ilvl="8" w:tentative="1">
      <w:start w:val="1"/>
      <w:numFmt w:val="lowerRoman"/>
      <w:lvlText w:val="%9."/>
      <w:lvlJc w:val="right"/>
      <w:pPr>
        <w:ind w:left="4320" w:hanging="480"/>
      </w:pPr>
      <w:rPr>
        <w:rFonts w:cs="Times New Roman"/>
      </w:rPr>
    </w:lvl>
  </w:abstractNum>
  <w:abstractNum w:abstractNumId="1445152059">
    <w:nsid w:val="5623453B"/>
    <w:multiLevelType w:val="multilevel"/>
    <w:tmpl w:val="5623453B"/>
    <w:lvl w:ilvl="0" w:tentative="1">
      <w:start w:val="1"/>
      <w:numFmt w:val="decimal"/>
      <w:lvlText w:val="%1."/>
      <w:lvlJc w:val="left"/>
      <w:pPr>
        <w:ind w:left="360" w:hanging="360"/>
      </w:pPr>
      <w:rPr>
        <w:rFonts w:hint="default" w:ascii="Arial" w:hAnsi="Arial" w:cs="Arial"/>
        <w:color w:val="auto"/>
        <w:sz w:val="19"/>
      </w:rPr>
    </w:lvl>
    <w:lvl w:ilvl="1" w:tentative="1">
      <w:start w:val="1"/>
      <w:numFmt w:val="ideographTraditional"/>
      <w:lvlText w:val="%2、"/>
      <w:lvlJc w:val="left"/>
      <w:pPr>
        <w:ind w:left="960" w:hanging="480"/>
      </w:pPr>
      <w:rPr>
        <w:rFonts w:cs="Times New Roman"/>
      </w:rPr>
    </w:lvl>
    <w:lvl w:ilvl="2" w:tentative="1">
      <w:start w:val="1"/>
      <w:numFmt w:val="lowerRoman"/>
      <w:lvlText w:val="%3."/>
      <w:lvlJc w:val="right"/>
      <w:pPr>
        <w:ind w:left="1440" w:hanging="480"/>
      </w:pPr>
      <w:rPr>
        <w:rFonts w:cs="Times New Roman"/>
      </w:rPr>
    </w:lvl>
    <w:lvl w:ilvl="3" w:tentative="1">
      <w:start w:val="1"/>
      <w:numFmt w:val="decimal"/>
      <w:lvlText w:val="%4."/>
      <w:lvlJc w:val="left"/>
      <w:pPr>
        <w:ind w:left="1920" w:hanging="480"/>
      </w:pPr>
      <w:rPr>
        <w:rFonts w:cs="Times New Roman"/>
      </w:rPr>
    </w:lvl>
    <w:lvl w:ilvl="4" w:tentative="1">
      <w:start w:val="1"/>
      <w:numFmt w:val="ideographTraditional"/>
      <w:lvlText w:val="%5、"/>
      <w:lvlJc w:val="left"/>
      <w:pPr>
        <w:ind w:left="2400" w:hanging="480"/>
      </w:pPr>
      <w:rPr>
        <w:rFonts w:cs="Times New Roman"/>
      </w:rPr>
    </w:lvl>
    <w:lvl w:ilvl="5" w:tentative="1">
      <w:start w:val="1"/>
      <w:numFmt w:val="lowerRoman"/>
      <w:lvlText w:val="%6."/>
      <w:lvlJc w:val="right"/>
      <w:pPr>
        <w:ind w:left="2880" w:hanging="480"/>
      </w:pPr>
      <w:rPr>
        <w:rFonts w:cs="Times New Roman"/>
      </w:rPr>
    </w:lvl>
    <w:lvl w:ilvl="6" w:tentative="1">
      <w:start w:val="1"/>
      <w:numFmt w:val="decimal"/>
      <w:lvlText w:val="%7."/>
      <w:lvlJc w:val="left"/>
      <w:pPr>
        <w:ind w:left="3360" w:hanging="480"/>
      </w:pPr>
      <w:rPr>
        <w:rFonts w:cs="Times New Roman"/>
      </w:rPr>
    </w:lvl>
    <w:lvl w:ilvl="7" w:tentative="1">
      <w:start w:val="1"/>
      <w:numFmt w:val="ideographTraditional"/>
      <w:lvlText w:val="%8、"/>
      <w:lvlJc w:val="left"/>
      <w:pPr>
        <w:ind w:left="3840" w:hanging="480"/>
      </w:pPr>
      <w:rPr>
        <w:rFonts w:cs="Times New Roman"/>
      </w:rPr>
    </w:lvl>
    <w:lvl w:ilvl="8" w:tentative="1">
      <w:start w:val="1"/>
      <w:numFmt w:val="lowerRoman"/>
      <w:lvlText w:val="%9."/>
      <w:lvlJc w:val="right"/>
      <w:pPr>
        <w:ind w:left="4320" w:hanging="480"/>
      </w:pPr>
      <w:rPr>
        <w:rFonts w:cs="Times New Roman"/>
      </w:rPr>
    </w:lvl>
  </w:abstractNum>
  <w:abstractNum w:abstractNumId="1252468047">
    <w:nsid w:val="4AA7254F"/>
    <w:multiLevelType w:val="multilevel"/>
    <w:tmpl w:val="4AA7254F"/>
    <w:lvl w:ilvl="0" w:tentative="1">
      <w:start w:val="1"/>
      <w:numFmt w:val="decimal"/>
      <w:lvlText w:val="%1."/>
      <w:lvlJc w:val="left"/>
      <w:pPr>
        <w:ind w:left="480" w:hanging="480"/>
      </w:pPr>
      <w:rPr>
        <w:rFonts w:cs="Times New Roman"/>
      </w:rPr>
    </w:lvl>
    <w:lvl w:ilvl="1" w:tentative="1">
      <w:start w:val="1"/>
      <w:numFmt w:val="ideographTraditional"/>
      <w:lvlText w:val="%2、"/>
      <w:lvlJc w:val="left"/>
      <w:pPr>
        <w:ind w:left="960" w:hanging="480"/>
      </w:pPr>
      <w:rPr>
        <w:rFonts w:cs="Times New Roman"/>
      </w:rPr>
    </w:lvl>
    <w:lvl w:ilvl="2" w:tentative="1">
      <w:start w:val="1"/>
      <w:numFmt w:val="lowerRoman"/>
      <w:lvlText w:val="%3."/>
      <w:lvlJc w:val="right"/>
      <w:pPr>
        <w:ind w:left="1440" w:hanging="480"/>
      </w:pPr>
      <w:rPr>
        <w:rFonts w:cs="Times New Roman"/>
      </w:rPr>
    </w:lvl>
    <w:lvl w:ilvl="3" w:tentative="1">
      <w:start w:val="1"/>
      <w:numFmt w:val="decimal"/>
      <w:lvlText w:val="%4."/>
      <w:lvlJc w:val="left"/>
      <w:pPr>
        <w:ind w:left="1920" w:hanging="480"/>
      </w:pPr>
      <w:rPr>
        <w:rFonts w:cs="Times New Roman"/>
      </w:rPr>
    </w:lvl>
    <w:lvl w:ilvl="4" w:tentative="1">
      <w:start w:val="1"/>
      <w:numFmt w:val="ideographTraditional"/>
      <w:lvlText w:val="%5、"/>
      <w:lvlJc w:val="left"/>
      <w:pPr>
        <w:ind w:left="2400" w:hanging="480"/>
      </w:pPr>
      <w:rPr>
        <w:rFonts w:cs="Times New Roman"/>
      </w:rPr>
    </w:lvl>
    <w:lvl w:ilvl="5" w:tentative="1">
      <w:start w:val="1"/>
      <w:numFmt w:val="lowerRoman"/>
      <w:lvlText w:val="%6."/>
      <w:lvlJc w:val="right"/>
      <w:pPr>
        <w:ind w:left="2880" w:hanging="480"/>
      </w:pPr>
      <w:rPr>
        <w:rFonts w:cs="Times New Roman"/>
      </w:rPr>
    </w:lvl>
    <w:lvl w:ilvl="6" w:tentative="1">
      <w:start w:val="1"/>
      <w:numFmt w:val="decimal"/>
      <w:lvlText w:val="%7."/>
      <w:lvlJc w:val="left"/>
      <w:pPr>
        <w:ind w:left="3360" w:hanging="480"/>
      </w:pPr>
      <w:rPr>
        <w:rFonts w:cs="Times New Roman"/>
      </w:rPr>
    </w:lvl>
    <w:lvl w:ilvl="7" w:tentative="1">
      <w:start w:val="1"/>
      <w:numFmt w:val="ideographTraditional"/>
      <w:lvlText w:val="%8、"/>
      <w:lvlJc w:val="left"/>
      <w:pPr>
        <w:ind w:left="3840" w:hanging="480"/>
      </w:pPr>
      <w:rPr>
        <w:rFonts w:cs="Times New Roman"/>
      </w:rPr>
    </w:lvl>
    <w:lvl w:ilvl="8" w:tentative="1">
      <w:start w:val="1"/>
      <w:numFmt w:val="lowerRoman"/>
      <w:lvlText w:val="%9."/>
      <w:lvlJc w:val="right"/>
      <w:pPr>
        <w:ind w:left="4320" w:hanging="480"/>
      </w:pPr>
      <w:rPr>
        <w:rFonts w:cs="Times New Roman"/>
      </w:rPr>
    </w:lvl>
  </w:abstractNum>
  <w:abstractNum w:abstractNumId="1228418587">
    <w:nsid w:val="49382E1B"/>
    <w:multiLevelType w:val="multilevel"/>
    <w:tmpl w:val="49382E1B"/>
    <w:lvl w:ilvl="0" w:tentative="1">
      <w:start w:val="1"/>
      <w:numFmt w:val="decimal"/>
      <w:lvlText w:val="%1."/>
      <w:lvlJc w:val="left"/>
      <w:pPr>
        <w:ind w:left="480" w:hanging="480"/>
      </w:pPr>
      <w:rPr>
        <w:rFonts w:cs="Times New Roman"/>
      </w:rPr>
    </w:lvl>
    <w:lvl w:ilvl="1" w:tentative="1">
      <w:start w:val="1"/>
      <w:numFmt w:val="ideographTraditional"/>
      <w:lvlText w:val="%2、"/>
      <w:lvlJc w:val="left"/>
      <w:pPr>
        <w:ind w:left="960" w:hanging="480"/>
      </w:pPr>
      <w:rPr>
        <w:rFonts w:cs="Times New Roman"/>
      </w:rPr>
    </w:lvl>
    <w:lvl w:ilvl="2" w:tentative="1">
      <w:start w:val="1"/>
      <w:numFmt w:val="lowerRoman"/>
      <w:lvlText w:val="%3."/>
      <w:lvlJc w:val="right"/>
      <w:pPr>
        <w:ind w:left="1440" w:hanging="480"/>
      </w:pPr>
      <w:rPr>
        <w:rFonts w:cs="Times New Roman"/>
      </w:rPr>
    </w:lvl>
    <w:lvl w:ilvl="3" w:tentative="1">
      <w:start w:val="1"/>
      <w:numFmt w:val="decimal"/>
      <w:lvlText w:val="%4."/>
      <w:lvlJc w:val="left"/>
      <w:pPr>
        <w:ind w:left="1920" w:hanging="480"/>
      </w:pPr>
      <w:rPr>
        <w:rFonts w:cs="Times New Roman"/>
      </w:rPr>
    </w:lvl>
    <w:lvl w:ilvl="4" w:tentative="1">
      <w:start w:val="1"/>
      <w:numFmt w:val="ideographTraditional"/>
      <w:lvlText w:val="%5、"/>
      <w:lvlJc w:val="left"/>
      <w:pPr>
        <w:ind w:left="2400" w:hanging="480"/>
      </w:pPr>
      <w:rPr>
        <w:rFonts w:cs="Times New Roman"/>
      </w:rPr>
    </w:lvl>
    <w:lvl w:ilvl="5" w:tentative="1">
      <w:start w:val="1"/>
      <w:numFmt w:val="lowerRoman"/>
      <w:lvlText w:val="%6."/>
      <w:lvlJc w:val="right"/>
      <w:pPr>
        <w:ind w:left="2880" w:hanging="480"/>
      </w:pPr>
      <w:rPr>
        <w:rFonts w:cs="Times New Roman"/>
      </w:rPr>
    </w:lvl>
    <w:lvl w:ilvl="6" w:tentative="1">
      <w:start w:val="1"/>
      <w:numFmt w:val="decimal"/>
      <w:lvlText w:val="%7."/>
      <w:lvlJc w:val="left"/>
      <w:pPr>
        <w:ind w:left="3360" w:hanging="480"/>
      </w:pPr>
      <w:rPr>
        <w:rFonts w:cs="Times New Roman"/>
      </w:rPr>
    </w:lvl>
    <w:lvl w:ilvl="7" w:tentative="1">
      <w:start w:val="1"/>
      <w:numFmt w:val="ideographTraditional"/>
      <w:lvlText w:val="%8、"/>
      <w:lvlJc w:val="left"/>
      <w:pPr>
        <w:ind w:left="3840" w:hanging="480"/>
      </w:pPr>
      <w:rPr>
        <w:rFonts w:cs="Times New Roman"/>
      </w:rPr>
    </w:lvl>
    <w:lvl w:ilvl="8" w:tentative="1">
      <w:start w:val="1"/>
      <w:numFmt w:val="lowerRoman"/>
      <w:lvlText w:val="%9."/>
      <w:lvlJc w:val="right"/>
      <w:pPr>
        <w:ind w:left="4320" w:hanging="480"/>
      </w:pPr>
      <w:rPr>
        <w:rFonts w:cs="Times New Roman"/>
      </w:rPr>
    </w:lvl>
  </w:abstractNum>
  <w:num w:numId="1">
    <w:abstractNumId w:val="1252468047"/>
  </w:num>
  <w:num w:numId="2">
    <w:abstractNumId w:val="1228418587"/>
  </w:num>
  <w:num w:numId="3">
    <w:abstractNumId w:val="970019319"/>
  </w:num>
  <w:num w:numId="4">
    <w:abstractNumId w:val="14451520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80"/>
  <w:displayHorizontalDrawingGridEvery w:val="0"/>
  <w:displayVerticalDrawingGridEvery w:val="2"/>
  <w:characterSpacingControl w:val="compressPunctuation"/>
  <w:noLineBreaksAfter w:lang="zh-CN" w:val="([{£¥‘“‵〈《「『【〔〝︵︷︹︻︽︿﹁﹃﹙﹛﹝（｛"/>
  <w:noLineBreaksBefore w:lang="zh-CN" w:val="!),.:;?]}¢·–—’”•‥…‧′╴、。〉》」』】〕〞︰︱︳︴︶︸︺︼︾﹀﹂﹄﹏﹐﹑﹒﹔﹕﹖﹗﹚﹜﹞！），．：；？］｜｝､"/>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name="header"/>
    <w:lsdException w:unhideWhenUsed="0" w:uiPriority="99"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nhideWhenUsed="0" w:uiPriority="99" w:name="Balloon Text"/>
  </w:latentStyles>
  <w:style w:type="paragraph" w:default="1" w:styleId="1">
    <w:name w:val="Normal"/>
    <w:qFormat/>
    <w:uiPriority w:val="0"/>
    <w:pPr>
      <w:widowControl w:val="0"/>
    </w:pPr>
    <w:rPr>
      <w:rFonts w:ascii="Calibri" w:hAnsi="Calibri" w:eastAsia="PMingLiU" w:cs="Times New Roman"/>
      <w:kern w:val="2"/>
      <w:sz w:val="24"/>
      <w:szCs w:val="22"/>
      <w:lang w:val="en-US" w:eastAsia="zh-TW" w:bidi="ar-SA"/>
    </w:rPr>
  </w:style>
  <w:style w:type="character" w:default="1" w:styleId="5">
    <w:name w:val="Default Paragraph Font"/>
    <w:semiHidden/>
    <w:uiPriority w:val="99"/>
  </w:style>
  <w:style w:type="paragraph" w:styleId="2">
    <w:name w:val="Balloon Text"/>
    <w:basedOn w:val="1"/>
    <w:link w:val="9"/>
    <w:semiHidden/>
    <w:uiPriority w:val="99"/>
    <w:rPr>
      <w:rFonts w:ascii="Cambria" w:hAnsi="Cambria"/>
      <w:sz w:val="18"/>
      <w:szCs w:val="18"/>
    </w:rPr>
  </w:style>
  <w:style w:type="paragraph" w:styleId="3">
    <w:name w:val="footer"/>
    <w:basedOn w:val="1"/>
    <w:link w:val="8"/>
    <w:semiHidden/>
    <w:uiPriority w:val="99"/>
    <w:pPr>
      <w:tabs>
        <w:tab w:val="center" w:pos="4153"/>
        <w:tab w:val="right" w:pos="8306"/>
      </w:tabs>
      <w:snapToGrid w:val="0"/>
    </w:pPr>
    <w:rPr>
      <w:sz w:val="20"/>
      <w:szCs w:val="20"/>
    </w:rPr>
  </w:style>
  <w:style w:type="paragraph" w:styleId="4">
    <w:name w:val="header"/>
    <w:basedOn w:val="1"/>
    <w:link w:val="7"/>
    <w:semiHidden/>
    <w:uiPriority w:val="99"/>
    <w:pPr>
      <w:tabs>
        <w:tab w:val="center" w:pos="4153"/>
        <w:tab w:val="right" w:pos="8306"/>
      </w:tabs>
      <w:snapToGrid w:val="0"/>
    </w:pPr>
    <w:rPr>
      <w:sz w:val="20"/>
      <w:szCs w:val="20"/>
    </w:rPr>
  </w:style>
  <w:style w:type="paragraph" w:customStyle="1" w:styleId="6">
    <w:name w:val="List Paragraph"/>
    <w:basedOn w:val="1"/>
    <w:qFormat/>
    <w:uiPriority w:val="99"/>
    <w:pPr>
      <w:ind w:left="480" w:leftChars="200"/>
    </w:pPr>
  </w:style>
  <w:style w:type="character" w:customStyle="1" w:styleId="7">
    <w:name w:val="Header Char"/>
    <w:basedOn w:val="5"/>
    <w:link w:val="4"/>
    <w:semiHidden/>
    <w:locked/>
    <w:uiPriority w:val="99"/>
    <w:rPr>
      <w:rFonts w:cs="Times New Roman"/>
      <w:sz w:val="20"/>
      <w:szCs w:val="20"/>
    </w:rPr>
  </w:style>
  <w:style w:type="character" w:customStyle="1" w:styleId="8">
    <w:name w:val="Footer Char"/>
    <w:basedOn w:val="5"/>
    <w:link w:val="3"/>
    <w:semiHidden/>
    <w:locked/>
    <w:uiPriority w:val="99"/>
    <w:rPr>
      <w:rFonts w:cs="Times New Roman"/>
      <w:sz w:val="20"/>
      <w:szCs w:val="20"/>
    </w:rPr>
  </w:style>
  <w:style w:type="character" w:customStyle="1" w:styleId="9">
    <w:name w:val="Balloon Text Char"/>
    <w:basedOn w:val="5"/>
    <w:link w:val="2"/>
    <w:semiHidden/>
    <w:locked/>
    <w:uiPriority w:val="99"/>
    <w:rPr>
      <w:rFonts w:ascii="Cambria" w:hAnsi="Cambria" w:eastAsia="PMingLiU" w:cs="Times New Roman"/>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FDZone</Company>
  <Pages>11</Pages>
  <Words>1235</Words>
  <Characters>7042</Characters>
  <Lines>0</Lines>
  <Paragraphs>0</Paragraphs>
  <ScaleCrop>false</ScaleCrop>
  <LinksUpToDate>false</LinksUpToDate>
  <CharactersWithSpaces>0</CharactersWithSpaces>
  <Application>WPS Office 个人版_9.1.0.4517_{F1E327BC-269C-435d-A152-05C5408002CA}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2010-06-27T08:23:00Z</dcterms:created>
  <dc:creator>ox01ox01</dc:creator>
  <cp:lastModifiedBy>Administrator</cp:lastModifiedBy>
  <dcterms:modified xsi:type="dcterms:W3CDTF">2014-04-02T02:41:30Z</dcterms:modified>
  <dc:title>AVI是音频视频交错(Audio Video Interleaved)的英文缩写，它是Microsoft公司开发的一种符合RIFF文件规范的数字音频与视频文件格式。AVI格式允许视频和音频交错在一起同步播放，支持256色和RLE压缩，但AVI文件并未限定压缩标准，因此，AVI文件格式只是作为控制界面上的标准，不具有兼容性，用不同压缩算法生成的AVI文件，必须使用相应的解压缩算法才能播放出来。</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