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DE88" w14:textId="77777777" w:rsidR="0067538A" w:rsidRDefault="00314901">
      <w:pPr>
        <w:widowControl w:val="0"/>
        <w:pBdr>
          <w:top w:val="nil"/>
          <w:left w:val="nil"/>
          <w:bottom w:val="nil"/>
          <w:right w:val="nil"/>
          <w:between w:val="nil"/>
        </w:pBdr>
        <w:jc w:val="center"/>
        <w:rPr>
          <w:color w:val="000000"/>
          <w:sz w:val="24"/>
          <w:szCs w:val="24"/>
        </w:rPr>
      </w:pPr>
      <w:r>
        <w:rPr>
          <w:b/>
          <w:color w:val="000000"/>
          <w:sz w:val="24"/>
          <w:szCs w:val="24"/>
        </w:rPr>
        <w:t xml:space="preserve">Дневник проектной деятельности </w:t>
      </w:r>
    </w:p>
    <w:p w14:paraId="00AAF34F" w14:textId="77777777" w:rsidR="0067538A" w:rsidRDefault="00314901">
      <w:pPr>
        <w:widowControl w:val="0"/>
        <w:pBdr>
          <w:top w:val="nil"/>
          <w:left w:val="nil"/>
          <w:bottom w:val="nil"/>
          <w:right w:val="nil"/>
          <w:between w:val="nil"/>
        </w:pBdr>
        <w:jc w:val="center"/>
        <w:rPr>
          <w:color w:val="000000"/>
          <w:sz w:val="24"/>
          <w:szCs w:val="24"/>
        </w:rPr>
      </w:pPr>
      <w:r>
        <w:rPr>
          <w:b/>
          <w:color w:val="000000"/>
          <w:sz w:val="24"/>
          <w:szCs w:val="24"/>
        </w:rPr>
        <w:t>по учебной дисциплине «Проектный практикум»</w:t>
      </w:r>
    </w:p>
    <w:p w14:paraId="3944C064" w14:textId="77777777" w:rsidR="0067538A" w:rsidRDefault="0067538A">
      <w:pPr>
        <w:pBdr>
          <w:top w:val="nil"/>
          <w:left w:val="nil"/>
          <w:bottom w:val="nil"/>
          <w:right w:val="nil"/>
          <w:between w:val="nil"/>
        </w:pBdr>
        <w:jc w:val="center"/>
        <w:rPr>
          <w:color w:val="000000"/>
          <w:sz w:val="24"/>
          <w:szCs w:val="24"/>
        </w:rPr>
      </w:pPr>
    </w:p>
    <w:p w14:paraId="1D9599FE" w14:textId="77777777" w:rsidR="0067538A" w:rsidRDefault="00314901">
      <w:pPr>
        <w:pBdr>
          <w:top w:val="nil"/>
          <w:left w:val="nil"/>
          <w:bottom w:val="nil"/>
          <w:right w:val="nil"/>
          <w:between w:val="nil"/>
        </w:pBdr>
        <w:jc w:val="center"/>
        <w:rPr>
          <w:color w:val="000000"/>
          <w:sz w:val="24"/>
          <w:szCs w:val="24"/>
        </w:rPr>
      </w:pPr>
      <w:r>
        <w:rPr>
          <w:b/>
          <w:color w:val="000000"/>
          <w:sz w:val="24"/>
          <w:szCs w:val="24"/>
        </w:rPr>
        <w:t>ДНЕВНИК ПРОЕКТНОЙ ДЕЯТЕЛЬНОСТИ</w:t>
      </w:r>
    </w:p>
    <w:p w14:paraId="0F41662A" w14:textId="77777777" w:rsidR="0067538A" w:rsidRDefault="0067538A">
      <w:pPr>
        <w:pBdr>
          <w:top w:val="nil"/>
          <w:left w:val="nil"/>
          <w:bottom w:val="nil"/>
          <w:right w:val="nil"/>
          <w:between w:val="nil"/>
        </w:pBdr>
        <w:rPr>
          <w:color w:val="000000"/>
          <w:sz w:val="24"/>
          <w:szCs w:val="24"/>
        </w:rPr>
      </w:pPr>
    </w:p>
    <w:p w14:paraId="5AF91845" w14:textId="77777777" w:rsidR="0067538A" w:rsidRDefault="00314901">
      <w:pPr>
        <w:numPr>
          <w:ilvl w:val="0"/>
          <w:numId w:val="1"/>
        </w:numPr>
        <w:pBdr>
          <w:top w:val="nil"/>
          <w:left w:val="nil"/>
          <w:bottom w:val="nil"/>
          <w:right w:val="nil"/>
          <w:between w:val="nil"/>
        </w:pBdr>
        <w:tabs>
          <w:tab w:val="left" w:pos="360"/>
          <w:tab w:val="left" w:pos="993"/>
          <w:tab w:val="left" w:pos="1134"/>
        </w:tabs>
        <w:ind w:left="0" w:firstLine="709"/>
        <w:jc w:val="both"/>
        <w:rPr>
          <w:color w:val="000000"/>
          <w:sz w:val="24"/>
          <w:szCs w:val="24"/>
        </w:rPr>
      </w:pPr>
      <w:r>
        <w:rPr>
          <w:b/>
          <w:color w:val="000000"/>
          <w:sz w:val="24"/>
          <w:szCs w:val="24"/>
        </w:rPr>
        <w:t>Общие сведения</w:t>
      </w:r>
    </w:p>
    <w:p w14:paraId="2125060E" w14:textId="77777777" w:rsidR="0067538A" w:rsidRDefault="00314901">
      <w:pPr>
        <w:pBdr>
          <w:top w:val="nil"/>
          <w:left w:val="nil"/>
          <w:bottom w:val="nil"/>
          <w:right w:val="nil"/>
          <w:between w:val="nil"/>
        </w:pBdr>
        <w:tabs>
          <w:tab w:val="left" w:pos="993"/>
          <w:tab w:val="left" w:pos="1134"/>
        </w:tabs>
        <w:ind w:firstLine="709"/>
        <w:jc w:val="both"/>
        <w:rPr>
          <w:color w:val="000000"/>
          <w:sz w:val="24"/>
          <w:szCs w:val="24"/>
        </w:rPr>
      </w:pPr>
      <w:r>
        <w:rPr>
          <w:color w:val="000000"/>
          <w:sz w:val="24"/>
          <w:szCs w:val="24"/>
        </w:rPr>
        <w:t>1.1 Цель Дневника проектной деятельности – фиксация и осознанный анализ процесса освоения и прироста компетенций в рамках реализации проектной деятельности. Задачи работы с дневником представлены в таблице 1.</w:t>
      </w:r>
    </w:p>
    <w:p w14:paraId="24660BA6" w14:textId="77777777" w:rsidR="0067538A" w:rsidRDefault="0067538A">
      <w:pPr>
        <w:pBdr>
          <w:top w:val="nil"/>
          <w:left w:val="nil"/>
          <w:bottom w:val="nil"/>
          <w:right w:val="nil"/>
          <w:between w:val="nil"/>
        </w:pBdr>
        <w:rPr>
          <w:color w:val="000000"/>
          <w:sz w:val="24"/>
          <w:szCs w:val="24"/>
        </w:rPr>
      </w:pPr>
    </w:p>
    <w:p w14:paraId="79D99A7F" w14:textId="77777777" w:rsidR="0067538A" w:rsidRDefault="00314901">
      <w:pPr>
        <w:pBdr>
          <w:top w:val="nil"/>
          <w:left w:val="nil"/>
          <w:bottom w:val="nil"/>
          <w:right w:val="nil"/>
          <w:between w:val="nil"/>
        </w:pBdr>
        <w:rPr>
          <w:color w:val="000000"/>
          <w:sz w:val="24"/>
          <w:szCs w:val="24"/>
        </w:rPr>
      </w:pPr>
      <w:r>
        <w:rPr>
          <w:color w:val="000000"/>
          <w:sz w:val="24"/>
          <w:szCs w:val="24"/>
        </w:rPr>
        <w:t>Таблица Е.1 – Задачи работы с дневником</w:t>
      </w:r>
    </w:p>
    <w:tbl>
      <w:tblPr>
        <w:tblStyle w:val="a5"/>
        <w:tblW w:w="98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3"/>
        <w:gridCol w:w="3286"/>
        <w:gridCol w:w="3286"/>
      </w:tblGrid>
      <w:tr w:rsidR="0067538A" w14:paraId="3B00ACE0" w14:textId="77777777">
        <w:trPr>
          <w:trHeight w:val="283"/>
        </w:trPr>
        <w:tc>
          <w:tcPr>
            <w:tcW w:w="3283" w:type="dxa"/>
            <w:vAlign w:val="center"/>
          </w:tcPr>
          <w:p w14:paraId="2C08E702" w14:textId="77777777" w:rsidR="0067538A" w:rsidRDefault="00314901">
            <w:pPr>
              <w:pBdr>
                <w:top w:val="nil"/>
                <w:left w:val="nil"/>
                <w:bottom w:val="nil"/>
                <w:right w:val="nil"/>
                <w:between w:val="nil"/>
              </w:pBdr>
              <w:tabs>
                <w:tab w:val="left" w:pos="993"/>
                <w:tab w:val="left" w:pos="1134"/>
              </w:tabs>
              <w:jc w:val="center"/>
              <w:rPr>
                <w:color w:val="000000"/>
              </w:rPr>
            </w:pPr>
            <w:r>
              <w:rPr>
                <w:b/>
                <w:color w:val="000000"/>
              </w:rPr>
              <w:t>Обучающийся</w:t>
            </w:r>
          </w:p>
        </w:tc>
        <w:tc>
          <w:tcPr>
            <w:tcW w:w="3286" w:type="dxa"/>
            <w:vAlign w:val="center"/>
          </w:tcPr>
          <w:p w14:paraId="6C930EB7" w14:textId="77777777" w:rsidR="0067538A" w:rsidRDefault="00314901">
            <w:pPr>
              <w:pBdr>
                <w:top w:val="nil"/>
                <w:left w:val="nil"/>
                <w:bottom w:val="nil"/>
                <w:right w:val="nil"/>
                <w:between w:val="nil"/>
              </w:pBdr>
              <w:tabs>
                <w:tab w:val="left" w:pos="993"/>
                <w:tab w:val="left" w:pos="1134"/>
              </w:tabs>
              <w:jc w:val="center"/>
              <w:rPr>
                <w:color w:val="000000"/>
              </w:rPr>
            </w:pPr>
            <w:r>
              <w:rPr>
                <w:b/>
                <w:color w:val="000000"/>
              </w:rPr>
              <w:t>Наставник проектной команды</w:t>
            </w:r>
          </w:p>
        </w:tc>
        <w:tc>
          <w:tcPr>
            <w:tcW w:w="3286" w:type="dxa"/>
          </w:tcPr>
          <w:p w14:paraId="60A87E43" w14:textId="77777777" w:rsidR="0067538A" w:rsidRDefault="00314901">
            <w:pPr>
              <w:pBdr>
                <w:top w:val="nil"/>
                <w:left w:val="nil"/>
                <w:bottom w:val="nil"/>
                <w:right w:val="nil"/>
                <w:between w:val="nil"/>
              </w:pBdr>
              <w:tabs>
                <w:tab w:val="left" w:pos="993"/>
                <w:tab w:val="left" w:pos="1134"/>
              </w:tabs>
              <w:jc w:val="center"/>
              <w:rPr>
                <w:color w:val="000000"/>
              </w:rPr>
            </w:pPr>
            <w:r>
              <w:rPr>
                <w:b/>
                <w:color w:val="000000"/>
              </w:rPr>
              <w:t>Тьютор</w:t>
            </w:r>
          </w:p>
        </w:tc>
      </w:tr>
      <w:tr w:rsidR="0067538A" w14:paraId="63CF3024" w14:textId="77777777">
        <w:trPr>
          <w:trHeight w:val="4464"/>
        </w:trPr>
        <w:tc>
          <w:tcPr>
            <w:tcW w:w="3283" w:type="dxa"/>
          </w:tcPr>
          <w:p w14:paraId="23F4F3BB"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1. Формирование умений:</w:t>
            </w:r>
          </w:p>
          <w:p w14:paraId="0737050F"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выделять и формулировать задачи проектной деятельности, позволяющие освоить УК;</w:t>
            </w:r>
          </w:p>
          <w:p w14:paraId="64C9C5CC"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систематизировать полученную в ходе выполнения задач информацию;</w:t>
            </w:r>
          </w:p>
          <w:p w14:paraId="2BB6098A"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xml:space="preserve">- осознанного подходить к освоению дополнительных компетенций при выполнении проектных задач; </w:t>
            </w:r>
          </w:p>
          <w:p w14:paraId="0198B23A"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проводить самоанализ и анализ достигнутых в рамках проектной деятельности результатов;</w:t>
            </w:r>
          </w:p>
          <w:p w14:paraId="59FA0C4C"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проявлять ответственность за выполнение поставленных задач, за качественное представление результатов работы.</w:t>
            </w:r>
          </w:p>
          <w:p w14:paraId="68B6A669"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2. Развитие способностей к самоорганизации.</w:t>
            </w:r>
          </w:p>
          <w:p w14:paraId="421AF78A"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xml:space="preserve">3. Актуализация посредством сквозного характера ведения Дневника проектной деятельности (от семестра к семестру) опыта проектной деятельности. </w:t>
            </w:r>
          </w:p>
          <w:p w14:paraId="1F974A78"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4. Анализ возможностей интеграции теоретических и практических знаний при формировании профессиональных компетенций</w:t>
            </w:r>
          </w:p>
        </w:tc>
        <w:tc>
          <w:tcPr>
            <w:tcW w:w="3286" w:type="dxa"/>
          </w:tcPr>
          <w:p w14:paraId="0A108F33"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xml:space="preserve">1. Ознакомление с задачами обучающегося в рамках формирования компетенций. </w:t>
            </w:r>
          </w:p>
          <w:p w14:paraId="38525472"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xml:space="preserve">2. Корректировка роли и проектных задач обучающегося исходя из перечня реализуемых компетенций. </w:t>
            </w:r>
          </w:p>
          <w:p w14:paraId="497E66BD"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3. Фиксация уровня выполнения задач и освоения компетенций, прироста компетенций от семестра к семестру.</w:t>
            </w:r>
          </w:p>
          <w:p w14:paraId="11384BE3"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4. Мониторинг выполнения обучающимся задач, способствующих формированию универсальных и дополнительных компетенций.</w:t>
            </w:r>
          </w:p>
          <w:p w14:paraId="37C3F42B"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5. Мониторинг цифрового следа, представленного обучающимся в подтверждение выполнения задачи.</w:t>
            </w:r>
          </w:p>
          <w:p w14:paraId="737AF201"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6. Использование для оценки обучающегося относительно продуктового результата выполняемого проекта.</w:t>
            </w:r>
          </w:p>
        </w:tc>
        <w:tc>
          <w:tcPr>
            <w:tcW w:w="3286" w:type="dxa"/>
          </w:tcPr>
          <w:p w14:paraId="4EA30F24"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1. Сопровождение построения и реализации ИОТ.</w:t>
            </w:r>
          </w:p>
          <w:p w14:paraId="6088BECE"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2. Передача инструментов построения и реализации ОИТ, в том числе рефлексии.</w:t>
            </w:r>
          </w:p>
          <w:p w14:paraId="790CBFCC"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3. Анализ возможностей проектной деятельности, учебных и научных ресурсов НовГУ и внешних ресурсов для реализации ИОТ обучающихся</w:t>
            </w:r>
          </w:p>
          <w:p w14:paraId="7926E294" w14:textId="77777777" w:rsidR="0067538A" w:rsidRDefault="00314901">
            <w:pPr>
              <w:pBdr>
                <w:top w:val="nil"/>
                <w:left w:val="nil"/>
                <w:bottom w:val="nil"/>
                <w:right w:val="nil"/>
                <w:between w:val="nil"/>
              </w:pBdr>
              <w:tabs>
                <w:tab w:val="left" w:pos="993"/>
                <w:tab w:val="left" w:pos="1134"/>
              </w:tabs>
              <w:jc w:val="both"/>
              <w:rPr>
                <w:color w:val="000000"/>
              </w:rPr>
            </w:pPr>
            <w:r>
              <w:rPr>
                <w:color w:val="000000"/>
              </w:rPr>
              <w:t xml:space="preserve">4. Мониторинг осознанности результативности выполнения обучающимся действий, способствующих формированию универсальных и дополнительных компетенций </w:t>
            </w:r>
          </w:p>
        </w:tc>
      </w:tr>
    </w:tbl>
    <w:p w14:paraId="1E76AFF8" w14:textId="77777777" w:rsidR="0067538A" w:rsidRDefault="0067538A">
      <w:pPr>
        <w:pBdr>
          <w:top w:val="nil"/>
          <w:left w:val="nil"/>
          <w:bottom w:val="nil"/>
          <w:right w:val="nil"/>
          <w:between w:val="nil"/>
        </w:pBdr>
        <w:tabs>
          <w:tab w:val="left" w:pos="1134"/>
        </w:tabs>
        <w:ind w:left="709"/>
        <w:jc w:val="both"/>
        <w:rPr>
          <w:color w:val="000000"/>
          <w:sz w:val="24"/>
          <w:szCs w:val="24"/>
        </w:rPr>
      </w:pPr>
    </w:p>
    <w:p w14:paraId="4A497D3B" w14:textId="77777777" w:rsidR="0067538A" w:rsidRDefault="00314901">
      <w:pPr>
        <w:pBdr>
          <w:top w:val="nil"/>
          <w:left w:val="nil"/>
          <w:bottom w:val="nil"/>
          <w:right w:val="nil"/>
          <w:between w:val="nil"/>
        </w:pBdr>
        <w:tabs>
          <w:tab w:val="left" w:pos="1134"/>
        </w:tabs>
        <w:ind w:firstLine="709"/>
        <w:jc w:val="both"/>
        <w:rPr>
          <w:color w:val="000000"/>
          <w:sz w:val="24"/>
          <w:szCs w:val="24"/>
        </w:rPr>
      </w:pPr>
      <w:r>
        <w:rPr>
          <w:color w:val="000000"/>
          <w:sz w:val="24"/>
          <w:szCs w:val="24"/>
        </w:rPr>
        <w:t>1.2 Перечень образовательных результатов обучающегося, планируемых при освоении обязательных компетенций (таблица 2).</w:t>
      </w:r>
    </w:p>
    <w:p w14:paraId="00562CDC" w14:textId="77777777" w:rsidR="0067538A" w:rsidRDefault="0067538A">
      <w:pPr>
        <w:pBdr>
          <w:top w:val="nil"/>
          <w:left w:val="nil"/>
          <w:bottom w:val="nil"/>
          <w:right w:val="nil"/>
          <w:between w:val="nil"/>
        </w:pBdr>
        <w:tabs>
          <w:tab w:val="left" w:pos="1134"/>
        </w:tabs>
        <w:jc w:val="both"/>
        <w:rPr>
          <w:color w:val="000000"/>
          <w:sz w:val="24"/>
          <w:szCs w:val="24"/>
        </w:rPr>
      </w:pPr>
    </w:p>
    <w:p w14:paraId="0503A108" w14:textId="77777777" w:rsidR="0067538A" w:rsidRDefault="00314901">
      <w:pPr>
        <w:pBdr>
          <w:top w:val="nil"/>
          <w:left w:val="nil"/>
          <w:bottom w:val="nil"/>
          <w:right w:val="nil"/>
          <w:between w:val="nil"/>
        </w:pBdr>
        <w:tabs>
          <w:tab w:val="left" w:pos="1134"/>
        </w:tabs>
        <w:rPr>
          <w:color w:val="000000"/>
          <w:sz w:val="24"/>
          <w:szCs w:val="24"/>
        </w:rPr>
      </w:pPr>
      <w:r>
        <w:rPr>
          <w:color w:val="000000"/>
          <w:sz w:val="24"/>
          <w:szCs w:val="24"/>
        </w:rPr>
        <w:t>Таблица Е.2 – Перечень образовательных результатов обучающегося</w:t>
      </w:r>
    </w:p>
    <w:tbl>
      <w:tblPr>
        <w:tblStyle w:val="a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2221"/>
        <w:gridCol w:w="2221"/>
        <w:gridCol w:w="2224"/>
      </w:tblGrid>
      <w:tr w:rsidR="0067538A" w14:paraId="4D28D993" w14:textId="77777777">
        <w:trPr>
          <w:cantSplit/>
        </w:trPr>
        <w:tc>
          <w:tcPr>
            <w:tcW w:w="2972" w:type="dxa"/>
            <w:vMerge w:val="restart"/>
            <w:tcMar>
              <w:top w:w="0" w:type="dxa"/>
              <w:left w:w="108" w:type="dxa"/>
              <w:bottom w:w="0" w:type="dxa"/>
              <w:right w:w="108" w:type="dxa"/>
            </w:tcMar>
            <w:vAlign w:val="center"/>
          </w:tcPr>
          <w:p w14:paraId="774570B8" w14:textId="77777777" w:rsidR="0067538A" w:rsidRDefault="00314901">
            <w:pPr>
              <w:pBdr>
                <w:top w:val="nil"/>
                <w:left w:val="nil"/>
                <w:bottom w:val="nil"/>
                <w:right w:val="nil"/>
                <w:between w:val="nil"/>
              </w:pBdr>
              <w:jc w:val="center"/>
              <w:rPr>
                <w:color w:val="000000"/>
              </w:rPr>
            </w:pPr>
            <w:r>
              <w:rPr>
                <w:b/>
                <w:color w:val="000000"/>
              </w:rPr>
              <w:t>Код и наименование компетенции</w:t>
            </w:r>
          </w:p>
        </w:tc>
        <w:tc>
          <w:tcPr>
            <w:tcW w:w="6666" w:type="dxa"/>
            <w:gridSpan w:val="3"/>
            <w:tcMar>
              <w:top w:w="0" w:type="dxa"/>
              <w:left w:w="108" w:type="dxa"/>
              <w:bottom w:w="0" w:type="dxa"/>
              <w:right w:w="108" w:type="dxa"/>
            </w:tcMar>
            <w:vAlign w:val="center"/>
          </w:tcPr>
          <w:p w14:paraId="3E022FA0" w14:textId="77777777" w:rsidR="0067538A" w:rsidRDefault="00314901">
            <w:pPr>
              <w:pBdr>
                <w:top w:val="nil"/>
                <w:left w:val="nil"/>
                <w:bottom w:val="nil"/>
                <w:right w:val="nil"/>
                <w:between w:val="nil"/>
              </w:pBdr>
              <w:jc w:val="center"/>
              <w:rPr>
                <w:color w:val="000000"/>
              </w:rPr>
            </w:pPr>
            <w:r>
              <w:rPr>
                <w:b/>
                <w:color w:val="000000"/>
              </w:rPr>
              <w:t>Код и наименование индикатора</w:t>
            </w:r>
          </w:p>
          <w:p w14:paraId="74E9ECA8" w14:textId="77777777" w:rsidR="0067538A" w:rsidRDefault="00314901">
            <w:pPr>
              <w:widowControl w:val="0"/>
              <w:pBdr>
                <w:top w:val="nil"/>
                <w:left w:val="nil"/>
                <w:bottom w:val="nil"/>
                <w:right w:val="nil"/>
                <w:between w:val="nil"/>
              </w:pBdr>
              <w:spacing w:line="276" w:lineRule="auto"/>
              <w:jc w:val="center"/>
              <w:rPr>
                <w:color w:val="000000"/>
              </w:rPr>
            </w:pPr>
            <w:r>
              <w:rPr>
                <w:b/>
                <w:color w:val="000000"/>
              </w:rPr>
              <w:t>достижения компетенции</w:t>
            </w:r>
          </w:p>
        </w:tc>
      </w:tr>
      <w:tr w:rsidR="0067538A" w14:paraId="0C1100D9" w14:textId="77777777">
        <w:trPr>
          <w:cantSplit/>
        </w:trPr>
        <w:tc>
          <w:tcPr>
            <w:tcW w:w="2972" w:type="dxa"/>
            <w:vMerge/>
            <w:tcMar>
              <w:top w:w="0" w:type="dxa"/>
              <w:left w:w="108" w:type="dxa"/>
              <w:bottom w:w="0" w:type="dxa"/>
              <w:right w:w="108" w:type="dxa"/>
            </w:tcMar>
            <w:vAlign w:val="center"/>
          </w:tcPr>
          <w:p w14:paraId="332FAFA6" w14:textId="77777777" w:rsidR="0067538A" w:rsidRDefault="0067538A">
            <w:pPr>
              <w:widowControl w:val="0"/>
              <w:pBdr>
                <w:top w:val="nil"/>
                <w:left w:val="nil"/>
                <w:bottom w:val="nil"/>
                <w:right w:val="nil"/>
                <w:between w:val="nil"/>
              </w:pBdr>
              <w:spacing w:line="276" w:lineRule="auto"/>
              <w:rPr>
                <w:color w:val="000000"/>
              </w:rPr>
            </w:pPr>
          </w:p>
        </w:tc>
        <w:tc>
          <w:tcPr>
            <w:tcW w:w="2221"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47724593" w14:textId="77777777" w:rsidR="0067538A" w:rsidRDefault="00314901">
            <w:pPr>
              <w:pBdr>
                <w:top w:val="nil"/>
                <w:left w:val="nil"/>
                <w:bottom w:val="nil"/>
                <w:right w:val="nil"/>
                <w:between w:val="nil"/>
              </w:pBdr>
              <w:jc w:val="center"/>
              <w:rPr>
                <w:color w:val="000000"/>
              </w:rPr>
            </w:pPr>
            <w:r>
              <w:rPr>
                <w:color w:val="000000"/>
              </w:rPr>
              <w:t>Знать</w:t>
            </w:r>
          </w:p>
        </w:tc>
        <w:tc>
          <w:tcPr>
            <w:tcW w:w="2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4032E" w14:textId="77777777" w:rsidR="0067538A" w:rsidRDefault="00314901">
            <w:pPr>
              <w:pBdr>
                <w:top w:val="nil"/>
                <w:left w:val="nil"/>
                <w:bottom w:val="nil"/>
                <w:right w:val="nil"/>
                <w:between w:val="nil"/>
              </w:pBdr>
              <w:jc w:val="center"/>
              <w:rPr>
                <w:color w:val="000000"/>
              </w:rPr>
            </w:pPr>
            <w:r>
              <w:rPr>
                <w:color w:val="000000"/>
              </w:rPr>
              <w:t>Уметь</w:t>
            </w: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5AA8F8" w14:textId="77777777" w:rsidR="0067538A" w:rsidRDefault="00314901">
            <w:pPr>
              <w:pBdr>
                <w:top w:val="nil"/>
                <w:left w:val="nil"/>
                <w:bottom w:val="nil"/>
                <w:right w:val="nil"/>
                <w:between w:val="nil"/>
              </w:pBdr>
              <w:jc w:val="center"/>
              <w:rPr>
                <w:color w:val="000000"/>
              </w:rPr>
            </w:pPr>
            <w:r>
              <w:rPr>
                <w:color w:val="000000"/>
              </w:rPr>
              <w:t>Владеть</w:t>
            </w:r>
          </w:p>
        </w:tc>
      </w:tr>
      <w:tr w:rsidR="0067538A" w14:paraId="7E3AD71C" w14:textId="77777777">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A34A4" w14:textId="77777777" w:rsidR="0067538A" w:rsidRDefault="00314901">
            <w:pPr>
              <w:pBdr>
                <w:top w:val="nil"/>
                <w:left w:val="nil"/>
                <w:bottom w:val="nil"/>
                <w:right w:val="nil"/>
                <w:between w:val="nil"/>
              </w:pBdr>
              <w:rPr>
                <w:color w:val="000000"/>
              </w:rPr>
            </w:pPr>
            <w:r>
              <w:rPr>
                <w:b/>
                <w:color w:val="000000"/>
              </w:rPr>
              <w:t>УК-1</w:t>
            </w:r>
          </w:p>
        </w:tc>
        <w:tc>
          <w:tcPr>
            <w:tcW w:w="2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A226B5" w14:textId="77777777" w:rsidR="0067538A" w:rsidRDefault="0067538A">
            <w:pPr>
              <w:pBdr>
                <w:top w:val="nil"/>
                <w:left w:val="nil"/>
                <w:bottom w:val="nil"/>
                <w:right w:val="nil"/>
                <w:between w:val="nil"/>
              </w:pBdr>
              <w:rPr>
                <w:color w:val="000000"/>
              </w:rPr>
            </w:pPr>
          </w:p>
        </w:tc>
        <w:tc>
          <w:tcPr>
            <w:tcW w:w="2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B3D143" w14:textId="77777777" w:rsidR="0067538A" w:rsidRDefault="0067538A">
            <w:pPr>
              <w:pBdr>
                <w:top w:val="nil"/>
                <w:left w:val="nil"/>
                <w:bottom w:val="nil"/>
                <w:right w:val="nil"/>
                <w:between w:val="nil"/>
              </w:pBdr>
              <w:rPr>
                <w:color w:val="000000"/>
              </w:rPr>
            </w:pP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6FB335" w14:textId="77777777" w:rsidR="0067538A" w:rsidRDefault="0067538A">
            <w:pPr>
              <w:pBdr>
                <w:top w:val="nil"/>
                <w:left w:val="nil"/>
                <w:bottom w:val="nil"/>
                <w:right w:val="nil"/>
                <w:between w:val="nil"/>
              </w:pBdr>
              <w:rPr>
                <w:color w:val="000000"/>
              </w:rPr>
            </w:pPr>
          </w:p>
        </w:tc>
      </w:tr>
      <w:tr w:rsidR="0067538A" w14:paraId="4679E828" w14:textId="77777777">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5B4BBA" w14:textId="77777777" w:rsidR="0067538A" w:rsidRDefault="00314901">
            <w:pPr>
              <w:pBdr>
                <w:top w:val="nil"/>
                <w:left w:val="nil"/>
                <w:bottom w:val="nil"/>
                <w:right w:val="nil"/>
                <w:between w:val="nil"/>
              </w:pBdr>
              <w:rPr>
                <w:color w:val="000000"/>
              </w:rPr>
            </w:pPr>
            <w:r>
              <w:rPr>
                <w:b/>
                <w:color w:val="000000"/>
              </w:rPr>
              <w:t>УК-2</w:t>
            </w:r>
          </w:p>
        </w:tc>
        <w:tc>
          <w:tcPr>
            <w:tcW w:w="2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4F077" w14:textId="77777777" w:rsidR="0067538A" w:rsidRDefault="0067538A">
            <w:pPr>
              <w:pBdr>
                <w:top w:val="nil"/>
                <w:left w:val="nil"/>
                <w:bottom w:val="nil"/>
                <w:right w:val="nil"/>
                <w:between w:val="nil"/>
              </w:pBdr>
              <w:rPr>
                <w:color w:val="000000"/>
              </w:rPr>
            </w:pPr>
          </w:p>
        </w:tc>
        <w:tc>
          <w:tcPr>
            <w:tcW w:w="2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39F386" w14:textId="77777777" w:rsidR="0067538A" w:rsidRDefault="0067538A">
            <w:pPr>
              <w:pBdr>
                <w:top w:val="nil"/>
                <w:left w:val="nil"/>
                <w:bottom w:val="nil"/>
                <w:right w:val="nil"/>
                <w:between w:val="nil"/>
              </w:pBdr>
              <w:rPr>
                <w:color w:val="000000"/>
              </w:rPr>
            </w:pP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043E8" w14:textId="77777777" w:rsidR="0067538A" w:rsidRDefault="0067538A">
            <w:pPr>
              <w:pBdr>
                <w:top w:val="nil"/>
                <w:left w:val="nil"/>
                <w:bottom w:val="nil"/>
                <w:right w:val="nil"/>
                <w:between w:val="nil"/>
              </w:pBdr>
              <w:rPr>
                <w:color w:val="000000"/>
              </w:rPr>
            </w:pPr>
          </w:p>
        </w:tc>
      </w:tr>
    </w:tbl>
    <w:p w14:paraId="4DCC2E4E" w14:textId="77777777" w:rsidR="0067538A" w:rsidRDefault="0067538A">
      <w:pPr>
        <w:pBdr>
          <w:top w:val="nil"/>
          <w:left w:val="nil"/>
          <w:bottom w:val="nil"/>
          <w:right w:val="nil"/>
          <w:between w:val="nil"/>
        </w:pBdr>
        <w:tabs>
          <w:tab w:val="left" w:pos="1276"/>
        </w:tabs>
        <w:ind w:firstLine="698"/>
        <w:jc w:val="both"/>
        <w:rPr>
          <w:color w:val="000000"/>
          <w:sz w:val="22"/>
          <w:szCs w:val="22"/>
        </w:rPr>
      </w:pPr>
    </w:p>
    <w:p w14:paraId="2D195621" w14:textId="77777777" w:rsidR="0067538A" w:rsidRDefault="00314901">
      <w:pPr>
        <w:pBdr>
          <w:top w:val="nil"/>
          <w:left w:val="nil"/>
          <w:bottom w:val="nil"/>
          <w:right w:val="nil"/>
          <w:between w:val="nil"/>
        </w:pBdr>
        <w:tabs>
          <w:tab w:val="left" w:pos="1276"/>
        </w:tabs>
        <w:ind w:firstLine="698"/>
        <w:jc w:val="both"/>
        <w:rPr>
          <w:color w:val="000000"/>
          <w:sz w:val="24"/>
          <w:szCs w:val="24"/>
        </w:rPr>
      </w:pPr>
      <w:r>
        <w:rPr>
          <w:color w:val="000000"/>
          <w:sz w:val="24"/>
          <w:szCs w:val="24"/>
        </w:rPr>
        <w:t>1.3 Перечень дополнительных образовательных результатов при освоении иных компетенций, полученных за весь период обучения (таблица 3).</w:t>
      </w:r>
    </w:p>
    <w:p w14:paraId="400A0A21" w14:textId="77777777" w:rsidR="0067538A" w:rsidRDefault="0067538A">
      <w:pPr>
        <w:pBdr>
          <w:top w:val="nil"/>
          <w:left w:val="nil"/>
          <w:bottom w:val="nil"/>
          <w:right w:val="nil"/>
          <w:between w:val="nil"/>
        </w:pBdr>
        <w:tabs>
          <w:tab w:val="left" w:pos="1134"/>
        </w:tabs>
        <w:rPr>
          <w:color w:val="000000"/>
          <w:sz w:val="24"/>
          <w:szCs w:val="24"/>
        </w:rPr>
      </w:pPr>
    </w:p>
    <w:p w14:paraId="5C335B2B" w14:textId="77777777" w:rsidR="0067538A" w:rsidRDefault="0067538A">
      <w:pPr>
        <w:pBdr>
          <w:top w:val="nil"/>
          <w:left w:val="nil"/>
          <w:bottom w:val="nil"/>
          <w:right w:val="nil"/>
          <w:between w:val="nil"/>
        </w:pBdr>
        <w:tabs>
          <w:tab w:val="left" w:pos="1134"/>
        </w:tabs>
        <w:rPr>
          <w:color w:val="000000"/>
          <w:sz w:val="24"/>
          <w:szCs w:val="24"/>
        </w:rPr>
      </w:pPr>
    </w:p>
    <w:p w14:paraId="393D6FE4" w14:textId="77777777" w:rsidR="0067538A" w:rsidRDefault="00314901">
      <w:pPr>
        <w:pBdr>
          <w:top w:val="nil"/>
          <w:left w:val="nil"/>
          <w:bottom w:val="nil"/>
          <w:right w:val="nil"/>
          <w:between w:val="nil"/>
        </w:pBdr>
        <w:tabs>
          <w:tab w:val="left" w:pos="1134"/>
        </w:tabs>
        <w:rPr>
          <w:color w:val="000000"/>
          <w:sz w:val="24"/>
          <w:szCs w:val="24"/>
        </w:rPr>
      </w:pPr>
      <w:r>
        <w:rPr>
          <w:color w:val="000000"/>
          <w:sz w:val="24"/>
          <w:szCs w:val="24"/>
        </w:rPr>
        <w:t>Таблица Е.3 – Перечень дополнительных образовательных результатов</w:t>
      </w:r>
    </w:p>
    <w:tbl>
      <w:tblPr>
        <w:tblStyle w:val="a7"/>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5"/>
        <w:gridCol w:w="2693"/>
        <w:gridCol w:w="1606"/>
        <w:gridCol w:w="1606"/>
        <w:gridCol w:w="1608"/>
      </w:tblGrid>
      <w:tr w:rsidR="0067538A" w14:paraId="3E0A1B7D" w14:textId="77777777">
        <w:trPr>
          <w:cantSplit/>
        </w:trPr>
        <w:tc>
          <w:tcPr>
            <w:tcW w:w="212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4FA4D8E" w14:textId="77777777" w:rsidR="0067538A" w:rsidRDefault="00314901">
            <w:pPr>
              <w:pBdr>
                <w:top w:val="nil"/>
                <w:left w:val="nil"/>
                <w:bottom w:val="nil"/>
                <w:right w:val="nil"/>
                <w:between w:val="nil"/>
              </w:pBdr>
              <w:jc w:val="center"/>
              <w:rPr>
                <w:color w:val="000000"/>
              </w:rPr>
            </w:pPr>
            <w:r>
              <w:rPr>
                <w:b/>
                <w:color w:val="000000"/>
              </w:rPr>
              <w:lastRenderedPageBreak/>
              <w:t>Наименование компетенции</w:t>
            </w:r>
          </w:p>
        </w:tc>
        <w:tc>
          <w:tcPr>
            <w:tcW w:w="269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17DFE41" w14:textId="77777777" w:rsidR="0067538A" w:rsidRDefault="00314901">
            <w:pPr>
              <w:pBdr>
                <w:top w:val="nil"/>
                <w:left w:val="nil"/>
                <w:bottom w:val="nil"/>
                <w:right w:val="nil"/>
                <w:between w:val="nil"/>
              </w:pBdr>
              <w:jc w:val="center"/>
              <w:rPr>
                <w:color w:val="000000"/>
              </w:rPr>
            </w:pPr>
            <w:r>
              <w:rPr>
                <w:b/>
                <w:color w:val="000000"/>
              </w:rPr>
              <w:t>Информация об условиях формирования компетенции</w:t>
            </w:r>
            <w:r>
              <w:rPr>
                <w:i/>
                <w:color w:val="000000"/>
              </w:rPr>
              <w:t>*</w:t>
            </w:r>
          </w:p>
        </w:tc>
        <w:tc>
          <w:tcPr>
            <w:tcW w:w="482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FC9E6" w14:textId="77777777" w:rsidR="0067538A" w:rsidRDefault="00314901">
            <w:pPr>
              <w:widowControl w:val="0"/>
              <w:pBdr>
                <w:top w:val="nil"/>
                <w:left w:val="nil"/>
                <w:bottom w:val="nil"/>
                <w:right w:val="nil"/>
                <w:between w:val="nil"/>
              </w:pBdr>
              <w:spacing w:line="276" w:lineRule="auto"/>
              <w:jc w:val="center"/>
              <w:rPr>
                <w:color w:val="000000"/>
              </w:rPr>
            </w:pPr>
            <w:r>
              <w:rPr>
                <w:b/>
                <w:color w:val="000000"/>
              </w:rPr>
              <w:t>Наименование индикатора</w:t>
            </w:r>
          </w:p>
          <w:p w14:paraId="0C413E92" w14:textId="77777777" w:rsidR="0067538A" w:rsidRDefault="00314901">
            <w:pPr>
              <w:widowControl w:val="0"/>
              <w:pBdr>
                <w:top w:val="nil"/>
                <w:left w:val="nil"/>
                <w:bottom w:val="nil"/>
                <w:right w:val="nil"/>
                <w:between w:val="nil"/>
              </w:pBdr>
              <w:spacing w:line="276" w:lineRule="auto"/>
              <w:jc w:val="center"/>
              <w:rPr>
                <w:color w:val="000000"/>
              </w:rPr>
            </w:pPr>
            <w:r>
              <w:rPr>
                <w:b/>
                <w:color w:val="000000"/>
              </w:rPr>
              <w:t>достижения компетенции</w:t>
            </w:r>
          </w:p>
        </w:tc>
      </w:tr>
      <w:tr w:rsidR="0067538A" w14:paraId="15430B0A" w14:textId="77777777">
        <w:trPr>
          <w:cantSplit/>
        </w:trPr>
        <w:tc>
          <w:tcPr>
            <w:tcW w:w="2125" w:type="dxa"/>
            <w:vMerge/>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24CD69F2" w14:textId="77777777" w:rsidR="0067538A" w:rsidRDefault="0067538A">
            <w:pPr>
              <w:widowControl w:val="0"/>
              <w:pBdr>
                <w:top w:val="nil"/>
                <w:left w:val="nil"/>
                <w:bottom w:val="nil"/>
                <w:right w:val="nil"/>
                <w:between w:val="nil"/>
              </w:pBdr>
              <w:spacing w:line="276" w:lineRule="auto"/>
              <w:rPr>
                <w:color w:val="000000"/>
              </w:rPr>
            </w:pPr>
          </w:p>
        </w:tc>
        <w:tc>
          <w:tcPr>
            <w:tcW w:w="2693" w:type="dxa"/>
            <w:vMerge/>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77663317" w14:textId="77777777" w:rsidR="0067538A" w:rsidRDefault="0067538A">
            <w:pPr>
              <w:widowControl w:val="0"/>
              <w:pBdr>
                <w:top w:val="nil"/>
                <w:left w:val="nil"/>
                <w:bottom w:val="nil"/>
                <w:right w:val="nil"/>
                <w:between w:val="nil"/>
              </w:pBdr>
              <w:spacing w:line="276" w:lineRule="auto"/>
              <w:rPr>
                <w:color w:val="000000"/>
              </w:rPr>
            </w:pP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C2F2D1" w14:textId="77777777" w:rsidR="0067538A" w:rsidRDefault="00314901">
            <w:pPr>
              <w:pBdr>
                <w:top w:val="nil"/>
                <w:left w:val="nil"/>
                <w:bottom w:val="nil"/>
                <w:right w:val="nil"/>
                <w:between w:val="nil"/>
              </w:pBdr>
              <w:jc w:val="center"/>
              <w:rPr>
                <w:color w:val="000000"/>
              </w:rPr>
            </w:pPr>
            <w:r>
              <w:rPr>
                <w:color w:val="000000"/>
              </w:rPr>
              <w:t>Знать</w:t>
            </w: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A0056" w14:textId="77777777" w:rsidR="0067538A" w:rsidRDefault="00314901">
            <w:pPr>
              <w:pBdr>
                <w:top w:val="nil"/>
                <w:left w:val="nil"/>
                <w:bottom w:val="nil"/>
                <w:right w:val="nil"/>
                <w:between w:val="nil"/>
              </w:pBdr>
              <w:jc w:val="center"/>
              <w:rPr>
                <w:color w:val="000000"/>
              </w:rPr>
            </w:pPr>
            <w:r>
              <w:rPr>
                <w:color w:val="000000"/>
              </w:rPr>
              <w:t>Уметь</w:t>
            </w: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1BB6DC" w14:textId="77777777" w:rsidR="0067538A" w:rsidRDefault="00314901">
            <w:pPr>
              <w:pBdr>
                <w:top w:val="nil"/>
                <w:left w:val="nil"/>
                <w:bottom w:val="nil"/>
                <w:right w:val="nil"/>
                <w:between w:val="nil"/>
              </w:pBdr>
              <w:jc w:val="center"/>
              <w:rPr>
                <w:color w:val="000000"/>
              </w:rPr>
            </w:pPr>
            <w:r>
              <w:rPr>
                <w:color w:val="000000"/>
              </w:rPr>
              <w:t>Владеть</w:t>
            </w:r>
          </w:p>
        </w:tc>
      </w:tr>
      <w:tr w:rsidR="0067538A" w14:paraId="4EAAA741" w14:textId="77777777">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B2E83" w14:textId="77777777" w:rsidR="0067538A" w:rsidRDefault="0067538A">
            <w:pPr>
              <w:pBdr>
                <w:top w:val="nil"/>
                <w:left w:val="nil"/>
                <w:bottom w:val="nil"/>
                <w:right w:val="nil"/>
                <w:between w:val="nil"/>
              </w:pBdr>
              <w:rPr>
                <w:color w:val="000000"/>
              </w:rPr>
            </w:pP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4340C" w14:textId="77777777" w:rsidR="0067538A" w:rsidRDefault="0067538A">
            <w:pPr>
              <w:pBdr>
                <w:top w:val="nil"/>
                <w:left w:val="nil"/>
                <w:bottom w:val="nil"/>
                <w:right w:val="nil"/>
                <w:between w:val="nil"/>
              </w:pBdr>
              <w:rPr>
                <w:color w:val="000000"/>
              </w:rPr>
            </w:pP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DB61B" w14:textId="77777777" w:rsidR="0067538A" w:rsidRDefault="0067538A">
            <w:pPr>
              <w:pBdr>
                <w:top w:val="nil"/>
                <w:left w:val="nil"/>
                <w:bottom w:val="nil"/>
                <w:right w:val="nil"/>
                <w:between w:val="nil"/>
              </w:pBdr>
              <w:rPr>
                <w:color w:val="000000"/>
              </w:rPr>
            </w:pP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500C7C" w14:textId="77777777" w:rsidR="0067538A" w:rsidRDefault="0067538A">
            <w:pPr>
              <w:pBdr>
                <w:top w:val="nil"/>
                <w:left w:val="nil"/>
                <w:bottom w:val="nil"/>
                <w:right w:val="nil"/>
                <w:between w:val="nil"/>
              </w:pBdr>
              <w:rPr>
                <w:color w:val="000000"/>
              </w:rPr>
            </w:pP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F9CB" w14:textId="77777777" w:rsidR="0067538A" w:rsidRDefault="0067538A">
            <w:pPr>
              <w:pBdr>
                <w:top w:val="nil"/>
                <w:left w:val="nil"/>
                <w:bottom w:val="nil"/>
                <w:right w:val="nil"/>
                <w:between w:val="nil"/>
              </w:pBdr>
              <w:rPr>
                <w:color w:val="000000"/>
              </w:rPr>
            </w:pPr>
          </w:p>
        </w:tc>
      </w:tr>
      <w:tr w:rsidR="0067538A" w14:paraId="7F1D790A" w14:textId="77777777">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F3F89" w14:textId="77777777" w:rsidR="0067538A" w:rsidRDefault="0067538A">
            <w:pPr>
              <w:pBdr>
                <w:top w:val="nil"/>
                <w:left w:val="nil"/>
                <w:bottom w:val="nil"/>
                <w:right w:val="nil"/>
                <w:between w:val="nil"/>
              </w:pBdr>
              <w:rPr>
                <w:color w:val="000000"/>
              </w:rPr>
            </w:pP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9512DC" w14:textId="77777777" w:rsidR="0067538A" w:rsidRDefault="0067538A">
            <w:pPr>
              <w:pBdr>
                <w:top w:val="nil"/>
                <w:left w:val="nil"/>
                <w:bottom w:val="nil"/>
                <w:right w:val="nil"/>
                <w:between w:val="nil"/>
              </w:pBdr>
              <w:rPr>
                <w:color w:val="000000"/>
              </w:rPr>
            </w:pP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13C37" w14:textId="77777777" w:rsidR="0067538A" w:rsidRDefault="0067538A">
            <w:pPr>
              <w:pBdr>
                <w:top w:val="nil"/>
                <w:left w:val="nil"/>
                <w:bottom w:val="nil"/>
                <w:right w:val="nil"/>
                <w:between w:val="nil"/>
              </w:pBdr>
              <w:rPr>
                <w:color w:val="000000"/>
              </w:rPr>
            </w:pP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FEFF6" w14:textId="77777777" w:rsidR="0067538A" w:rsidRDefault="0067538A">
            <w:pPr>
              <w:pBdr>
                <w:top w:val="nil"/>
                <w:left w:val="nil"/>
                <w:bottom w:val="nil"/>
                <w:right w:val="nil"/>
                <w:between w:val="nil"/>
              </w:pBdr>
              <w:rPr>
                <w:color w:val="000000"/>
              </w:rPr>
            </w:pP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56C04" w14:textId="77777777" w:rsidR="0067538A" w:rsidRDefault="0067538A">
            <w:pPr>
              <w:pBdr>
                <w:top w:val="nil"/>
                <w:left w:val="nil"/>
                <w:bottom w:val="nil"/>
                <w:right w:val="nil"/>
                <w:between w:val="nil"/>
              </w:pBdr>
              <w:rPr>
                <w:color w:val="000000"/>
              </w:rPr>
            </w:pPr>
          </w:p>
        </w:tc>
      </w:tr>
      <w:tr w:rsidR="0067538A" w14:paraId="6CF0C464" w14:textId="77777777">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97F8E" w14:textId="77777777" w:rsidR="0067538A" w:rsidRDefault="0067538A">
            <w:pPr>
              <w:pBdr>
                <w:top w:val="nil"/>
                <w:left w:val="nil"/>
                <w:bottom w:val="nil"/>
                <w:right w:val="nil"/>
                <w:between w:val="nil"/>
              </w:pBdr>
              <w:rPr>
                <w:color w:val="000000"/>
              </w:rPr>
            </w:pP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F2BFF" w14:textId="77777777" w:rsidR="0067538A" w:rsidRDefault="0067538A">
            <w:pPr>
              <w:pBdr>
                <w:top w:val="nil"/>
                <w:left w:val="nil"/>
                <w:bottom w:val="nil"/>
                <w:right w:val="nil"/>
                <w:between w:val="nil"/>
              </w:pBdr>
              <w:rPr>
                <w:color w:val="000000"/>
              </w:rPr>
            </w:pP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7C56E" w14:textId="77777777" w:rsidR="0067538A" w:rsidRDefault="0067538A">
            <w:pPr>
              <w:pBdr>
                <w:top w:val="nil"/>
                <w:left w:val="nil"/>
                <w:bottom w:val="nil"/>
                <w:right w:val="nil"/>
                <w:between w:val="nil"/>
              </w:pBdr>
              <w:rPr>
                <w:color w:val="000000"/>
              </w:rPr>
            </w:pPr>
          </w:p>
        </w:tc>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DE719" w14:textId="77777777" w:rsidR="0067538A" w:rsidRDefault="0067538A">
            <w:pPr>
              <w:pBdr>
                <w:top w:val="nil"/>
                <w:left w:val="nil"/>
                <w:bottom w:val="nil"/>
                <w:right w:val="nil"/>
                <w:between w:val="nil"/>
              </w:pBdr>
              <w:rPr>
                <w:color w:val="000000"/>
              </w:rPr>
            </w:pP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797A1" w14:textId="77777777" w:rsidR="0067538A" w:rsidRDefault="0067538A">
            <w:pPr>
              <w:pBdr>
                <w:top w:val="nil"/>
                <w:left w:val="nil"/>
                <w:bottom w:val="nil"/>
                <w:right w:val="nil"/>
                <w:between w:val="nil"/>
              </w:pBdr>
              <w:rPr>
                <w:color w:val="000000"/>
              </w:rPr>
            </w:pPr>
          </w:p>
        </w:tc>
      </w:tr>
    </w:tbl>
    <w:p w14:paraId="6BAB266A" w14:textId="77777777" w:rsidR="0067538A" w:rsidRDefault="00314901">
      <w:pPr>
        <w:pBdr>
          <w:top w:val="nil"/>
          <w:left w:val="nil"/>
          <w:bottom w:val="nil"/>
          <w:right w:val="nil"/>
          <w:between w:val="nil"/>
        </w:pBdr>
        <w:tabs>
          <w:tab w:val="left" w:pos="1134"/>
        </w:tabs>
        <w:ind w:hanging="10"/>
        <w:jc w:val="both"/>
        <w:rPr>
          <w:color w:val="000000"/>
        </w:rPr>
      </w:pPr>
      <w:r>
        <w:rPr>
          <w:i/>
          <w:color w:val="000000"/>
        </w:rPr>
        <w:t xml:space="preserve">*– Входят все сведения о характеристике компетенции и ее расшифровке, ресурсе и источнике получения компетенции, наличие сертификата и пр. </w:t>
      </w:r>
    </w:p>
    <w:p w14:paraId="1FED948A" w14:textId="77777777" w:rsidR="0067538A" w:rsidRDefault="0067538A">
      <w:pPr>
        <w:pBdr>
          <w:top w:val="nil"/>
          <w:left w:val="nil"/>
          <w:bottom w:val="nil"/>
          <w:right w:val="nil"/>
          <w:between w:val="nil"/>
        </w:pBdr>
        <w:ind w:left="1430"/>
        <w:rPr>
          <w:color w:val="000000"/>
          <w:sz w:val="24"/>
          <w:szCs w:val="24"/>
        </w:rPr>
      </w:pPr>
    </w:p>
    <w:p w14:paraId="7868387D" w14:textId="77777777" w:rsidR="0067538A" w:rsidRDefault="00314901">
      <w:pPr>
        <w:numPr>
          <w:ilvl w:val="0"/>
          <w:numId w:val="1"/>
        </w:numPr>
        <w:pBdr>
          <w:top w:val="nil"/>
          <w:left w:val="nil"/>
          <w:bottom w:val="nil"/>
          <w:right w:val="nil"/>
          <w:between w:val="nil"/>
        </w:pBdr>
        <w:tabs>
          <w:tab w:val="left" w:pos="360"/>
          <w:tab w:val="left" w:pos="993"/>
          <w:tab w:val="left" w:pos="1134"/>
        </w:tabs>
        <w:ind w:left="0" w:firstLine="709"/>
        <w:jc w:val="both"/>
        <w:rPr>
          <w:color w:val="000000"/>
          <w:sz w:val="24"/>
          <w:szCs w:val="24"/>
        </w:rPr>
      </w:pPr>
      <w:r>
        <w:rPr>
          <w:b/>
          <w:color w:val="000000"/>
          <w:sz w:val="24"/>
          <w:szCs w:val="24"/>
        </w:rPr>
        <w:t xml:space="preserve">Записи Дневника проектной деятельности по семестрам (сведения о реализуемых проектах в течение всего периода обучения, о формировании компетенций) </w:t>
      </w:r>
      <w:r>
        <w:rPr>
          <w:color w:val="000000"/>
          <w:sz w:val="24"/>
          <w:szCs w:val="24"/>
        </w:rPr>
        <w:t>(таблицы Е.4-Е.7)</w:t>
      </w:r>
    </w:p>
    <w:p w14:paraId="514C02C1" w14:textId="77777777" w:rsidR="0067538A" w:rsidRDefault="0067538A">
      <w:pPr>
        <w:pBdr>
          <w:top w:val="nil"/>
          <w:left w:val="nil"/>
          <w:bottom w:val="nil"/>
          <w:right w:val="nil"/>
          <w:between w:val="nil"/>
        </w:pBdr>
        <w:ind w:left="720"/>
        <w:rPr>
          <w:color w:val="000000"/>
          <w:sz w:val="24"/>
          <w:szCs w:val="24"/>
        </w:rPr>
      </w:pPr>
    </w:p>
    <w:p w14:paraId="6C127CF4" w14:textId="77777777" w:rsidR="0067538A" w:rsidRDefault="00314901">
      <w:pPr>
        <w:pBdr>
          <w:top w:val="nil"/>
          <w:left w:val="nil"/>
          <w:bottom w:val="nil"/>
          <w:right w:val="nil"/>
          <w:between w:val="nil"/>
        </w:pBdr>
        <w:ind w:left="720"/>
        <w:jc w:val="center"/>
        <w:rPr>
          <w:color w:val="000000"/>
          <w:sz w:val="24"/>
          <w:szCs w:val="24"/>
        </w:rPr>
      </w:pPr>
      <w:r>
        <w:rPr>
          <w:color w:val="000000"/>
          <w:sz w:val="24"/>
          <w:szCs w:val="24"/>
        </w:rPr>
        <w:t>Титульный лист</w:t>
      </w:r>
    </w:p>
    <w:tbl>
      <w:tblPr>
        <w:tblStyle w:val="a8"/>
        <w:tblW w:w="8635" w:type="dxa"/>
        <w:tblInd w:w="720" w:type="dxa"/>
        <w:tblLayout w:type="fixed"/>
        <w:tblLook w:val="0000" w:firstRow="0" w:lastRow="0" w:firstColumn="0" w:lastColumn="0" w:noHBand="0" w:noVBand="0"/>
      </w:tblPr>
      <w:tblGrid>
        <w:gridCol w:w="959"/>
        <w:gridCol w:w="273"/>
        <w:gridCol w:w="688"/>
        <w:gridCol w:w="195"/>
        <w:gridCol w:w="86"/>
        <w:gridCol w:w="279"/>
        <w:gridCol w:w="6155"/>
      </w:tblGrid>
      <w:tr w:rsidR="0067538A" w14:paraId="48B592FF" w14:textId="77777777">
        <w:tc>
          <w:tcPr>
            <w:tcW w:w="2115" w:type="dxa"/>
            <w:gridSpan w:val="4"/>
          </w:tcPr>
          <w:p w14:paraId="1C508A7D" w14:textId="77777777" w:rsidR="0067538A" w:rsidRDefault="00314901">
            <w:pPr>
              <w:pBdr>
                <w:top w:val="nil"/>
                <w:left w:val="nil"/>
                <w:bottom w:val="nil"/>
                <w:right w:val="nil"/>
                <w:between w:val="nil"/>
              </w:pBdr>
              <w:rPr>
                <w:color w:val="000000"/>
                <w:sz w:val="24"/>
                <w:szCs w:val="24"/>
              </w:rPr>
            </w:pPr>
            <w:r>
              <w:rPr>
                <w:color w:val="000000"/>
                <w:sz w:val="24"/>
                <w:szCs w:val="24"/>
              </w:rPr>
              <w:t>ФИО</w:t>
            </w:r>
          </w:p>
        </w:tc>
        <w:tc>
          <w:tcPr>
            <w:tcW w:w="6520" w:type="dxa"/>
            <w:gridSpan w:val="3"/>
            <w:tcBorders>
              <w:bottom w:val="single" w:sz="4" w:space="0" w:color="000000"/>
            </w:tcBorders>
          </w:tcPr>
          <w:p w14:paraId="58DD9BF9" w14:textId="77777777" w:rsidR="0067538A" w:rsidRDefault="00314901">
            <w:pPr>
              <w:pBdr>
                <w:top w:val="nil"/>
                <w:left w:val="nil"/>
                <w:bottom w:val="nil"/>
                <w:right w:val="nil"/>
                <w:between w:val="nil"/>
              </w:pBdr>
              <w:rPr>
                <w:color w:val="000000"/>
                <w:sz w:val="24"/>
                <w:szCs w:val="24"/>
              </w:rPr>
            </w:pPr>
            <w:r>
              <w:rPr>
                <w:sz w:val="24"/>
                <w:szCs w:val="24"/>
              </w:rPr>
              <w:t>Михалев Георгий Александрович</w:t>
            </w:r>
          </w:p>
        </w:tc>
      </w:tr>
      <w:tr w:rsidR="0067538A" w14:paraId="7D5F6FA1" w14:textId="77777777">
        <w:tc>
          <w:tcPr>
            <w:tcW w:w="2115" w:type="dxa"/>
            <w:gridSpan w:val="4"/>
          </w:tcPr>
          <w:p w14:paraId="78D51DEB" w14:textId="77777777" w:rsidR="0067538A" w:rsidRDefault="00314901">
            <w:pPr>
              <w:pBdr>
                <w:top w:val="nil"/>
                <w:left w:val="nil"/>
                <w:bottom w:val="nil"/>
                <w:right w:val="nil"/>
                <w:between w:val="nil"/>
              </w:pBdr>
              <w:rPr>
                <w:color w:val="000000"/>
                <w:sz w:val="24"/>
                <w:szCs w:val="24"/>
              </w:rPr>
            </w:pPr>
            <w:r>
              <w:rPr>
                <w:color w:val="000000"/>
                <w:sz w:val="24"/>
                <w:szCs w:val="24"/>
              </w:rPr>
              <w:t>Номер группы</w:t>
            </w:r>
          </w:p>
        </w:tc>
        <w:tc>
          <w:tcPr>
            <w:tcW w:w="6520" w:type="dxa"/>
            <w:gridSpan w:val="3"/>
            <w:tcBorders>
              <w:bottom w:val="single" w:sz="4" w:space="0" w:color="000000"/>
            </w:tcBorders>
          </w:tcPr>
          <w:p w14:paraId="22E9C60C" w14:textId="77777777" w:rsidR="0067538A" w:rsidRDefault="00314901">
            <w:pPr>
              <w:pBdr>
                <w:top w:val="nil"/>
                <w:left w:val="nil"/>
                <w:bottom w:val="nil"/>
                <w:right w:val="nil"/>
                <w:between w:val="nil"/>
              </w:pBdr>
              <w:rPr>
                <w:color w:val="000000"/>
                <w:sz w:val="24"/>
                <w:szCs w:val="24"/>
              </w:rPr>
            </w:pPr>
            <w:r>
              <w:rPr>
                <w:sz w:val="24"/>
                <w:szCs w:val="24"/>
              </w:rPr>
              <w:t>1091</w:t>
            </w:r>
          </w:p>
        </w:tc>
      </w:tr>
      <w:tr w:rsidR="0067538A" w14:paraId="3568D563" w14:textId="77777777">
        <w:tc>
          <w:tcPr>
            <w:tcW w:w="2115" w:type="dxa"/>
            <w:gridSpan w:val="4"/>
          </w:tcPr>
          <w:p w14:paraId="514A794F" w14:textId="77777777" w:rsidR="0067538A" w:rsidRDefault="00314901">
            <w:pPr>
              <w:pBdr>
                <w:top w:val="nil"/>
                <w:left w:val="nil"/>
                <w:bottom w:val="nil"/>
                <w:right w:val="nil"/>
                <w:between w:val="nil"/>
              </w:pBdr>
              <w:rPr>
                <w:color w:val="000000"/>
                <w:sz w:val="24"/>
                <w:szCs w:val="24"/>
              </w:rPr>
            </w:pPr>
            <w:r>
              <w:rPr>
                <w:color w:val="000000"/>
                <w:sz w:val="24"/>
                <w:szCs w:val="24"/>
              </w:rPr>
              <w:t>Семестр №</w:t>
            </w:r>
          </w:p>
        </w:tc>
        <w:tc>
          <w:tcPr>
            <w:tcW w:w="6520" w:type="dxa"/>
            <w:gridSpan w:val="3"/>
            <w:tcBorders>
              <w:bottom w:val="single" w:sz="4" w:space="0" w:color="000000"/>
            </w:tcBorders>
          </w:tcPr>
          <w:p w14:paraId="311CB56D" w14:textId="77777777" w:rsidR="0067538A" w:rsidRDefault="00314901">
            <w:pPr>
              <w:pBdr>
                <w:top w:val="nil"/>
                <w:left w:val="nil"/>
                <w:bottom w:val="nil"/>
                <w:right w:val="nil"/>
                <w:between w:val="nil"/>
              </w:pBdr>
              <w:rPr>
                <w:color w:val="000000"/>
                <w:sz w:val="24"/>
                <w:szCs w:val="24"/>
              </w:rPr>
            </w:pPr>
            <w:r>
              <w:rPr>
                <w:sz w:val="24"/>
                <w:szCs w:val="24"/>
              </w:rPr>
              <w:t>3</w:t>
            </w:r>
          </w:p>
        </w:tc>
      </w:tr>
      <w:tr w:rsidR="0067538A" w14:paraId="60EDF5ED" w14:textId="77777777">
        <w:tc>
          <w:tcPr>
            <w:tcW w:w="959" w:type="dxa"/>
          </w:tcPr>
          <w:p w14:paraId="11CF190D" w14:textId="77777777" w:rsidR="0067538A" w:rsidRDefault="00314901">
            <w:pPr>
              <w:pBdr>
                <w:top w:val="nil"/>
                <w:left w:val="nil"/>
                <w:bottom w:val="nil"/>
                <w:right w:val="nil"/>
                <w:between w:val="nil"/>
              </w:pBdr>
              <w:rPr>
                <w:color w:val="000000"/>
                <w:sz w:val="24"/>
                <w:szCs w:val="24"/>
              </w:rPr>
            </w:pPr>
            <w:r>
              <w:rPr>
                <w:color w:val="000000"/>
                <w:sz w:val="24"/>
                <w:szCs w:val="24"/>
              </w:rPr>
              <w:t>Проект</w:t>
            </w:r>
          </w:p>
        </w:tc>
        <w:tc>
          <w:tcPr>
            <w:tcW w:w="273" w:type="dxa"/>
          </w:tcPr>
          <w:p w14:paraId="5100B248" w14:textId="77777777" w:rsidR="0067538A" w:rsidRDefault="0067538A">
            <w:pPr>
              <w:pBdr>
                <w:top w:val="nil"/>
                <w:left w:val="nil"/>
                <w:bottom w:val="nil"/>
                <w:right w:val="nil"/>
                <w:between w:val="nil"/>
              </w:pBdr>
              <w:rPr>
                <w:color w:val="000000"/>
                <w:sz w:val="24"/>
                <w:szCs w:val="24"/>
              </w:rPr>
            </w:pPr>
          </w:p>
        </w:tc>
        <w:tc>
          <w:tcPr>
            <w:tcW w:w="7403" w:type="dxa"/>
            <w:gridSpan w:val="5"/>
            <w:tcBorders>
              <w:bottom w:val="single" w:sz="4" w:space="0" w:color="000000"/>
            </w:tcBorders>
          </w:tcPr>
          <w:p w14:paraId="22C45497" w14:textId="77777777" w:rsidR="0067538A" w:rsidRDefault="00314901">
            <w:pPr>
              <w:pBdr>
                <w:top w:val="nil"/>
                <w:left w:val="nil"/>
                <w:bottom w:val="nil"/>
                <w:right w:val="nil"/>
                <w:between w:val="nil"/>
              </w:pBdr>
              <w:rPr>
                <w:color w:val="000000"/>
                <w:sz w:val="24"/>
                <w:szCs w:val="24"/>
              </w:rPr>
            </w:pPr>
            <w:r>
              <w:rPr>
                <w:sz w:val="24"/>
                <w:szCs w:val="24"/>
              </w:rPr>
              <w:t>База данных для проектного тьюториала</w:t>
            </w:r>
          </w:p>
        </w:tc>
      </w:tr>
      <w:tr w:rsidR="0067538A" w14:paraId="5BD86DD8" w14:textId="77777777">
        <w:tc>
          <w:tcPr>
            <w:tcW w:w="2201" w:type="dxa"/>
            <w:gridSpan w:val="5"/>
          </w:tcPr>
          <w:p w14:paraId="24007378" w14:textId="77777777" w:rsidR="0067538A" w:rsidRDefault="00314901">
            <w:pPr>
              <w:pBdr>
                <w:top w:val="nil"/>
                <w:left w:val="nil"/>
                <w:bottom w:val="nil"/>
                <w:right w:val="nil"/>
                <w:between w:val="nil"/>
              </w:pBdr>
              <w:rPr>
                <w:color w:val="000000"/>
                <w:sz w:val="24"/>
                <w:szCs w:val="24"/>
              </w:rPr>
            </w:pPr>
            <w:r>
              <w:rPr>
                <w:color w:val="000000"/>
                <w:sz w:val="24"/>
                <w:szCs w:val="24"/>
              </w:rPr>
              <w:t>Название команды</w:t>
            </w:r>
          </w:p>
        </w:tc>
        <w:tc>
          <w:tcPr>
            <w:tcW w:w="279" w:type="dxa"/>
          </w:tcPr>
          <w:p w14:paraId="405A8B6D" w14:textId="77777777" w:rsidR="0067538A" w:rsidRDefault="0067538A">
            <w:pPr>
              <w:pBdr>
                <w:top w:val="nil"/>
                <w:left w:val="nil"/>
                <w:bottom w:val="nil"/>
                <w:right w:val="nil"/>
                <w:between w:val="nil"/>
              </w:pBdr>
              <w:rPr>
                <w:color w:val="000000"/>
                <w:sz w:val="24"/>
                <w:szCs w:val="24"/>
              </w:rPr>
            </w:pPr>
          </w:p>
        </w:tc>
        <w:tc>
          <w:tcPr>
            <w:tcW w:w="6155" w:type="dxa"/>
            <w:tcBorders>
              <w:bottom w:val="single" w:sz="4" w:space="0" w:color="000000"/>
            </w:tcBorders>
          </w:tcPr>
          <w:p w14:paraId="6CA39D5A" w14:textId="0A802E61" w:rsidR="0067538A" w:rsidRDefault="002D3062">
            <w:pPr>
              <w:pBdr>
                <w:top w:val="nil"/>
                <w:left w:val="nil"/>
                <w:bottom w:val="nil"/>
                <w:right w:val="nil"/>
                <w:between w:val="nil"/>
              </w:pBdr>
              <w:rPr>
                <w:color w:val="000000"/>
                <w:sz w:val="24"/>
                <w:szCs w:val="24"/>
              </w:rPr>
            </w:pPr>
            <w:r>
              <w:rPr>
                <w:color w:val="000000"/>
                <w:sz w:val="24"/>
                <w:szCs w:val="24"/>
              </w:rPr>
              <w:t>База</w:t>
            </w:r>
          </w:p>
        </w:tc>
      </w:tr>
      <w:tr w:rsidR="0067538A" w14:paraId="30A3BC81" w14:textId="77777777">
        <w:tc>
          <w:tcPr>
            <w:tcW w:w="2201" w:type="dxa"/>
            <w:gridSpan w:val="5"/>
          </w:tcPr>
          <w:p w14:paraId="18FAE3E5" w14:textId="77777777" w:rsidR="0067538A" w:rsidRDefault="00314901">
            <w:pPr>
              <w:pBdr>
                <w:top w:val="nil"/>
                <w:left w:val="nil"/>
                <w:bottom w:val="nil"/>
                <w:right w:val="nil"/>
                <w:between w:val="nil"/>
              </w:pBdr>
              <w:rPr>
                <w:color w:val="000000"/>
                <w:sz w:val="24"/>
                <w:szCs w:val="24"/>
              </w:rPr>
            </w:pPr>
            <w:r>
              <w:rPr>
                <w:color w:val="000000"/>
                <w:sz w:val="24"/>
                <w:szCs w:val="24"/>
              </w:rPr>
              <w:t>Наставник</w:t>
            </w:r>
          </w:p>
        </w:tc>
        <w:tc>
          <w:tcPr>
            <w:tcW w:w="279" w:type="dxa"/>
          </w:tcPr>
          <w:p w14:paraId="6C05754C" w14:textId="77777777" w:rsidR="0067538A" w:rsidRDefault="0067538A">
            <w:pPr>
              <w:pBdr>
                <w:top w:val="nil"/>
                <w:left w:val="nil"/>
                <w:bottom w:val="nil"/>
                <w:right w:val="nil"/>
                <w:between w:val="nil"/>
              </w:pBdr>
              <w:rPr>
                <w:color w:val="000000"/>
                <w:sz w:val="24"/>
                <w:szCs w:val="24"/>
              </w:rPr>
            </w:pPr>
          </w:p>
        </w:tc>
        <w:tc>
          <w:tcPr>
            <w:tcW w:w="6155" w:type="dxa"/>
            <w:tcBorders>
              <w:bottom w:val="single" w:sz="4" w:space="0" w:color="000000"/>
            </w:tcBorders>
          </w:tcPr>
          <w:p w14:paraId="2871CBCA" w14:textId="77777777" w:rsidR="0067538A" w:rsidRDefault="00314901">
            <w:pPr>
              <w:pBdr>
                <w:top w:val="nil"/>
                <w:left w:val="nil"/>
                <w:bottom w:val="nil"/>
                <w:right w:val="nil"/>
                <w:between w:val="nil"/>
              </w:pBdr>
              <w:rPr>
                <w:color w:val="000000"/>
                <w:sz w:val="24"/>
                <w:szCs w:val="24"/>
              </w:rPr>
            </w:pPr>
            <w:r>
              <w:rPr>
                <w:sz w:val="24"/>
                <w:szCs w:val="24"/>
              </w:rPr>
              <w:t>Телина Ирина Сергеевна</w:t>
            </w:r>
          </w:p>
        </w:tc>
      </w:tr>
      <w:tr w:rsidR="0067538A" w14:paraId="596B162F" w14:textId="77777777">
        <w:tc>
          <w:tcPr>
            <w:tcW w:w="2201" w:type="dxa"/>
            <w:gridSpan w:val="5"/>
          </w:tcPr>
          <w:p w14:paraId="14837C94" w14:textId="77777777" w:rsidR="0067538A" w:rsidRDefault="00314901">
            <w:pPr>
              <w:pBdr>
                <w:top w:val="nil"/>
                <w:left w:val="nil"/>
                <w:bottom w:val="nil"/>
                <w:right w:val="nil"/>
                <w:between w:val="nil"/>
              </w:pBdr>
              <w:rPr>
                <w:color w:val="000000"/>
                <w:sz w:val="24"/>
                <w:szCs w:val="24"/>
              </w:rPr>
            </w:pPr>
            <w:r>
              <w:rPr>
                <w:color w:val="000000"/>
                <w:sz w:val="24"/>
                <w:szCs w:val="24"/>
              </w:rPr>
              <w:t>Тьютор</w:t>
            </w:r>
          </w:p>
        </w:tc>
        <w:tc>
          <w:tcPr>
            <w:tcW w:w="279" w:type="dxa"/>
          </w:tcPr>
          <w:p w14:paraId="134EF9D5" w14:textId="77777777" w:rsidR="0067538A" w:rsidRDefault="0067538A">
            <w:pPr>
              <w:pBdr>
                <w:top w:val="nil"/>
                <w:left w:val="nil"/>
                <w:bottom w:val="nil"/>
                <w:right w:val="nil"/>
                <w:between w:val="nil"/>
              </w:pBdr>
              <w:rPr>
                <w:color w:val="000000"/>
                <w:sz w:val="24"/>
                <w:szCs w:val="24"/>
              </w:rPr>
            </w:pPr>
          </w:p>
        </w:tc>
        <w:tc>
          <w:tcPr>
            <w:tcW w:w="6155" w:type="dxa"/>
            <w:tcBorders>
              <w:bottom w:val="single" w:sz="4" w:space="0" w:color="000000"/>
            </w:tcBorders>
          </w:tcPr>
          <w:p w14:paraId="57D31F78" w14:textId="75F12A93" w:rsidR="0067538A" w:rsidRDefault="00C058EE">
            <w:pPr>
              <w:pBdr>
                <w:top w:val="nil"/>
                <w:left w:val="nil"/>
                <w:bottom w:val="nil"/>
                <w:right w:val="nil"/>
                <w:between w:val="nil"/>
              </w:pBdr>
              <w:rPr>
                <w:color w:val="000000"/>
                <w:sz w:val="24"/>
                <w:szCs w:val="24"/>
              </w:rPr>
            </w:pPr>
            <w:r>
              <w:rPr>
                <w:color w:val="000000"/>
                <w:sz w:val="24"/>
                <w:szCs w:val="24"/>
              </w:rPr>
              <w:t>Руденко Ксения Александровна</w:t>
            </w:r>
          </w:p>
        </w:tc>
      </w:tr>
      <w:tr w:rsidR="0067538A" w14:paraId="1585464F" w14:textId="77777777">
        <w:tc>
          <w:tcPr>
            <w:tcW w:w="8635" w:type="dxa"/>
            <w:gridSpan w:val="7"/>
          </w:tcPr>
          <w:p w14:paraId="7C3EEFDF" w14:textId="77777777" w:rsidR="0067538A" w:rsidRDefault="00314901">
            <w:pPr>
              <w:pBdr>
                <w:top w:val="nil"/>
                <w:left w:val="nil"/>
                <w:bottom w:val="nil"/>
                <w:right w:val="nil"/>
                <w:between w:val="nil"/>
              </w:pBdr>
              <w:rPr>
                <w:color w:val="000000"/>
                <w:sz w:val="24"/>
                <w:szCs w:val="24"/>
              </w:rPr>
            </w:pPr>
            <w:r>
              <w:rPr>
                <w:color w:val="000000"/>
                <w:sz w:val="24"/>
                <w:szCs w:val="24"/>
              </w:rPr>
              <w:t>Формируемые в семестре компетенции:</w:t>
            </w:r>
          </w:p>
        </w:tc>
      </w:tr>
      <w:tr w:rsidR="0067538A" w14:paraId="27AB66A8" w14:textId="77777777">
        <w:tc>
          <w:tcPr>
            <w:tcW w:w="1920" w:type="dxa"/>
            <w:gridSpan w:val="3"/>
          </w:tcPr>
          <w:p w14:paraId="34E707C3" w14:textId="77777777" w:rsidR="0067538A" w:rsidRDefault="00314901">
            <w:pPr>
              <w:pBdr>
                <w:top w:val="nil"/>
                <w:left w:val="nil"/>
                <w:bottom w:val="nil"/>
                <w:right w:val="nil"/>
                <w:between w:val="nil"/>
              </w:pBdr>
              <w:rPr>
                <w:color w:val="000000"/>
                <w:sz w:val="24"/>
                <w:szCs w:val="24"/>
              </w:rPr>
            </w:pPr>
            <w:r>
              <w:rPr>
                <w:color w:val="000000"/>
                <w:sz w:val="24"/>
                <w:szCs w:val="24"/>
              </w:rPr>
              <w:t>а) обязательные</w:t>
            </w:r>
          </w:p>
        </w:tc>
        <w:tc>
          <w:tcPr>
            <w:tcW w:w="281" w:type="dxa"/>
            <w:gridSpan w:val="2"/>
          </w:tcPr>
          <w:p w14:paraId="1E218D1F" w14:textId="77777777" w:rsidR="0067538A" w:rsidRDefault="0067538A">
            <w:pPr>
              <w:pBdr>
                <w:top w:val="nil"/>
                <w:left w:val="nil"/>
                <w:bottom w:val="nil"/>
                <w:right w:val="nil"/>
                <w:between w:val="nil"/>
              </w:pBdr>
              <w:rPr>
                <w:color w:val="000000"/>
                <w:sz w:val="24"/>
                <w:szCs w:val="24"/>
              </w:rPr>
            </w:pPr>
          </w:p>
        </w:tc>
        <w:tc>
          <w:tcPr>
            <w:tcW w:w="6434" w:type="dxa"/>
            <w:gridSpan w:val="2"/>
            <w:tcBorders>
              <w:bottom w:val="single" w:sz="4" w:space="0" w:color="000000"/>
            </w:tcBorders>
          </w:tcPr>
          <w:p w14:paraId="082FAA78" w14:textId="77777777" w:rsidR="0067538A" w:rsidRDefault="0067538A">
            <w:pPr>
              <w:pBdr>
                <w:top w:val="nil"/>
                <w:left w:val="nil"/>
                <w:bottom w:val="nil"/>
                <w:right w:val="nil"/>
                <w:between w:val="nil"/>
              </w:pBdr>
              <w:rPr>
                <w:color w:val="000000"/>
                <w:sz w:val="24"/>
                <w:szCs w:val="24"/>
              </w:rPr>
            </w:pPr>
          </w:p>
        </w:tc>
      </w:tr>
      <w:tr w:rsidR="0067538A" w14:paraId="3FBAABD8" w14:textId="77777777">
        <w:tc>
          <w:tcPr>
            <w:tcW w:w="2201" w:type="dxa"/>
            <w:gridSpan w:val="5"/>
          </w:tcPr>
          <w:p w14:paraId="758E032F" w14:textId="77777777" w:rsidR="0067538A" w:rsidRDefault="00314901">
            <w:pPr>
              <w:pBdr>
                <w:top w:val="nil"/>
                <w:left w:val="nil"/>
                <w:bottom w:val="nil"/>
                <w:right w:val="nil"/>
                <w:between w:val="nil"/>
              </w:pBdr>
              <w:rPr>
                <w:color w:val="000000"/>
                <w:sz w:val="24"/>
                <w:szCs w:val="24"/>
              </w:rPr>
            </w:pPr>
            <w:r>
              <w:rPr>
                <w:color w:val="000000"/>
                <w:sz w:val="24"/>
                <w:szCs w:val="24"/>
              </w:rPr>
              <w:t>б) дополнительные</w:t>
            </w:r>
          </w:p>
        </w:tc>
        <w:tc>
          <w:tcPr>
            <w:tcW w:w="279" w:type="dxa"/>
          </w:tcPr>
          <w:p w14:paraId="641D1F34" w14:textId="77777777" w:rsidR="0067538A" w:rsidRDefault="0067538A">
            <w:pPr>
              <w:pBdr>
                <w:top w:val="nil"/>
                <w:left w:val="nil"/>
                <w:bottom w:val="nil"/>
                <w:right w:val="nil"/>
                <w:between w:val="nil"/>
              </w:pBdr>
              <w:rPr>
                <w:color w:val="000000"/>
                <w:sz w:val="24"/>
                <w:szCs w:val="24"/>
              </w:rPr>
            </w:pPr>
          </w:p>
        </w:tc>
        <w:tc>
          <w:tcPr>
            <w:tcW w:w="6155" w:type="dxa"/>
            <w:tcBorders>
              <w:bottom w:val="single" w:sz="4" w:space="0" w:color="000000"/>
            </w:tcBorders>
          </w:tcPr>
          <w:p w14:paraId="4C42F4EB" w14:textId="77777777" w:rsidR="0067538A" w:rsidRDefault="0067538A">
            <w:pPr>
              <w:pBdr>
                <w:top w:val="nil"/>
                <w:left w:val="nil"/>
                <w:bottom w:val="nil"/>
                <w:right w:val="nil"/>
                <w:between w:val="nil"/>
              </w:pBdr>
              <w:rPr>
                <w:color w:val="000000"/>
                <w:sz w:val="24"/>
                <w:szCs w:val="24"/>
              </w:rPr>
            </w:pPr>
          </w:p>
        </w:tc>
      </w:tr>
    </w:tbl>
    <w:p w14:paraId="775F5A74" w14:textId="77777777" w:rsidR="0067538A" w:rsidRDefault="0067538A">
      <w:pPr>
        <w:pBdr>
          <w:top w:val="nil"/>
          <w:left w:val="nil"/>
          <w:bottom w:val="nil"/>
          <w:right w:val="nil"/>
          <w:between w:val="nil"/>
        </w:pBdr>
        <w:ind w:left="720"/>
        <w:rPr>
          <w:color w:val="000000"/>
          <w:sz w:val="24"/>
          <w:szCs w:val="24"/>
        </w:rPr>
      </w:pPr>
    </w:p>
    <w:p w14:paraId="201DFDF1" w14:textId="77777777" w:rsidR="0067538A" w:rsidRDefault="00314901">
      <w:pPr>
        <w:pBdr>
          <w:top w:val="nil"/>
          <w:left w:val="nil"/>
          <w:bottom w:val="nil"/>
          <w:right w:val="nil"/>
          <w:between w:val="nil"/>
        </w:pBdr>
        <w:rPr>
          <w:color w:val="000000"/>
          <w:sz w:val="24"/>
          <w:szCs w:val="24"/>
        </w:rPr>
      </w:pPr>
      <w:r>
        <w:rPr>
          <w:color w:val="000000"/>
          <w:sz w:val="24"/>
          <w:szCs w:val="24"/>
        </w:rPr>
        <w:t>Таблица Е.4 – Планирование действий по освоению компетенций в рамках ИОТ</w:t>
      </w:r>
    </w:p>
    <w:tbl>
      <w:tblPr>
        <w:tblStyle w:val="a9"/>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
        <w:gridCol w:w="2977"/>
        <w:gridCol w:w="1580"/>
        <w:gridCol w:w="1564"/>
        <w:gridCol w:w="2592"/>
      </w:tblGrid>
      <w:tr w:rsidR="0067538A" w14:paraId="4C854573" w14:textId="77777777">
        <w:trPr>
          <w:cantSplit/>
          <w:trHeight w:val="334"/>
        </w:trPr>
        <w:tc>
          <w:tcPr>
            <w:tcW w:w="392" w:type="dxa"/>
            <w:vMerge w:val="restart"/>
          </w:tcPr>
          <w:p w14:paraId="39A3CC4F" w14:textId="77777777" w:rsidR="0067538A" w:rsidRDefault="0067538A">
            <w:pPr>
              <w:pBdr>
                <w:top w:val="nil"/>
                <w:left w:val="nil"/>
                <w:bottom w:val="nil"/>
                <w:right w:val="nil"/>
                <w:between w:val="nil"/>
              </w:pBdr>
              <w:jc w:val="center"/>
              <w:rPr>
                <w:color w:val="000000"/>
              </w:rPr>
            </w:pPr>
          </w:p>
        </w:tc>
        <w:tc>
          <w:tcPr>
            <w:tcW w:w="2977" w:type="dxa"/>
            <w:vMerge w:val="restart"/>
            <w:vAlign w:val="center"/>
          </w:tcPr>
          <w:p w14:paraId="5BE1D0A8" w14:textId="77777777" w:rsidR="0067538A" w:rsidRDefault="00314901">
            <w:pPr>
              <w:pBdr>
                <w:top w:val="nil"/>
                <w:left w:val="nil"/>
                <w:bottom w:val="nil"/>
                <w:right w:val="nil"/>
                <w:between w:val="nil"/>
              </w:pBdr>
              <w:jc w:val="center"/>
              <w:rPr>
                <w:color w:val="000000"/>
              </w:rPr>
            </w:pPr>
            <w:r>
              <w:rPr>
                <w:b/>
                <w:color w:val="000000"/>
              </w:rPr>
              <w:t>Показатель</w:t>
            </w:r>
          </w:p>
        </w:tc>
        <w:tc>
          <w:tcPr>
            <w:tcW w:w="3144" w:type="dxa"/>
            <w:gridSpan w:val="2"/>
            <w:vAlign w:val="center"/>
          </w:tcPr>
          <w:p w14:paraId="010EB4B2" w14:textId="77777777" w:rsidR="0067538A" w:rsidRDefault="00314901">
            <w:pPr>
              <w:pBdr>
                <w:top w:val="nil"/>
                <w:left w:val="nil"/>
                <w:bottom w:val="nil"/>
                <w:right w:val="nil"/>
                <w:between w:val="nil"/>
              </w:pBdr>
              <w:jc w:val="center"/>
              <w:rPr>
                <w:color w:val="000000"/>
              </w:rPr>
            </w:pPr>
            <w:r>
              <w:rPr>
                <w:b/>
                <w:color w:val="000000"/>
              </w:rPr>
              <w:t>Обязательные компетенции</w:t>
            </w:r>
          </w:p>
        </w:tc>
        <w:tc>
          <w:tcPr>
            <w:tcW w:w="2592" w:type="dxa"/>
            <w:vAlign w:val="center"/>
          </w:tcPr>
          <w:p w14:paraId="2C36C737" w14:textId="77777777" w:rsidR="0067538A" w:rsidRDefault="00314901">
            <w:pPr>
              <w:pBdr>
                <w:top w:val="nil"/>
                <w:left w:val="nil"/>
                <w:bottom w:val="nil"/>
                <w:right w:val="nil"/>
                <w:between w:val="nil"/>
              </w:pBdr>
              <w:jc w:val="center"/>
              <w:rPr>
                <w:color w:val="000000"/>
              </w:rPr>
            </w:pPr>
            <w:r>
              <w:rPr>
                <w:b/>
                <w:color w:val="000000"/>
              </w:rPr>
              <w:t>Дополнительные компетенции (не менее одной за семестр)</w:t>
            </w:r>
          </w:p>
        </w:tc>
      </w:tr>
      <w:tr w:rsidR="0067538A" w14:paraId="0350F802" w14:textId="77777777">
        <w:trPr>
          <w:cantSplit/>
        </w:trPr>
        <w:tc>
          <w:tcPr>
            <w:tcW w:w="392" w:type="dxa"/>
            <w:vMerge/>
          </w:tcPr>
          <w:p w14:paraId="2FC62229" w14:textId="77777777" w:rsidR="0067538A" w:rsidRDefault="0067538A">
            <w:pPr>
              <w:widowControl w:val="0"/>
              <w:pBdr>
                <w:top w:val="nil"/>
                <w:left w:val="nil"/>
                <w:bottom w:val="nil"/>
                <w:right w:val="nil"/>
                <w:between w:val="nil"/>
              </w:pBdr>
              <w:spacing w:line="276" w:lineRule="auto"/>
              <w:rPr>
                <w:color w:val="000000"/>
              </w:rPr>
            </w:pPr>
          </w:p>
        </w:tc>
        <w:tc>
          <w:tcPr>
            <w:tcW w:w="2977" w:type="dxa"/>
            <w:vMerge/>
            <w:vAlign w:val="center"/>
          </w:tcPr>
          <w:p w14:paraId="5F1944BA" w14:textId="77777777" w:rsidR="0067538A" w:rsidRDefault="0067538A">
            <w:pPr>
              <w:widowControl w:val="0"/>
              <w:pBdr>
                <w:top w:val="nil"/>
                <w:left w:val="nil"/>
                <w:bottom w:val="nil"/>
                <w:right w:val="nil"/>
                <w:between w:val="nil"/>
              </w:pBdr>
              <w:spacing w:line="276" w:lineRule="auto"/>
              <w:rPr>
                <w:color w:val="000000"/>
              </w:rPr>
            </w:pPr>
          </w:p>
        </w:tc>
        <w:tc>
          <w:tcPr>
            <w:tcW w:w="1580" w:type="dxa"/>
            <w:vAlign w:val="center"/>
          </w:tcPr>
          <w:p w14:paraId="676E787F" w14:textId="77777777" w:rsidR="0067538A" w:rsidRDefault="0067538A">
            <w:pPr>
              <w:pBdr>
                <w:top w:val="nil"/>
                <w:left w:val="nil"/>
                <w:bottom w:val="nil"/>
                <w:right w:val="nil"/>
                <w:between w:val="nil"/>
              </w:pBdr>
              <w:jc w:val="center"/>
            </w:pPr>
          </w:p>
          <w:p w14:paraId="141193AE" w14:textId="77777777" w:rsidR="0067538A" w:rsidRDefault="00314901">
            <w:pPr>
              <w:pBdr>
                <w:top w:val="nil"/>
                <w:left w:val="nil"/>
                <w:bottom w:val="nil"/>
                <w:right w:val="nil"/>
                <w:between w:val="nil"/>
              </w:pBdr>
              <w:jc w:val="center"/>
            </w:pPr>
            <w:r>
              <w:t>УК-3</w:t>
            </w:r>
          </w:p>
          <w:p w14:paraId="015B3123" w14:textId="77777777" w:rsidR="0067538A" w:rsidRDefault="00314901">
            <w:pPr>
              <w:pBdr>
                <w:top w:val="nil"/>
                <w:left w:val="nil"/>
                <w:bottom w:val="nil"/>
                <w:right w:val="nil"/>
                <w:between w:val="nil"/>
              </w:pBdr>
              <w:jc w:val="center"/>
            </w:pPr>
            <w:r>
              <w:t>Способен осуществлять социальное взаимодействие и реализовывать свою роль в команде</w:t>
            </w:r>
          </w:p>
          <w:p w14:paraId="2278C4AA" w14:textId="77777777" w:rsidR="0067538A" w:rsidRDefault="0067538A">
            <w:pPr>
              <w:pBdr>
                <w:top w:val="nil"/>
                <w:left w:val="nil"/>
                <w:bottom w:val="nil"/>
                <w:right w:val="nil"/>
                <w:between w:val="nil"/>
              </w:pBdr>
              <w:rPr>
                <w:color w:val="000000"/>
              </w:rPr>
            </w:pPr>
          </w:p>
          <w:p w14:paraId="0E1D6309" w14:textId="77777777" w:rsidR="0067538A" w:rsidRDefault="0067538A">
            <w:pPr>
              <w:pBdr>
                <w:top w:val="nil"/>
                <w:left w:val="nil"/>
                <w:bottom w:val="nil"/>
                <w:right w:val="nil"/>
                <w:between w:val="nil"/>
              </w:pBdr>
              <w:rPr>
                <w:color w:val="000000"/>
              </w:rPr>
            </w:pPr>
          </w:p>
          <w:p w14:paraId="186D14DE" w14:textId="77777777" w:rsidR="0067538A" w:rsidRDefault="0067538A">
            <w:pPr>
              <w:pBdr>
                <w:top w:val="nil"/>
                <w:left w:val="nil"/>
                <w:bottom w:val="nil"/>
                <w:right w:val="nil"/>
                <w:between w:val="nil"/>
              </w:pBdr>
              <w:jc w:val="center"/>
              <w:rPr>
                <w:color w:val="000000"/>
              </w:rPr>
            </w:pPr>
          </w:p>
        </w:tc>
        <w:tc>
          <w:tcPr>
            <w:tcW w:w="1564" w:type="dxa"/>
            <w:vAlign w:val="center"/>
          </w:tcPr>
          <w:p w14:paraId="2BC65A82" w14:textId="77777777" w:rsidR="0067538A" w:rsidRDefault="00314901">
            <w:pPr>
              <w:pBdr>
                <w:top w:val="nil"/>
                <w:left w:val="nil"/>
                <w:bottom w:val="nil"/>
                <w:right w:val="nil"/>
                <w:between w:val="nil"/>
              </w:pBdr>
              <w:jc w:val="center"/>
            </w:pPr>
            <w:r>
              <w:t>УК-2</w:t>
            </w:r>
          </w:p>
          <w:p w14:paraId="738B04DA" w14:textId="77777777" w:rsidR="0067538A" w:rsidRDefault="00314901">
            <w:pPr>
              <w:pBdr>
                <w:top w:val="nil"/>
                <w:left w:val="nil"/>
                <w:bottom w:val="nil"/>
                <w:right w:val="nil"/>
                <w:between w:val="nil"/>
              </w:pBdr>
              <w:jc w:val="center"/>
              <w:rPr>
                <w:color w:val="000000"/>
              </w:rPr>
            </w:pPr>
            <w:r>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2592" w:type="dxa"/>
            <w:vAlign w:val="center"/>
          </w:tcPr>
          <w:p w14:paraId="37461CAA" w14:textId="77777777" w:rsidR="0067538A" w:rsidRDefault="0067538A">
            <w:pPr>
              <w:pBdr>
                <w:top w:val="nil"/>
                <w:left w:val="nil"/>
                <w:bottom w:val="nil"/>
                <w:right w:val="nil"/>
                <w:between w:val="nil"/>
              </w:pBdr>
              <w:jc w:val="center"/>
            </w:pPr>
          </w:p>
          <w:p w14:paraId="17C67290" w14:textId="77777777" w:rsidR="0067538A" w:rsidRDefault="00314901">
            <w:pPr>
              <w:pBdr>
                <w:top w:val="nil"/>
                <w:left w:val="nil"/>
                <w:bottom w:val="nil"/>
                <w:right w:val="nil"/>
                <w:between w:val="nil"/>
              </w:pBdr>
              <w:jc w:val="center"/>
            </w:pPr>
            <w:r>
              <w:t>УК-6</w:t>
            </w:r>
          </w:p>
          <w:p w14:paraId="3325B8C2" w14:textId="77777777" w:rsidR="0067538A" w:rsidRDefault="00314901">
            <w:pPr>
              <w:pBdr>
                <w:top w:val="nil"/>
                <w:left w:val="nil"/>
                <w:bottom w:val="nil"/>
                <w:right w:val="nil"/>
                <w:between w:val="nil"/>
              </w:pBdr>
              <w:jc w:val="center"/>
            </w:pPr>
            <w:r>
              <w:t>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492DB807" w14:textId="77777777" w:rsidR="0067538A" w:rsidRDefault="0067538A">
            <w:pPr>
              <w:pBdr>
                <w:top w:val="nil"/>
                <w:left w:val="nil"/>
                <w:bottom w:val="nil"/>
                <w:right w:val="nil"/>
                <w:between w:val="nil"/>
              </w:pBdr>
              <w:jc w:val="center"/>
              <w:rPr>
                <w:color w:val="000000"/>
              </w:rPr>
            </w:pPr>
          </w:p>
          <w:p w14:paraId="79F9BE4E" w14:textId="77777777" w:rsidR="0067538A" w:rsidRDefault="0067538A">
            <w:pPr>
              <w:pBdr>
                <w:top w:val="nil"/>
                <w:left w:val="nil"/>
                <w:bottom w:val="nil"/>
                <w:right w:val="nil"/>
                <w:between w:val="nil"/>
              </w:pBdr>
              <w:jc w:val="center"/>
              <w:rPr>
                <w:color w:val="000000"/>
              </w:rPr>
            </w:pPr>
          </w:p>
          <w:p w14:paraId="7D06A766" w14:textId="77777777" w:rsidR="0067538A" w:rsidRDefault="0067538A">
            <w:pPr>
              <w:pBdr>
                <w:top w:val="nil"/>
                <w:left w:val="nil"/>
                <w:bottom w:val="nil"/>
                <w:right w:val="nil"/>
                <w:between w:val="nil"/>
              </w:pBdr>
              <w:rPr>
                <w:color w:val="000000"/>
              </w:rPr>
            </w:pPr>
          </w:p>
        </w:tc>
      </w:tr>
      <w:tr w:rsidR="0067538A" w14:paraId="0A727B93" w14:textId="77777777">
        <w:tc>
          <w:tcPr>
            <w:tcW w:w="392" w:type="dxa"/>
          </w:tcPr>
          <w:p w14:paraId="54471342" w14:textId="77777777" w:rsidR="0067538A" w:rsidRDefault="00314901">
            <w:pPr>
              <w:pBdr>
                <w:top w:val="nil"/>
                <w:left w:val="nil"/>
                <w:bottom w:val="nil"/>
                <w:right w:val="nil"/>
                <w:between w:val="nil"/>
              </w:pBdr>
              <w:rPr>
                <w:color w:val="000000"/>
              </w:rPr>
            </w:pPr>
            <w:r>
              <w:rPr>
                <w:color w:val="000000"/>
              </w:rPr>
              <w:t>1</w:t>
            </w:r>
          </w:p>
        </w:tc>
        <w:tc>
          <w:tcPr>
            <w:tcW w:w="2977" w:type="dxa"/>
          </w:tcPr>
          <w:p w14:paraId="45BA9D1A" w14:textId="77777777" w:rsidR="0067538A" w:rsidRDefault="00314901">
            <w:pPr>
              <w:pBdr>
                <w:top w:val="nil"/>
                <w:left w:val="nil"/>
                <w:bottom w:val="nil"/>
                <w:right w:val="nil"/>
                <w:between w:val="nil"/>
              </w:pBdr>
              <w:rPr>
                <w:color w:val="000000"/>
              </w:rPr>
            </w:pPr>
            <w:r>
              <w:rPr>
                <w:color w:val="000000"/>
              </w:rPr>
              <w:t xml:space="preserve">Актуальный уровень развития компетенции (в </w:t>
            </w:r>
            <w:proofErr w:type="gramStart"/>
            <w:r>
              <w:rPr>
                <w:color w:val="000000"/>
              </w:rPr>
              <w:t>баллах)*</w:t>
            </w:r>
            <w:proofErr w:type="gramEnd"/>
            <w:r>
              <w:rPr>
                <w:color w:val="000000"/>
              </w:rPr>
              <w:t>*</w:t>
            </w:r>
          </w:p>
        </w:tc>
        <w:tc>
          <w:tcPr>
            <w:tcW w:w="1580" w:type="dxa"/>
          </w:tcPr>
          <w:p w14:paraId="2329BBEC" w14:textId="77777777" w:rsidR="0067538A" w:rsidRDefault="00314901">
            <w:pPr>
              <w:pBdr>
                <w:top w:val="nil"/>
                <w:left w:val="nil"/>
                <w:bottom w:val="nil"/>
                <w:right w:val="nil"/>
                <w:between w:val="nil"/>
              </w:pBdr>
              <w:jc w:val="center"/>
              <w:rPr>
                <w:color w:val="000000"/>
              </w:rPr>
            </w:pPr>
            <w:r>
              <w:t>3</w:t>
            </w:r>
          </w:p>
        </w:tc>
        <w:tc>
          <w:tcPr>
            <w:tcW w:w="1564" w:type="dxa"/>
          </w:tcPr>
          <w:p w14:paraId="131B1F89" w14:textId="77777777" w:rsidR="0067538A" w:rsidRDefault="00314901">
            <w:pPr>
              <w:pBdr>
                <w:top w:val="nil"/>
                <w:left w:val="nil"/>
                <w:bottom w:val="nil"/>
                <w:right w:val="nil"/>
                <w:between w:val="nil"/>
              </w:pBdr>
              <w:jc w:val="center"/>
              <w:rPr>
                <w:color w:val="000000"/>
              </w:rPr>
            </w:pPr>
            <w:r>
              <w:t>3</w:t>
            </w:r>
          </w:p>
        </w:tc>
        <w:tc>
          <w:tcPr>
            <w:tcW w:w="2592" w:type="dxa"/>
          </w:tcPr>
          <w:p w14:paraId="1295733C" w14:textId="77777777" w:rsidR="0067538A" w:rsidRDefault="00314901">
            <w:pPr>
              <w:pBdr>
                <w:top w:val="nil"/>
                <w:left w:val="nil"/>
                <w:bottom w:val="nil"/>
                <w:right w:val="nil"/>
                <w:between w:val="nil"/>
              </w:pBdr>
              <w:jc w:val="center"/>
              <w:rPr>
                <w:color w:val="000000"/>
              </w:rPr>
            </w:pPr>
            <w:r>
              <w:t>3</w:t>
            </w:r>
          </w:p>
        </w:tc>
      </w:tr>
      <w:tr w:rsidR="0067538A" w14:paraId="311EE22C" w14:textId="77777777">
        <w:tc>
          <w:tcPr>
            <w:tcW w:w="392" w:type="dxa"/>
          </w:tcPr>
          <w:p w14:paraId="64FB6169" w14:textId="77777777" w:rsidR="0067538A" w:rsidRDefault="00314901">
            <w:pPr>
              <w:pBdr>
                <w:top w:val="nil"/>
                <w:left w:val="nil"/>
                <w:bottom w:val="nil"/>
                <w:right w:val="nil"/>
                <w:between w:val="nil"/>
              </w:pBdr>
              <w:rPr>
                <w:color w:val="000000"/>
              </w:rPr>
            </w:pPr>
            <w:r>
              <w:rPr>
                <w:color w:val="000000"/>
              </w:rPr>
              <w:t>2</w:t>
            </w:r>
          </w:p>
        </w:tc>
        <w:tc>
          <w:tcPr>
            <w:tcW w:w="2977" w:type="dxa"/>
          </w:tcPr>
          <w:p w14:paraId="1AD4DD07" w14:textId="77777777" w:rsidR="0067538A" w:rsidRDefault="00314901">
            <w:pPr>
              <w:pBdr>
                <w:top w:val="nil"/>
                <w:left w:val="nil"/>
                <w:bottom w:val="nil"/>
                <w:right w:val="nil"/>
                <w:between w:val="nil"/>
              </w:pBdr>
              <w:rPr>
                <w:color w:val="000000"/>
              </w:rPr>
            </w:pPr>
            <w:r>
              <w:rPr>
                <w:color w:val="000000"/>
              </w:rPr>
              <w:t>Актуальный уровень компетенций (в формулировке паспорта компетенции)</w:t>
            </w:r>
          </w:p>
        </w:tc>
        <w:tc>
          <w:tcPr>
            <w:tcW w:w="1580" w:type="dxa"/>
          </w:tcPr>
          <w:p w14:paraId="73300DE3" w14:textId="086F66CA" w:rsidR="0067538A" w:rsidRDefault="00314901">
            <w:pPr>
              <w:pBdr>
                <w:top w:val="nil"/>
                <w:left w:val="nil"/>
                <w:bottom w:val="nil"/>
                <w:right w:val="nil"/>
                <w:between w:val="nil"/>
              </w:pBdr>
              <w:jc w:val="center"/>
            </w:pPr>
            <w:r>
              <w:t>УК-3.1 - не совсем знаю</w:t>
            </w:r>
            <w:r w:rsidR="00183D44">
              <w:t xml:space="preserve"> (60%)</w:t>
            </w:r>
          </w:p>
          <w:p w14:paraId="1591AE16" w14:textId="3085C79A" w:rsidR="0067538A" w:rsidRDefault="00314901">
            <w:pPr>
              <w:pBdr>
                <w:top w:val="nil"/>
                <w:left w:val="nil"/>
                <w:bottom w:val="nil"/>
                <w:right w:val="nil"/>
                <w:between w:val="nil"/>
              </w:pBdr>
              <w:jc w:val="center"/>
            </w:pPr>
            <w:r>
              <w:t xml:space="preserve">УК-3.2 </w:t>
            </w:r>
            <w:r w:rsidR="00183D44">
              <w:t>–</w:t>
            </w:r>
            <w:r>
              <w:t xml:space="preserve"> умею</w:t>
            </w:r>
            <w:r w:rsidR="00183D44">
              <w:t xml:space="preserve"> (80%)</w:t>
            </w:r>
          </w:p>
          <w:p w14:paraId="10D035C5" w14:textId="36653A82" w:rsidR="0067538A" w:rsidRDefault="00314901">
            <w:pPr>
              <w:pBdr>
                <w:top w:val="nil"/>
                <w:left w:val="nil"/>
                <w:bottom w:val="nil"/>
                <w:right w:val="nil"/>
                <w:between w:val="nil"/>
              </w:pBdr>
              <w:jc w:val="center"/>
            </w:pPr>
            <w:r>
              <w:t>УК-3.3 - не совсем владею</w:t>
            </w:r>
            <w:r w:rsidR="00183D44">
              <w:t xml:space="preserve"> (60%)</w:t>
            </w:r>
          </w:p>
        </w:tc>
        <w:tc>
          <w:tcPr>
            <w:tcW w:w="1564" w:type="dxa"/>
          </w:tcPr>
          <w:p w14:paraId="1EAB8DC0" w14:textId="090F7BA4" w:rsidR="0067538A" w:rsidRDefault="00314901">
            <w:pPr>
              <w:pBdr>
                <w:top w:val="nil"/>
                <w:left w:val="nil"/>
                <w:bottom w:val="nil"/>
                <w:right w:val="nil"/>
                <w:between w:val="nil"/>
              </w:pBdr>
              <w:jc w:val="center"/>
            </w:pPr>
            <w:r>
              <w:t xml:space="preserve">УК-2.1 - не знаю </w:t>
            </w:r>
            <w:r w:rsidR="005559E8">
              <w:t>(20%)</w:t>
            </w:r>
          </w:p>
          <w:p w14:paraId="3669C7A8" w14:textId="5E22888C" w:rsidR="0067538A" w:rsidRDefault="00314901">
            <w:pPr>
              <w:pBdr>
                <w:top w:val="nil"/>
                <w:left w:val="nil"/>
                <w:bottom w:val="nil"/>
                <w:right w:val="nil"/>
                <w:between w:val="nil"/>
              </w:pBdr>
              <w:jc w:val="center"/>
            </w:pPr>
            <w:r>
              <w:t>УК-2.2 - немного умею</w:t>
            </w:r>
            <w:r w:rsidR="005559E8">
              <w:t xml:space="preserve"> (50%)</w:t>
            </w:r>
          </w:p>
          <w:p w14:paraId="131D47C2" w14:textId="2AB1AB94" w:rsidR="0067538A" w:rsidRDefault="00314901">
            <w:pPr>
              <w:pBdr>
                <w:top w:val="nil"/>
                <w:left w:val="nil"/>
                <w:bottom w:val="nil"/>
                <w:right w:val="nil"/>
                <w:between w:val="nil"/>
              </w:pBdr>
              <w:jc w:val="center"/>
            </w:pPr>
            <w:r>
              <w:t>УК-2.3 - не совсем владею</w:t>
            </w:r>
            <w:r w:rsidR="005559E8">
              <w:t xml:space="preserve"> (40%)</w:t>
            </w:r>
          </w:p>
        </w:tc>
        <w:tc>
          <w:tcPr>
            <w:tcW w:w="2592" w:type="dxa"/>
          </w:tcPr>
          <w:p w14:paraId="65569B24" w14:textId="77777777" w:rsidR="0067538A" w:rsidRDefault="00314901">
            <w:pPr>
              <w:pBdr>
                <w:top w:val="nil"/>
                <w:left w:val="nil"/>
                <w:bottom w:val="nil"/>
                <w:right w:val="nil"/>
                <w:between w:val="nil"/>
              </w:pBdr>
              <w:jc w:val="center"/>
            </w:pPr>
            <w:r>
              <w:t>УК-6.1 - знаю (60%)</w:t>
            </w:r>
          </w:p>
          <w:p w14:paraId="468AA0B9" w14:textId="77777777" w:rsidR="0067538A" w:rsidRDefault="00314901">
            <w:pPr>
              <w:pBdr>
                <w:top w:val="nil"/>
                <w:left w:val="nil"/>
                <w:bottom w:val="nil"/>
                <w:right w:val="nil"/>
                <w:between w:val="nil"/>
              </w:pBdr>
              <w:jc w:val="center"/>
            </w:pPr>
            <w:r>
              <w:t>УК-6.2 - не совсем умею (40%)</w:t>
            </w:r>
          </w:p>
          <w:p w14:paraId="4F44C195" w14:textId="77777777" w:rsidR="0067538A" w:rsidRDefault="00314901">
            <w:pPr>
              <w:pBdr>
                <w:top w:val="nil"/>
                <w:left w:val="nil"/>
                <w:bottom w:val="nil"/>
                <w:right w:val="nil"/>
                <w:between w:val="nil"/>
              </w:pBdr>
              <w:jc w:val="center"/>
            </w:pPr>
            <w:r>
              <w:t>УК-6.3 - немного владею (60%)</w:t>
            </w:r>
          </w:p>
          <w:p w14:paraId="1BC34BF2" w14:textId="77777777" w:rsidR="0067538A" w:rsidRDefault="0067538A">
            <w:pPr>
              <w:pBdr>
                <w:top w:val="nil"/>
                <w:left w:val="nil"/>
                <w:bottom w:val="nil"/>
                <w:right w:val="nil"/>
                <w:between w:val="nil"/>
              </w:pBdr>
              <w:jc w:val="center"/>
            </w:pPr>
          </w:p>
          <w:p w14:paraId="2E453C16" w14:textId="42093C8D" w:rsidR="0067538A" w:rsidRDefault="001C7963" w:rsidP="001C7963">
            <w:pPr>
              <w:pBdr>
                <w:top w:val="nil"/>
                <w:left w:val="nil"/>
                <w:bottom w:val="nil"/>
                <w:right w:val="nil"/>
                <w:between w:val="nil"/>
              </w:pBdr>
            </w:pPr>
            <w:r>
              <w:t>(</w:t>
            </w:r>
            <w:r w:rsidR="00563582">
              <w:t xml:space="preserve">Узнал об этих компетенциях преимущественно с </w:t>
            </w:r>
            <w:r w:rsidR="00563582">
              <w:lastRenderedPageBreak/>
              <w:t xml:space="preserve">Интернета (статьи, видеоролики и </w:t>
            </w:r>
            <w:proofErr w:type="gramStart"/>
            <w:r w:rsidR="00563582">
              <w:t>т.д.</w:t>
            </w:r>
            <w:proofErr w:type="gramEnd"/>
            <w:r w:rsidR="00563582">
              <w:t>)</w:t>
            </w:r>
          </w:p>
        </w:tc>
      </w:tr>
      <w:tr w:rsidR="0067538A" w14:paraId="000DD5C5" w14:textId="77777777">
        <w:tc>
          <w:tcPr>
            <w:tcW w:w="392" w:type="dxa"/>
          </w:tcPr>
          <w:p w14:paraId="08D78515" w14:textId="77777777" w:rsidR="0067538A" w:rsidRDefault="00314901">
            <w:pPr>
              <w:pBdr>
                <w:top w:val="nil"/>
                <w:left w:val="nil"/>
                <w:bottom w:val="nil"/>
                <w:right w:val="nil"/>
                <w:between w:val="nil"/>
              </w:pBdr>
              <w:rPr>
                <w:color w:val="000000"/>
              </w:rPr>
            </w:pPr>
            <w:r>
              <w:rPr>
                <w:color w:val="000000"/>
              </w:rPr>
              <w:lastRenderedPageBreak/>
              <w:t>3</w:t>
            </w:r>
          </w:p>
        </w:tc>
        <w:tc>
          <w:tcPr>
            <w:tcW w:w="2977" w:type="dxa"/>
          </w:tcPr>
          <w:p w14:paraId="4F193AF7" w14:textId="77777777" w:rsidR="0067538A" w:rsidRDefault="00314901">
            <w:pPr>
              <w:pBdr>
                <w:top w:val="nil"/>
                <w:left w:val="nil"/>
                <w:bottom w:val="nil"/>
                <w:right w:val="nil"/>
                <w:between w:val="nil"/>
              </w:pBdr>
              <w:rPr>
                <w:color w:val="000000"/>
              </w:rPr>
            </w:pPr>
            <w:r>
              <w:rPr>
                <w:color w:val="000000"/>
              </w:rPr>
              <w:t>Обоснование актуального уровня (описание совершенных действий)</w:t>
            </w:r>
          </w:p>
        </w:tc>
        <w:tc>
          <w:tcPr>
            <w:tcW w:w="1580" w:type="dxa"/>
          </w:tcPr>
          <w:p w14:paraId="15F7E263" w14:textId="77777777" w:rsidR="0067538A" w:rsidRDefault="00314901">
            <w:pPr>
              <w:pBdr>
                <w:top w:val="nil"/>
                <w:left w:val="nil"/>
                <w:bottom w:val="nil"/>
                <w:right w:val="nil"/>
                <w:between w:val="nil"/>
              </w:pBdr>
              <w:rPr>
                <w:color w:val="000000"/>
              </w:rPr>
            </w:pPr>
            <w:r>
              <w:t>Знаю принципы работы в группе, имеется опыт коллективной работы</w:t>
            </w:r>
          </w:p>
        </w:tc>
        <w:tc>
          <w:tcPr>
            <w:tcW w:w="1564" w:type="dxa"/>
          </w:tcPr>
          <w:p w14:paraId="61B49C78" w14:textId="77777777" w:rsidR="0067538A" w:rsidRDefault="00314901">
            <w:pPr>
              <w:pBdr>
                <w:top w:val="nil"/>
                <w:left w:val="nil"/>
                <w:bottom w:val="nil"/>
                <w:right w:val="nil"/>
                <w:between w:val="nil"/>
              </w:pBdr>
              <w:rPr>
                <w:color w:val="000000"/>
              </w:rPr>
            </w:pPr>
            <w:r>
              <w:t>Немного умею определять цели и задачи проекта</w:t>
            </w:r>
          </w:p>
        </w:tc>
        <w:tc>
          <w:tcPr>
            <w:tcW w:w="2592" w:type="dxa"/>
          </w:tcPr>
          <w:p w14:paraId="68E3A3BF" w14:textId="77777777" w:rsidR="0067538A" w:rsidRDefault="00314901">
            <w:pPr>
              <w:pBdr>
                <w:top w:val="nil"/>
                <w:left w:val="nil"/>
                <w:bottom w:val="nil"/>
                <w:right w:val="nil"/>
                <w:between w:val="nil"/>
              </w:pBdr>
              <w:rPr>
                <w:color w:val="000000"/>
              </w:rPr>
            </w:pPr>
            <w:r>
              <w:t>Имею опыт с самоорганизацией своей жизнедеятельности, стараюсь придерживаться принципов саморазвития и самообразования</w:t>
            </w:r>
          </w:p>
        </w:tc>
      </w:tr>
      <w:tr w:rsidR="0067538A" w14:paraId="4A5D2FF0" w14:textId="77777777">
        <w:tc>
          <w:tcPr>
            <w:tcW w:w="392" w:type="dxa"/>
          </w:tcPr>
          <w:p w14:paraId="2DCE91F4" w14:textId="77777777" w:rsidR="0067538A" w:rsidRDefault="00314901">
            <w:pPr>
              <w:pBdr>
                <w:top w:val="nil"/>
                <w:left w:val="nil"/>
                <w:bottom w:val="nil"/>
                <w:right w:val="nil"/>
                <w:between w:val="nil"/>
              </w:pBdr>
              <w:rPr>
                <w:color w:val="000000"/>
              </w:rPr>
            </w:pPr>
            <w:r>
              <w:rPr>
                <w:color w:val="000000"/>
              </w:rPr>
              <w:t>4</w:t>
            </w:r>
          </w:p>
        </w:tc>
        <w:tc>
          <w:tcPr>
            <w:tcW w:w="2977" w:type="dxa"/>
          </w:tcPr>
          <w:p w14:paraId="68C1F7A2" w14:textId="77777777" w:rsidR="0067538A" w:rsidRDefault="00314901">
            <w:pPr>
              <w:pBdr>
                <w:top w:val="nil"/>
                <w:left w:val="nil"/>
                <w:bottom w:val="nil"/>
                <w:right w:val="nil"/>
                <w:between w:val="nil"/>
              </w:pBdr>
              <w:rPr>
                <w:color w:val="000000"/>
              </w:rPr>
            </w:pPr>
            <w:r>
              <w:rPr>
                <w:color w:val="000000"/>
              </w:rPr>
              <w:t>Планируемый уровень развития компетенции (в баллах)</w:t>
            </w:r>
          </w:p>
        </w:tc>
        <w:tc>
          <w:tcPr>
            <w:tcW w:w="1580" w:type="dxa"/>
          </w:tcPr>
          <w:p w14:paraId="7445FFF4" w14:textId="77777777" w:rsidR="0067538A" w:rsidRDefault="00314901">
            <w:pPr>
              <w:pBdr>
                <w:top w:val="nil"/>
                <w:left w:val="nil"/>
                <w:bottom w:val="nil"/>
                <w:right w:val="nil"/>
                <w:between w:val="nil"/>
              </w:pBdr>
              <w:jc w:val="center"/>
              <w:rPr>
                <w:color w:val="000000"/>
              </w:rPr>
            </w:pPr>
            <w:r>
              <w:t>3.5</w:t>
            </w:r>
          </w:p>
        </w:tc>
        <w:tc>
          <w:tcPr>
            <w:tcW w:w="1564" w:type="dxa"/>
          </w:tcPr>
          <w:p w14:paraId="3C792861" w14:textId="77777777" w:rsidR="0067538A" w:rsidRDefault="00314901">
            <w:pPr>
              <w:pBdr>
                <w:top w:val="nil"/>
                <w:left w:val="nil"/>
                <w:bottom w:val="nil"/>
                <w:right w:val="nil"/>
                <w:between w:val="nil"/>
              </w:pBdr>
              <w:jc w:val="center"/>
              <w:rPr>
                <w:color w:val="000000"/>
              </w:rPr>
            </w:pPr>
            <w:r>
              <w:t>3.5</w:t>
            </w:r>
          </w:p>
        </w:tc>
        <w:tc>
          <w:tcPr>
            <w:tcW w:w="2592" w:type="dxa"/>
          </w:tcPr>
          <w:p w14:paraId="0F0EEB15" w14:textId="77777777" w:rsidR="0067538A" w:rsidRDefault="00314901">
            <w:pPr>
              <w:pBdr>
                <w:top w:val="nil"/>
                <w:left w:val="nil"/>
                <w:bottom w:val="nil"/>
                <w:right w:val="nil"/>
                <w:between w:val="nil"/>
              </w:pBdr>
              <w:jc w:val="center"/>
              <w:rPr>
                <w:color w:val="000000"/>
              </w:rPr>
            </w:pPr>
            <w:r>
              <w:t>4</w:t>
            </w:r>
          </w:p>
        </w:tc>
      </w:tr>
      <w:tr w:rsidR="0067538A" w14:paraId="4777D4CF" w14:textId="77777777">
        <w:tc>
          <w:tcPr>
            <w:tcW w:w="392" w:type="dxa"/>
          </w:tcPr>
          <w:p w14:paraId="7404E393" w14:textId="77777777" w:rsidR="0067538A" w:rsidRDefault="00314901">
            <w:pPr>
              <w:pBdr>
                <w:top w:val="nil"/>
                <w:left w:val="nil"/>
                <w:bottom w:val="nil"/>
                <w:right w:val="nil"/>
                <w:between w:val="nil"/>
              </w:pBdr>
              <w:rPr>
                <w:color w:val="000000"/>
              </w:rPr>
            </w:pPr>
            <w:r>
              <w:rPr>
                <w:color w:val="000000"/>
              </w:rPr>
              <w:t>5</w:t>
            </w:r>
          </w:p>
        </w:tc>
        <w:tc>
          <w:tcPr>
            <w:tcW w:w="2977" w:type="dxa"/>
          </w:tcPr>
          <w:p w14:paraId="7A9B72FD" w14:textId="77777777" w:rsidR="0067538A" w:rsidRDefault="00314901">
            <w:pPr>
              <w:pBdr>
                <w:top w:val="nil"/>
                <w:left w:val="nil"/>
                <w:bottom w:val="nil"/>
                <w:right w:val="nil"/>
                <w:between w:val="nil"/>
              </w:pBdr>
              <w:rPr>
                <w:color w:val="000000"/>
              </w:rPr>
            </w:pPr>
            <w:r>
              <w:rPr>
                <w:color w:val="000000"/>
              </w:rPr>
              <w:t>Планируемый уровень компетенций (в формулировке паспорта компетенции)</w:t>
            </w:r>
          </w:p>
        </w:tc>
        <w:tc>
          <w:tcPr>
            <w:tcW w:w="1580" w:type="dxa"/>
          </w:tcPr>
          <w:p w14:paraId="38974607" w14:textId="77777777" w:rsidR="0067538A" w:rsidRDefault="00314901">
            <w:pPr>
              <w:pBdr>
                <w:top w:val="nil"/>
                <w:left w:val="nil"/>
                <w:bottom w:val="nil"/>
                <w:right w:val="nil"/>
                <w:between w:val="nil"/>
              </w:pBdr>
              <w:rPr>
                <w:color w:val="000000"/>
              </w:rPr>
            </w:pPr>
            <w:r>
              <w:t>Эффективнее реализовывать свою роль в команде, быть инициативнее в подачи новых идей</w:t>
            </w:r>
          </w:p>
        </w:tc>
        <w:tc>
          <w:tcPr>
            <w:tcW w:w="1564" w:type="dxa"/>
          </w:tcPr>
          <w:p w14:paraId="1E664699" w14:textId="77777777" w:rsidR="0067538A" w:rsidRDefault="00314901">
            <w:pPr>
              <w:pBdr>
                <w:top w:val="nil"/>
                <w:left w:val="nil"/>
                <w:bottom w:val="nil"/>
                <w:right w:val="nil"/>
                <w:between w:val="nil"/>
              </w:pBdr>
              <w:rPr>
                <w:color w:val="000000"/>
              </w:rPr>
            </w:pPr>
            <w:r>
              <w:t>Глубже анализировать поставленные задачи с целью их выполнения, искать более понятные решения проблем</w:t>
            </w:r>
          </w:p>
        </w:tc>
        <w:tc>
          <w:tcPr>
            <w:tcW w:w="2592" w:type="dxa"/>
          </w:tcPr>
          <w:p w14:paraId="2605CC35" w14:textId="4CC2B195" w:rsidR="0067538A" w:rsidRDefault="00314901">
            <w:pPr>
              <w:pBdr>
                <w:top w:val="nil"/>
                <w:left w:val="nil"/>
                <w:bottom w:val="nil"/>
                <w:right w:val="nil"/>
                <w:between w:val="nil"/>
              </w:pBdr>
            </w:pPr>
            <w:r>
              <w:t>Расписывать свои задачи на весь день, улучшить концентрацию, тратить меньше времени на занятия, приносящие мало пользы</w:t>
            </w:r>
          </w:p>
        </w:tc>
      </w:tr>
      <w:tr w:rsidR="0067538A" w14:paraId="1025B924" w14:textId="77777777">
        <w:tc>
          <w:tcPr>
            <w:tcW w:w="392" w:type="dxa"/>
          </w:tcPr>
          <w:p w14:paraId="5B2BF4F2" w14:textId="77777777" w:rsidR="0067538A" w:rsidRDefault="00314901">
            <w:pPr>
              <w:pBdr>
                <w:top w:val="nil"/>
                <w:left w:val="nil"/>
                <w:bottom w:val="nil"/>
                <w:right w:val="nil"/>
                <w:between w:val="nil"/>
              </w:pBdr>
              <w:rPr>
                <w:color w:val="000000"/>
              </w:rPr>
            </w:pPr>
            <w:r>
              <w:rPr>
                <w:color w:val="000000"/>
              </w:rPr>
              <w:t>6</w:t>
            </w:r>
          </w:p>
        </w:tc>
        <w:tc>
          <w:tcPr>
            <w:tcW w:w="2977" w:type="dxa"/>
          </w:tcPr>
          <w:p w14:paraId="4060C965" w14:textId="77777777" w:rsidR="0067538A" w:rsidRDefault="00314901">
            <w:pPr>
              <w:pBdr>
                <w:top w:val="nil"/>
                <w:left w:val="nil"/>
                <w:bottom w:val="nil"/>
                <w:right w:val="nil"/>
                <w:between w:val="nil"/>
              </w:pBdr>
              <w:rPr>
                <w:color w:val="000000"/>
              </w:rPr>
            </w:pPr>
            <w:r>
              <w:rPr>
                <w:color w:val="000000"/>
              </w:rPr>
              <w:t xml:space="preserve">Прирост компетенций в баллах </w:t>
            </w:r>
          </w:p>
        </w:tc>
        <w:tc>
          <w:tcPr>
            <w:tcW w:w="1580" w:type="dxa"/>
          </w:tcPr>
          <w:p w14:paraId="5C1B0D98" w14:textId="40A528EC" w:rsidR="0067538A" w:rsidRDefault="001C7963">
            <w:pPr>
              <w:pBdr>
                <w:top w:val="nil"/>
                <w:left w:val="nil"/>
                <w:bottom w:val="nil"/>
                <w:right w:val="nil"/>
                <w:between w:val="nil"/>
              </w:pBdr>
              <w:jc w:val="center"/>
              <w:rPr>
                <w:color w:val="000000"/>
              </w:rPr>
            </w:pPr>
            <w:r>
              <w:t>+</w:t>
            </w:r>
            <w:r w:rsidR="00314901">
              <w:t>0.5</w:t>
            </w:r>
          </w:p>
          <w:p w14:paraId="14E55B42" w14:textId="77777777" w:rsidR="0067538A" w:rsidRDefault="0067538A">
            <w:pPr>
              <w:pBdr>
                <w:top w:val="nil"/>
                <w:left w:val="nil"/>
                <w:bottom w:val="nil"/>
                <w:right w:val="nil"/>
                <w:between w:val="nil"/>
              </w:pBdr>
              <w:rPr>
                <w:color w:val="000000"/>
              </w:rPr>
            </w:pPr>
          </w:p>
        </w:tc>
        <w:tc>
          <w:tcPr>
            <w:tcW w:w="1564" w:type="dxa"/>
          </w:tcPr>
          <w:p w14:paraId="3DEAC10D" w14:textId="1B1FCF8A" w:rsidR="0067538A" w:rsidRDefault="001C7963">
            <w:pPr>
              <w:pBdr>
                <w:top w:val="nil"/>
                <w:left w:val="nil"/>
                <w:bottom w:val="nil"/>
                <w:right w:val="nil"/>
                <w:between w:val="nil"/>
              </w:pBdr>
              <w:jc w:val="center"/>
              <w:rPr>
                <w:color w:val="000000"/>
              </w:rPr>
            </w:pPr>
            <w:r>
              <w:t>+</w:t>
            </w:r>
            <w:r w:rsidR="00314901">
              <w:t>0.5</w:t>
            </w:r>
          </w:p>
        </w:tc>
        <w:tc>
          <w:tcPr>
            <w:tcW w:w="2592" w:type="dxa"/>
          </w:tcPr>
          <w:p w14:paraId="71FCF3E6" w14:textId="2E699788" w:rsidR="0067538A" w:rsidRDefault="001C7963">
            <w:pPr>
              <w:pBdr>
                <w:top w:val="nil"/>
                <w:left w:val="nil"/>
                <w:bottom w:val="nil"/>
                <w:right w:val="nil"/>
                <w:between w:val="nil"/>
              </w:pBdr>
              <w:jc w:val="center"/>
              <w:rPr>
                <w:color w:val="000000"/>
              </w:rPr>
            </w:pPr>
            <w:r>
              <w:t>+</w:t>
            </w:r>
            <w:r w:rsidR="00314901">
              <w:t>1</w:t>
            </w:r>
          </w:p>
        </w:tc>
      </w:tr>
      <w:tr w:rsidR="0067538A" w14:paraId="4BF67251" w14:textId="77777777">
        <w:tc>
          <w:tcPr>
            <w:tcW w:w="392" w:type="dxa"/>
          </w:tcPr>
          <w:p w14:paraId="123C53DA" w14:textId="77777777" w:rsidR="0067538A" w:rsidRDefault="00314901">
            <w:pPr>
              <w:pBdr>
                <w:top w:val="nil"/>
                <w:left w:val="nil"/>
                <w:bottom w:val="nil"/>
                <w:right w:val="nil"/>
                <w:between w:val="nil"/>
              </w:pBdr>
              <w:rPr>
                <w:color w:val="000000"/>
              </w:rPr>
            </w:pPr>
            <w:r>
              <w:rPr>
                <w:color w:val="000000"/>
              </w:rPr>
              <w:t>7</w:t>
            </w:r>
          </w:p>
        </w:tc>
        <w:tc>
          <w:tcPr>
            <w:tcW w:w="2977" w:type="dxa"/>
          </w:tcPr>
          <w:p w14:paraId="2F698765" w14:textId="77777777" w:rsidR="0067538A" w:rsidRDefault="00314901">
            <w:pPr>
              <w:pBdr>
                <w:top w:val="nil"/>
                <w:left w:val="nil"/>
                <w:bottom w:val="nil"/>
                <w:right w:val="nil"/>
                <w:between w:val="nil"/>
              </w:pBdr>
              <w:rPr>
                <w:color w:val="000000"/>
              </w:rPr>
            </w:pPr>
            <w:r>
              <w:rPr>
                <w:color w:val="000000"/>
              </w:rPr>
              <w:t>Планируемые действия по достижению планируемого уровня компетенций</w:t>
            </w:r>
          </w:p>
        </w:tc>
        <w:tc>
          <w:tcPr>
            <w:tcW w:w="1580" w:type="dxa"/>
          </w:tcPr>
          <w:p w14:paraId="7E7C062E" w14:textId="77777777" w:rsidR="0067538A" w:rsidRDefault="00314901">
            <w:pPr>
              <w:pBdr>
                <w:top w:val="nil"/>
                <w:left w:val="nil"/>
                <w:bottom w:val="nil"/>
                <w:right w:val="nil"/>
                <w:between w:val="nil"/>
              </w:pBdr>
            </w:pPr>
            <w:r>
              <w:t>Чаще участвовать в коллективе, практиковаться и нарабатывать опыт</w:t>
            </w:r>
          </w:p>
          <w:p w14:paraId="77060067" w14:textId="77777777" w:rsidR="0067538A" w:rsidRDefault="00314901">
            <w:pPr>
              <w:pBdr>
                <w:top w:val="nil"/>
                <w:left w:val="nil"/>
                <w:bottom w:val="nil"/>
                <w:right w:val="nil"/>
                <w:between w:val="nil"/>
              </w:pBdr>
            </w:pPr>
            <w:r>
              <w:t>Лучше всего выполнять совместную работу по интересующей теме, чтобы интереснее было выполнять ее</w:t>
            </w:r>
          </w:p>
          <w:p w14:paraId="3C4A6CA0" w14:textId="64544E0C" w:rsidR="0067538A" w:rsidRPr="00AA7CEE" w:rsidRDefault="00314901">
            <w:pPr>
              <w:pBdr>
                <w:top w:val="nil"/>
                <w:left w:val="nil"/>
                <w:bottom w:val="nil"/>
                <w:right w:val="nil"/>
                <w:between w:val="nil"/>
              </w:pBdr>
            </w:pPr>
            <w:r>
              <w:t>Посмотреть курсы</w:t>
            </w:r>
            <w:r w:rsidR="00CF5E50">
              <w:t>, статьи и видеоролики</w:t>
            </w:r>
          </w:p>
        </w:tc>
        <w:tc>
          <w:tcPr>
            <w:tcW w:w="1564" w:type="dxa"/>
          </w:tcPr>
          <w:p w14:paraId="0E35FDAF" w14:textId="5A965BBE" w:rsidR="0067538A" w:rsidRPr="009240CC" w:rsidRDefault="009240CC">
            <w:pPr>
              <w:pBdr>
                <w:top w:val="nil"/>
                <w:left w:val="nil"/>
                <w:bottom w:val="nil"/>
                <w:right w:val="nil"/>
                <w:between w:val="nil"/>
              </w:pBdr>
              <w:rPr>
                <w:color w:val="000000"/>
              </w:rPr>
            </w:pPr>
            <w:r>
              <w:rPr>
                <w:color w:val="000000"/>
              </w:rPr>
              <w:t>Чтение статей о навыках анализа, просмотр видеороликов</w:t>
            </w:r>
          </w:p>
        </w:tc>
        <w:tc>
          <w:tcPr>
            <w:tcW w:w="2592" w:type="dxa"/>
          </w:tcPr>
          <w:p w14:paraId="43598BFB" w14:textId="65AA1388" w:rsidR="00F23DF0" w:rsidRDefault="00314901" w:rsidP="00F23DF0">
            <w:pPr>
              <w:pBdr>
                <w:top w:val="nil"/>
                <w:left w:val="nil"/>
                <w:bottom w:val="nil"/>
                <w:right w:val="nil"/>
                <w:between w:val="nil"/>
              </w:pBdr>
            </w:pPr>
            <w:r>
              <w:t xml:space="preserve">Анализ </w:t>
            </w:r>
            <w:r w:rsidR="00F23DF0">
              <w:t xml:space="preserve">и запись (дневник, телефон) </w:t>
            </w:r>
            <w:r>
              <w:t>выполненных действий за день, какие из них принесли максимальную пользу</w:t>
            </w:r>
          </w:p>
          <w:p w14:paraId="718D11F2" w14:textId="579E9408" w:rsidR="0067538A" w:rsidRDefault="00314901" w:rsidP="00CC107A">
            <w:pPr>
              <w:pBdr>
                <w:top w:val="nil"/>
                <w:left w:val="nil"/>
                <w:bottom w:val="nil"/>
                <w:right w:val="nil"/>
                <w:between w:val="nil"/>
              </w:pBdr>
            </w:pPr>
            <w:r>
              <w:t xml:space="preserve">Вспомогательные ресурсы по самоорганизации и самообразованию: видео на YouTube, статьи, книги и </w:t>
            </w:r>
            <w:proofErr w:type="gramStart"/>
            <w:r>
              <w:t>т.д.</w:t>
            </w:r>
            <w:proofErr w:type="gramEnd"/>
          </w:p>
        </w:tc>
      </w:tr>
      <w:tr w:rsidR="0067538A" w14:paraId="7914B98D" w14:textId="77777777">
        <w:tc>
          <w:tcPr>
            <w:tcW w:w="392" w:type="dxa"/>
          </w:tcPr>
          <w:p w14:paraId="488C5B93" w14:textId="77777777" w:rsidR="0067538A" w:rsidRDefault="00314901">
            <w:pPr>
              <w:pBdr>
                <w:top w:val="nil"/>
                <w:left w:val="nil"/>
                <w:bottom w:val="nil"/>
                <w:right w:val="nil"/>
                <w:between w:val="nil"/>
              </w:pBdr>
              <w:rPr>
                <w:color w:val="000000"/>
              </w:rPr>
            </w:pPr>
            <w:r>
              <w:rPr>
                <w:color w:val="000000"/>
              </w:rPr>
              <w:t>8</w:t>
            </w:r>
          </w:p>
        </w:tc>
        <w:tc>
          <w:tcPr>
            <w:tcW w:w="2977" w:type="dxa"/>
          </w:tcPr>
          <w:p w14:paraId="4BA2018D" w14:textId="77777777" w:rsidR="0067538A" w:rsidRDefault="00314901">
            <w:pPr>
              <w:pBdr>
                <w:top w:val="nil"/>
                <w:left w:val="nil"/>
                <w:bottom w:val="nil"/>
                <w:right w:val="nil"/>
                <w:between w:val="nil"/>
              </w:pBdr>
              <w:rPr>
                <w:color w:val="000000"/>
              </w:rPr>
            </w:pPr>
            <w:r>
              <w:rPr>
                <w:color w:val="000000"/>
              </w:rPr>
              <w:t>Планируемый результат, подтверждающий совершенные действия</w:t>
            </w:r>
          </w:p>
        </w:tc>
        <w:tc>
          <w:tcPr>
            <w:tcW w:w="1580" w:type="dxa"/>
          </w:tcPr>
          <w:p w14:paraId="21224E53" w14:textId="2E3B32E4" w:rsidR="0067538A" w:rsidRDefault="00F23DF0">
            <w:pPr>
              <w:pBdr>
                <w:top w:val="nil"/>
                <w:left w:val="nil"/>
                <w:bottom w:val="nil"/>
                <w:right w:val="nil"/>
                <w:between w:val="nil"/>
              </w:pBdr>
              <w:rPr>
                <w:color w:val="000000"/>
              </w:rPr>
            </w:pPr>
            <w:r>
              <w:rPr>
                <w:color w:val="000000"/>
              </w:rPr>
              <w:t>Слова наставника</w:t>
            </w:r>
            <w:r w:rsidR="00797459">
              <w:rPr>
                <w:color w:val="000000"/>
              </w:rPr>
              <w:t>, комментарии членов команды по проекту</w:t>
            </w:r>
          </w:p>
        </w:tc>
        <w:tc>
          <w:tcPr>
            <w:tcW w:w="1564" w:type="dxa"/>
          </w:tcPr>
          <w:p w14:paraId="3C23804C" w14:textId="2B69F9A0" w:rsidR="0067538A" w:rsidRPr="004B6F8A" w:rsidRDefault="004B6F8A">
            <w:pPr>
              <w:pBdr>
                <w:top w:val="nil"/>
                <w:left w:val="nil"/>
                <w:bottom w:val="nil"/>
                <w:right w:val="nil"/>
                <w:between w:val="nil"/>
              </w:pBdr>
              <w:rPr>
                <w:color w:val="000000"/>
              </w:rPr>
            </w:pPr>
            <w:r>
              <w:rPr>
                <w:color w:val="000000"/>
              </w:rPr>
              <w:t>Использую навыки анализа в своем проекте</w:t>
            </w:r>
          </w:p>
        </w:tc>
        <w:tc>
          <w:tcPr>
            <w:tcW w:w="2592" w:type="dxa"/>
          </w:tcPr>
          <w:p w14:paraId="38FDBBA7" w14:textId="4A00748E" w:rsidR="0067538A" w:rsidRDefault="00710136">
            <w:pPr>
              <w:pBdr>
                <w:top w:val="nil"/>
                <w:left w:val="nil"/>
                <w:bottom w:val="nil"/>
                <w:right w:val="nil"/>
                <w:between w:val="nil"/>
              </w:pBdr>
              <w:rPr>
                <w:color w:val="000000"/>
              </w:rPr>
            </w:pPr>
            <w:r>
              <w:rPr>
                <w:color w:val="000000"/>
              </w:rPr>
              <w:t>Показ списка выполненных задач</w:t>
            </w:r>
          </w:p>
        </w:tc>
      </w:tr>
      <w:tr w:rsidR="0067538A" w14:paraId="75DFD60D" w14:textId="77777777">
        <w:tc>
          <w:tcPr>
            <w:tcW w:w="392" w:type="dxa"/>
          </w:tcPr>
          <w:p w14:paraId="2B1F45CB" w14:textId="77777777" w:rsidR="0067538A" w:rsidRDefault="00314901">
            <w:pPr>
              <w:pBdr>
                <w:top w:val="nil"/>
                <w:left w:val="nil"/>
                <w:bottom w:val="nil"/>
                <w:right w:val="nil"/>
                <w:between w:val="nil"/>
              </w:pBdr>
              <w:rPr>
                <w:color w:val="000000"/>
              </w:rPr>
            </w:pPr>
            <w:r>
              <w:rPr>
                <w:color w:val="000000"/>
              </w:rPr>
              <w:t>9</w:t>
            </w:r>
          </w:p>
        </w:tc>
        <w:tc>
          <w:tcPr>
            <w:tcW w:w="2977" w:type="dxa"/>
          </w:tcPr>
          <w:p w14:paraId="69C5420D" w14:textId="77777777" w:rsidR="0067538A" w:rsidRDefault="00314901">
            <w:pPr>
              <w:pBdr>
                <w:top w:val="nil"/>
                <w:left w:val="nil"/>
                <w:bottom w:val="nil"/>
                <w:right w:val="nil"/>
                <w:between w:val="nil"/>
              </w:pBdr>
              <w:rPr>
                <w:color w:val="000000"/>
              </w:rPr>
            </w:pPr>
            <w:r>
              <w:rPr>
                <w:color w:val="000000"/>
              </w:rPr>
              <w:t>Ресурсы, планируемые для освоения компетенции</w:t>
            </w:r>
          </w:p>
        </w:tc>
        <w:tc>
          <w:tcPr>
            <w:tcW w:w="1580" w:type="dxa"/>
          </w:tcPr>
          <w:p w14:paraId="4F83ED99" w14:textId="2F826347" w:rsidR="0067538A" w:rsidRDefault="00A67BFE">
            <w:pPr>
              <w:pBdr>
                <w:top w:val="nil"/>
                <w:left w:val="nil"/>
                <w:bottom w:val="nil"/>
                <w:right w:val="nil"/>
                <w:between w:val="nil"/>
              </w:pBdr>
              <w:rPr>
                <w:color w:val="000000"/>
              </w:rPr>
            </w:pPr>
            <w:r>
              <w:rPr>
                <w:color w:val="000000"/>
              </w:rPr>
              <w:t xml:space="preserve">Статья: </w:t>
            </w:r>
            <w:hyperlink r:id="rId7" w:history="1">
              <w:r w:rsidR="00CE5EDB" w:rsidRPr="00412365">
                <w:rPr>
                  <w:rStyle w:val="ae"/>
                </w:rPr>
                <w:t>https://asana.com/ru/resources/effective-communication-workplace</w:t>
              </w:r>
            </w:hyperlink>
            <w:r w:rsidR="00CE5EDB">
              <w:rPr>
                <w:color w:val="000000"/>
              </w:rPr>
              <w:br/>
            </w:r>
            <w:hyperlink r:id="rId8" w:history="1">
              <w:r w:rsidR="00CE5EDB" w:rsidRPr="00412365">
                <w:rPr>
                  <w:rStyle w:val="ae"/>
                </w:rPr>
                <w:t>https://vc.ru/hr/175515-12-prostyh-sposobov-uluchshit-komandnuyu-rabotu-na-rabochem-meste</w:t>
              </w:r>
            </w:hyperlink>
            <w:r w:rsidR="00CE5EDB">
              <w:rPr>
                <w:color w:val="000000"/>
              </w:rPr>
              <w:br/>
            </w:r>
          </w:p>
        </w:tc>
        <w:tc>
          <w:tcPr>
            <w:tcW w:w="1564" w:type="dxa"/>
          </w:tcPr>
          <w:p w14:paraId="133EF09C" w14:textId="3FAABE7E" w:rsidR="0067538A" w:rsidRDefault="004F22E3">
            <w:pPr>
              <w:pBdr>
                <w:top w:val="nil"/>
                <w:left w:val="nil"/>
                <w:bottom w:val="nil"/>
                <w:right w:val="nil"/>
                <w:between w:val="nil"/>
              </w:pBdr>
              <w:rPr>
                <w:color w:val="000000"/>
              </w:rPr>
            </w:pPr>
            <w:r>
              <w:rPr>
                <w:color w:val="000000"/>
              </w:rPr>
              <w:t xml:space="preserve">Статья: </w:t>
            </w:r>
            <w:r w:rsidRPr="004F22E3">
              <w:rPr>
                <w:color w:val="000000"/>
              </w:rPr>
              <w:t>https://asana.com/ru/resources/how-project-objectives</w:t>
            </w:r>
          </w:p>
        </w:tc>
        <w:tc>
          <w:tcPr>
            <w:tcW w:w="2592" w:type="dxa"/>
          </w:tcPr>
          <w:p w14:paraId="115F9949" w14:textId="5277BCA5" w:rsidR="0067538A" w:rsidRDefault="00F506E2">
            <w:pPr>
              <w:pBdr>
                <w:top w:val="nil"/>
                <w:left w:val="nil"/>
                <w:bottom w:val="nil"/>
                <w:right w:val="nil"/>
                <w:between w:val="nil"/>
              </w:pBdr>
              <w:rPr>
                <w:color w:val="000000"/>
              </w:rPr>
            </w:pPr>
            <w:r>
              <w:rPr>
                <w:color w:val="000000"/>
              </w:rPr>
              <w:t xml:space="preserve">Статья: </w:t>
            </w:r>
            <w:hyperlink r:id="rId9" w:history="1">
              <w:r w:rsidRPr="00412365">
                <w:rPr>
                  <w:rStyle w:val="ae"/>
                </w:rPr>
                <w:t>https://4brain.ru/blog/%D1%81-%D1%87%D0%B5%D0%B3%D0%BE-%D0%BD%D0%B0%D1%87%D0%B0%D1%82%D1%8C-%D1%81%D0%B0%D0%BC%D0%BE%D1%80%D0%B0%D0%B7%D0%B2%D0%B8%D1%82%D0%B8%D0%B5/</w:t>
              </w:r>
            </w:hyperlink>
          </w:p>
          <w:p w14:paraId="70A144F8" w14:textId="73E67EE6" w:rsidR="00F506E2" w:rsidRDefault="00F506E2">
            <w:pPr>
              <w:pBdr>
                <w:top w:val="nil"/>
                <w:left w:val="nil"/>
                <w:bottom w:val="nil"/>
                <w:right w:val="nil"/>
                <w:between w:val="nil"/>
              </w:pBdr>
              <w:rPr>
                <w:color w:val="000000"/>
              </w:rPr>
            </w:pPr>
            <w:r>
              <w:rPr>
                <w:color w:val="000000"/>
              </w:rPr>
              <w:t xml:space="preserve">Видео: </w:t>
            </w:r>
            <w:r w:rsidRPr="00F506E2">
              <w:rPr>
                <w:color w:val="000000"/>
              </w:rPr>
              <w:t>https://youtu.be/GrlM2BnPCk8</w:t>
            </w:r>
          </w:p>
        </w:tc>
      </w:tr>
    </w:tbl>
    <w:p w14:paraId="2723A995" w14:textId="77777777" w:rsidR="0067538A" w:rsidRDefault="0067538A">
      <w:pPr>
        <w:pBdr>
          <w:top w:val="nil"/>
          <w:left w:val="nil"/>
          <w:bottom w:val="nil"/>
          <w:right w:val="nil"/>
          <w:between w:val="nil"/>
        </w:pBdr>
        <w:rPr>
          <w:color w:val="000000"/>
          <w:sz w:val="24"/>
          <w:szCs w:val="24"/>
        </w:rPr>
      </w:pPr>
    </w:p>
    <w:p w14:paraId="1E2D9285" w14:textId="77777777" w:rsidR="0067538A" w:rsidRDefault="0067538A">
      <w:pPr>
        <w:pBdr>
          <w:top w:val="nil"/>
          <w:left w:val="nil"/>
          <w:bottom w:val="nil"/>
          <w:right w:val="nil"/>
          <w:between w:val="nil"/>
        </w:pBdr>
        <w:rPr>
          <w:color w:val="000000"/>
          <w:sz w:val="24"/>
          <w:szCs w:val="24"/>
        </w:rPr>
      </w:pPr>
    </w:p>
    <w:p w14:paraId="555AC68A" w14:textId="77777777" w:rsidR="0067538A" w:rsidRDefault="00314901">
      <w:pPr>
        <w:pBdr>
          <w:top w:val="nil"/>
          <w:left w:val="nil"/>
          <w:bottom w:val="nil"/>
          <w:right w:val="nil"/>
          <w:between w:val="nil"/>
        </w:pBdr>
        <w:rPr>
          <w:color w:val="000000"/>
          <w:sz w:val="24"/>
          <w:szCs w:val="24"/>
        </w:rPr>
      </w:pPr>
      <w:r>
        <w:rPr>
          <w:color w:val="000000"/>
          <w:sz w:val="24"/>
          <w:szCs w:val="24"/>
        </w:rPr>
        <w:t>Таблица Е.6 – Дневниковые записи</w:t>
      </w:r>
    </w:p>
    <w:tbl>
      <w:tblPr>
        <w:tblW w:w="5302" w:type="pct"/>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
        <w:gridCol w:w="29"/>
        <w:gridCol w:w="568"/>
        <w:gridCol w:w="1135"/>
        <w:gridCol w:w="1963"/>
        <w:gridCol w:w="729"/>
        <w:gridCol w:w="2126"/>
        <w:gridCol w:w="1419"/>
        <w:gridCol w:w="1844"/>
      </w:tblGrid>
      <w:tr w:rsidR="00AA7CEE" w:rsidRPr="00C5456E" w14:paraId="4AD643A8" w14:textId="77777777" w:rsidTr="00AA7CEE">
        <w:trPr>
          <w:trHeight w:val="1555"/>
        </w:trPr>
        <w:tc>
          <w:tcPr>
            <w:tcW w:w="209"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7D7AAD" w14:textId="77777777" w:rsidR="00AA7CEE" w:rsidRPr="00B25E73" w:rsidRDefault="00AA7CEE" w:rsidP="00177BB1">
            <w:pPr>
              <w:jc w:val="center"/>
              <w:rPr>
                <w:b/>
                <w:iCs/>
              </w:rPr>
            </w:pPr>
            <w:r w:rsidRPr="00B25E73">
              <w:rPr>
                <w:b/>
                <w:iCs/>
              </w:rPr>
              <w:t>№</w:t>
            </w:r>
          </w:p>
        </w:tc>
        <w:tc>
          <w:tcPr>
            <w:tcW w:w="2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7F732" w14:textId="77777777" w:rsidR="00AA7CEE" w:rsidRPr="00B25E73" w:rsidRDefault="00AA7CEE" w:rsidP="00177BB1">
            <w:pPr>
              <w:jc w:val="center"/>
              <w:rPr>
                <w:b/>
                <w:iCs/>
              </w:rPr>
            </w:pPr>
            <w:r w:rsidRPr="00B25E73">
              <w:rPr>
                <w:b/>
                <w:iCs/>
              </w:rPr>
              <w:t>Дата записи</w:t>
            </w:r>
          </w:p>
        </w:tc>
        <w:tc>
          <w:tcPr>
            <w:tcW w:w="5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3036B" w14:textId="77777777" w:rsidR="00AA7CEE" w:rsidRPr="00B25E73" w:rsidRDefault="00AA7CEE" w:rsidP="00177BB1">
            <w:pPr>
              <w:jc w:val="center"/>
              <w:rPr>
                <w:b/>
                <w:iCs/>
              </w:rPr>
            </w:pPr>
            <w:r w:rsidRPr="00B25E73">
              <w:rPr>
                <w:b/>
                <w:iCs/>
              </w:rPr>
              <w:t>Роль в команде и задачи</w:t>
            </w:r>
          </w:p>
        </w:tc>
        <w:tc>
          <w:tcPr>
            <w:tcW w:w="9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16F9F0" w14:textId="77777777" w:rsidR="00AA7CEE" w:rsidRPr="00B25E73" w:rsidRDefault="00AA7CEE" w:rsidP="00177BB1">
            <w:pPr>
              <w:jc w:val="center"/>
              <w:rPr>
                <w:b/>
                <w:iCs/>
              </w:rPr>
            </w:pPr>
            <w:r>
              <w:rPr>
                <w:b/>
                <w:iCs/>
              </w:rPr>
              <w:t>Проделанная работа</w:t>
            </w:r>
            <w:r w:rsidRPr="00B25E73">
              <w:rPr>
                <w:b/>
                <w:iCs/>
              </w:rPr>
              <w:t xml:space="preserve"> </w:t>
            </w:r>
          </w:p>
        </w:tc>
        <w:tc>
          <w:tcPr>
            <w:tcW w:w="3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7F2C67" w14:textId="77777777" w:rsidR="00AA7CEE" w:rsidRPr="00B25E73" w:rsidRDefault="00AA7CEE" w:rsidP="00177BB1">
            <w:pPr>
              <w:jc w:val="center"/>
              <w:rPr>
                <w:b/>
                <w:iCs/>
              </w:rPr>
            </w:pPr>
            <w:r w:rsidRPr="00B25E73">
              <w:rPr>
                <w:b/>
                <w:iCs/>
              </w:rPr>
              <w:t>Ссылки на материалы, источники данных</w:t>
            </w:r>
            <w:r w:rsidRPr="00C15D54">
              <w:rPr>
                <w:b/>
                <w:iCs/>
              </w:rPr>
              <w:t>***</w:t>
            </w:r>
          </w:p>
        </w:tc>
        <w:tc>
          <w:tcPr>
            <w:tcW w:w="10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73871" w14:textId="77777777" w:rsidR="00AA7CEE" w:rsidRPr="00B25E73" w:rsidRDefault="00AA7CEE" w:rsidP="00177BB1">
            <w:pPr>
              <w:jc w:val="center"/>
              <w:rPr>
                <w:b/>
                <w:iCs/>
              </w:rPr>
            </w:pPr>
            <w:r>
              <w:rPr>
                <w:b/>
                <w:iCs/>
              </w:rPr>
              <w:t>Освоенные в результате действия знания и умения, код компетенции, к которым они относятся</w:t>
            </w:r>
          </w:p>
        </w:tc>
        <w:tc>
          <w:tcPr>
            <w:tcW w:w="6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9D3CC4" w14:textId="77777777" w:rsidR="00AA7CEE" w:rsidRPr="00B25E73" w:rsidRDefault="00AA7CEE" w:rsidP="00177BB1">
            <w:pPr>
              <w:jc w:val="center"/>
              <w:rPr>
                <w:b/>
                <w:iCs/>
              </w:rPr>
            </w:pPr>
            <w:r>
              <w:rPr>
                <w:b/>
                <w:iCs/>
              </w:rPr>
              <w:t>Использованные ресурсы</w:t>
            </w:r>
          </w:p>
        </w:tc>
        <w:tc>
          <w:tcPr>
            <w:tcW w:w="903" w:type="pct"/>
            <w:tcBorders>
              <w:top w:val="single" w:sz="4" w:space="0" w:color="000000"/>
              <w:left w:val="single" w:sz="4" w:space="0" w:color="000000"/>
              <w:bottom w:val="single" w:sz="4" w:space="0" w:color="000000"/>
              <w:right w:val="single" w:sz="4" w:space="0" w:color="000000"/>
            </w:tcBorders>
          </w:tcPr>
          <w:p w14:paraId="0630EC78" w14:textId="77777777" w:rsidR="00AA7CEE" w:rsidRDefault="00AA7CEE" w:rsidP="00177BB1">
            <w:pPr>
              <w:jc w:val="center"/>
              <w:rPr>
                <w:b/>
                <w:iCs/>
              </w:rPr>
            </w:pPr>
          </w:p>
          <w:p w14:paraId="1DEC7317" w14:textId="77777777" w:rsidR="00AA7CEE" w:rsidRDefault="00AA7CEE" w:rsidP="00177BB1">
            <w:pPr>
              <w:jc w:val="center"/>
              <w:rPr>
                <w:b/>
                <w:iCs/>
              </w:rPr>
            </w:pPr>
          </w:p>
          <w:p w14:paraId="1307F560" w14:textId="77777777" w:rsidR="00AA7CEE" w:rsidRDefault="00AA7CEE" w:rsidP="00177BB1">
            <w:pPr>
              <w:jc w:val="center"/>
              <w:rPr>
                <w:b/>
                <w:iCs/>
              </w:rPr>
            </w:pPr>
          </w:p>
          <w:p w14:paraId="335D2A4F" w14:textId="77777777" w:rsidR="00AA7CEE" w:rsidRDefault="00AA7CEE" w:rsidP="00177BB1">
            <w:pPr>
              <w:jc w:val="center"/>
              <w:rPr>
                <w:b/>
                <w:iCs/>
              </w:rPr>
            </w:pPr>
          </w:p>
          <w:p w14:paraId="182CE8A7" w14:textId="77777777" w:rsidR="00AA7CEE" w:rsidRDefault="00AA7CEE" w:rsidP="00177BB1">
            <w:pPr>
              <w:jc w:val="center"/>
              <w:rPr>
                <w:b/>
                <w:iCs/>
              </w:rPr>
            </w:pPr>
          </w:p>
          <w:p w14:paraId="0DE5FAE1" w14:textId="77777777" w:rsidR="00AA7CEE" w:rsidRDefault="00AA7CEE" w:rsidP="00177BB1">
            <w:pPr>
              <w:jc w:val="center"/>
              <w:rPr>
                <w:b/>
                <w:iCs/>
              </w:rPr>
            </w:pPr>
            <w:r>
              <w:rPr>
                <w:b/>
                <w:iCs/>
              </w:rPr>
              <w:t>Достигнутый результат</w:t>
            </w:r>
          </w:p>
        </w:tc>
      </w:tr>
      <w:tr w:rsidR="00AA7CEE" w:rsidRPr="00B25E73" w14:paraId="4286916B" w14:textId="77777777" w:rsidTr="00AA7CEE">
        <w:trPr>
          <w:trHeight w:val="778"/>
        </w:trPr>
        <w:tc>
          <w:tcPr>
            <w:tcW w:w="1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EE6D88" w14:textId="77777777" w:rsidR="00AA7CEE" w:rsidRPr="00B25E73" w:rsidRDefault="00AA7CEE" w:rsidP="00177BB1">
            <w:pPr>
              <w:rPr>
                <w:lang w:val="en-US"/>
              </w:rPr>
            </w:pPr>
            <w:r w:rsidRPr="00B25E73">
              <w:rPr>
                <w:lang w:val="en-US"/>
              </w:rPr>
              <w:t>1.</w:t>
            </w:r>
          </w:p>
        </w:tc>
        <w:tc>
          <w:tcPr>
            <w:tcW w:w="292"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CCAA8" w14:textId="77777777" w:rsidR="00AA7CEE" w:rsidRPr="00307BC0" w:rsidRDefault="00AA7CEE" w:rsidP="00177BB1">
            <w:r>
              <w:t>28.09</w:t>
            </w:r>
          </w:p>
        </w:tc>
        <w:tc>
          <w:tcPr>
            <w:tcW w:w="5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7571D" w14:textId="77777777" w:rsidR="00AA7CEE" w:rsidRPr="00307BC0" w:rsidRDefault="00AA7CEE" w:rsidP="00177BB1">
            <w:r>
              <w:t>Участник</w:t>
            </w:r>
          </w:p>
        </w:tc>
        <w:tc>
          <w:tcPr>
            <w:tcW w:w="9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5C356" w14:textId="56E4EC4F" w:rsidR="00AA7CEE" w:rsidRPr="000A31BF" w:rsidRDefault="00AA7CEE" w:rsidP="00177BB1">
            <w:r>
              <w:t>Выявили первые необходимые цели проекта</w:t>
            </w:r>
          </w:p>
        </w:tc>
        <w:tc>
          <w:tcPr>
            <w:tcW w:w="3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37EE0" w14:textId="77777777" w:rsidR="00AA7CEE" w:rsidRPr="00AA7CEE" w:rsidRDefault="00AA7CEE" w:rsidP="00177BB1"/>
        </w:tc>
        <w:tc>
          <w:tcPr>
            <w:tcW w:w="10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73FE7" w14:textId="67F7898B" w:rsidR="00AA7CEE" w:rsidRPr="00070AC8" w:rsidRDefault="00AA7CEE" w:rsidP="00177BB1">
            <w:r>
              <w:t>Коллективная работа с участниками проекта УК-3</w:t>
            </w:r>
          </w:p>
        </w:tc>
        <w:tc>
          <w:tcPr>
            <w:tcW w:w="6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B434E" w14:textId="77777777" w:rsidR="00AA7CEE" w:rsidRPr="00070AC8" w:rsidRDefault="00AA7CEE" w:rsidP="00177BB1"/>
        </w:tc>
        <w:tc>
          <w:tcPr>
            <w:tcW w:w="903" w:type="pct"/>
            <w:tcBorders>
              <w:top w:val="single" w:sz="4" w:space="0" w:color="000000"/>
              <w:left w:val="single" w:sz="4" w:space="0" w:color="000000"/>
              <w:bottom w:val="single" w:sz="4" w:space="0" w:color="000000"/>
              <w:right w:val="single" w:sz="4" w:space="0" w:color="000000"/>
            </w:tcBorders>
          </w:tcPr>
          <w:p w14:paraId="62C1DEA0" w14:textId="274A795A" w:rsidR="00AA7CEE" w:rsidRPr="00070AC8" w:rsidRDefault="00AA7CEE" w:rsidP="00177BB1">
            <w:r>
              <w:t>Есть цели</w:t>
            </w:r>
          </w:p>
        </w:tc>
      </w:tr>
      <w:tr w:rsidR="00AA7CEE" w:rsidRPr="00B25E73" w14:paraId="5832CDFD" w14:textId="77777777" w:rsidTr="00AA7CEE">
        <w:trPr>
          <w:trHeight w:val="778"/>
        </w:trPr>
        <w:tc>
          <w:tcPr>
            <w:tcW w:w="1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581EC" w14:textId="77777777" w:rsidR="00AA7CEE" w:rsidRPr="00B25E73" w:rsidRDefault="00AA7CEE" w:rsidP="00177BB1">
            <w:pPr>
              <w:rPr>
                <w:lang w:val="en-US"/>
              </w:rPr>
            </w:pPr>
            <w:r w:rsidRPr="00B25E73">
              <w:rPr>
                <w:lang w:val="en-US"/>
              </w:rPr>
              <w:t>2.</w:t>
            </w:r>
          </w:p>
        </w:tc>
        <w:tc>
          <w:tcPr>
            <w:tcW w:w="292"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62295" w14:textId="77646287" w:rsidR="00AA7CEE" w:rsidRPr="00307BC0" w:rsidRDefault="00AA7CEE" w:rsidP="00177BB1">
            <w:r>
              <w:t>5.10</w:t>
            </w:r>
          </w:p>
        </w:tc>
        <w:tc>
          <w:tcPr>
            <w:tcW w:w="5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9A4E4" w14:textId="77777777" w:rsidR="00AA7CEE" w:rsidRPr="00307BC0" w:rsidRDefault="00AA7CEE" w:rsidP="00177BB1">
            <w:r>
              <w:t>Участник</w:t>
            </w:r>
          </w:p>
        </w:tc>
        <w:tc>
          <w:tcPr>
            <w:tcW w:w="9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794ED" w14:textId="341921E9" w:rsidR="00AA7CEE" w:rsidRPr="000A31BF" w:rsidRDefault="00D80FB8" w:rsidP="00177BB1">
            <w:r>
              <w:t>Решили, как будет структурирована база данных</w:t>
            </w:r>
          </w:p>
        </w:tc>
        <w:tc>
          <w:tcPr>
            <w:tcW w:w="3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8F042" w14:textId="77777777" w:rsidR="00AA7CEE" w:rsidRPr="00B40F81" w:rsidRDefault="00AA7CEE" w:rsidP="00177BB1"/>
        </w:tc>
        <w:tc>
          <w:tcPr>
            <w:tcW w:w="10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5FB9B" w14:textId="1FDB6B64" w:rsidR="00AA7CEE" w:rsidRPr="00B40F81" w:rsidRDefault="00AA7CEE" w:rsidP="00177BB1"/>
        </w:tc>
        <w:tc>
          <w:tcPr>
            <w:tcW w:w="6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224CE" w14:textId="77777777" w:rsidR="00AA7CEE" w:rsidRPr="00B40F81" w:rsidRDefault="00AA7CEE" w:rsidP="00177BB1"/>
        </w:tc>
        <w:tc>
          <w:tcPr>
            <w:tcW w:w="903" w:type="pct"/>
            <w:tcBorders>
              <w:top w:val="single" w:sz="4" w:space="0" w:color="000000"/>
              <w:left w:val="single" w:sz="4" w:space="0" w:color="000000"/>
              <w:bottom w:val="single" w:sz="4" w:space="0" w:color="000000"/>
              <w:right w:val="single" w:sz="4" w:space="0" w:color="000000"/>
            </w:tcBorders>
          </w:tcPr>
          <w:p w14:paraId="5B9AAEDA" w14:textId="77777777" w:rsidR="00AA7CEE" w:rsidRPr="00B40F81" w:rsidRDefault="00AA7CEE" w:rsidP="00177BB1"/>
        </w:tc>
      </w:tr>
      <w:tr w:rsidR="00AA7CEE" w:rsidRPr="00B25E73" w14:paraId="0D763825" w14:textId="77777777" w:rsidTr="00AA7CEE">
        <w:trPr>
          <w:trHeight w:val="778"/>
        </w:trPr>
        <w:tc>
          <w:tcPr>
            <w:tcW w:w="1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8ECF9" w14:textId="1DF13A96" w:rsidR="00AA7CEE" w:rsidRPr="00307BC0" w:rsidRDefault="004D62AB" w:rsidP="00177BB1">
            <w:r>
              <w:t>3</w:t>
            </w:r>
            <w:r w:rsidR="00AA7CEE">
              <w:t>.</w:t>
            </w:r>
          </w:p>
        </w:tc>
        <w:tc>
          <w:tcPr>
            <w:tcW w:w="292"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7E420" w14:textId="77777777" w:rsidR="00AA7CEE" w:rsidRPr="00307BC0" w:rsidRDefault="00AA7CEE" w:rsidP="00177BB1">
            <w:r>
              <w:t>18.10</w:t>
            </w:r>
          </w:p>
        </w:tc>
        <w:tc>
          <w:tcPr>
            <w:tcW w:w="5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76708" w14:textId="190E4927" w:rsidR="00AA7CEE" w:rsidRPr="00307BC0" w:rsidRDefault="004D62AB" w:rsidP="00177BB1">
            <w:r>
              <w:t>Разработка и дизайн презентации для экспертного дня</w:t>
            </w:r>
          </w:p>
        </w:tc>
        <w:tc>
          <w:tcPr>
            <w:tcW w:w="9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87BB8" w14:textId="1119B814" w:rsidR="00AA7CEE" w:rsidRPr="00070AC8" w:rsidRDefault="004D62AB" w:rsidP="00177BB1">
            <w:r>
              <w:t>Создание презентации</w:t>
            </w:r>
          </w:p>
        </w:tc>
        <w:tc>
          <w:tcPr>
            <w:tcW w:w="3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F0534" w14:textId="77777777" w:rsidR="00AA7CEE" w:rsidRPr="00B25E73" w:rsidRDefault="00AA7CEE" w:rsidP="00177BB1">
            <w:pPr>
              <w:rPr>
                <w:lang w:val="en-US"/>
              </w:rPr>
            </w:pPr>
          </w:p>
        </w:tc>
        <w:tc>
          <w:tcPr>
            <w:tcW w:w="10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7810C" w14:textId="77777777" w:rsidR="00AA7CEE" w:rsidRPr="00B25E73" w:rsidRDefault="00AA7CEE" w:rsidP="00177BB1">
            <w:pPr>
              <w:rPr>
                <w:lang w:val="en-US"/>
              </w:rPr>
            </w:pPr>
          </w:p>
        </w:tc>
        <w:tc>
          <w:tcPr>
            <w:tcW w:w="6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E708A" w14:textId="77777777" w:rsidR="00AA7CEE" w:rsidRPr="00B25E73" w:rsidRDefault="00AA7CEE" w:rsidP="00177BB1">
            <w:pPr>
              <w:rPr>
                <w:lang w:val="en-US"/>
              </w:rPr>
            </w:pPr>
          </w:p>
        </w:tc>
        <w:tc>
          <w:tcPr>
            <w:tcW w:w="903" w:type="pct"/>
            <w:tcBorders>
              <w:top w:val="single" w:sz="4" w:space="0" w:color="000000"/>
              <w:left w:val="single" w:sz="4" w:space="0" w:color="000000"/>
              <w:bottom w:val="single" w:sz="4" w:space="0" w:color="000000"/>
              <w:right w:val="single" w:sz="4" w:space="0" w:color="000000"/>
            </w:tcBorders>
          </w:tcPr>
          <w:p w14:paraId="75104D66" w14:textId="73D1A060" w:rsidR="00AA7CEE" w:rsidRPr="00B40F81" w:rsidRDefault="004D62AB" w:rsidP="00177BB1">
            <w:r>
              <w:t>Презентация</w:t>
            </w:r>
          </w:p>
        </w:tc>
      </w:tr>
      <w:tr w:rsidR="00AA7CEE" w:rsidRPr="00B25E73" w14:paraId="4BA10AB9" w14:textId="77777777" w:rsidTr="00AA7CEE">
        <w:trPr>
          <w:trHeight w:val="778"/>
        </w:trPr>
        <w:tc>
          <w:tcPr>
            <w:tcW w:w="1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4A11C" w14:textId="77777777" w:rsidR="00AA7CEE" w:rsidRDefault="00AA7CEE" w:rsidP="00177BB1">
            <w:r>
              <w:t>5.</w:t>
            </w:r>
          </w:p>
        </w:tc>
        <w:tc>
          <w:tcPr>
            <w:tcW w:w="292"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57574" w14:textId="77777777" w:rsidR="00AA7CEE" w:rsidRDefault="00AA7CEE" w:rsidP="00177BB1">
            <w:r>
              <w:t>19.10</w:t>
            </w:r>
          </w:p>
        </w:tc>
        <w:tc>
          <w:tcPr>
            <w:tcW w:w="5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7CB83" w14:textId="636AF47A" w:rsidR="00AA7CEE" w:rsidRDefault="008539D7" w:rsidP="00177BB1">
            <w:r>
              <w:t>Разработка и дизайн презентации для экспертного дня</w:t>
            </w:r>
          </w:p>
        </w:tc>
        <w:tc>
          <w:tcPr>
            <w:tcW w:w="9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761C4" w14:textId="74EBF73F" w:rsidR="00AA7CEE" w:rsidRPr="00070AC8" w:rsidRDefault="008539D7" w:rsidP="00177BB1">
            <w:r>
              <w:t>Доработка презентации</w:t>
            </w:r>
          </w:p>
        </w:tc>
        <w:tc>
          <w:tcPr>
            <w:tcW w:w="3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E7BBD" w14:textId="77777777" w:rsidR="00AA7CEE" w:rsidRPr="00B25E73" w:rsidRDefault="00AA7CEE" w:rsidP="00177BB1">
            <w:pPr>
              <w:rPr>
                <w:lang w:val="en-US"/>
              </w:rPr>
            </w:pPr>
          </w:p>
        </w:tc>
        <w:tc>
          <w:tcPr>
            <w:tcW w:w="10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DCBD7" w14:textId="1B7931B6" w:rsidR="00AA7CEE" w:rsidRPr="00070AC8" w:rsidRDefault="00AA7CEE" w:rsidP="00177BB1"/>
        </w:tc>
        <w:tc>
          <w:tcPr>
            <w:tcW w:w="6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1CA34" w14:textId="77777777" w:rsidR="00AA7CEE" w:rsidRPr="00070AC8" w:rsidRDefault="00AA7CEE" w:rsidP="00177BB1"/>
        </w:tc>
        <w:tc>
          <w:tcPr>
            <w:tcW w:w="903" w:type="pct"/>
            <w:tcBorders>
              <w:top w:val="single" w:sz="4" w:space="0" w:color="000000"/>
              <w:left w:val="single" w:sz="4" w:space="0" w:color="000000"/>
              <w:bottom w:val="single" w:sz="4" w:space="0" w:color="000000"/>
              <w:right w:val="single" w:sz="4" w:space="0" w:color="000000"/>
            </w:tcBorders>
          </w:tcPr>
          <w:p w14:paraId="5B46F139" w14:textId="0C083853" w:rsidR="00AA7CEE" w:rsidRPr="00070AC8" w:rsidRDefault="008539D7" w:rsidP="00177BB1">
            <w:r>
              <w:t>Более качественная презентация</w:t>
            </w:r>
          </w:p>
        </w:tc>
      </w:tr>
    </w:tbl>
    <w:p w14:paraId="063F3160" w14:textId="7D2C1618" w:rsidR="0067538A" w:rsidRDefault="00314901">
      <w:pPr>
        <w:pBdr>
          <w:top w:val="nil"/>
          <w:left w:val="nil"/>
          <w:bottom w:val="nil"/>
          <w:right w:val="nil"/>
          <w:between w:val="nil"/>
        </w:pBdr>
        <w:jc w:val="both"/>
        <w:rPr>
          <w:color w:val="000000"/>
        </w:rPr>
      </w:pPr>
      <w:r>
        <w:rPr>
          <w:i/>
          <w:color w:val="000000"/>
        </w:rPr>
        <w:t>*** Требуется представить ссылки на материалы, размещенные на цифровой платформе, используемой университетом в рамках проектной деятельности, на др. ресурсах, в СМИ результаты работы (выполненных задач). Если результаты работы конфиденциальны, то их необходимо разместить в защищенный университетский Банк информации (Банк результатов проектной деятельности, НИР, НИРС) и сделать соответствующую пометку в дневнике с указанием названия файла.</w:t>
      </w:r>
    </w:p>
    <w:p w14:paraId="4155D377" w14:textId="77777777" w:rsidR="0067538A" w:rsidRDefault="0067538A">
      <w:pPr>
        <w:pBdr>
          <w:top w:val="nil"/>
          <w:left w:val="nil"/>
          <w:bottom w:val="nil"/>
          <w:right w:val="nil"/>
          <w:between w:val="nil"/>
        </w:pBdr>
        <w:ind w:left="720"/>
        <w:rPr>
          <w:color w:val="000000"/>
          <w:sz w:val="28"/>
          <w:szCs w:val="28"/>
        </w:rPr>
      </w:pPr>
    </w:p>
    <w:p w14:paraId="149E60CA" w14:textId="77777777" w:rsidR="0067538A" w:rsidRDefault="00314901">
      <w:pPr>
        <w:pBdr>
          <w:top w:val="nil"/>
          <w:left w:val="nil"/>
          <w:bottom w:val="nil"/>
          <w:right w:val="nil"/>
          <w:between w:val="nil"/>
        </w:pBdr>
        <w:rPr>
          <w:color w:val="000000"/>
          <w:sz w:val="24"/>
          <w:szCs w:val="24"/>
        </w:rPr>
      </w:pPr>
      <w:r>
        <w:rPr>
          <w:color w:val="000000"/>
          <w:sz w:val="24"/>
          <w:szCs w:val="24"/>
        </w:rPr>
        <w:t>Таблица Е.7 – Результаты рефлексии</w:t>
      </w:r>
    </w:p>
    <w:tbl>
      <w:tblPr>
        <w:tblStyle w:val="ab"/>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9"/>
        <w:gridCol w:w="2126"/>
        <w:gridCol w:w="1984"/>
        <w:gridCol w:w="2268"/>
      </w:tblGrid>
      <w:tr w:rsidR="0067538A" w14:paraId="59521F29" w14:textId="77777777">
        <w:tc>
          <w:tcPr>
            <w:tcW w:w="3369" w:type="dxa"/>
          </w:tcPr>
          <w:p w14:paraId="1AF3CFB8" w14:textId="77777777" w:rsidR="0067538A" w:rsidRDefault="0067538A">
            <w:pPr>
              <w:pBdr>
                <w:top w:val="nil"/>
                <w:left w:val="nil"/>
                <w:bottom w:val="nil"/>
                <w:right w:val="nil"/>
                <w:between w:val="nil"/>
              </w:pBdr>
              <w:rPr>
                <w:color w:val="000000"/>
              </w:rPr>
            </w:pPr>
          </w:p>
        </w:tc>
        <w:tc>
          <w:tcPr>
            <w:tcW w:w="4110" w:type="dxa"/>
            <w:gridSpan w:val="2"/>
          </w:tcPr>
          <w:p w14:paraId="16749160" w14:textId="77777777" w:rsidR="0067538A" w:rsidRDefault="00314901">
            <w:pPr>
              <w:pBdr>
                <w:top w:val="nil"/>
                <w:left w:val="nil"/>
                <w:bottom w:val="nil"/>
                <w:right w:val="nil"/>
                <w:between w:val="nil"/>
              </w:pBdr>
              <w:rPr>
                <w:color w:val="000000"/>
              </w:rPr>
            </w:pPr>
            <w:r>
              <w:rPr>
                <w:color w:val="000000"/>
              </w:rPr>
              <w:t>Обязательные компетенции</w:t>
            </w:r>
          </w:p>
        </w:tc>
        <w:tc>
          <w:tcPr>
            <w:tcW w:w="2268" w:type="dxa"/>
          </w:tcPr>
          <w:p w14:paraId="10F9C6F3" w14:textId="77777777" w:rsidR="0067538A" w:rsidRDefault="00314901">
            <w:pPr>
              <w:pBdr>
                <w:top w:val="nil"/>
                <w:left w:val="nil"/>
                <w:bottom w:val="nil"/>
                <w:right w:val="nil"/>
                <w:between w:val="nil"/>
              </w:pBdr>
              <w:rPr>
                <w:color w:val="000000"/>
              </w:rPr>
            </w:pPr>
            <w:r>
              <w:rPr>
                <w:color w:val="000000"/>
              </w:rPr>
              <w:t>Дополнительные компетенции</w:t>
            </w:r>
          </w:p>
        </w:tc>
      </w:tr>
      <w:tr w:rsidR="0067538A" w14:paraId="0C964374" w14:textId="77777777">
        <w:tc>
          <w:tcPr>
            <w:tcW w:w="3369" w:type="dxa"/>
          </w:tcPr>
          <w:p w14:paraId="3E823B4A" w14:textId="77777777" w:rsidR="0067538A" w:rsidRDefault="00314901">
            <w:pPr>
              <w:pBdr>
                <w:top w:val="nil"/>
                <w:left w:val="nil"/>
                <w:bottom w:val="nil"/>
                <w:right w:val="nil"/>
                <w:between w:val="nil"/>
              </w:pBdr>
              <w:rPr>
                <w:color w:val="000000"/>
              </w:rPr>
            </w:pPr>
            <w:r>
              <w:rPr>
                <w:color w:val="000000"/>
              </w:rPr>
              <w:t>Показатель</w:t>
            </w:r>
          </w:p>
        </w:tc>
        <w:tc>
          <w:tcPr>
            <w:tcW w:w="2126" w:type="dxa"/>
          </w:tcPr>
          <w:p w14:paraId="25296618" w14:textId="77777777" w:rsidR="0067538A" w:rsidRDefault="00314901">
            <w:pPr>
              <w:pBdr>
                <w:top w:val="nil"/>
                <w:left w:val="nil"/>
                <w:bottom w:val="nil"/>
                <w:right w:val="nil"/>
                <w:between w:val="nil"/>
              </w:pBdr>
              <w:rPr>
                <w:color w:val="000000"/>
              </w:rPr>
            </w:pPr>
            <w:r>
              <w:rPr>
                <w:color w:val="000000"/>
              </w:rPr>
              <w:t>Код компетенции</w:t>
            </w:r>
          </w:p>
        </w:tc>
        <w:tc>
          <w:tcPr>
            <w:tcW w:w="1984" w:type="dxa"/>
          </w:tcPr>
          <w:p w14:paraId="403E62E3" w14:textId="77777777" w:rsidR="0067538A" w:rsidRDefault="00314901">
            <w:pPr>
              <w:pBdr>
                <w:top w:val="nil"/>
                <w:left w:val="nil"/>
                <w:bottom w:val="nil"/>
                <w:right w:val="nil"/>
                <w:between w:val="nil"/>
              </w:pBdr>
              <w:rPr>
                <w:color w:val="000000"/>
              </w:rPr>
            </w:pPr>
            <w:r>
              <w:rPr>
                <w:color w:val="000000"/>
              </w:rPr>
              <w:t>Код компетенции</w:t>
            </w:r>
          </w:p>
        </w:tc>
        <w:tc>
          <w:tcPr>
            <w:tcW w:w="2268" w:type="dxa"/>
          </w:tcPr>
          <w:p w14:paraId="346472D6" w14:textId="77777777" w:rsidR="0067538A" w:rsidRDefault="00314901">
            <w:pPr>
              <w:pBdr>
                <w:top w:val="nil"/>
                <w:left w:val="nil"/>
                <w:bottom w:val="nil"/>
                <w:right w:val="nil"/>
                <w:between w:val="nil"/>
              </w:pBdr>
              <w:rPr>
                <w:color w:val="000000"/>
              </w:rPr>
            </w:pPr>
            <w:r>
              <w:rPr>
                <w:color w:val="000000"/>
              </w:rPr>
              <w:t>Код компетенции</w:t>
            </w:r>
          </w:p>
        </w:tc>
      </w:tr>
      <w:tr w:rsidR="0067538A" w14:paraId="6943C6A0" w14:textId="77777777">
        <w:tc>
          <w:tcPr>
            <w:tcW w:w="3369" w:type="dxa"/>
          </w:tcPr>
          <w:p w14:paraId="7BA66618" w14:textId="77777777" w:rsidR="0067538A" w:rsidRDefault="00314901">
            <w:pPr>
              <w:pBdr>
                <w:top w:val="nil"/>
                <w:left w:val="nil"/>
                <w:bottom w:val="nil"/>
                <w:right w:val="nil"/>
                <w:between w:val="nil"/>
              </w:pBdr>
              <w:rPr>
                <w:color w:val="000000"/>
              </w:rPr>
            </w:pPr>
            <w:r>
              <w:rPr>
                <w:color w:val="000000"/>
              </w:rPr>
              <w:t>Перечень проранжированных совершенных действий с точки зрения результативности для освоения компетенции</w:t>
            </w:r>
          </w:p>
        </w:tc>
        <w:tc>
          <w:tcPr>
            <w:tcW w:w="2126" w:type="dxa"/>
          </w:tcPr>
          <w:p w14:paraId="39A7A653" w14:textId="77777777" w:rsidR="0067538A" w:rsidRDefault="0067538A">
            <w:pPr>
              <w:pBdr>
                <w:top w:val="nil"/>
                <w:left w:val="nil"/>
                <w:bottom w:val="nil"/>
                <w:right w:val="nil"/>
                <w:between w:val="nil"/>
              </w:pBdr>
              <w:rPr>
                <w:color w:val="000000"/>
              </w:rPr>
            </w:pPr>
          </w:p>
        </w:tc>
        <w:tc>
          <w:tcPr>
            <w:tcW w:w="1984" w:type="dxa"/>
          </w:tcPr>
          <w:p w14:paraId="6FA47E83" w14:textId="77777777" w:rsidR="0067538A" w:rsidRDefault="0067538A">
            <w:pPr>
              <w:pBdr>
                <w:top w:val="nil"/>
                <w:left w:val="nil"/>
                <w:bottom w:val="nil"/>
                <w:right w:val="nil"/>
                <w:between w:val="nil"/>
              </w:pBdr>
              <w:rPr>
                <w:color w:val="000000"/>
              </w:rPr>
            </w:pPr>
          </w:p>
        </w:tc>
        <w:tc>
          <w:tcPr>
            <w:tcW w:w="2268" w:type="dxa"/>
          </w:tcPr>
          <w:p w14:paraId="149668EB" w14:textId="77777777" w:rsidR="0067538A" w:rsidRDefault="0067538A">
            <w:pPr>
              <w:pBdr>
                <w:top w:val="nil"/>
                <w:left w:val="nil"/>
                <w:bottom w:val="nil"/>
                <w:right w:val="nil"/>
                <w:between w:val="nil"/>
              </w:pBdr>
              <w:rPr>
                <w:color w:val="000000"/>
              </w:rPr>
            </w:pPr>
          </w:p>
        </w:tc>
      </w:tr>
      <w:tr w:rsidR="0067538A" w14:paraId="5A52E333" w14:textId="77777777">
        <w:tc>
          <w:tcPr>
            <w:tcW w:w="3369" w:type="dxa"/>
          </w:tcPr>
          <w:p w14:paraId="6827DE5C" w14:textId="77777777" w:rsidR="0067538A" w:rsidRDefault="00314901">
            <w:pPr>
              <w:pBdr>
                <w:top w:val="nil"/>
                <w:left w:val="nil"/>
                <w:bottom w:val="nil"/>
                <w:right w:val="nil"/>
                <w:between w:val="nil"/>
              </w:pBdr>
              <w:rPr>
                <w:color w:val="000000"/>
              </w:rPr>
            </w:pPr>
            <w:r>
              <w:rPr>
                <w:color w:val="000000"/>
              </w:rPr>
              <w:t>Лучший выбор, обоснование</w:t>
            </w:r>
          </w:p>
        </w:tc>
        <w:tc>
          <w:tcPr>
            <w:tcW w:w="2126" w:type="dxa"/>
          </w:tcPr>
          <w:p w14:paraId="5C8A6163" w14:textId="77777777" w:rsidR="0067538A" w:rsidRDefault="0067538A">
            <w:pPr>
              <w:pBdr>
                <w:top w:val="nil"/>
                <w:left w:val="nil"/>
                <w:bottom w:val="nil"/>
                <w:right w:val="nil"/>
                <w:between w:val="nil"/>
              </w:pBdr>
              <w:rPr>
                <w:color w:val="000000"/>
              </w:rPr>
            </w:pPr>
          </w:p>
        </w:tc>
        <w:tc>
          <w:tcPr>
            <w:tcW w:w="1984" w:type="dxa"/>
          </w:tcPr>
          <w:p w14:paraId="43C6F75E" w14:textId="77777777" w:rsidR="0067538A" w:rsidRDefault="0067538A">
            <w:pPr>
              <w:pBdr>
                <w:top w:val="nil"/>
                <w:left w:val="nil"/>
                <w:bottom w:val="nil"/>
                <w:right w:val="nil"/>
                <w:between w:val="nil"/>
              </w:pBdr>
              <w:rPr>
                <w:color w:val="000000"/>
              </w:rPr>
            </w:pPr>
          </w:p>
        </w:tc>
        <w:tc>
          <w:tcPr>
            <w:tcW w:w="2268" w:type="dxa"/>
          </w:tcPr>
          <w:p w14:paraId="430CBA46" w14:textId="77777777" w:rsidR="0067538A" w:rsidRDefault="0067538A">
            <w:pPr>
              <w:pBdr>
                <w:top w:val="nil"/>
                <w:left w:val="nil"/>
                <w:bottom w:val="nil"/>
                <w:right w:val="nil"/>
                <w:between w:val="nil"/>
              </w:pBdr>
              <w:rPr>
                <w:color w:val="000000"/>
              </w:rPr>
            </w:pPr>
          </w:p>
        </w:tc>
      </w:tr>
      <w:tr w:rsidR="0067538A" w14:paraId="08FA4A56" w14:textId="77777777">
        <w:tc>
          <w:tcPr>
            <w:tcW w:w="3369" w:type="dxa"/>
          </w:tcPr>
          <w:p w14:paraId="38E2F837" w14:textId="77777777" w:rsidR="0067538A" w:rsidRDefault="00314901">
            <w:pPr>
              <w:pBdr>
                <w:top w:val="nil"/>
                <w:left w:val="nil"/>
                <w:bottom w:val="nil"/>
                <w:right w:val="nil"/>
                <w:between w:val="nil"/>
              </w:pBdr>
              <w:rPr>
                <w:color w:val="000000"/>
              </w:rPr>
            </w:pPr>
            <w:r>
              <w:rPr>
                <w:color w:val="000000"/>
              </w:rPr>
              <w:t>Коррективы, которые были внесены в план действий, обоснование</w:t>
            </w:r>
          </w:p>
        </w:tc>
        <w:tc>
          <w:tcPr>
            <w:tcW w:w="2126" w:type="dxa"/>
          </w:tcPr>
          <w:p w14:paraId="765923E7" w14:textId="77777777" w:rsidR="0067538A" w:rsidRDefault="0067538A">
            <w:pPr>
              <w:pBdr>
                <w:top w:val="nil"/>
                <w:left w:val="nil"/>
                <w:bottom w:val="nil"/>
                <w:right w:val="nil"/>
                <w:between w:val="nil"/>
              </w:pBdr>
              <w:rPr>
                <w:color w:val="000000"/>
              </w:rPr>
            </w:pPr>
          </w:p>
        </w:tc>
        <w:tc>
          <w:tcPr>
            <w:tcW w:w="1984" w:type="dxa"/>
          </w:tcPr>
          <w:p w14:paraId="54C35186" w14:textId="77777777" w:rsidR="0067538A" w:rsidRDefault="0067538A">
            <w:pPr>
              <w:pBdr>
                <w:top w:val="nil"/>
                <w:left w:val="nil"/>
                <w:bottom w:val="nil"/>
                <w:right w:val="nil"/>
                <w:between w:val="nil"/>
              </w:pBdr>
              <w:rPr>
                <w:color w:val="000000"/>
              </w:rPr>
            </w:pPr>
          </w:p>
        </w:tc>
        <w:tc>
          <w:tcPr>
            <w:tcW w:w="2268" w:type="dxa"/>
          </w:tcPr>
          <w:p w14:paraId="641B5E37" w14:textId="77777777" w:rsidR="0067538A" w:rsidRDefault="0067538A">
            <w:pPr>
              <w:pBdr>
                <w:top w:val="nil"/>
                <w:left w:val="nil"/>
                <w:bottom w:val="nil"/>
                <w:right w:val="nil"/>
                <w:between w:val="nil"/>
              </w:pBdr>
              <w:rPr>
                <w:color w:val="000000"/>
              </w:rPr>
            </w:pPr>
          </w:p>
        </w:tc>
      </w:tr>
      <w:tr w:rsidR="0067538A" w14:paraId="03DF0DF3" w14:textId="77777777">
        <w:tc>
          <w:tcPr>
            <w:tcW w:w="3369" w:type="dxa"/>
          </w:tcPr>
          <w:p w14:paraId="05027D5E" w14:textId="77777777" w:rsidR="0067538A" w:rsidRDefault="00314901">
            <w:pPr>
              <w:pBdr>
                <w:top w:val="nil"/>
                <w:left w:val="nil"/>
                <w:bottom w:val="nil"/>
                <w:right w:val="nil"/>
                <w:between w:val="nil"/>
              </w:pBdr>
              <w:rPr>
                <w:color w:val="000000"/>
              </w:rPr>
            </w:pPr>
            <w:r>
              <w:rPr>
                <w:color w:val="000000"/>
              </w:rPr>
              <w:t xml:space="preserve">Общая результативность действий </w:t>
            </w:r>
          </w:p>
        </w:tc>
        <w:tc>
          <w:tcPr>
            <w:tcW w:w="2126" w:type="dxa"/>
          </w:tcPr>
          <w:p w14:paraId="4B90347F" w14:textId="77777777" w:rsidR="0067538A" w:rsidRDefault="0067538A">
            <w:pPr>
              <w:pBdr>
                <w:top w:val="nil"/>
                <w:left w:val="nil"/>
                <w:bottom w:val="nil"/>
                <w:right w:val="nil"/>
                <w:between w:val="nil"/>
              </w:pBdr>
              <w:rPr>
                <w:color w:val="000000"/>
              </w:rPr>
            </w:pPr>
          </w:p>
        </w:tc>
        <w:tc>
          <w:tcPr>
            <w:tcW w:w="1984" w:type="dxa"/>
          </w:tcPr>
          <w:p w14:paraId="763AD290" w14:textId="77777777" w:rsidR="0067538A" w:rsidRDefault="0067538A">
            <w:pPr>
              <w:pBdr>
                <w:top w:val="nil"/>
                <w:left w:val="nil"/>
                <w:bottom w:val="nil"/>
                <w:right w:val="nil"/>
                <w:between w:val="nil"/>
              </w:pBdr>
              <w:rPr>
                <w:color w:val="000000"/>
              </w:rPr>
            </w:pPr>
          </w:p>
        </w:tc>
        <w:tc>
          <w:tcPr>
            <w:tcW w:w="2268" w:type="dxa"/>
          </w:tcPr>
          <w:p w14:paraId="49ACC3C4" w14:textId="77777777" w:rsidR="0067538A" w:rsidRDefault="0067538A">
            <w:pPr>
              <w:pBdr>
                <w:top w:val="nil"/>
                <w:left w:val="nil"/>
                <w:bottom w:val="nil"/>
                <w:right w:val="nil"/>
                <w:between w:val="nil"/>
              </w:pBdr>
              <w:rPr>
                <w:color w:val="000000"/>
              </w:rPr>
            </w:pPr>
          </w:p>
        </w:tc>
      </w:tr>
    </w:tbl>
    <w:p w14:paraId="1F26CB4B" w14:textId="77777777" w:rsidR="0067538A" w:rsidRDefault="0067538A">
      <w:pPr>
        <w:pBdr>
          <w:top w:val="nil"/>
          <w:left w:val="nil"/>
          <w:bottom w:val="nil"/>
          <w:right w:val="nil"/>
          <w:between w:val="nil"/>
        </w:pBdr>
        <w:ind w:left="720"/>
        <w:rPr>
          <w:color w:val="000000"/>
          <w:sz w:val="28"/>
          <w:szCs w:val="28"/>
        </w:rPr>
      </w:pPr>
    </w:p>
    <w:tbl>
      <w:tblPr>
        <w:tblStyle w:val="ac"/>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2"/>
        <w:gridCol w:w="6866"/>
      </w:tblGrid>
      <w:tr w:rsidR="0067538A" w14:paraId="5E2D4658" w14:textId="77777777">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1AF93" w14:textId="77777777" w:rsidR="0067538A" w:rsidRDefault="00314901">
            <w:pPr>
              <w:pBdr>
                <w:top w:val="nil"/>
                <w:left w:val="nil"/>
                <w:bottom w:val="nil"/>
                <w:right w:val="nil"/>
                <w:between w:val="nil"/>
              </w:pBdr>
              <w:rPr>
                <w:color w:val="000000"/>
                <w:sz w:val="22"/>
                <w:szCs w:val="22"/>
              </w:rPr>
            </w:pPr>
            <w:r>
              <w:rPr>
                <w:i/>
                <w:color w:val="000000"/>
                <w:sz w:val="22"/>
                <w:szCs w:val="22"/>
              </w:rPr>
              <w:t>СОГЛАСОВАНО</w:t>
            </w:r>
          </w:p>
        </w:tc>
        <w:tc>
          <w:tcPr>
            <w:tcW w:w="6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95E24" w14:textId="77777777" w:rsidR="0067538A" w:rsidRDefault="0067538A">
            <w:pPr>
              <w:pBdr>
                <w:top w:val="nil"/>
                <w:left w:val="nil"/>
                <w:bottom w:val="nil"/>
                <w:right w:val="nil"/>
                <w:between w:val="nil"/>
              </w:pBdr>
              <w:rPr>
                <w:color w:val="000000"/>
                <w:sz w:val="22"/>
                <w:szCs w:val="22"/>
              </w:rPr>
            </w:pPr>
          </w:p>
        </w:tc>
      </w:tr>
      <w:tr w:rsidR="0067538A" w14:paraId="707F90DE" w14:textId="77777777">
        <w:trPr>
          <w:trHeight w:val="1581"/>
        </w:trPr>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091D0" w14:textId="77777777" w:rsidR="0067538A" w:rsidRDefault="00314901">
            <w:pPr>
              <w:pBdr>
                <w:top w:val="nil"/>
                <w:left w:val="nil"/>
                <w:bottom w:val="nil"/>
                <w:right w:val="nil"/>
                <w:between w:val="nil"/>
              </w:pBdr>
              <w:rPr>
                <w:color w:val="000000"/>
                <w:sz w:val="22"/>
                <w:szCs w:val="22"/>
              </w:rPr>
            </w:pPr>
            <w:bookmarkStart w:id="0" w:name="_gjdgxs" w:colFirst="0" w:colLast="0"/>
            <w:bookmarkEnd w:id="0"/>
            <w:r>
              <w:rPr>
                <w:i/>
                <w:color w:val="000000"/>
                <w:sz w:val="22"/>
                <w:szCs w:val="22"/>
              </w:rPr>
              <w:t xml:space="preserve">Наставник </w:t>
            </w:r>
          </w:p>
          <w:p w14:paraId="6D1684FE" w14:textId="77777777" w:rsidR="0067538A" w:rsidRDefault="0067538A">
            <w:pPr>
              <w:pBdr>
                <w:top w:val="nil"/>
                <w:left w:val="nil"/>
                <w:bottom w:val="nil"/>
                <w:right w:val="nil"/>
                <w:between w:val="nil"/>
              </w:pBdr>
              <w:rPr>
                <w:color w:val="000000"/>
                <w:sz w:val="22"/>
                <w:szCs w:val="22"/>
              </w:rPr>
            </w:pPr>
          </w:p>
          <w:p w14:paraId="13F8F977"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 ФИО</w:t>
            </w:r>
          </w:p>
          <w:p w14:paraId="51870101" w14:textId="77777777" w:rsidR="0067538A" w:rsidRDefault="00314901">
            <w:pPr>
              <w:pBdr>
                <w:top w:val="nil"/>
                <w:left w:val="nil"/>
                <w:bottom w:val="nil"/>
                <w:right w:val="nil"/>
                <w:between w:val="nil"/>
              </w:pBdr>
              <w:rPr>
                <w:color w:val="000000"/>
                <w:sz w:val="22"/>
                <w:szCs w:val="22"/>
              </w:rPr>
            </w:pPr>
            <w:r>
              <w:rPr>
                <w:i/>
                <w:color w:val="000000"/>
                <w:sz w:val="22"/>
                <w:szCs w:val="22"/>
              </w:rPr>
              <w:t>______________ подпись</w:t>
            </w:r>
          </w:p>
          <w:p w14:paraId="433E54BC" w14:textId="77777777" w:rsidR="0067538A" w:rsidRDefault="00314901">
            <w:pPr>
              <w:pBdr>
                <w:top w:val="nil"/>
                <w:left w:val="nil"/>
                <w:bottom w:val="nil"/>
                <w:right w:val="nil"/>
                <w:between w:val="nil"/>
              </w:pBdr>
              <w:rPr>
                <w:color w:val="000000"/>
                <w:sz w:val="22"/>
                <w:szCs w:val="22"/>
              </w:rPr>
            </w:pPr>
            <w:r>
              <w:rPr>
                <w:i/>
                <w:color w:val="000000"/>
                <w:sz w:val="22"/>
                <w:szCs w:val="22"/>
              </w:rPr>
              <w:t>«__</w:t>
            </w:r>
            <w:proofErr w:type="gramStart"/>
            <w:r>
              <w:rPr>
                <w:i/>
                <w:color w:val="000000"/>
                <w:sz w:val="22"/>
                <w:szCs w:val="22"/>
              </w:rPr>
              <w:t>_»_</w:t>
            </w:r>
            <w:proofErr w:type="gramEnd"/>
            <w:r>
              <w:rPr>
                <w:i/>
                <w:color w:val="000000"/>
                <w:sz w:val="22"/>
                <w:szCs w:val="22"/>
              </w:rPr>
              <w:t>_________ 20___ г.</w:t>
            </w:r>
          </w:p>
        </w:tc>
        <w:tc>
          <w:tcPr>
            <w:tcW w:w="6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45942D" w14:textId="77777777" w:rsidR="0067538A" w:rsidRDefault="00314901">
            <w:pPr>
              <w:pBdr>
                <w:top w:val="nil"/>
                <w:left w:val="nil"/>
                <w:bottom w:val="nil"/>
                <w:right w:val="nil"/>
                <w:between w:val="nil"/>
              </w:pBdr>
              <w:rPr>
                <w:color w:val="000000"/>
                <w:sz w:val="22"/>
                <w:szCs w:val="22"/>
              </w:rPr>
            </w:pPr>
            <w:r>
              <w:rPr>
                <w:i/>
                <w:color w:val="000000"/>
                <w:sz w:val="22"/>
                <w:szCs w:val="22"/>
              </w:rPr>
              <w:t xml:space="preserve">Комментарий </w:t>
            </w:r>
          </w:p>
          <w:p w14:paraId="0D52610F"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p w14:paraId="2C6246B4"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p w14:paraId="513F4174"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p w14:paraId="02BEE5B9"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tc>
      </w:tr>
      <w:tr w:rsidR="0067538A" w14:paraId="20F6F6EA" w14:textId="77777777">
        <w:trPr>
          <w:trHeight w:val="1581"/>
        </w:trPr>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58A5C" w14:textId="77777777" w:rsidR="0067538A" w:rsidRDefault="00314901">
            <w:pPr>
              <w:pBdr>
                <w:top w:val="nil"/>
                <w:left w:val="nil"/>
                <w:bottom w:val="nil"/>
                <w:right w:val="nil"/>
                <w:between w:val="nil"/>
              </w:pBdr>
              <w:rPr>
                <w:color w:val="000000"/>
                <w:sz w:val="22"/>
                <w:szCs w:val="22"/>
              </w:rPr>
            </w:pPr>
            <w:r>
              <w:rPr>
                <w:i/>
                <w:color w:val="000000"/>
                <w:sz w:val="22"/>
                <w:szCs w:val="22"/>
              </w:rPr>
              <w:lastRenderedPageBreak/>
              <w:t>Тьютор</w:t>
            </w:r>
          </w:p>
          <w:p w14:paraId="48F9E9FA" w14:textId="77777777" w:rsidR="0067538A" w:rsidRDefault="0067538A">
            <w:pPr>
              <w:pBdr>
                <w:top w:val="nil"/>
                <w:left w:val="nil"/>
                <w:bottom w:val="nil"/>
                <w:right w:val="nil"/>
                <w:between w:val="nil"/>
              </w:pBdr>
              <w:rPr>
                <w:color w:val="000000"/>
                <w:sz w:val="22"/>
                <w:szCs w:val="22"/>
              </w:rPr>
            </w:pPr>
          </w:p>
          <w:p w14:paraId="3691EDA5"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 ФИО</w:t>
            </w:r>
          </w:p>
          <w:p w14:paraId="175693E8" w14:textId="77777777" w:rsidR="0067538A" w:rsidRDefault="00314901">
            <w:pPr>
              <w:pBdr>
                <w:top w:val="nil"/>
                <w:left w:val="nil"/>
                <w:bottom w:val="nil"/>
                <w:right w:val="nil"/>
                <w:between w:val="nil"/>
              </w:pBdr>
              <w:rPr>
                <w:color w:val="000000"/>
                <w:sz w:val="22"/>
                <w:szCs w:val="22"/>
              </w:rPr>
            </w:pPr>
            <w:r>
              <w:rPr>
                <w:i/>
                <w:color w:val="000000"/>
                <w:sz w:val="22"/>
                <w:szCs w:val="22"/>
              </w:rPr>
              <w:t>______________ подпись</w:t>
            </w:r>
          </w:p>
          <w:p w14:paraId="6F74F143" w14:textId="77777777" w:rsidR="0067538A" w:rsidRDefault="00314901">
            <w:pPr>
              <w:pBdr>
                <w:top w:val="nil"/>
                <w:left w:val="nil"/>
                <w:bottom w:val="nil"/>
                <w:right w:val="nil"/>
                <w:between w:val="nil"/>
              </w:pBdr>
              <w:rPr>
                <w:color w:val="000000"/>
                <w:sz w:val="22"/>
                <w:szCs w:val="22"/>
              </w:rPr>
            </w:pPr>
            <w:r>
              <w:rPr>
                <w:i/>
                <w:color w:val="000000"/>
                <w:sz w:val="22"/>
                <w:szCs w:val="22"/>
              </w:rPr>
              <w:t>«__</w:t>
            </w:r>
            <w:proofErr w:type="gramStart"/>
            <w:r>
              <w:rPr>
                <w:i/>
                <w:color w:val="000000"/>
                <w:sz w:val="22"/>
                <w:szCs w:val="22"/>
              </w:rPr>
              <w:t>_»_</w:t>
            </w:r>
            <w:proofErr w:type="gramEnd"/>
            <w:r>
              <w:rPr>
                <w:i/>
                <w:color w:val="000000"/>
                <w:sz w:val="22"/>
                <w:szCs w:val="22"/>
              </w:rPr>
              <w:t>_________ 20___ г.</w:t>
            </w:r>
          </w:p>
        </w:tc>
        <w:tc>
          <w:tcPr>
            <w:tcW w:w="6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88A34" w14:textId="77777777" w:rsidR="0067538A" w:rsidRDefault="00314901">
            <w:pPr>
              <w:pBdr>
                <w:top w:val="nil"/>
                <w:left w:val="nil"/>
                <w:bottom w:val="nil"/>
                <w:right w:val="nil"/>
                <w:between w:val="nil"/>
              </w:pBdr>
              <w:rPr>
                <w:color w:val="000000"/>
                <w:sz w:val="22"/>
                <w:szCs w:val="22"/>
              </w:rPr>
            </w:pPr>
            <w:r>
              <w:rPr>
                <w:i/>
                <w:color w:val="000000"/>
                <w:sz w:val="22"/>
                <w:szCs w:val="22"/>
              </w:rPr>
              <w:t xml:space="preserve">Комментарий </w:t>
            </w:r>
          </w:p>
          <w:p w14:paraId="03BAD844"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p w14:paraId="3207676B"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p w14:paraId="61174EFB"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p w14:paraId="563DEE97" w14:textId="77777777" w:rsidR="0067538A" w:rsidRDefault="00314901">
            <w:pPr>
              <w:pBdr>
                <w:top w:val="nil"/>
                <w:left w:val="nil"/>
                <w:bottom w:val="nil"/>
                <w:right w:val="nil"/>
                <w:between w:val="nil"/>
              </w:pBdr>
              <w:rPr>
                <w:color w:val="000000"/>
                <w:sz w:val="22"/>
                <w:szCs w:val="22"/>
              </w:rPr>
            </w:pPr>
            <w:r>
              <w:rPr>
                <w:i/>
                <w:color w:val="000000"/>
                <w:sz w:val="22"/>
                <w:szCs w:val="22"/>
              </w:rPr>
              <w:t>_______________________________________________________</w:t>
            </w:r>
          </w:p>
        </w:tc>
      </w:tr>
    </w:tbl>
    <w:p w14:paraId="3D6B439A" w14:textId="77777777" w:rsidR="0067538A" w:rsidRDefault="00314901">
      <w:pPr>
        <w:widowControl w:val="0"/>
        <w:pBdr>
          <w:top w:val="nil"/>
          <w:left w:val="nil"/>
          <w:bottom w:val="nil"/>
          <w:right w:val="nil"/>
          <w:between w:val="nil"/>
        </w:pBdr>
        <w:jc w:val="center"/>
        <w:rPr>
          <w:color w:val="000000"/>
          <w:sz w:val="24"/>
          <w:szCs w:val="24"/>
        </w:rPr>
      </w:pPr>
      <w:r>
        <w:br w:type="page"/>
      </w:r>
      <w:r>
        <w:rPr>
          <w:b/>
          <w:color w:val="000000"/>
          <w:sz w:val="24"/>
          <w:szCs w:val="24"/>
        </w:rPr>
        <w:lastRenderedPageBreak/>
        <w:t>ИНСТРУКЦИЯ</w:t>
      </w:r>
    </w:p>
    <w:p w14:paraId="570D478E" w14:textId="77777777" w:rsidR="0067538A" w:rsidRDefault="00314901">
      <w:pPr>
        <w:widowControl w:val="0"/>
        <w:pBdr>
          <w:top w:val="nil"/>
          <w:left w:val="nil"/>
          <w:bottom w:val="nil"/>
          <w:right w:val="nil"/>
          <w:between w:val="nil"/>
        </w:pBdr>
        <w:jc w:val="center"/>
        <w:rPr>
          <w:color w:val="000000"/>
          <w:sz w:val="24"/>
          <w:szCs w:val="24"/>
        </w:rPr>
      </w:pPr>
      <w:r>
        <w:rPr>
          <w:b/>
          <w:color w:val="000000"/>
          <w:sz w:val="24"/>
          <w:szCs w:val="24"/>
        </w:rPr>
        <w:t>к заполнению и использованию</w:t>
      </w:r>
    </w:p>
    <w:p w14:paraId="337EFFE8" w14:textId="77777777" w:rsidR="0067538A" w:rsidRDefault="00314901">
      <w:pPr>
        <w:widowControl w:val="0"/>
        <w:pBdr>
          <w:top w:val="nil"/>
          <w:left w:val="nil"/>
          <w:bottom w:val="nil"/>
          <w:right w:val="nil"/>
          <w:between w:val="nil"/>
        </w:pBdr>
        <w:jc w:val="center"/>
        <w:rPr>
          <w:color w:val="000000"/>
          <w:sz w:val="24"/>
          <w:szCs w:val="24"/>
        </w:rPr>
      </w:pPr>
      <w:r>
        <w:rPr>
          <w:b/>
          <w:color w:val="000000"/>
          <w:sz w:val="24"/>
          <w:szCs w:val="24"/>
        </w:rPr>
        <w:t>Дневника проектной деятельности</w:t>
      </w:r>
    </w:p>
    <w:p w14:paraId="2A2C41A5" w14:textId="77777777" w:rsidR="0067538A" w:rsidRDefault="0067538A">
      <w:pPr>
        <w:pBdr>
          <w:top w:val="nil"/>
          <w:left w:val="nil"/>
          <w:bottom w:val="nil"/>
          <w:right w:val="nil"/>
          <w:between w:val="nil"/>
        </w:pBdr>
        <w:tabs>
          <w:tab w:val="left" w:pos="993"/>
        </w:tabs>
        <w:ind w:firstLine="720"/>
        <w:jc w:val="center"/>
        <w:rPr>
          <w:color w:val="000000"/>
          <w:sz w:val="24"/>
          <w:szCs w:val="24"/>
        </w:rPr>
      </w:pPr>
    </w:p>
    <w:p w14:paraId="7EDF3306" w14:textId="77777777" w:rsidR="0067538A" w:rsidRDefault="00314901">
      <w:pPr>
        <w:pBdr>
          <w:top w:val="nil"/>
          <w:left w:val="nil"/>
          <w:bottom w:val="nil"/>
          <w:right w:val="nil"/>
          <w:between w:val="nil"/>
        </w:pBdr>
        <w:tabs>
          <w:tab w:val="left" w:pos="851"/>
          <w:tab w:val="left" w:pos="993"/>
          <w:tab w:val="left" w:pos="1276"/>
        </w:tabs>
        <w:ind w:firstLine="720"/>
        <w:jc w:val="both"/>
        <w:rPr>
          <w:color w:val="000000"/>
          <w:sz w:val="24"/>
          <w:szCs w:val="24"/>
        </w:rPr>
      </w:pPr>
      <w:r>
        <w:rPr>
          <w:color w:val="000000"/>
          <w:sz w:val="24"/>
          <w:szCs w:val="24"/>
        </w:rPr>
        <w:t xml:space="preserve">1. Дневник проектной деятельности ведется обучающимся с 3 (5) семестра и по 7 (8, 9, 10) семестр в зависимости от содержания учебного плана. Дневник позволяет проследить формирование обязательных и дополнительных компетенций у обучающегося, агрегировать всю информацию по проектной деятельности обучающегося, оказывать помощь наставнику проектной команды осуществлять оценку проектной деятельности обучающегося. </w:t>
      </w:r>
    </w:p>
    <w:p w14:paraId="53B57673" w14:textId="77777777" w:rsidR="0067538A" w:rsidRDefault="00314901">
      <w:pPr>
        <w:pBdr>
          <w:top w:val="nil"/>
          <w:left w:val="nil"/>
          <w:bottom w:val="nil"/>
          <w:right w:val="nil"/>
          <w:between w:val="nil"/>
        </w:pBdr>
        <w:tabs>
          <w:tab w:val="left" w:pos="851"/>
          <w:tab w:val="left" w:pos="993"/>
          <w:tab w:val="left" w:pos="1276"/>
        </w:tabs>
        <w:ind w:firstLine="720"/>
        <w:jc w:val="both"/>
        <w:rPr>
          <w:color w:val="000000"/>
          <w:sz w:val="24"/>
          <w:szCs w:val="24"/>
        </w:rPr>
      </w:pPr>
      <w:r>
        <w:rPr>
          <w:color w:val="000000"/>
          <w:sz w:val="24"/>
          <w:szCs w:val="24"/>
        </w:rPr>
        <w:t>2. Заполнение дневника носит сквозной характер и предполагает регулярный способ заполнения (каждую неделю семестра), что предоставляет возможность отслеживать процесс формирования компетенций, предусмотренных для освоения Проектного практикума.</w:t>
      </w:r>
    </w:p>
    <w:p w14:paraId="738DEA9F" w14:textId="77777777" w:rsidR="0067538A" w:rsidRDefault="00314901">
      <w:pPr>
        <w:pBdr>
          <w:top w:val="nil"/>
          <w:left w:val="nil"/>
          <w:bottom w:val="nil"/>
          <w:right w:val="nil"/>
          <w:between w:val="nil"/>
        </w:pBdr>
        <w:tabs>
          <w:tab w:val="left" w:pos="851"/>
          <w:tab w:val="left" w:pos="993"/>
          <w:tab w:val="left" w:pos="1276"/>
        </w:tabs>
        <w:ind w:firstLine="720"/>
        <w:jc w:val="both"/>
        <w:rPr>
          <w:color w:val="000000"/>
          <w:sz w:val="24"/>
          <w:szCs w:val="24"/>
        </w:rPr>
      </w:pPr>
      <w:r>
        <w:rPr>
          <w:color w:val="000000"/>
          <w:sz w:val="24"/>
          <w:szCs w:val="24"/>
        </w:rPr>
        <w:t>3. С дневником работают:</w:t>
      </w:r>
    </w:p>
    <w:p w14:paraId="266ED597" w14:textId="77777777" w:rsidR="0067538A" w:rsidRDefault="00314901">
      <w:pPr>
        <w:pBdr>
          <w:top w:val="nil"/>
          <w:left w:val="nil"/>
          <w:bottom w:val="nil"/>
          <w:right w:val="nil"/>
          <w:between w:val="nil"/>
        </w:pBdr>
        <w:tabs>
          <w:tab w:val="left" w:pos="993"/>
          <w:tab w:val="left" w:pos="1276"/>
        </w:tabs>
        <w:ind w:firstLine="720"/>
        <w:jc w:val="both"/>
        <w:rPr>
          <w:color w:val="000000"/>
          <w:sz w:val="24"/>
          <w:szCs w:val="24"/>
        </w:rPr>
      </w:pPr>
      <w:r>
        <w:rPr>
          <w:color w:val="000000"/>
          <w:sz w:val="24"/>
          <w:szCs w:val="24"/>
        </w:rPr>
        <w:t>- обучающийся;</w:t>
      </w:r>
    </w:p>
    <w:p w14:paraId="0504D734" w14:textId="77777777" w:rsidR="0067538A" w:rsidRDefault="00314901">
      <w:pPr>
        <w:pBdr>
          <w:top w:val="nil"/>
          <w:left w:val="nil"/>
          <w:bottom w:val="nil"/>
          <w:right w:val="nil"/>
          <w:between w:val="nil"/>
        </w:pBdr>
        <w:tabs>
          <w:tab w:val="left" w:pos="993"/>
          <w:tab w:val="left" w:pos="1276"/>
        </w:tabs>
        <w:ind w:firstLine="720"/>
        <w:jc w:val="both"/>
        <w:rPr>
          <w:color w:val="000000"/>
          <w:sz w:val="24"/>
          <w:szCs w:val="24"/>
        </w:rPr>
      </w:pPr>
      <w:r>
        <w:rPr>
          <w:color w:val="000000"/>
          <w:sz w:val="24"/>
          <w:szCs w:val="24"/>
        </w:rPr>
        <w:t>- тьютор;</w:t>
      </w:r>
    </w:p>
    <w:p w14:paraId="25C09519" w14:textId="77777777" w:rsidR="0067538A" w:rsidRDefault="00314901">
      <w:pPr>
        <w:pBdr>
          <w:top w:val="nil"/>
          <w:left w:val="nil"/>
          <w:bottom w:val="nil"/>
          <w:right w:val="nil"/>
          <w:between w:val="nil"/>
        </w:pBdr>
        <w:tabs>
          <w:tab w:val="left" w:pos="993"/>
          <w:tab w:val="left" w:pos="1276"/>
        </w:tabs>
        <w:ind w:firstLine="720"/>
        <w:jc w:val="both"/>
        <w:rPr>
          <w:color w:val="000000"/>
          <w:sz w:val="24"/>
          <w:szCs w:val="24"/>
        </w:rPr>
      </w:pPr>
      <w:r>
        <w:rPr>
          <w:color w:val="000000"/>
          <w:sz w:val="24"/>
          <w:szCs w:val="24"/>
        </w:rPr>
        <w:t>- наставник проектной команды.</w:t>
      </w:r>
    </w:p>
    <w:p w14:paraId="6824A431" w14:textId="77777777" w:rsidR="0067538A" w:rsidRDefault="00314901">
      <w:pPr>
        <w:pBdr>
          <w:top w:val="nil"/>
          <w:left w:val="nil"/>
          <w:bottom w:val="nil"/>
          <w:right w:val="nil"/>
          <w:between w:val="nil"/>
        </w:pBdr>
        <w:tabs>
          <w:tab w:val="left" w:pos="851"/>
          <w:tab w:val="left" w:pos="993"/>
          <w:tab w:val="left" w:pos="1276"/>
        </w:tabs>
        <w:ind w:firstLine="720"/>
        <w:jc w:val="both"/>
        <w:rPr>
          <w:color w:val="000000"/>
          <w:sz w:val="24"/>
          <w:szCs w:val="24"/>
        </w:rPr>
      </w:pPr>
      <w:r>
        <w:rPr>
          <w:color w:val="000000"/>
          <w:sz w:val="24"/>
          <w:szCs w:val="24"/>
        </w:rPr>
        <w:t>4. Пункт 1.2 «Перечень образовательных результатов обучающегося, планируемых при освоении обязательных компетенций» предполагает фиксацию обучающимся всех компетенций, предусмотренных в рабочей программе Проектного практикума.</w:t>
      </w:r>
    </w:p>
    <w:p w14:paraId="60BBC9E9" w14:textId="77777777" w:rsidR="0067538A" w:rsidRDefault="00314901">
      <w:pPr>
        <w:pBdr>
          <w:top w:val="nil"/>
          <w:left w:val="nil"/>
          <w:bottom w:val="nil"/>
          <w:right w:val="nil"/>
          <w:between w:val="nil"/>
        </w:pBdr>
        <w:tabs>
          <w:tab w:val="left" w:pos="993"/>
        </w:tabs>
        <w:ind w:firstLine="720"/>
        <w:jc w:val="both"/>
        <w:rPr>
          <w:color w:val="000000"/>
          <w:sz w:val="24"/>
          <w:szCs w:val="24"/>
        </w:rPr>
      </w:pPr>
      <w:r>
        <w:rPr>
          <w:color w:val="000000"/>
          <w:sz w:val="24"/>
          <w:szCs w:val="24"/>
        </w:rPr>
        <w:t xml:space="preserve">5. Пункт 1.3 «Перечень дополнительных образовательных результатов при освоении иных компетенций, полученных за весь период обучения» предполагает постепенное заполнение обучающимся всех дополнительных компетенций, которые он получил за весь период обучения во время реализации проектной деятельности. </w:t>
      </w:r>
    </w:p>
    <w:p w14:paraId="1F3DCEE1" w14:textId="77777777" w:rsidR="0067538A" w:rsidRDefault="00314901">
      <w:pPr>
        <w:pBdr>
          <w:top w:val="nil"/>
          <w:left w:val="nil"/>
          <w:bottom w:val="nil"/>
          <w:right w:val="nil"/>
          <w:between w:val="nil"/>
        </w:pBdr>
        <w:tabs>
          <w:tab w:val="left" w:pos="993"/>
        </w:tabs>
        <w:ind w:firstLine="720"/>
        <w:jc w:val="both"/>
        <w:rPr>
          <w:color w:val="000000"/>
          <w:sz w:val="24"/>
          <w:szCs w:val="24"/>
        </w:rPr>
      </w:pPr>
      <w:r>
        <w:rPr>
          <w:color w:val="000000"/>
          <w:sz w:val="24"/>
          <w:szCs w:val="24"/>
        </w:rPr>
        <w:t>6. Записи дневника ведутся каждый семестр при реализации каждого нового проекта или этапа проекта. При ведении записей дневника обучающийся должен подробно анализировать свою роль и задачи в рамках каждого нового проекта. Роль в проекте должна соотноситься с теми компетенциями, которые обучающийся заносит в дневник проектной деятельности в каждом семестре. Все записи дневника должны согласовываться как с наставником проектной команды, так и с тьютором.</w:t>
      </w:r>
    </w:p>
    <w:p w14:paraId="21366269" w14:textId="77777777" w:rsidR="0067538A" w:rsidRDefault="00314901">
      <w:pPr>
        <w:pBdr>
          <w:top w:val="nil"/>
          <w:left w:val="nil"/>
          <w:bottom w:val="nil"/>
          <w:right w:val="nil"/>
          <w:between w:val="nil"/>
        </w:pBdr>
        <w:tabs>
          <w:tab w:val="left" w:pos="993"/>
        </w:tabs>
        <w:ind w:firstLine="720"/>
        <w:jc w:val="both"/>
        <w:rPr>
          <w:color w:val="000000"/>
          <w:sz w:val="24"/>
          <w:szCs w:val="24"/>
        </w:rPr>
      </w:pPr>
      <w:r>
        <w:rPr>
          <w:color w:val="000000"/>
          <w:sz w:val="24"/>
          <w:szCs w:val="24"/>
        </w:rPr>
        <w:t>7. Роль тьютора относительно дневника связана с сопровождением процесса формирования тех компетенций, которые предусмотрены рабочей программой дисциплины и ИОТ. Кроме того, тьютор дает с помощью дневника оценку освоения инструментов формирования ИОТ, а также имеет возможность оставлять комментарии относительно данной задачи. Тьютор:</w:t>
      </w:r>
    </w:p>
    <w:p w14:paraId="3E6A135D"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помогает обучающемуся</w:t>
      </w:r>
      <w:r>
        <w:rPr>
          <w:color w:val="FF9900"/>
          <w:sz w:val="24"/>
          <w:szCs w:val="24"/>
        </w:rPr>
        <w:t xml:space="preserve"> </w:t>
      </w:r>
      <w:r>
        <w:rPr>
          <w:color w:val="000000"/>
          <w:sz w:val="24"/>
          <w:szCs w:val="24"/>
        </w:rPr>
        <w:t>сформулировать и обосновать актуальный уровень освоения компетенций;</w:t>
      </w:r>
    </w:p>
    <w:p w14:paraId="067599A0"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сопровождает построение и реализацию ИОТ и помогает определиться с актуальными ресурсами;</w:t>
      </w:r>
    </w:p>
    <w:p w14:paraId="6893437F"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сопровождает рефлексию обучающегося, фиксируя уже полученные при реализации ИОТ опыт и результаты.</w:t>
      </w:r>
    </w:p>
    <w:p w14:paraId="74915E10" w14:textId="77777777" w:rsidR="0067538A" w:rsidRDefault="00314901">
      <w:pPr>
        <w:pBdr>
          <w:top w:val="nil"/>
          <w:left w:val="nil"/>
          <w:bottom w:val="nil"/>
          <w:right w:val="nil"/>
          <w:between w:val="nil"/>
        </w:pBdr>
        <w:tabs>
          <w:tab w:val="left" w:pos="993"/>
        </w:tabs>
        <w:ind w:firstLine="720"/>
        <w:jc w:val="both"/>
        <w:rPr>
          <w:color w:val="000000"/>
          <w:sz w:val="24"/>
          <w:szCs w:val="24"/>
        </w:rPr>
      </w:pPr>
      <w:r>
        <w:rPr>
          <w:color w:val="000000"/>
          <w:sz w:val="24"/>
          <w:szCs w:val="24"/>
        </w:rPr>
        <w:t>8. Наставник проектной команды:</w:t>
      </w:r>
    </w:p>
    <w:p w14:paraId="07D2807B"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обращает внимание обучающегося на выполнение задач в проекте после предварительного ознакомления с представленными в дневнике предполагаемыми результатами обучения в рамках данного курса;</w:t>
      </w:r>
    </w:p>
    <w:p w14:paraId="31979B1E"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помогает увязать самостоятельные задачи обучающихся в единую проектную логику команды, направляя на достижение проектного результата;</w:t>
      </w:r>
    </w:p>
    <w:p w14:paraId="20269CBA"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 xml:space="preserve">учитывает междисциплинарные связи компетенций внутри команды; </w:t>
      </w:r>
    </w:p>
    <w:p w14:paraId="04574259"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оценивает решение задач обучающимся в результате выполнения проекта;</w:t>
      </w:r>
    </w:p>
    <w:p w14:paraId="2298FB58" w14:textId="77777777" w:rsidR="0067538A" w:rsidRDefault="00314901">
      <w:pPr>
        <w:numPr>
          <w:ilvl w:val="0"/>
          <w:numId w:val="2"/>
        </w:numPr>
        <w:pBdr>
          <w:top w:val="nil"/>
          <w:left w:val="nil"/>
          <w:bottom w:val="nil"/>
          <w:right w:val="nil"/>
          <w:between w:val="nil"/>
        </w:pBdr>
        <w:tabs>
          <w:tab w:val="left" w:pos="993"/>
        </w:tabs>
        <w:ind w:left="0" w:firstLine="709"/>
        <w:jc w:val="both"/>
        <w:rPr>
          <w:color w:val="000000"/>
          <w:sz w:val="24"/>
          <w:szCs w:val="24"/>
        </w:rPr>
      </w:pPr>
      <w:r>
        <w:rPr>
          <w:color w:val="000000"/>
          <w:sz w:val="24"/>
          <w:szCs w:val="24"/>
        </w:rPr>
        <w:t xml:space="preserve">фиксирует в отчетах уровень вовлеченности обучающегося в проект и степень выполнения им своей роли. </w:t>
      </w:r>
    </w:p>
    <w:p w14:paraId="61EF1C7C" w14:textId="77777777" w:rsidR="0067538A" w:rsidRDefault="00314901">
      <w:pPr>
        <w:pBdr>
          <w:top w:val="nil"/>
          <w:left w:val="nil"/>
          <w:bottom w:val="nil"/>
          <w:right w:val="nil"/>
          <w:between w:val="nil"/>
        </w:pBdr>
        <w:tabs>
          <w:tab w:val="left" w:pos="993"/>
        </w:tabs>
        <w:ind w:firstLine="720"/>
        <w:jc w:val="both"/>
        <w:rPr>
          <w:color w:val="000000"/>
          <w:sz w:val="24"/>
          <w:szCs w:val="24"/>
        </w:rPr>
      </w:pPr>
      <w:r>
        <w:rPr>
          <w:color w:val="000000"/>
          <w:sz w:val="24"/>
          <w:szCs w:val="24"/>
        </w:rPr>
        <w:t>9. Содержание четырех проектных встреч и их запись в дневнике (Таблица Е.8).</w:t>
      </w:r>
    </w:p>
    <w:p w14:paraId="2D249FC2" w14:textId="77777777" w:rsidR="0067538A" w:rsidRDefault="0067538A">
      <w:pPr>
        <w:pBdr>
          <w:top w:val="nil"/>
          <w:left w:val="nil"/>
          <w:bottom w:val="nil"/>
          <w:right w:val="nil"/>
          <w:between w:val="nil"/>
        </w:pBdr>
        <w:tabs>
          <w:tab w:val="left" w:pos="993"/>
        </w:tabs>
        <w:ind w:firstLine="720"/>
        <w:rPr>
          <w:color w:val="000000"/>
          <w:sz w:val="24"/>
          <w:szCs w:val="24"/>
        </w:rPr>
      </w:pPr>
    </w:p>
    <w:p w14:paraId="71119FBA" w14:textId="77777777" w:rsidR="0067538A" w:rsidRDefault="00314901">
      <w:pPr>
        <w:pBdr>
          <w:top w:val="nil"/>
          <w:left w:val="nil"/>
          <w:bottom w:val="nil"/>
          <w:right w:val="nil"/>
          <w:between w:val="nil"/>
        </w:pBdr>
        <w:tabs>
          <w:tab w:val="left" w:pos="993"/>
        </w:tabs>
        <w:jc w:val="both"/>
        <w:rPr>
          <w:color w:val="000000"/>
          <w:sz w:val="24"/>
          <w:szCs w:val="24"/>
        </w:rPr>
      </w:pPr>
      <w:r>
        <w:rPr>
          <w:color w:val="000000"/>
          <w:sz w:val="24"/>
          <w:szCs w:val="24"/>
        </w:rPr>
        <w:lastRenderedPageBreak/>
        <w:t xml:space="preserve">Таблица Е.8 – Содержание проектных встреч и их запись в Дневнике проектной деятельности по Проектному практикуму </w:t>
      </w:r>
    </w:p>
    <w:tbl>
      <w:tblPr>
        <w:tblStyle w:val="ad"/>
        <w:tblW w:w="96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011"/>
        <w:gridCol w:w="2011"/>
        <w:gridCol w:w="2011"/>
        <w:gridCol w:w="2012"/>
      </w:tblGrid>
      <w:tr w:rsidR="0067538A" w14:paraId="1F09396C" w14:textId="77777777">
        <w:tc>
          <w:tcPr>
            <w:tcW w:w="156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4C29A2FF" w14:textId="77777777" w:rsidR="0067538A" w:rsidRDefault="0067538A">
            <w:pPr>
              <w:pBdr>
                <w:top w:val="nil"/>
                <w:left w:val="nil"/>
                <w:bottom w:val="nil"/>
                <w:right w:val="nil"/>
                <w:between w:val="nil"/>
              </w:pBdr>
              <w:tabs>
                <w:tab w:val="left" w:pos="993"/>
              </w:tabs>
              <w:jc w:val="center"/>
              <w:rPr>
                <w:color w:val="000000"/>
              </w:rPr>
            </w:pPr>
          </w:p>
        </w:tc>
        <w:tc>
          <w:tcPr>
            <w:tcW w:w="201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745EF75C" w14:textId="77777777" w:rsidR="0067538A" w:rsidRDefault="00314901">
            <w:pPr>
              <w:pBdr>
                <w:top w:val="nil"/>
                <w:left w:val="nil"/>
                <w:bottom w:val="nil"/>
                <w:right w:val="nil"/>
                <w:between w:val="nil"/>
              </w:pBdr>
              <w:tabs>
                <w:tab w:val="left" w:pos="993"/>
              </w:tabs>
              <w:jc w:val="center"/>
              <w:rPr>
                <w:color w:val="000000"/>
              </w:rPr>
            </w:pPr>
            <w:r>
              <w:rPr>
                <w:color w:val="000000"/>
              </w:rPr>
              <w:t>Встреча № 1</w:t>
            </w:r>
          </w:p>
        </w:tc>
        <w:tc>
          <w:tcPr>
            <w:tcW w:w="201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7A4485BF" w14:textId="77777777" w:rsidR="0067538A" w:rsidRDefault="00314901">
            <w:pPr>
              <w:pBdr>
                <w:top w:val="nil"/>
                <w:left w:val="nil"/>
                <w:bottom w:val="nil"/>
                <w:right w:val="nil"/>
                <w:between w:val="nil"/>
              </w:pBdr>
              <w:tabs>
                <w:tab w:val="left" w:pos="993"/>
              </w:tabs>
              <w:jc w:val="center"/>
              <w:rPr>
                <w:color w:val="000000"/>
              </w:rPr>
            </w:pPr>
            <w:r>
              <w:rPr>
                <w:color w:val="000000"/>
              </w:rPr>
              <w:t>Встреча № 2</w:t>
            </w:r>
          </w:p>
        </w:tc>
        <w:tc>
          <w:tcPr>
            <w:tcW w:w="201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31CBDE02" w14:textId="77777777" w:rsidR="0067538A" w:rsidRDefault="00314901">
            <w:pPr>
              <w:pBdr>
                <w:top w:val="nil"/>
                <w:left w:val="nil"/>
                <w:bottom w:val="nil"/>
                <w:right w:val="nil"/>
                <w:between w:val="nil"/>
              </w:pBdr>
              <w:tabs>
                <w:tab w:val="left" w:pos="993"/>
              </w:tabs>
              <w:jc w:val="center"/>
              <w:rPr>
                <w:color w:val="000000"/>
              </w:rPr>
            </w:pPr>
            <w:r>
              <w:rPr>
                <w:color w:val="000000"/>
              </w:rPr>
              <w:t>Встреча № 3</w:t>
            </w:r>
          </w:p>
        </w:tc>
        <w:tc>
          <w:tcPr>
            <w:tcW w:w="201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7510C2AC" w14:textId="77777777" w:rsidR="0067538A" w:rsidRDefault="00314901">
            <w:pPr>
              <w:pBdr>
                <w:top w:val="nil"/>
                <w:left w:val="nil"/>
                <w:bottom w:val="nil"/>
                <w:right w:val="nil"/>
                <w:between w:val="nil"/>
              </w:pBdr>
              <w:tabs>
                <w:tab w:val="left" w:pos="993"/>
              </w:tabs>
              <w:jc w:val="center"/>
              <w:rPr>
                <w:color w:val="000000"/>
              </w:rPr>
            </w:pPr>
            <w:r>
              <w:rPr>
                <w:color w:val="000000"/>
              </w:rPr>
              <w:t>Встреча № 4</w:t>
            </w:r>
          </w:p>
        </w:tc>
      </w:tr>
      <w:tr w:rsidR="0067538A" w14:paraId="6FEF7A27" w14:textId="77777777">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C9E4E" w14:textId="77777777" w:rsidR="0067538A" w:rsidRDefault="00314901">
            <w:pPr>
              <w:pBdr>
                <w:top w:val="nil"/>
                <w:left w:val="nil"/>
                <w:bottom w:val="nil"/>
                <w:right w:val="nil"/>
                <w:between w:val="nil"/>
              </w:pBdr>
              <w:tabs>
                <w:tab w:val="left" w:pos="993"/>
              </w:tabs>
              <w:rPr>
                <w:color w:val="000000"/>
              </w:rPr>
            </w:pPr>
            <w:r>
              <w:rPr>
                <w:i/>
                <w:color w:val="000000"/>
              </w:rPr>
              <w:t>Обучающийся</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1E768" w14:textId="77777777" w:rsidR="0067538A" w:rsidRDefault="00314901">
            <w:pPr>
              <w:pBdr>
                <w:top w:val="nil"/>
                <w:left w:val="nil"/>
                <w:bottom w:val="nil"/>
                <w:right w:val="nil"/>
                <w:between w:val="nil"/>
              </w:pBdr>
              <w:jc w:val="both"/>
              <w:rPr>
                <w:color w:val="000000"/>
              </w:rPr>
            </w:pPr>
            <w:r>
              <w:rPr>
                <w:color w:val="000000"/>
              </w:rPr>
              <w:t xml:space="preserve">Под руководством наставника заносит сведения о компетенциях </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76F26" w14:textId="77777777" w:rsidR="0067538A" w:rsidRDefault="00314901">
            <w:pPr>
              <w:pBdr>
                <w:top w:val="nil"/>
                <w:left w:val="nil"/>
                <w:bottom w:val="nil"/>
                <w:right w:val="nil"/>
                <w:between w:val="nil"/>
              </w:pBdr>
              <w:jc w:val="both"/>
              <w:rPr>
                <w:color w:val="000000"/>
              </w:rPr>
            </w:pPr>
            <w:r>
              <w:rPr>
                <w:color w:val="000000"/>
              </w:rPr>
              <w:t>Предоставляет записи наставнику, может сформировать образовательный запрос</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FF413" w14:textId="77777777" w:rsidR="0067538A" w:rsidRDefault="00314901">
            <w:pPr>
              <w:pBdr>
                <w:top w:val="nil"/>
                <w:left w:val="nil"/>
                <w:bottom w:val="nil"/>
                <w:right w:val="nil"/>
                <w:between w:val="nil"/>
              </w:pBdr>
              <w:jc w:val="both"/>
              <w:rPr>
                <w:color w:val="000000"/>
              </w:rPr>
            </w:pPr>
            <w:r>
              <w:rPr>
                <w:color w:val="000000"/>
              </w:rPr>
              <w:t xml:space="preserve">Предоставляет записи наставнику, может сформировать образовательный запрос </w:t>
            </w:r>
          </w:p>
        </w:tc>
        <w:tc>
          <w:tcPr>
            <w:tcW w:w="2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34CA1" w14:textId="77777777" w:rsidR="0067538A" w:rsidRDefault="00314901">
            <w:pPr>
              <w:pBdr>
                <w:top w:val="nil"/>
                <w:left w:val="nil"/>
                <w:bottom w:val="nil"/>
                <w:right w:val="nil"/>
                <w:between w:val="nil"/>
              </w:pBdr>
              <w:tabs>
                <w:tab w:val="left" w:pos="993"/>
              </w:tabs>
              <w:jc w:val="both"/>
              <w:rPr>
                <w:color w:val="000000"/>
              </w:rPr>
            </w:pPr>
            <w:r>
              <w:rPr>
                <w:color w:val="000000"/>
              </w:rPr>
              <w:t xml:space="preserve">Предоставляет наставнику полностью оформленный дневник, представляет презентацию команды для защиты </w:t>
            </w:r>
          </w:p>
        </w:tc>
      </w:tr>
      <w:tr w:rsidR="0067538A" w14:paraId="71553EE4" w14:textId="77777777">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E16D0" w14:textId="77777777" w:rsidR="0067538A" w:rsidRDefault="00314901">
            <w:pPr>
              <w:pBdr>
                <w:top w:val="nil"/>
                <w:left w:val="nil"/>
                <w:bottom w:val="nil"/>
                <w:right w:val="nil"/>
                <w:between w:val="nil"/>
              </w:pBdr>
              <w:tabs>
                <w:tab w:val="left" w:pos="993"/>
              </w:tabs>
              <w:rPr>
                <w:color w:val="000000"/>
              </w:rPr>
            </w:pPr>
            <w:r>
              <w:rPr>
                <w:i/>
                <w:color w:val="000000"/>
              </w:rPr>
              <w:t>Наставник</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E1216" w14:textId="77777777" w:rsidR="0067538A" w:rsidRDefault="00314901">
            <w:pPr>
              <w:pBdr>
                <w:top w:val="nil"/>
                <w:left w:val="nil"/>
                <w:bottom w:val="nil"/>
                <w:right w:val="nil"/>
                <w:between w:val="nil"/>
              </w:pBdr>
              <w:jc w:val="both"/>
              <w:rPr>
                <w:color w:val="000000"/>
              </w:rPr>
            </w:pPr>
            <w:r>
              <w:rPr>
                <w:color w:val="000000"/>
              </w:rPr>
              <w:t>Консультирует обучающегося по записям дневника в соответствии с программой практикума, а также определяет регламент работ, участвует в корректировке задач обучающегося в зависимости от выбранного проекта</w:t>
            </w:r>
            <w:r>
              <w:rPr>
                <w:color w:val="000000"/>
                <w:sz w:val="24"/>
                <w:szCs w:val="24"/>
              </w:rPr>
              <w:t xml:space="preserve"> </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8BEBE" w14:textId="77777777" w:rsidR="0067538A" w:rsidRDefault="00314901">
            <w:pPr>
              <w:pBdr>
                <w:top w:val="nil"/>
                <w:left w:val="nil"/>
                <w:bottom w:val="nil"/>
                <w:right w:val="nil"/>
                <w:between w:val="nil"/>
              </w:pBdr>
              <w:jc w:val="both"/>
              <w:rPr>
                <w:color w:val="000000"/>
              </w:rPr>
            </w:pPr>
            <w:r>
              <w:rPr>
                <w:color w:val="000000"/>
              </w:rPr>
              <w:t>Знакомится с записями в дневнике, обсуждает совпадение/несовпадение ожиданий выполнению задач, использует дневниковые записи для оценивания по практикуму в период рубежной аттестации, подтверждает записи дневника путем согласования</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A5677" w14:textId="77777777" w:rsidR="0067538A" w:rsidRDefault="00314901">
            <w:pPr>
              <w:pBdr>
                <w:top w:val="nil"/>
                <w:left w:val="nil"/>
                <w:bottom w:val="nil"/>
                <w:right w:val="nil"/>
                <w:between w:val="nil"/>
              </w:pBdr>
              <w:jc w:val="both"/>
              <w:rPr>
                <w:color w:val="000000"/>
              </w:rPr>
            </w:pPr>
            <w:r>
              <w:rPr>
                <w:color w:val="000000"/>
              </w:rPr>
              <w:t>Знакомится с записями в дневнике, обсуждает совпадение / несовпадение ожиданий выполнению задач, определяет формы защиты содержания дневника, вносит комментарии относительно экспертизы проекта, подтверждает записи дневника путем согласования</w:t>
            </w:r>
          </w:p>
        </w:tc>
        <w:tc>
          <w:tcPr>
            <w:tcW w:w="2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3EC19" w14:textId="77777777" w:rsidR="0067538A" w:rsidRDefault="00314901">
            <w:pPr>
              <w:pBdr>
                <w:top w:val="nil"/>
                <w:left w:val="nil"/>
                <w:bottom w:val="nil"/>
                <w:right w:val="nil"/>
                <w:between w:val="nil"/>
              </w:pBdr>
              <w:tabs>
                <w:tab w:val="left" w:pos="993"/>
              </w:tabs>
              <w:jc w:val="both"/>
              <w:rPr>
                <w:color w:val="000000"/>
              </w:rPr>
            </w:pPr>
            <w:r>
              <w:rPr>
                <w:color w:val="000000"/>
              </w:rPr>
              <w:t>На основании записей дневника и его защиты оценивает результаты выполнения поставленных задач, дает обратную связь по качеству освоения компетенций, подтверждает записи дневника путем согласования</w:t>
            </w:r>
          </w:p>
        </w:tc>
      </w:tr>
      <w:tr w:rsidR="0067538A" w14:paraId="6A4175D3" w14:textId="77777777">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A996D" w14:textId="77777777" w:rsidR="0067538A" w:rsidRDefault="00314901">
            <w:pPr>
              <w:pBdr>
                <w:top w:val="nil"/>
                <w:left w:val="nil"/>
                <w:bottom w:val="nil"/>
                <w:right w:val="nil"/>
                <w:between w:val="nil"/>
              </w:pBdr>
              <w:tabs>
                <w:tab w:val="left" w:pos="993"/>
              </w:tabs>
              <w:rPr>
                <w:color w:val="000000"/>
              </w:rPr>
            </w:pPr>
            <w:r>
              <w:rPr>
                <w:i/>
                <w:color w:val="000000"/>
              </w:rPr>
              <w:t>Тьютор</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CDA51" w14:textId="77777777" w:rsidR="0067538A" w:rsidRDefault="00314901">
            <w:pPr>
              <w:pBdr>
                <w:top w:val="nil"/>
                <w:left w:val="nil"/>
                <w:bottom w:val="nil"/>
                <w:right w:val="nil"/>
                <w:between w:val="nil"/>
              </w:pBdr>
              <w:jc w:val="both"/>
              <w:rPr>
                <w:color w:val="000000"/>
              </w:rPr>
            </w:pPr>
            <w:r>
              <w:rPr>
                <w:color w:val="000000"/>
              </w:rPr>
              <w:t>Помогает обучающемуся сформулировать и обосновать актуальный уровень освоения компетенций, определиться с дополнительными компетенциями, запланировать действия по формированию компетенций в рамках ИОТ</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028AB" w14:textId="77777777" w:rsidR="0067538A" w:rsidRDefault="00314901">
            <w:pPr>
              <w:pBdr>
                <w:top w:val="nil"/>
                <w:left w:val="nil"/>
                <w:bottom w:val="nil"/>
                <w:right w:val="nil"/>
                <w:between w:val="nil"/>
              </w:pBdr>
              <w:jc w:val="both"/>
              <w:rPr>
                <w:color w:val="000000"/>
              </w:rPr>
            </w:pPr>
            <w:r>
              <w:rPr>
                <w:color w:val="000000"/>
              </w:rPr>
              <w:t>Сопровождает реализацию ИОТ, помогает определиться с актуальными ресурсами</w:t>
            </w:r>
          </w:p>
        </w:tc>
        <w:tc>
          <w:tcPr>
            <w:tcW w:w="2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520C2" w14:textId="77777777" w:rsidR="0067538A" w:rsidRDefault="00314901">
            <w:pPr>
              <w:pBdr>
                <w:top w:val="nil"/>
                <w:left w:val="nil"/>
                <w:bottom w:val="nil"/>
                <w:right w:val="nil"/>
                <w:between w:val="nil"/>
              </w:pBdr>
              <w:jc w:val="both"/>
              <w:rPr>
                <w:color w:val="000000"/>
              </w:rPr>
            </w:pPr>
            <w:r>
              <w:rPr>
                <w:color w:val="000000"/>
              </w:rPr>
              <w:t>Сопровождает рефлексию обучающегося, фиксируя уже полученный опыт, актуализирует ресурсы и ИОТ</w:t>
            </w:r>
          </w:p>
        </w:tc>
        <w:tc>
          <w:tcPr>
            <w:tcW w:w="2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67709" w14:textId="77777777" w:rsidR="0067538A" w:rsidRDefault="00314901">
            <w:pPr>
              <w:pBdr>
                <w:top w:val="nil"/>
                <w:left w:val="nil"/>
                <w:bottom w:val="nil"/>
                <w:right w:val="nil"/>
                <w:between w:val="nil"/>
              </w:pBdr>
              <w:tabs>
                <w:tab w:val="left" w:pos="993"/>
              </w:tabs>
              <w:jc w:val="both"/>
              <w:rPr>
                <w:color w:val="000000"/>
              </w:rPr>
            </w:pPr>
            <w:r>
              <w:rPr>
                <w:color w:val="000000"/>
              </w:rPr>
              <w:t>Сопровождает рефлексию обучающегося, фиксируя деятельность с точки зрения результативности для освоения компетенций</w:t>
            </w:r>
          </w:p>
        </w:tc>
      </w:tr>
    </w:tbl>
    <w:p w14:paraId="6C520C85" w14:textId="77777777" w:rsidR="0067538A" w:rsidRDefault="0067538A">
      <w:pPr>
        <w:pBdr>
          <w:top w:val="nil"/>
          <w:left w:val="nil"/>
          <w:bottom w:val="nil"/>
          <w:right w:val="nil"/>
          <w:between w:val="nil"/>
        </w:pBdr>
        <w:rPr>
          <w:color w:val="000000"/>
          <w:sz w:val="24"/>
          <w:szCs w:val="24"/>
        </w:rPr>
      </w:pPr>
    </w:p>
    <w:p w14:paraId="22B74799" w14:textId="77777777" w:rsidR="0067538A" w:rsidRDefault="00314901">
      <w:pPr>
        <w:widowControl w:val="0"/>
        <w:pBdr>
          <w:top w:val="nil"/>
          <w:left w:val="nil"/>
          <w:bottom w:val="nil"/>
          <w:right w:val="nil"/>
          <w:between w:val="nil"/>
        </w:pBdr>
        <w:rPr>
          <w:color w:val="000000"/>
        </w:rPr>
      </w:pPr>
      <w:r>
        <w:rPr>
          <w:color w:val="000000"/>
        </w:rPr>
        <w:t xml:space="preserve"> </w:t>
      </w:r>
    </w:p>
    <w:p w14:paraId="6C428708" w14:textId="77777777" w:rsidR="0067538A" w:rsidRDefault="0067538A">
      <w:pPr>
        <w:widowControl w:val="0"/>
        <w:pBdr>
          <w:top w:val="nil"/>
          <w:left w:val="nil"/>
          <w:bottom w:val="nil"/>
          <w:right w:val="nil"/>
          <w:between w:val="nil"/>
        </w:pBdr>
        <w:jc w:val="center"/>
        <w:rPr>
          <w:color w:val="000000"/>
          <w:sz w:val="24"/>
          <w:szCs w:val="24"/>
        </w:rPr>
      </w:pPr>
    </w:p>
    <w:sectPr w:rsidR="0067538A">
      <w:headerReference w:type="default" r:id="rId10"/>
      <w:footerReference w:type="default" r:id="rId11"/>
      <w:pgSz w:w="11907" w:h="16840"/>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09F1" w14:textId="77777777" w:rsidR="005446AC" w:rsidRDefault="005446AC">
      <w:r>
        <w:separator/>
      </w:r>
    </w:p>
  </w:endnote>
  <w:endnote w:type="continuationSeparator" w:id="0">
    <w:p w14:paraId="5D0FBF4B" w14:textId="77777777" w:rsidR="005446AC" w:rsidRDefault="0054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D30F" w14:textId="77777777" w:rsidR="0067538A" w:rsidRDefault="0067538A">
    <w:pPr>
      <w:pBdr>
        <w:top w:val="nil"/>
        <w:left w:val="nil"/>
        <w:bottom w:val="nil"/>
        <w:right w:val="nil"/>
        <w:between w:val="nil"/>
      </w:pBdr>
      <w:tabs>
        <w:tab w:val="center" w:pos="4677"/>
        <w:tab w:val="right" w:pos="9355"/>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5013" w14:textId="77777777" w:rsidR="005446AC" w:rsidRDefault="005446AC">
      <w:r>
        <w:separator/>
      </w:r>
    </w:p>
  </w:footnote>
  <w:footnote w:type="continuationSeparator" w:id="0">
    <w:p w14:paraId="017533D6" w14:textId="77777777" w:rsidR="005446AC" w:rsidRDefault="00544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2EC1" w14:textId="77777777" w:rsidR="0067538A" w:rsidRDefault="00314901">
    <w:pPr>
      <w:pBdr>
        <w:top w:val="nil"/>
        <w:left w:val="nil"/>
        <w:bottom w:val="nil"/>
        <w:right w:val="nil"/>
        <w:between w:val="nil"/>
      </w:pBdr>
      <w:tabs>
        <w:tab w:val="center" w:pos="4677"/>
        <w:tab w:val="right" w:pos="9355"/>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183D44">
      <w:rPr>
        <w:noProof/>
        <w:color w:val="000000"/>
        <w:sz w:val="24"/>
        <w:szCs w:val="24"/>
      </w:rPr>
      <w:t>2</w:t>
    </w:r>
    <w:r>
      <w:rPr>
        <w:color w:val="000000"/>
        <w:sz w:val="24"/>
        <w:szCs w:val="24"/>
      </w:rPr>
      <w:fldChar w:fldCharType="end"/>
    </w:r>
  </w:p>
  <w:p w14:paraId="74DD89E3" w14:textId="77777777" w:rsidR="0067538A" w:rsidRDefault="0067538A">
    <w:pPr>
      <w:pBdr>
        <w:top w:val="nil"/>
        <w:left w:val="nil"/>
        <w:bottom w:val="nil"/>
        <w:right w:val="nil"/>
        <w:between w:val="nil"/>
      </w:pBdr>
      <w:tabs>
        <w:tab w:val="center" w:pos="4677"/>
        <w:tab w:val="right" w:pos="9355"/>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527A"/>
    <w:multiLevelType w:val="multilevel"/>
    <w:tmpl w:val="905CAA0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734B5D9B"/>
    <w:multiLevelType w:val="multilevel"/>
    <w:tmpl w:val="B1BE6F80"/>
    <w:lvl w:ilvl="0">
      <w:start w:val="1"/>
      <w:numFmt w:val="decimal"/>
      <w:lvlText w:val="%1."/>
      <w:lvlJc w:val="left"/>
      <w:pPr>
        <w:ind w:left="720" w:hanging="360"/>
      </w:pPr>
      <w:rPr>
        <w:vertAlign w:val="baseline"/>
      </w:rPr>
    </w:lvl>
    <w:lvl w:ilvl="1">
      <w:start w:val="1"/>
      <w:numFmt w:val="decimal"/>
      <w:lvlText w:val="%2."/>
      <w:lvlJc w:val="left"/>
      <w:pPr>
        <w:ind w:left="1430" w:hanging="350"/>
      </w:pPr>
      <w:rPr>
        <w:rFonts w:ascii="Times New Roman" w:eastAsia="Times New Roman" w:hAnsi="Times New Roman" w:cs="Times New Roman"/>
        <w:vertAlign w:val="baseline"/>
      </w:rPr>
    </w:lvl>
    <w:lvl w:ilvl="2">
      <w:start w:val="1"/>
      <w:numFmt w:val="decimal"/>
      <w:lvlText w:val="%1.%2.%3."/>
      <w:lvlJc w:val="left"/>
      <w:pPr>
        <w:ind w:left="1778" w:firstLine="202"/>
      </w:pPr>
      <w:rPr>
        <w:vertAlign w:val="baseline"/>
      </w:rPr>
    </w:lvl>
    <w:lvl w:ilvl="3">
      <w:start w:val="1"/>
      <w:numFmt w:val="decimal"/>
      <w:lvlText w:val="%1.%2.%3.%4."/>
      <w:lvlJc w:val="left"/>
      <w:pPr>
        <w:ind w:left="2487" w:firstLine="33"/>
      </w:pPr>
      <w:rPr>
        <w:vertAlign w:val="baseline"/>
      </w:rPr>
    </w:lvl>
    <w:lvl w:ilvl="4">
      <w:start w:val="1"/>
      <w:numFmt w:val="decimal"/>
      <w:lvlText w:val="%1.%2.%3.%4.%5."/>
      <w:lvlJc w:val="left"/>
      <w:pPr>
        <w:ind w:left="2836" w:firstLine="404"/>
      </w:pPr>
      <w:rPr>
        <w:vertAlign w:val="baseline"/>
      </w:rPr>
    </w:lvl>
    <w:lvl w:ilvl="5">
      <w:start w:val="1"/>
      <w:numFmt w:val="decimal"/>
      <w:lvlText w:val="%1.%2.%3.%4.%5.%6."/>
      <w:lvlJc w:val="left"/>
      <w:pPr>
        <w:ind w:left="3545" w:firstLine="595"/>
      </w:pPr>
      <w:rPr>
        <w:vertAlign w:val="baseline"/>
      </w:rPr>
    </w:lvl>
    <w:lvl w:ilvl="6">
      <w:start w:val="1"/>
      <w:numFmt w:val="decimal"/>
      <w:lvlText w:val="%1.%2.%3.%4.%5.%6.%7."/>
      <w:lvlJc w:val="left"/>
      <w:pPr>
        <w:ind w:left="4254" w:firstLine="426"/>
      </w:pPr>
      <w:rPr>
        <w:vertAlign w:val="baseline"/>
      </w:rPr>
    </w:lvl>
    <w:lvl w:ilvl="7">
      <w:start w:val="1"/>
      <w:numFmt w:val="decimal"/>
      <w:lvlText w:val="%1.%2.%3.%4.%5.%6.%7.%8."/>
      <w:lvlJc w:val="left"/>
      <w:pPr>
        <w:ind w:left="4603" w:firstLine="797"/>
      </w:pPr>
      <w:rPr>
        <w:vertAlign w:val="baseline"/>
      </w:rPr>
    </w:lvl>
    <w:lvl w:ilvl="8">
      <w:start w:val="1"/>
      <w:numFmt w:val="decimal"/>
      <w:lvlText w:val="%1.%2.%3.%4.%5.%6.%7.%8.%9."/>
      <w:lvlJc w:val="left"/>
      <w:pPr>
        <w:ind w:left="5312" w:firstLine="988"/>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8A"/>
    <w:rsid w:val="00183D44"/>
    <w:rsid w:val="001C7963"/>
    <w:rsid w:val="002C1B2E"/>
    <w:rsid w:val="002D3062"/>
    <w:rsid w:val="00314901"/>
    <w:rsid w:val="004B6F8A"/>
    <w:rsid w:val="004D62AB"/>
    <w:rsid w:val="004F22E3"/>
    <w:rsid w:val="005446AC"/>
    <w:rsid w:val="005559E8"/>
    <w:rsid w:val="00563582"/>
    <w:rsid w:val="00596FE4"/>
    <w:rsid w:val="0067538A"/>
    <w:rsid w:val="00710136"/>
    <w:rsid w:val="00797459"/>
    <w:rsid w:val="008539D7"/>
    <w:rsid w:val="009240CC"/>
    <w:rsid w:val="00935BFA"/>
    <w:rsid w:val="00A67BFE"/>
    <w:rsid w:val="00AA7CEE"/>
    <w:rsid w:val="00C058EE"/>
    <w:rsid w:val="00CC107A"/>
    <w:rsid w:val="00CE5EDB"/>
    <w:rsid w:val="00CF5E50"/>
    <w:rsid w:val="00D80FB8"/>
    <w:rsid w:val="00F23DF0"/>
    <w:rsid w:val="00F506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D42D"/>
  <w15:docId w15:val="{D1A49028-BD68-4C79-8E40-5A744E8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character" w:styleId="ae">
    <w:name w:val="Hyperlink"/>
    <w:basedOn w:val="a0"/>
    <w:uiPriority w:val="99"/>
    <w:unhideWhenUsed/>
    <w:rsid w:val="00CE5EDB"/>
    <w:rPr>
      <w:color w:val="0000FF" w:themeColor="hyperlink"/>
      <w:u w:val="single"/>
    </w:rPr>
  </w:style>
  <w:style w:type="character" w:styleId="af">
    <w:name w:val="Unresolved Mention"/>
    <w:basedOn w:val="a0"/>
    <w:uiPriority w:val="99"/>
    <w:semiHidden/>
    <w:unhideWhenUsed/>
    <w:rsid w:val="00CE5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c.ru/hr/175515-12-prostyh-sposobov-uluchshit-komandnuyu-rabotu-na-rabochem-mes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ana.com/ru/resources/effective-communication-workpl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4brain.ru/blog/%D1%81-%D1%87%D0%B5%D0%B3%D0%BE-%D0%BD%D0%B0%D1%87%D0%B0%D1%82%D1%8C-%D1%81%D0%B0%D0%BC%D0%BE%D1%80%D0%B0%D0%B7%D0%B2%D0%B8%D1%82%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2090</Words>
  <Characters>11915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Георгий Михалев</cp:lastModifiedBy>
  <cp:revision>18</cp:revision>
  <dcterms:created xsi:type="dcterms:W3CDTF">2022-10-20T18:32:00Z</dcterms:created>
  <dcterms:modified xsi:type="dcterms:W3CDTF">2022-10-26T18:32:00Z</dcterms:modified>
</cp:coreProperties>
</file>