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14:18:34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TORINO(PARA UNIDAD U-52 ORDEN SERVICIO 2517, PLACAS 655-866-S)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