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14:01:19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SOLDAR Y REFORZAR PALANCA VELOCIDADES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