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15:45:04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 FIJAR TABLERO BECCAR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473.28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