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16:57:55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DIFERENCIA; DE LA FACTURA DMR14564(POR CAMBIO DE PISTONES Y ANILLOS A STD.)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