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TECNI EQUIPOS Y CARGADORES FRONTALES.S.A.DE.C.V.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2016-01-29 14:14:06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BOMBA CEBADORA PHASSER 4 CILINDROS ENTRD.SEPARADAS.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689.66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800.01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