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BBVA BANCOMER,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MEXICO, D.F.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2016-01-01 20:39:00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00001000000300892090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COMISIONES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+zCCA+OgAwIBAgIUMDAwMDEwMDAwMDAzMDA4OTIwOTA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+zCCA+OgAwIBAgIUMDAwMDEwMDAwMDAzMDA4OTIwOTA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