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Fco I Madero No. Ext: 6 No. Int:  Colonia: Santa Maria La rivera Puebla Heroica Puebla de Zaragoza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5897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13:14:43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00001000000300488452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$560.34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$650.00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(Fecha)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qWpylwasL9XwM5MIA4Rq7bAbbTA31tgYE+hEnF5avMwhrYsmfV4EmD+AY1cW5ALYVZzA65oM2tImFwidpG5WBncsji5onIiyptqhaUnx2DPT2kIskOgvpDU+nFnowEGe/Nw0NfKgz4vDBOW3W1uB4Kl9Hr3R9o1JhH8mWehiR6U=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cdIKU5tCpoz0oMJ4N8U+nz7P9LYDQkeqbl4SeXLcRLM8l6iCDtu+wactOEeC/IKKLHooZ5CqWEyVyarBEzYDq5NQQCq2kQSdXdHFapTSffGzCXYOa5Ed5mNb1Rgb9Q+ZLbDgNld9GMOb6dueqrQ8CjMAILK4L7h6iKjlbqpz9LQ=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qWpylwasL9XwM5MIA4Rq7bAbbTA31tgYE+hEnF5avMwhrYsmfV4EmD+AY1cW5ALYVZzA65oM2tImFwidpG5WBncsji5onIiyptqhaUnx2DPT2kIskOgvpDU+nFnowEGe/Nw0NfKgz4vDBOW3W1uB4Kl9Hr3R9o1JhH8mWehiR6U=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cdIKU5tCpoz0oMJ4N8U+nz7P9LYDQkeqbl4SeXLcRLM8l6iCDtu+wactOEeC/IKKLHooZ5CqWEyVyarBEzYDq5NQQCq2kQSdXdHFapTSffGzCXYOa5Ed5mNb1Rgb9Q+ZLbDgNld9GMOb6dueqrQ8CjMAILK4L7h6iKjlbqpz9LQ=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2016-01-07 13:14:43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5897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