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9396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2016-01-23 10:44:59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$3438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$3988.080000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Iv+dIqk8YceCQ6YAwVIYZJbsTk1Cfh+TFDr9RBwCGEVjxAdTpvFBHMk7ga80rwwD9bnrAPjIr/Q+QJAH8UzaZc7p5VDeIzJdN6mw8yH3BNIwl7oLhx/1Ub7Efqok6x7O+bcQsoP2M1Q8t6wOsUjhdlZEsIZqGHcMXOONVryP0U4=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buZQk9gDmn2BXFS3pPubkfKag3uIjjBFerXj/JMB6ELfdOUNOZzCTefANeQZvyiu7ebm38CE5KbHPYZ/E1jaaJ7e5IECxcqAv1xleLSYzCHreYWfi6Yr0gXobObmUuv1GvlZXjclV9ZcNCipKwdE2UOiJPMekRCIUcs2PvfqkwwQDy3mCXiqErfvFu6tg9dx2Yg3B1AUot4Q0d2uJVePbx1+/D64I1mEy2Aak5TtO/JJwnTD/l9+C08WORYb7s4d+hmiV6PEySMWvD4jUOUAAhvt13pGjH/kw1r2fYWdcCdHalotYXX0+mp+JymhOg1UDveZETBxxTAa/4LrlOX+w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Iv+dIqk8YceCQ6YAwVIYZJbsTk1Cfh+TFDr9RBwCGEVjxAdTpvFBHMk7ga80rwwD9bnrAPjIr/Q+QJAH8UzaZc7p5VDeIzJdN6mw8yH3BNIwl7oLhx/1Ub7Efqok6x7O+bcQsoP2M1Q8t6wOsUjhdlZEsIZqGHcMXOONVryP0U4=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buZQk9gDmn2BXFS3pPubkfKag3uIjjBFerXj/JMB6ELfdOUNOZzCTefANeQZvyiu7ebm38CE5KbHPYZ/E1jaaJ7e5IECxcqAv1xleLSYzCHreYWfi6Yr0gXobObmUuv1GvlZXjclV9ZcNCipKwdE2UOiJPMekRCIUcs2PvfqkwwQDy3mCXiqErfvFu6tg9dx2Yg3B1AUot4Q0d2uJVePbx1+/D64I1mEy2Aak5TtO/JJwnTD/l9+C08WORYb7s4d+hmiV6PEySMWvD4jUOUAAhvt13pGjH/kw1r2fYWdcCdHalotYXX0+mp+JymhOg1UDveZETBxxTAa/4LrlOX+w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2016-01-23 10:44:59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9396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