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B3F50" w14:textId="77777777" w:rsidR="00943F96" w:rsidRPr="00943F96" w:rsidRDefault="00943F96" w:rsidP="0094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_tradnl" w:eastAsia="es-ES_tradnl"/>
        </w:rPr>
        <w:drawing>
          <wp:anchor distT="0" distB="0" distL="114300" distR="114300" simplePos="0" relativeHeight="251658240" behindDoc="1" locked="0" layoutInCell="1" allowOverlap="1" wp14:anchorId="19B22E01" wp14:editId="639B9D19">
            <wp:simplePos x="0" y="0"/>
            <wp:positionH relativeFrom="column">
              <wp:posOffset>-325298</wp:posOffset>
            </wp:positionH>
            <wp:positionV relativeFrom="paragraph">
              <wp:posOffset>-485287</wp:posOffset>
            </wp:positionV>
            <wp:extent cx="1798320" cy="134874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1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F96">
        <w:rPr>
          <w:rFonts w:ascii="Arial" w:eastAsia="Times New Roman" w:hAnsi="Arial" w:cs="Arial"/>
          <w:color w:val="000000"/>
          <w:lang w:eastAsia="es-MX"/>
        </w:rPr>
        <w:t>                                          </w:t>
      </w:r>
    </w:p>
    <w:p w14:paraId="2DB8CFB5" w14:textId="77777777" w:rsidR="00943F96" w:rsidRDefault="00943F96" w:rsidP="00943F96">
      <w:pPr>
        <w:spacing w:after="0" w:line="240" w:lineRule="auto"/>
        <w:ind w:left="6480"/>
        <w:rPr>
          <w:rFonts w:ascii="Arial" w:eastAsia="Times New Roman" w:hAnsi="Arial" w:cs="Arial"/>
          <w:color w:val="000000"/>
          <w:lang w:eastAsia="es-MX"/>
        </w:rPr>
      </w:pPr>
    </w:p>
    <w:p w14:paraId="26051EF5" w14:textId="77777777" w:rsidR="00943F96" w:rsidRDefault="00943F96" w:rsidP="00943F96">
      <w:pPr>
        <w:spacing w:after="0" w:line="240" w:lineRule="auto"/>
        <w:ind w:left="6480"/>
        <w:rPr>
          <w:rFonts w:ascii="Arial" w:eastAsia="Times New Roman" w:hAnsi="Arial" w:cs="Arial"/>
          <w:color w:val="000000"/>
          <w:lang w:eastAsia="es-MX"/>
        </w:rPr>
      </w:pPr>
    </w:p>
    <w:p w14:paraId="2D816C6E" w14:textId="77777777" w:rsidR="00943F96" w:rsidRDefault="00943F96" w:rsidP="00943F96">
      <w:pPr>
        <w:spacing w:after="0" w:line="240" w:lineRule="auto"/>
        <w:ind w:left="6480"/>
        <w:rPr>
          <w:rFonts w:ascii="Arial" w:eastAsia="Times New Roman" w:hAnsi="Arial" w:cs="Arial"/>
          <w:color w:val="000000"/>
          <w:lang w:eastAsia="es-MX"/>
        </w:rPr>
      </w:pPr>
    </w:p>
    <w:p w14:paraId="5929801E" w14:textId="598C49CD" w:rsidR="00943F96" w:rsidRPr="00943F96" w:rsidRDefault="00943F96" w:rsidP="00114870">
      <w:pPr>
        <w:spacing w:after="0" w:line="240" w:lineRule="auto"/>
        <w:ind w:left="6480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 </w:t>
      </w:r>
      <w:r w:rsidR="00114870">
        <w:rPr>
          <w:rFonts w:ascii="Times New Roman" w:eastAsia="Times New Roman" w:hAnsi="Times New Roman" w:cs="Times New Roman"/>
          <w:sz w:val="24"/>
          <w:szCs w:val="24"/>
          <w:lang w:eastAsia="es-MX"/>
        </w:rPr>
        <w:t>9/5/2016</w:t>
      </w:r>
    </w:p>
    <w:p w14:paraId="2824D5AB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2825C1A3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4B824CC0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bookmarkStart w:id="0" w:name="_GoBack"/>
      <w:bookmarkEnd w:id="0"/>
    </w:p>
    <w:p w14:paraId="60C746FA" w14:textId="29BCD674" w:rsidR="00943F96" w:rsidRPr="00EE4999" w:rsidRDefault="00943F96" w:rsidP="00943F96">
      <w:pPr>
        <w:spacing w:after="0" w:line="240" w:lineRule="auto"/>
        <w:rPr>
          <w:rFonts w:ascii="Arial" w:eastAsia="Times New Roman" w:hAnsi="Arial" w:cs="Arial"/>
          <w:bCs/>
          <w:color w:val="000000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Estimado (a)</w:t>
      </w:r>
      <w:r w:rsidRPr="00943F96">
        <w:rPr>
          <w:rFonts w:ascii="Arial" w:eastAsia="Times New Roman" w:hAnsi="Arial" w:cs="Arial"/>
          <w:b/>
          <w:bCs/>
          <w:color w:val="000000"/>
          <w:lang w:eastAsia="es-MX"/>
        </w:rPr>
        <w:t xml:space="preserve"> </w:t>
      </w:r>
      <w:r w:rsidR="00DF3118" w:rsidRPr="00EE4999">
        <w:rPr>
          <w:rFonts w:ascii="Arial" w:eastAsia="Times New Roman" w:hAnsi="Arial" w:cs="Arial"/>
          <w:bCs/>
          <w:color w:val="000000"/>
          <w:lang w:eastAsia="es-MX"/>
        </w:rPr>
        <w:t>Denisse Herrera</w:t>
      </w:r>
    </w:p>
    <w:p w14:paraId="57FACDDE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4BB8B0D0" w14:textId="77777777" w:rsidR="00943F96" w:rsidRPr="00943F96" w:rsidRDefault="00943F96" w:rsidP="0094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763FC60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El costo del servicio que usted amablemente contrato a Delta Car es de:</w:t>
      </w:r>
    </w:p>
    <w:p w14:paraId="66698481" w14:textId="77777777" w:rsidR="00613CF2" w:rsidRDefault="00613CF2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tbl>
      <w:tblPr>
        <w:tblStyle w:val="Tablanormal5"/>
        <w:tblW w:w="0" w:type="auto"/>
        <w:tblInd w:w="3123" w:type="dxa"/>
        <w:tblLook w:val="04A0" w:firstRow="1" w:lastRow="0" w:firstColumn="1" w:lastColumn="0" w:noHBand="0" w:noVBand="1"/>
      </w:tblPr>
      <w:tblGrid>
        <w:gridCol w:w="2693"/>
        <w:gridCol w:w="1559"/>
        <w:gridCol w:w="1453"/>
      </w:tblGrid>
      <w:tr w:rsidR="00613CF2" w14:paraId="00FB95B4" w14:textId="77777777" w:rsidTr="00EC0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3" w:type="dxa"/>
          </w:tcPr>
          <w:p w14:paraId="66F1EBF3" w14:textId="35F5384C" w:rsidR="00613CF2" w:rsidRDefault="00613CF2" w:rsidP="00943F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Servicio</w:t>
            </w:r>
          </w:p>
        </w:tc>
        <w:tc>
          <w:tcPr>
            <w:tcW w:w="1559" w:type="dxa"/>
          </w:tcPr>
          <w:p w14:paraId="69F5A9C8" w14:textId="1B7D88D3" w:rsidR="00613CF2" w:rsidRDefault="00613CF2" w:rsidP="00943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Cantidad</w:t>
            </w:r>
          </w:p>
        </w:tc>
        <w:tc>
          <w:tcPr>
            <w:tcW w:w="1453" w:type="dxa"/>
          </w:tcPr>
          <w:p w14:paraId="107F5C10" w14:textId="39F6D447" w:rsidR="00613CF2" w:rsidRDefault="00613CF2" w:rsidP="00943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Costo</w:t>
            </w:r>
          </w:p>
        </w:tc>
      </w:tr>
      <w:tr w:rsidR="00613CF2" w14:paraId="0BDCF023" w14:textId="77777777" w:rsidTr="00CF0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4EAABD3B" w14:textId="2DA4FD03" w:rsidR="00613CF2" w:rsidRDefault="00613CF2" w:rsidP="00943F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Afinación Mayor</w:t>
            </w:r>
          </w:p>
        </w:tc>
        <w:tc>
          <w:tcPr>
            <w:tcW w:w="1559" w:type="dxa"/>
          </w:tcPr>
          <w:p w14:paraId="072A6C09" w14:textId="4E4DB7E7" w:rsidR="00613CF2" w:rsidRDefault="00613CF2" w:rsidP="00943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453" w:type="dxa"/>
          </w:tcPr>
          <w:p w14:paraId="017F4DEB" w14:textId="6ADB27AC" w:rsidR="00613CF2" w:rsidRDefault="00CF0119" w:rsidP="00943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</w:t>
            </w:r>
            <w:r w:rsidR="00613C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2000</w:t>
            </w:r>
          </w:p>
        </w:tc>
      </w:tr>
    </w:tbl>
    <w:p w14:paraId="790D2EC3" w14:textId="77777777" w:rsidR="00613CF2" w:rsidRPr="00943F96" w:rsidRDefault="00613CF2" w:rsidP="0094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50FE9B4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2FCA80AB" w14:textId="3065AB06" w:rsidR="00943F96" w:rsidRDefault="00943F96" w:rsidP="00EC090E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Incluye:</w:t>
      </w:r>
    </w:p>
    <w:p w14:paraId="1E67CB70" w14:textId="77777777" w:rsidR="00EC090E" w:rsidRDefault="00EC090E" w:rsidP="00EC090E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MX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834"/>
      </w:tblGrid>
      <w:tr w:rsidR="00EC090E" w14:paraId="293B05EB" w14:textId="77777777" w:rsidTr="00EC0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605147C4" w14:textId="0F00BB67" w:rsidR="00EC090E" w:rsidRDefault="00EC090E" w:rsidP="00EC0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Cambio de Aceite</w:t>
            </w:r>
          </w:p>
        </w:tc>
      </w:tr>
      <w:tr w:rsidR="00EC090E" w14:paraId="293B05EB" w14:textId="77777777" w:rsidTr="00EC0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605147C4" w14:textId="0F00BB67" w:rsidR="00EC090E" w:rsidRDefault="00EC090E" w:rsidP="00EC0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Filtro de Aceite</w:t>
            </w:r>
          </w:p>
        </w:tc>
      </w:tr>
      <w:tr w:rsidR="00EC090E" w14:paraId="293B05EB" w14:textId="77777777" w:rsidTr="00EC0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605147C4" w14:textId="0F00BB67" w:rsidR="00EC090E" w:rsidRDefault="00EC090E" w:rsidP="00EC0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Filtro de Aire</w:t>
            </w:r>
          </w:p>
        </w:tc>
      </w:tr>
      <w:tr w:rsidR="00EC090E" w14:paraId="293B05EB" w14:textId="77777777" w:rsidTr="00EC0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605147C4" w14:textId="0F00BB67" w:rsidR="00EC090E" w:rsidRDefault="00EC090E" w:rsidP="00EC0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Filtro de Gasolina</w:t>
            </w:r>
          </w:p>
        </w:tc>
      </w:tr>
      <w:tr w:rsidR="00EC090E" w14:paraId="293B05EB" w14:textId="77777777" w:rsidTr="00EC0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605147C4" w14:textId="0F00BB67" w:rsidR="00EC090E" w:rsidRDefault="00EC090E" w:rsidP="00EC0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Cambio de Bujías</w:t>
            </w:r>
          </w:p>
        </w:tc>
      </w:tr>
      <w:tr w:rsidR="00EC090E" w14:paraId="293B05EB" w14:textId="77777777" w:rsidTr="00EC0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605147C4" w14:textId="0F00BB67" w:rsidR="00EC090E" w:rsidRDefault="00EC090E" w:rsidP="00EC0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Lavado de Inyectores</w:t>
            </w:r>
          </w:p>
        </w:tc>
      </w:tr>
      <w:tr w:rsidR="00EC090E" w14:paraId="293B05EB" w14:textId="77777777" w:rsidTr="00EC0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605147C4" w14:textId="0F00BB67" w:rsidR="00EC090E" w:rsidRDefault="00EC090E" w:rsidP="00EC0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Lavado del Cuerpo de Aceleración</w:t>
            </w:r>
          </w:p>
        </w:tc>
      </w:tr>
    </w:tbl>
    <w:p w14:paraId="4E65FCE6" w14:textId="77777777" w:rsidR="00EC090E" w:rsidRPr="00943F96" w:rsidRDefault="00EC090E" w:rsidP="00EC0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6B6DAF2" w14:textId="5F17682E" w:rsidR="00943F96" w:rsidRPr="00943F96" w:rsidRDefault="00943F96" w:rsidP="00EC090E">
      <w:pPr>
        <w:spacing w:after="0" w:line="240" w:lineRule="auto"/>
        <w:ind w:left="4320"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Total:    </w:t>
      </w:r>
      <w:r w:rsidR="00CF0119" w:rsidRPr="00EE4999">
        <w:rPr>
          <w:rFonts w:ascii="Arial" w:eastAsia="Times New Roman" w:hAnsi="Arial" w:cs="Arial"/>
          <w:color w:val="000000"/>
          <w:lang w:eastAsia="es-MX"/>
        </w:rPr>
        <w:t>$</w:t>
      </w:r>
      <w:r w:rsidR="001A6F55" w:rsidRPr="00EE4999">
        <w:rPr>
          <w:rFonts w:ascii="Arial" w:eastAsia="Times New Roman" w:hAnsi="Arial" w:cs="Arial"/>
          <w:bCs/>
          <w:color w:val="000000"/>
          <w:lang w:eastAsia="es-MX"/>
        </w:rPr>
        <w:t/>
      </w:r>
    </w:p>
    <w:p w14:paraId="2FFA1995" w14:textId="77777777" w:rsidR="00943F96" w:rsidRPr="00943F96" w:rsidRDefault="00943F96" w:rsidP="00943F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F96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43F96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58089153" w14:textId="0513F493" w:rsidR="00943F96" w:rsidRPr="00943F96" w:rsidRDefault="00943F96" w:rsidP="00EE4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Le informamos que Delta Car le enviará mensajes y correos en donde usted podrá visualizar Imágenes y Videos del estado de su automóvil, los avances del servicio solicitado, así como también podrá recibir cotización de servicios adicionales que pueda requerir su unidad.</w:t>
      </w:r>
    </w:p>
    <w:sectPr w:rsidR="00943F96" w:rsidRPr="00943F96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B50644" w14:textId="77777777" w:rsidR="0068411A" w:rsidRDefault="0068411A" w:rsidP="00EE4999">
      <w:pPr>
        <w:spacing w:after="0" w:line="240" w:lineRule="auto"/>
      </w:pPr>
      <w:r>
        <w:separator/>
      </w:r>
    </w:p>
  </w:endnote>
  <w:endnote w:type="continuationSeparator" w:id="0">
    <w:p w14:paraId="48548726" w14:textId="77777777" w:rsidR="0068411A" w:rsidRDefault="0068411A" w:rsidP="00EE4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658E2" w14:textId="77777777" w:rsidR="00EE4999" w:rsidRPr="00943F96" w:rsidRDefault="00EE4999" w:rsidP="00EE4999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MX"/>
      </w:rPr>
    </w:pPr>
    <w:r w:rsidRPr="00943F96">
      <w:rPr>
        <w:rFonts w:ascii="Arial" w:eastAsia="Times New Roman" w:hAnsi="Arial" w:cs="Arial"/>
        <w:color w:val="000000"/>
        <w:sz w:val="18"/>
        <w:szCs w:val="18"/>
        <w:lang w:eastAsia="es-MX"/>
      </w:rPr>
      <w:t>*El costo mencionado anteriormente ya incluye IVA.</w:t>
    </w:r>
  </w:p>
  <w:p w14:paraId="7CFCB7F4" w14:textId="77777777" w:rsidR="00EE4999" w:rsidRPr="00943F96" w:rsidRDefault="00EE4999" w:rsidP="00EE4999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MX"/>
      </w:rPr>
    </w:pPr>
    <w:r w:rsidRPr="00943F96">
      <w:rPr>
        <w:rFonts w:ascii="Arial" w:eastAsia="Times New Roman" w:hAnsi="Arial" w:cs="Arial"/>
        <w:color w:val="000000"/>
        <w:sz w:val="18"/>
        <w:szCs w:val="18"/>
        <w:lang w:eastAsia="es-MX"/>
      </w:rPr>
      <w:t>Toda cotización de servicios extras debe de ser debidamente autorizada por el cliente a un representante de Delta Car.</w:t>
    </w:r>
  </w:p>
  <w:p w14:paraId="07277F98" w14:textId="175CE07A" w:rsidR="00EE4999" w:rsidRDefault="00EE4999" w:rsidP="00EE4999">
    <w:r w:rsidRPr="00943F96">
      <w:rPr>
        <w:rFonts w:ascii="Arial" w:eastAsia="Times New Roman" w:hAnsi="Arial" w:cs="Arial"/>
        <w:color w:val="000000"/>
        <w:sz w:val="18"/>
        <w:szCs w:val="18"/>
        <w:lang w:eastAsia="es-MX"/>
      </w:rPr>
      <w:t>Los trabajos adicionales quedan a disponibilidad de horario y citas programadas del Técnico.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007925" w14:textId="77777777" w:rsidR="0068411A" w:rsidRDefault="0068411A" w:rsidP="00EE4999">
      <w:pPr>
        <w:spacing w:after="0" w:line="240" w:lineRule="auto"/>
      </w:pPr>
      <w:r>
        <w:separator/>
      </w:r>
    </w:p>
  </w:footnote>
  <w:footnote w:type="continuationSeparator" w:id="0">
    <w:p w14:paraId="56199D9B" w14:textId="77777777" w:rsidR="0068411A" w:rsidRDefault="0068411A" w:rsidP="00EE49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96"/>
    <w:rsid w:val="00103C1E"/>
    <w:rsid w:val="00114870"/>
    <w:rsid w:val="001A6F55"/>
    <w:rsid w:val="001D5469"/>
    <w:rsid w:val="00613CF2"/>
    <w:rsid w:val="0068411A"/>
    <w:rsid w:val="00943F96"/>
    <w:rsid w:val="00C23BE5"/>
    <w:rsid w:val="00CF0119"/>
    <w:rsid w:val="00DF3118"/>
    <w:rsid w:val="00E37CB2"/>
    <w:rsid w:val="00EC090E"/>
    <w:rsid w:val="00EE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6E55"/>
  <w15:chartTrackingRefBased/>
  <w15:docId w15:val="{46BC9E9D-F98A-44CE-9816-46D2CD5D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943F96"/>
  </w:style>
  <w:style w:type="table" w:styleId="Tablaconcuadrcula">
    <w:name w:val="Table Grid"/>
    <w:basedOn w:val="Tablanormal"/>
    <w:uiPriority w:val="39"/>
    <w:rsid w:val="00613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">
    <w:name w:val="Grid Table 1 Light"/>
    <w:basedOn w:val="Tablanormal"/>
    <w:uiPriority w:val="46"/>
    <w:rsid w:val="00613C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613C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13C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EC09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EC0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C0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C09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E4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4999"/>
  </w:style>
  <w:style w:type="paragraph" w:styleId="Piedepgina">
    <w:name w:val="footer"/>
    <w:basedOn w:val="Normal"/>
    <w:link w:val="PiedepginaCar"/>
    <w:uiPriority w:val="99"/>
    <w:unhideWhenUsed/>
    <w:rsid w:val="00EE4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2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461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López</dc:creator>
  <cp:keywords/>
  <dc:description/>
  <cp:lastModifiedBy>Carlos Cuamatzin Hernández</cp:lastModifiedBy>
  <cp:revision>8</cp:revision>
  <dcterms:created xsi:type="dcterms:W3CDTF">2016-04-25T16:25:00Z</dcterms:created>
  <dcterms:modified xsi:type="dcterms:W3CDTF">2016-04-27T18:24:00Z</dcterms:modified>
</cp:coreProperties>
</file>