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2BC2657D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 xml:space="preserve">El costo del servicio que usted amablemente </w:t>
      </w:r>
      <w:r w:rsidR="008C358E">
        <w:rPr>
          <w:rFonts w:ascii="Arial" w:eastAsia="Times New Roman" w:hAnsi="Arial" w:cs="Arial"/>
          <w:color w:val="000000"/>
          <w:lang w:eastAsia="es-MX"/>
        </w:rPr>
        <w:t>solicitó</w:t>
      </w:r>
      <w:r w:rsidRPr="00943F96">
        <w:rPr>
          <w:rFonts w:ascii="Arial" w:eastAsia="Times New Roman" w:hAnsi="Arial" w:cs="Arial"/>
          <w:color w:val="000000"/>
          <w:lang w:eastAsia="es-MX"/>
        </w:rPr>
        <w:t xml:space="preserve">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F473B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F473B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3F626BA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3DC8FC5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$${costo}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FFA1995" w14:textId="7B1E1628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E8ABAB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0EA1A8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F011C" w14:textId="77777777" w:rsidR="008932E4" w:rsidRDefault="008932E4" w:rsidP="00EE4999">
      <w:pPr>
        <w:spacing w:after="0" w:line="240" w:lineRule="auto"/>
      </w:pPr>
      <w:r>
        <w:separator/>
      </w:r>
    </w:p>
  </w:endnote>
  <w:endnote w:type="continuationSeparator" w:id="0">
    <w:p w14:paraId="77EB0856" w14:textId="77777777" w:rsidR="008932E4" w:rsidRDefault="008932E4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32925" w14:textId="77777777" w:rsidR="008932E4" w:rsidRDefault="008932E4" w:rsidP="00EE4999">
      <w:pPr>
        <w:spacing w:after="0" w:line="240" w:lineRule="auto"/>
      </w:pPr>
      <w:r>
        <w:separator/>
      </w:r>
    </w:p>
  </w:footnote>
  <w:footnote w:type="continuationSeparator" w:id="0">
    <w:p w14:paraId="725A1928" w14:textId="77777777" w:rsidR="008932E4" w:rsidRDefault="008932E4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8932E4"/>
    <w:rsid w:val="008C358E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557B3"/>
    <w:rsid w:val="00EC090E"/>
    <w:rsid w:val="00EE4999"/>
    <w:rsid w:val="00F317D7"/>
    <w:rsid w:val="00F74FFD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17</cp:revision>
  <dcterms:created xsi:type="dcterms:W3CDTF">2016-04-25T16:25:00Z</dcterms:created>
  <dcterms:modified xsi:type="dcterms:W3CDTF">2016-06-15T16:05:00Z</dcterms:modified>
</cp:coreProperties>
</file>