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B36BD" w14:textId="77777777" w:rsidR="00783EDA" w:rsidRDefault="00783EDA" w:rsidP="00093B61">
      <w:pPr>
        <w:rPr>
          <w:rFonts w:ascii="Arial Narrow" w:hAnsi="Arial Narrow" w:cs="Arial"/>
          <w:lang w:val="es-ES"/>
        </w:rPr>
      </w:pPr>
      <w:r w:rsidRPr="00783EDA">
        <w:rPr>
          <w:rFonts w:ascii="Arial Narrow" w:hAnsi="Arial Narrow" w:cs="Arial"/>
          <w:lang w:val="es-ES"/>
        </w:rPr>
        <w:t>A​LEJANDRA FLORES MONTALVO</w:t>
      </w:r>
    </w:p>
    <w:p w14:paraId="422EB4BE" w14:textId="592CE88B" w:rsidR="00093B61" w:rsidRPr="00093B61" w:rsidRDefault="00783EDA" w:rsidP="00093B61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ENCARGADA DE LA DIRECCIÓN</w:t>
      </w:r>
      <w:r w:rsidR="00093B61" w:rsidRPr="00093B61">
        <w:rPr>
          <w:rFonts w:ascii="Arial Narrow" w:hAnsi="Arial Narrow" w:cs="Arial"/>
          <w:lang w:val="es-ES"/>
        </w:rPr>
        <w:t xml:space="preserve"> DE RECURSOS MA</w:t>
      </w:r>
      <w:bookmarkStart w:id="0" w:name="_GoBack"/>
      <w:bookmarkEnd w:id="0"/>
      <w:r w:rsidR="00093B61" w:rsidRPr="00093B61">
        <w:rPr>
          <w:rFonts w:ascii="Arial Narrow" w:hAnsi="Arial Narrow" w:cs="Arial"/>
          <w:lang w:val="es-ES"/>
        </w:rPr>
        <w:t>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7_69-2016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SECRETARÍA DE OBRAS PÚBLICAS, DESARROLLO URBANO Y VIVIENDA.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SECRETARÍA DE OBRAS PÚBLICAS, DESARROLLO URBANO Y VIVIENDA.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7_69-2016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MATERIALES, ÚTILES Y EQUIPOS MENORES DE OFICINA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5 DIAS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15 DIAS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Pda.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Cant.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 DE CARTON PARA ARCHIVO T/C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FORTEC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$301.6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BROCHES BACO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BACO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$55.68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CARPETAS DE 3 ARGOLLAS                     1"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CARPETAS DE 3 ARGOLLAS  DE              2"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CARPETAS DE 3 ARGOLLAS                    3"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CINTA CANELA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CINTA CANAELA TRANSPARAENTE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DESENGRAPADORA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ACME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$55.68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ENGRAPADORA E-270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PILOT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$27.84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FOLEADOR 6 DIGITOS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BARRILITO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$27.84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28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RECOPILADOR TAMAÑO CARTA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$389.76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PAQUETE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HOJAS BLANCA TAMAÑO CARTA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SCRIBE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$139.2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PAQUETE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HOJA OPALINA TAMAÑO CARTA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$55.68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MARCADOR PERMANENTE NEGRO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$139.2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ROLLO DE PAPEL BOND DE 60x50 CONO DE 2" MARCA KRONALINE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KRONALINE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1,388.00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222.08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1,610.08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ALMACEN 02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PROYECTO 201 MONITOREO DE OBRAS DE AÑOS ANTERIORES; CON CARGO AL PROGRAMA: DESARROLLO Y CRECIMIENTO SUSTENTABLE 2016 DEL PROYECTO 162.-PROGRAMA DE AGUA POTABLE, ALCANTARILLADO Y SANEAMIENTO "PROAGUA" APARTADO RURAL "APARURAL"; FUENTE DE FINANCIAMIENTO: RECURSOS FISCALES, SUB FUENTE DE FINANCIAMIENTO: INGRESOS DERIVADOS DE FUENTES LOCALES $ 24,000.00 (CODIFICACION  4122313/0D12012111188/2G1) Y APARURAL 2016 $56,000.00 (CODIFICACION  4122313/0D120121115625/HD3)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PROYECTO 201 MONITOREO DE OBRAS DE AÑOS ANTERIORES; CON CARGO AL PROGRAMA: DESARROLLO Y CRECIMIENTO SUSTENTABLE 2016 DEL PROYECTO 162.-PROGRAMA DE AGUA POTABLE, ALCANTARILLADO Y SANEAMIENTO "PROAGUA" APARTADO RURAL "APARURAL"; FUENTE DE FINANCIAMIENTO: RECURSOS FISCALES, SUB FUENTE DE FINANCIAMIENTO: INGRESOS DERIVADOS DE FUENTES LOCALES $ 24,000.00 (CODIFICACION  4122313/0D12012111188/2G1) Y APARURAL 2016 $56,000.00 (CODIFICACION  4122313/0D120121115625/HD3)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Prueba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Prueba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387EE" w14:textId="77777777" w:rsidR="008F328E" w:rsidRDefault="008F328E">
      <w:r>
        <w:separator/>
      </w:r>
    </w:p>
  </w:endnote>
  <w:endnote w:type="continuationSeparator" w:id="0">
    <w:p w14:paraId="087A6366" w14:textId="77777777" w:rsidR="008F328E" w:rsidRDefault="008F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420A8" w14:textId="77777777" w:rsidR="008F328E" w:rsidRDefault="008F328E">
      <w:r>
        <w:separator/>
      </w:r>
    </w:p>
  </w:footnote>
  <w:footnote w:type="continuationSeparator" w:id="0">
    <w:p w14:paraId="7E996984" w14:textId="77777777" w:rsidR="008F328E" w:rsidRDefault="008F32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9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2016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DEEF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B01F6"/>
    <w:rsid w:val="001C7EF2"/>
    <w:rsid w:val="001D4D3B"/>
    <w:rsid w:val="001E16E5"/>
    <w:rsid w:val="002409BF"/>
    <w:rsid w:val="002554BF"/>
    <w:rsid w:val="002621F0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F261C"/>
    <w:rsid w:val="004F349B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B25"/>
    <w:rsid w:val="007660AC"/>
    <w:rsid w:val="00783EDA"/>
    <w:rsid w:val="007A0A92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8F328E"/>
    <w:rsid w:val="0090560C"/>
    <w:rsid w:val="00906C31"/>
    <w:rsid w:val="00910891"/>
    <w:rsid w:val="00951764"/>
    <w:rsid w:val="009F6080"/>
    <w:rsid w:val="00A02A77"/>
    <w:rsid w:val="00A255C7"/>
    <w:rsid w:val="00A56138"/>
    <w:rsid w:val="00AC0600"/>
    <w:rsid w:val="00AC19DD"/>
    <w:rsid w:val="00AE7B77"/>
    <w:rsid w:val="00B16DCF"/>
    <w:rsid w:val="00B43537"/>
    <w:rsid w:val="00B50AF4"/>
    <w:rsid w:val="00B63131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7EE61-7E7D-1F40-AEDD-6BF8B600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123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71</cp:revision>
  <cp:lastPrinted>2011-06-22T15:18:00Z</cp:lastPrinted>
  <dcterms:created xsi:type="dcterms:W3CDTF">2016-02-09T19:34:00Z</dcterms:created>
  <dcterms:modified xsi:type="dcterms:W3CDTF">2016-08-19T16:40:00Z</dcterms:modified>
</cp:coreProperties>
</file>