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Default Extension="xls" ContentType="application/vnd.ms-excel"/>
  <Default Extension="bin" ContentType="application/vnd.openxmlformats-officedocument.oleObject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28FBEE19" w14:textId="64B779E5" w:rsidR="00BA62E4" w:rsidRPr="00697FA4" w:rsidRDefault="00BA62E4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  <w:u w:val="single"/>
        </w:rPr>
      </w:pPr>
      <w:r w:rsidRPr="00B12169">
        <w:rPr>
          <w:rFonts w:ascii="Arial" w:hAnsi="Arial" w:cs="Arial"/>
          <w:b/>
          <w:bCs/>
          <w:color w:val="000000"/>
          <w:sz w:val="14"/>
          <w:szCs w:val="14"/>
        </w:rPr>
        <w:t>CONT</w:t>
      </w:r>
      <w:r w:rsidR="00403AF5">
        <w:rPr>
          <w:rFonts w:ascii="Arial" w:hAnsi="Arial" w:cs="Arial"/>
          <w:b/>
          <w:bCs/>
          <w:color w:val="000000"/>
          <w:sz w:val="14"/>
          <w:szCs w:val="14"/>
        </w:rPr>
        <w:t>RATO DE COMPRAVENTA</w:t>
      </w:r>
      <w:r w:rsidRPr="00B12169">
        <w:rPr>
          <w:rFonts w:ascii="Arial" w:hAnsi="Arial" w:cs="Arial"/>
          <w:b/>
          <w:bCs/>
          <w:color w:val="000000"/>
          <w:sz w:val="14"/>
          <w:szCs w:val="14"/>
        </w:rPr>
        <w:t xml:space="preserve"> DE BIEN INMUEBLE DESTINADO A CASA HABITACION QUE CELEBRA </w:t>
      </w:r>
      <w:r w:rsidRPr="00B12169">
        <w:rPr>
          <w:rFonts w:ascii="Arial" w:hAnsi="Arial" w:cs="Arial"/>
          <w:b/>
          <w:bCs/>
          <w:color w:val="0000FF"/>
          <w:sz w:val="14"/>
          <w:szCs w:val="14"/>
        </w:rPr>
        <w:t>GI TU CASA MEXICO, SA DE CV</w:t>
      </w:r>
      <w:r w:rsidRPr="00B12169">
        <w:rPr>
          <w:rFonts w:ascii="Arial" w:hAnsi="Arial" w:cs="Arial"/>
          <w:b/>
          <w:bCs/>
          <w:color w:val="000000"/>
          <w:sz w:val="14"/>
          <w:szCs w:val="14"/>
        </w:rPr>
        <w:t xml:space="preserve">, REPRESENTADA POR EL SR. </w:t>
      </w:r>
      <w:r w:rsidR="00B9561E" w:rsidRPr="00B9561E">
        <w:rPr>
          <w:rFonts w:ascii="Arial" w:hAnsi="Arial" w:cs="Arial"/>
          <w:b/>
          <w:bCs/>
          <w:color w:val="000000"/>
          <w:sz w:val="14"/>
          <w:szCs w:val="14"/>
          <w:u w:val="single"/>
        </w:rPr>
        <w:t>ING. JOSE ALBERTO CUAPIO CASTREJON</w:t>
      </w:r>
      <w:r w:rsidRPr="00B12169">
        <w:rPr>
          <w:rFonts w:ascii="Arial" w:hAnsi="Arial" w:cs="Arial"/>
          <w:b/>
          <w:bCs/>
          <w:color w:val="000000"/>
          <w:sz w:val="14"/>
          <w:szCs w:val="14"/>
        </w:rPr>
        <w:t xml:space="preserve"> QUE EN EL TRANSCURSO SERÁ DENOMINADO “EL VENDEDOR” </w:t>
      </w:r>
      <w:r w:rsidR="001C30CA">
        <w:rPr>
          <w:rFonts w:ascii="Arial" w:hAnsi="Arial" w:cs="Arial"/>
          <w:b/>
          <w:bCs/>
          <w:color w:val="000000"/>
          <w:sz w:val="14"/>
          <w:szCs w:val="14"/>
        </w:rPr>
        <w:t>Y POR LA OTRA</w:t>
      </w:r>
      <w:r w:rsidR="00990916"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r w:rsidR="00C7434B">
        <w:rPr>
          <w:rFonts w:ascii="Arial" w:hAnsi="Arial" w:cs="Arial"/>
          <w:b/>
          <w:bCs/>
          <w:sz w:val="14"/>
          <w:szCs w:val="14"/>
          <w:u w:val="single"/>
        </w:rPr>
        <w:t>${nombre_cliente}</w:t>
      </w:r>
      <w:r w:rsidR="005466F7">
        <w:rPr>
          <w:rFonts w:ascii="Arial" w:hAnsi="Arial" w:cs="Arial"/>
          <w:b/>
          <w:bCs/>
          <w:sz w:val="14"/>
          <w:szCs w:val="14"/>
          <w:u w:val="single"/>
        </w:rPr>
        <w:t xml:space="preserve"> </w:t>
      </w:r>
      <w:r w:rsidR="00865C94"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r w:rsidR="00697FA4">
        <w:rPr>
          <w:rFonts w:ascii="Arial" w:hAnsi="Arial" w:cs="Arial"/>
          <w:b/>
          <w:bCs/>
          <w:color w:val="000000"/>
          <w:sz w:val="14"/>
          <w:szCs w:val="14"/>
        </w:rPr>
        <w:t>Q</w:t>
      </w:r>
      <w:r w:rsidRPr="00B12169">
        <w:rPr>
          <w:rFonts w:ascii="Arial" w:hAnsi="Arial" w:cs="Arial"/>
          <w:b/>
          <w:bCs/>
          <w:color w:val="000000"/>
          <w:sz w:val="14"/>
          <w:szCs w:val="14"/>
        </w:rPr>
        <w:t>UE EN LO SUCESIVO SERÁ LLAMADO “EL COMPRADOR” DE ACUERDO A LAS SIGUIENTES DECLARACIONES Y CLÁUSULAS:</w:t>
      </w:r>
    </w:p>
    <w:p w14:paraId="63E9ECAD" w14:textId="77777777" w:rsidR="003319EA" w:rsidRDefault="003319EA" w:rsidP="00BA62E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2029A083" w14:textId="77777777" w:rsidR="003319EA" w:rsidRDefault="003319EA" w:rsidP="00BA62E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77FF7822" w14:textId="77777777" w:rsidR="00BA62E4" w:rsidRPr="00B12169" w:rsidRDefault="00BA62E4" w:rsidP="00BA62E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14"/>
          <w:szCs w:val="14"/>
        </w:rPr>
      </w:pPr>
      <w:r w:rsidRPr="00B12169">
        <w:rPr>
          <w:rFonts w:ascii="Arial" w:hAnsi="Arial" w:cs="Arial"/>
          <w:b/>
          <w:bCs/>
          <w:color w:val="000000"/>
          <w:sz w:val="14"/>
          <w:szCs w:val="14"/>
        </w:rPr>
        <w:t>DECLARACIONES</w:t>
      </w:r>
    </w:p>
    <w:p w14:paraId="1EB0B98C" w14:textId="77777777" w:rsidR="00BA62E4" w:rsidRDefault="00BA62E4" w:rsidP="00BA62E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7CCAF9CF" w14:textId="77777777" w:rsidR="003319EA" w:rsidRPr="00B12169" w:rsidRDefault="003319EA" w:rsidP="00BA62E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11DE851F" w14:textId="77777777" w:rsidR="00BA62E4" w:rsidRPr="00B12169" w:rsidRDefault="00FC00FC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  <w:r>
        <w:rPr>
          <w:rFonts w:ascii="Arial" w:hAnsi="Arial" w:cs="Arial"/>
          <w:b/>
          <w:bCs/>
          <w:color w:val="000000"/>
          <w:sz w:val="14"/>
          <w:szCs w:val="14"/>
        </w:rPr>
        <w:t>I. Declara “EL VENDEDOR”</w:t>
      </w:r>
    </w:p>
    <w:p w14:paraId="20A5A0C0" w14:textId="77777777" w:rsidR="00BA62E4" w:rsidRPr="00B12169" w:rsidRDefault="00BA62E4" w:rsidP="00BA62E4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  <w:r w:rsidRPr="00B12169">
        <w:rPr>
          <w:rFonts w:ascii="Arial" w:hAnsi="Arial" w:cs="Arial"/>
          <w:b/>
          <w:bCs/>
          <w:color w:val="000000"/>
          <w:sz w:val="14"/>
          <w:szCs w:val="14"/>
        </w:rPr>
        <w:t xml:space="preserve">1.- </w:t>
      </w:r>
      <w:r w:rsidRPr="00B12169">
        <w:rPr>
          <w:rFonts w:ascii="Arial" w:hAnsi="Arial" w:cs="Arial"/>
          <w:color w:val="000000"/>
          <w:sz w:val="14"/>
          <w:szCs w:val="14"/>
        </w:rPr>
        <w:t>Que es una sociedad mercantil constituida en escritura pública número</w:t>
      </w:r>
      <w:r w:rsidR="00B9561E">
        <w:rPr>
          <w:rFonts w:ascii="Arial" w:hAnsi="Arial" w:cs="Arial"/>
          <w:color w:val="000000"/>
          <w:sz w:val="14"/>
          <w:szCs w:val="14"/>
        </w:rPr>
        <w:t xml:space="preserve"> 36,269</w:t>
      </w:r>
      <w:r w:rsidRPr="00B12169">
        <w:rPr>
          <w:rFonts w:ascii="Arial" w:hAnsi="Arial" w:cs="Arial"/>
          <w:color w:val="000000"/>
          <w:sz w:val="14"/>
          <w:szCs w:val="14"/>
        </w:rPr>
        <w:t xml:space="preserve"> de</w:t>
      </w:r>
      <w:r w:rsidR="00B9561E">
        <w:rPr>
          <w:rFonts w:ascii="Arial" w:hAnsi="Arial" w:cs="Arial"/>
          <w:color w:val="000000"/>
          <w:sz w:val="14"/>
          <w:szCs w:val="14"/>
        </w:rPr>
        <w:t xml:space="preserve"> </w:t>
      </w:r>
      <w:r w:rsidRPr="00B12169">
        <w:rPr>
          <w:rFonts w:ascii="Arial" w:hAnsi="Arial" w:cs="Arial"/>
          <w:color w:val="000000"/>
          <w:sz w:val="14"/>
          <w:szCs w:val="14"/>
        </w:rPr>
        <w:t>fecha</w:t>
      </w:r>
      <w:r w:rsidR="00B9561E">
        <w:rPr>
          <w:rFonts w:ascii="Arial" w:hAnsi="Arial" w:cs="Arial"/>
          <w:color w:val="000000"/>
          <w:sz w:val="14"/>
          <w:szCs w:val="14"/>
        </w:rPr>
        <w:t xml:space="preserve"> 26 de Abril del 2005 </w:t>
      </w:r>
      <w:r w:rsidRPr="00B12169">
        <w:rPr>
          <w:rFonts w:ascii="Arial" w:hAnsi="Arial" w:cs="Arial"/>
          <w:color w:val="000000"/>
          <w:sz w:val="14"/>
          <w:szCs w:val="14"/>
        </w:rPr>
        <w:t>otorgada ante el Notario</w:t>
      </w:r>
      <w:r w:rsidR="00B9561E">
        <w:rPr>
          <w:rFonts w:ascii="Arial" w:hAnsi="Arial" w:cs="Arial"/>
          <w:color w:val="000000"/>
          <w:sz w:val="14"/>
          <w:szCs w:val="14"/>
        </w:rPr>
        <w:t xml:space="preserve">                1 </w:t>
      </w:r>
      <w:r w:rsidRPr="00B12169">
        <w:rPr>
          <w:rFonts w:ascii="Arial" w:hAnsi="Arial" w:cs="Arial"/>
          <w:color w:val="000000"/>
          <w:sz w:val="14"/>
          <w:szCs w:val="14"/>
        </w:rPr>
        <w:t>de</w:t>
      </w:r>
      <w:r w:rsidR="00B9561E">
        <w:rPr>
          <w:rFonts w:ascii="Arial" w:hAnsi="Arial" w:cs="Arial"/>
          <w:color w:val="000000"/>
          <w:sz w:val="14"/>
          <w:szCs w:val="14"/>
        </w:rPr>
        <w:t xml:space="preserve"> la demarcación de Juárez </w:t>
      </w:r>
      <w:r w:rsidRPr="00B12169">
        <w:rPr>
          <w:rFonts w:ascii="Arial" w:hAnsi="Arial" w:cs="Arial"/>
          <w:color w:val="000000"/>
          <w:sz w:val="14"/>
          <w:szCs w:val="14"/>
        </w:rPr>
        <w:t>Lic.</w:t>
      </w:r>
      <w:r w:rsidR="00B9561E">
        <w:rPr>
          <w:rFonts w:ascii="Arial" w:hAnsi="Arial" w:cs="Arial"/>
          <w:color w:val="000000"/>
          <w:sz w:val="14"/>
          <w:szCs w:val="14"/>
        </w:rPr>
        <w:t xml:space="preserve"> Carlos Ixtlapale Pérez</w:t>
      </w:r>
      <w:r w:rsidRPr="00B12169">
        <w:rPr>
          <w:rFonts w:ascii="Arial" w:hAnsi="Arial" w:cs="Arial"/>
          <w:color w:val="000000"/>
          <w:sz w:val="14"/>
          <w:szCs w:val="14"/>
        </w:rPr>
        <w:t xml:space="preserve"> inscrita en el Registro Público de la Propiedad y del Comercio </w:t>
      </w:r>
      <w:r w:rsidR="00B9561E">
        <w:rPr>
          <w:rFonts w:ascii="Arial" w:hAnsi="Arial" w:cs="Arial"/>
          <w:color w:val="000000"/>
          <w:sz w:val="14"/>
          <w:szCs w:val="14"/>
        </w:rPr>
        <w:t xml:space="preserve">del estado bajo folio mercantil electronico numero 35216*2 de fecha 20 de febrero del 2006 </w:t>
      </w:r>
      <w:r w:rsidRPr="00B12169">
        <w:rPr>
          <w:rFonts w:ascii="Arial" w:hAnsi="Arial" w:cs="Arial"/>
          <w:color w:val="000000"/>
          <w:sz w:val="14"/>
          <w:szCs w:val="14"/>
        </w:rPr>
        <w:t xml:space="preserve">que su domicilio fiscal se encuentra </w:t>
      </w:r>
      <w:r w:rsidRPr="00B12169">
        <w:rPr>
          <w:rFonts w:ascii="Arial" w:hAnsi="Arial" w:cs="Arial"/>
          <w:b/>
          <w:bCs/>
          <w:color w:val="0000FF"/>
          <w:sz w:val="14"/>
          <w:szCs w:val="14"/>
        </w:rPr>
        <w:t>en</w:t>
      </w:r>
      <w:r w:rsidR="00C21CFA">
        <w:rPr>
          <w:rFonts w:ascii="Arial" w:hAnsi="Arial" w:cs="Arial"/>
          <w:b/>
          <w:bCs/>
          <w:color w:val="0000FF"/>
          <w:sz w:val="14"/>
          <w:szCs w:val="14"/>
        </w:rPr>
        <w:t xml:space="preserve"> </w:t>
      </w:r>
      <w:r w:rsidR="00E6450E" w:rsidRPr="00E6450E">
        <w:rPr>
          <w:rFonts w:ascii="Arial" w:hAnsi="Arial" w:cs="Arial"/>
          <w:b/>
          <w:bCs/>
          <w:color w:val="2C0DE5"/>
          <w:sz w:val="14"/>
          <w:szCs w:val="14"/>
        </w:rPr>
        <w:t xml:space="preserve">CALLE JESUS DEL MONTE NUM 41 INT 1107-C COL. JESUS DEL MONTE HUIXQUILUCAN, EDO. DE MEXICO C.P. </w:t>
      </w:r>
      <w:r w:rsidR="00E6450E" w:rsidRPr="0073791E">
        <w:rPr>
          <w:rFonts w:ascii="Arial" w:hAnsi="Arial" w:cs="Arial"/>
          <w:b/>
          <w:bCs/>
          <w:color w:val="2C0DE5"/>
          <w:sz w:val="14"/>
          <w:szCs w:val="14"/>
        </w:rPr>
        <w:t>52764</w:t>
      </w:r>
      <w:r w:rsidRPr="00B12169">
        <w:rPr>
          <w:rFonts w:ascii="Arial" w:hAnsi="Arial" w:cs="Arial"/>
          <w:b/>
          <w:bCs/>
          <w:color w:val="0000FF"/>
          <w:sz w:val="14"/>
          <w:szCs w:val="14"/>
        </w:rPr>
        <w:t xml:space="preserve"> </w:t>
      </w:r>
      <w:r w:rsidRPr="00B12169">
        <w:rPr>
          <w:rFonts w:ascii="Arial" w:hAnsi="Arial" w:cs="Arial"/>
          <w:color w:val="000000"/>
          <w:sz w:val="14"/>
          <w:szCs w:val="14"/>
        </w:rPr>
        <w:t xml:space="preserve">y su Registro Federal de Contribuyentes es </w:t>
      </w:r>
      <w:r w:rsidRPr="00B12169">
        <w:rPr>
          <w:rFonts w:ascii="Arial" w:hAnsi="Arial" w:cs="Arial"/>
          <w:b/>
          <w:bCs/>
          <w:color w:val="0000FF"/>
          <w:sz w:val="14"/>
          <w:szCs w:val="14"/>
        </w:rPr>
        <w:t>GTC050426MS8</w:t>
      </w:r>
      <w:r w:rsidRPr="00B12169">
        <w:rPr>
          <w:rFonts w:ascii="Arial" w:hAnsi="Arial" w:cs="Arial"/>
          <w:color w:val="000000"/>
          <w:sz w:val="14"/>
          <w:szCs w:val="14"/>
        </w:rPr>
        <w:t>.</w:t>
      </w:r>
    </w:p>
    <w:p w14:paraId="0D1498DB" w14:textId="77777777" w:rsidR="00B9561E" w:rsidRDefault="00B9561E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6A38B863" w14:textId="77777777" w:rsidR="00B9561E" w:rsidRDefault="00BA62E4" w:rsidP="00BA62E4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  <w:r w:rsidRPr="00B12169">
        <w:rPr>
          <w:rFonts w:ascii="Arial" w:hAnsi="Arial" w:cs="Arial"/>
          <w:b/>
          <w:bCs/>
          <w:color w:val="000000"/>
          <w:sz w:val="14"/>
          <w:szCs w:val="14"/>
        </w:rPr>
        <w:t xml:space="preserve">2.- </w:t>
      </w:r>
      <w:r w:rsidRPr="00B12169">
        <w:rPr>
          <w:rFonts w:ascii="Arial" w:hAnsi="Arial" w:cs="Arial"/>
          <w:color w:val="000000"/>
          <w:sz w:val="14"/>
          <w:szCs w:val="14"/>
        </w:rPr>
        <w:t>Que las facultades de su representante legal constan en la escritura pública número</w:t>
      </w:r>
      <w:r w:rsidR="00B9561E">
        <w:rPr>
          <w:rFonts w:ascii="Arial" w:hAnsi="Arial" w:cs="Arial"/>
          <w:color w:val="000000"/>
          <w:sz w:val="14"/>
          <w:szCs w:val="14"/>
        </w:rPr>
        <w:t xml:space="preserve"> 36,269</w:t>
      </w:r>
      <w:r w:rsidR="00B9561E" w:rsidRPr="00B12169">
        <w:rPr>
          <w:rFonts w:ascii="Arial" w:hAnsi="Arial" w:cs="Arial"/>
          <w:color w:val="000000"/>
          <w:sz w:val="14"/>
          <w:szCs w:val="14"/>
        </w:rPr>
        <w:t xml:space="preserve"> de</w:t>
      </w:r>
      <w:r w:rsidR="00B9561E">
        <w:rPr>
          <w:rFonts w:ascii="Arial" w:hAnsi="Arial" w:cs="Arial"/>
          <w:color w:val="000000"/>
          <w:sz w:val="14"/>
          <w:szCs w:val="14"/>
        </w:rPr>
        <w:t xml:space="preserve"> </w:t>
      </w:r>
      <w:r w:rsidR="00B9561E" w:rsidRPr="00B12169">
        <w:rPr>
          <w:rFonts w:ascii="Arial" w:hAnsi="Arial" w:cs="Arial"/>
          <w:color w:val="000000"/>
          <w:sz w:val="14"/>
          <w:szCs w:val="14"/>
        </w:rPr>
        <w:t>fecha</w:t>
      </w:r>
      <w:r w:rsidR="00B9561E">
        <w:rPr>
          <w:rFonts w:ascii="Arial" w:hAnsi="Arial" w:cs="Arial"/>
          <w:color w:val="000000"/>
          <w:sz w:val="14"/>
          <w:szCs w:val="14"/>
        </w:rPr>
        <w:t xml:space="preserve"> 26 de Abril del 2005 otorgada ante el Notario 1 </w:t>
      </w:r>
      <w:r w:rsidR="00B9561E" w:rsidRPr="00B12169">
        <w:rPr>
          <w:rFonts w:ascii="Arial" w:hAnsi="Arial" w:cs="Arial"/>
          <w:color w:val="000000"/>
          <w:sz w:val="14"/>
          <w:szCs w:val="14"/>
        </w:rPr>
        <w:t>de</w:t>
      </w:r>
      <w:r w:rsidR="00B9561E">
        <w:rPr>
          <w:rFonts w:ascii="Arial" w:hAnsi="Arial" w:cs="Arial"/>
          <w:color w:val="000000"/>
          <w:sz w:val="14"/>
          <w:szCs w:val="14"/>
        </w:rPr>
        <w:t xml:space="preserve"> la demarcación de Juárez </w:t>
      </w:r>
      <w:r w:rsidR="00B9561E" w:rsidRPr="00B12169">
        <w:rPr>
          <w:rFonts w:ascii="Arial" w:hAnsi="Arial" w:cs="Arial"/>
          <w:color w:val="000000"/>
          <w:sz w:val="14"/>
          <w:szCs w:val="14"/>
        </w:rPr>
        <w:t>Lic.</w:t>
      </w:r>
      <w:r w:rsidR="00B9561E">
        <w:rPr>
          <w:rFonts w:ascii="Arial" w:hAnsi="Arial" w:cs="Arial"/>
          <w:color w:val="000000"/>
          <w:sz w:val="14"/>
          <w:szCs w:val="14"/>
        </w:rPr>
        <w:t xml:space="preserve"> Carlos Ixtlapale Pérez</w:t>
      </w:r>
      <w:r w:rsidR="00B9561E" w:rsidRPr="00B12169">
        <w:rPr>
          <w:rFonts w:ascii="Arial" w:hAnsi="Arial" w:cs="Arial"/>
          <w:color w:val="000000"/>
          <w:sz w:val="14"/>
          <w:szCs w:val="14"/>
        </w:rPr>
        <w:t xml:space="preserve"> inscrita en el Registro Público de la Propiedad y del Comercio </w:t>
      </w:r>
      <w:r w:rsidR="00B9561E">
        <w:rPr>
          <w:rFonts w:ascii="Arial" w:hAnsi="Arial" w:cs="Arial"/>
          <w:color w:val="000000"/>
          <w:sz w:val="14"/>
          <w:szCs w:val="14"/>
        </w:rPr>
        <w:t>del estado bajo folio mercantil electrónico numero 35216*2 de fecha 20 de febrero del 2006</w:t>
      </w:r>
    </w:p>
    <w:p w14:paraId="1D069BF6" w14:textId="77777777" w:rsidR="00B9561E" w:rsidRDefault="00B9561E" w:rsidP="00BA62E4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</w:p>
    <w:p w14:paraId="2199F8B9" w14:textId="77777777" w:rsidR="00BA62E4" w:rsidRDefault="00BA62E4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  <w:r w:rsidRPr="00B12169">
        <w:rPr>
          <w:rFonts w:ascii="Arial" w:hAnsi="Arial" w:cs="Arial"/>
          <w:b/>
          <w:bCs/>
          <w:color w:val="000000"/>
          <w:sz w:val="14"/>
          <w:szCs w:val="14"/>
        </w:rPr>
        <w:t xml:space="preserve">3.- </w:t>
      </w:r>
      <w:r w:rsidRPr="00B12169">
        <w:rPr>
          <w:rFonts w:ascii="Arial" w:hAnsi="Arial" w:cs="Arial"/>
          <w:color w:val="000000"/>
          <w:sz w:val="14"/>
          <w:szCs w:val="14"/>
        </w:rPr>
        <w:t xml:space="preserve">Que es propietaria del Inmueble materia de este contrato descrito en el </w:t>
      </w:r>
      <w:r w:rsidRPr="00B12169">
        <w:rPr>
          <w:rFonts w:ascii="Arial" w:hAnsi="Arial" w:cs="Arial"/>
          <w:b/>
          <w:bCs/>
          <w:color w:val="000000"/>
          <w:sz w:val="14"/>
          <w:szCs w:val="14"/>
        </w:rPr>
        <w:t xml:space="preserve">“Anexo A” </w:t>
      </w:r>
      <w:r w:rsidRPr="00B12169">
        <w:rPr>
          <w:rFonts w:ascii="Arial" w:hAnsi="Arial" w:cs="Arial"/>
          <w:color w:val="000000"/>
          <w:sz w:val="14"/>
          <w:szCs w:val="14"/>
        </w:rPr>
        <w:t xml:space="preserve">que firmado por las partes es integrante de este instrumento, como aparece en el título de propiedad relacionado en dicho </w:t>
      </w:r>
      <w:r w:rsidRPr="00B12169">
        <w:rPr>
          <w:rFonts w:ascii="Arial" w:hAnsi="Arial" w:cs="Arial"/>
          <w:b/>
          <w:bCs/>
          <w:color w:val="000000"/>
          <w:sz w:val="14"/>
          <w:szCs w:val="14"/>
        </w:rPr>
        <w:t>“Anexo A”.</w:t>
      </w:r>
    </w:p>
    <w:p w14:paraId="2AE78835" w14:textId="77777777" w:rsidR="00B9561E" w:rsidRPr="00B12169" w:rsidRDefault="00B9561E" w:rsidP="00BA62E4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</w:p>
    <w:p w14:paraId="0F61192C" w14:textId="77777777" w:rsidR="00BA62E4" w:rsidRDefault="00BA62E4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  <w:r w:rsidRPr="00B12169">
        <w:rPr>
          <w:rFonts w:ascii="Arial" w:hAnsi="Arial" w:cs="Arial"/>
          <w:b/>
          <w:bCs/>
          <w:color w:val="000000"/>
          <w:sz w:val="14"/>
          <w:szCs w:val="14"/>
        </w:rPr>
        <w:t xml:space="preserve">4.- </w:t>
      </w:r>
      <w:r w:rsidRPr="00B12169">
        <w:rPr>
          <w:rFonts w:ascii="Arial" w:hAnsi="Arial" w:cs="Arial"/>
          <w:color w:val="000000"/>
          <w:sz w:val="14"/>
          <w:szCs w:val="14"/>
        </w:rPr>
        <w:t xml:space="preserve">Que ese Inmueble tiene la superficie descrita en el citado </w:t>
      </w:r>
      <w:r w:rsidRPr="00B12169">
        <w:rPr>
          <w:rFonts w:ascii="Arial" w:hAnsi="Arial" w:cs="Arial"/>
          <w:b/>
          <w:bCs/>
          <w:color w:val="000000"/>
          <w:sz w:val="14"/>
          <w:szCs w:val="14"/>
        </w:rPr>
        <w:t>“Anexo A”.</w:t>
      </w:r>
    </w:p>
    <w:p w14:paraId="1B0F5E24" w14:textId="77777777" w:rsidR="00B9561E" w:rsidRPr="00B12169" w:rsidRDefault="00B9561E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379B448D" w14:textId="77777777" w:rsidR="00BA62E4" w:rsidRPr="00B12169" w:rsidRDefault="00BA62E4" w:rsidP="00B9561E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4"/>
          <w:szCs w:val="14"/>
        </w:rPr>
      </w:pPr>
      <w:r w:rsidRPr="00B12169">
        <w:rPr>
          <w:rFonts w:ascii="Arial" w:hAnsi="Arial" w:cs="Arial"/>
          <w:b/>
          <w:bCs/>
          <w:color w:val="000000"/>
          <w:sz w:val="14"/>
          <w:szCs w:val="14"/>
        </w:rPr>
        <w:t>II. Declara “EL COMPRADOR”:</w:t>
      </w:r>
    </w:p>
    <w:p w14:paraId="5AA194E9" w14:textId="28BE4ED8" w:rsidR="00BA62E4" w:rsidRPr="00104076" w:rsidRDefault="00BA62E4" w:rsidP="00104076">
      <w:pPr>
        <w:autoSpaceDE w:val="0"/>
        <w:autoSpaceDN w:val="0"/>
        <w:adjustRightInd w:val="0"/>
        <w:jc w:val="both"/>
        <w:rPr>
          <w:rFonts w:ascii="Arial" w:hAnsi="Arial" w:cs="Arial"/>
          <w:sz w:val="16"/>
          <w:szCs w:val="16"/>
          <w:highlight w:val="yellow"/>
          <w:u w:val="single"/>
          <w:lang w:val="es-MX" w:eastAsia="es-MX"/>
        </w:rPr>
      </w:pPr>
      <w:r w:rsidRPr="005C3D7C">
        <w:rPr>
          <w:rFonts w:ascii="Arial" w:hAnsi="Arial" w:cs="Arial"/>
          <w:b/>
          <w:bCs/>
          <w:color w:val="000000"/>
          <w:sz w:val="16"/>
          <w:szCs w:val="16"/>
        </w:rPr>
        <w:t xml:space="preserve">1.- </w:t>
      </w:r>
      <w:r w:rsidRPr="005C3D7C">
        <w:rPr>
          <w:rFonts w:ascii="Arial" w:hAnsi="Arial" w:cs="Arial"/>
          <w:color w:val="000000"/>
          <w:sz w:val="16"/>
          <w:szCs w:val="16"/>
        </w:rPr>
        <w:t>Ser una persona física de nacionalidad</w:t>
      </w:r>
      <w:r w:rsidR="00C7434B">
        <w:rPr>
          <w:rFonts w:ascii="Arial" w:hAnsi="Arial" w:cs="Arial"/>
          <w:color w:val="000000"/>
          <w:sz w:val="16"/>
          <w:szCs w:val="16"/>
        </w:rPr>
        <w:t xml:space="preserve"> ${nacionalidad}</w:t>
      </w:r>
      <w:r w:rsidRPr="005C3D7C">
        <w:rPr>
          <w:rFonts w:ascii="Arial" w:hAnsi="Arial" w:cs="Arial"/>
          <w:color w:val="000000"/>
          <w:sz w:val="16"/>
          <w:szCs w:val="16"/>
        </w:rPr>
        <w:t xml:space="preserve"> </w:t>
      </w:r>
      <w:r w:rsidR="00C7434B">
        <w:rPr>
          <w:rFonts w:ascii="Arial" w:hAnsi="Arial" w:cs="Arial"/>
          <w:color w:val="000000"/>
          <w:sz w:val="16"/>
          <w:szCs w:val="16"/>
          <w:u w:val="single"/>
        </w:rPr>
        <w:t>(</w:t>
      </w:r>
      <w:r w:rsidRPr="005C3D7C">
        <w:rPr>
          <w:rFonts w:ascii="Arial" w:hAnsi="Arial" w:cs="Arial"/>
          <w:color w:val="000000"/>
          <w:sz w:val="16"/>
          <w:szCs w:val="16"/>
        </w:rPr>
        <w:t xml:space="preserve">en caso de ser extranjero deberá acreditarse con el documento migratorio correspondiente) </w:t>
      </w:r>
      <w:r w:rsidR="00C7434B">
        <w:rPr>
          <w:rFonts w:ascii="Arial" w:hAnsi="Arial" w:cs="Arial"/>
          <w:color w:val="000000"/>
          <w:sz w:val="16"/>
          <w:szCs w:val="16"/>
          <w:u w:val="single"/>
        </w:rPr>
        <w:t>${documento_identificacion}</w:t>
      </w:r>
      <w:r w:rsidRPr="005C3D7C">
        <w:rPr>
          <w:rFonts w:ascii="Arial" w:hAnsi="Arial" w:cs="Arial"/>
          <w:color w:val="000000"/>
          <w:sz w:val="16"/>
          <w:szCs w:val="16"/>
        </w:rPr>
        <w:t xml:space="preserve"> llamada como ha quedado escrito, haber nacido </w:t>
      </w:r>
      <w:r w:rsidR="00C7434B">
        <w:rPr>
          <w:rFonts w:ascii="Arial" w:hAnsi="Arial" w:cs="Arial"/>
          <w:color w:val="000000"/>
          <w:sz w:val="16"/>
          <w:szCs w:val="16"/>
          <w:highlight w:val="yellow"/>
        </w:rPr>
        <w:t>${lugar_nacimiento}</w:t>
      </w:r>
      <w:r w:rsidRPr="00D717BC">
        <w:rPr>
          <w:rFonts w:ascii="Arial" w:hAnsi="Arial" w:cs="Arial"/>
          <w:color w:val="000000"/>
          <w:sz w:val="16"/>
          <w:szCs w:val="16"/>
          <w:highlight w:val="yellow"/>
        </w:rPr>
        <w:t xml:space="preserve">, </w:t>
      </w:r>
      <w:r w:rsidRPr="00D717BC">
        <w:rPr>
          <w:rFonts w:ascii="Arial" w:hAnsi="Arial" w:cs="Arial"/>
          <w:color w:val="000000"/>
          <w:sz w:val="16"/>
          <w:szCs w:val="16"/>
        </w:rPr>
        <w:t>el</w:t>
      </w:r>
      <w:r w:rsidR="00C7434B">
        <w:rPr>
          <w:rFonts w:ascii="Arial" w:hAnsi="Arial" w:cs="Arial"/>
          <w:color w:val="000000"/>
          <w:sz w:val="16"/>
          <w:szCs w:val="16"/>
          <w:highlight w:val="yellow"/>
          <w:u w:val="single"/>
        </w:rPr>
        <w:t xml:space="preserve"> ${fecha_nacimiento}</w:t>
      </w:r>
      <w:r w:rsidRPr="00D717BC">
        <w:rPr>
          <w:rFonts w:ascii="Arial" w:hAnsi="Arial" w:cs="Arial"/>
          <w:color w:val="000000"/>
          <w:sz w:val="16"/>
          <w:szCs w:val="16"/>
          <w:highlight w:val="yellow"/>
        </w:rPr>
        <w:t>,</w:t>
      </w:r>
      <w:r w:rsidRPr="005C3D7C">
        <w:rPr>
          <w:rFonts w:ascii="Arial" w:hAnsi="Arial" w:cs="Arial"/>
          <w:color w:val="000000"/>
          <w:sz w:val="16"/>
          <w:szCs w:val="16"/>
        </w:rPr>
        <w:t xml:space="preserve"> estado civil</w:t>
      </w:r>
      <w:r w:rsidR="00D072C5">
        <w:rPr>
          <w:rFonts w:ascii="Arial" w:hAnsi="Arial" w:cs="Arial"/>
          <w:color w:val="000000"/>
          <w:sz w:val="16"/>
          <w:szCs w:val="16"/>
        </w:rPr>
        <w:t xml:space="preserve"> </w:t>
      </w:r>
      <w:r w:rsidR="00C7434B">
        <w:rPr>
          <w:rFonts w:ascii="Arial" w:hAnsi="Arial" w:cs="Arial"/>
          <w:color w:val="000000"/>
          <w:sz w:val="16"/>
          <w:szCs w:val="16"/>
          <w:u w:val="single"/>
        </w:rPr>
        <w:t>${estado_civil}</w:t>
      </w:r>
      <w:r w:rsidRPr="005C3D7C">
        <w:rPr>
          <w:rFonts w:ascii="Arial" w:hAnsi="Arial" w:cs="Arial"/>
          <w:color w:val="000000"/>
          <w:sz w:val="16"/>
          <w:szCs w:val="16"/>
        </w:rPr>
        <w:t xml:space="preserve"> de ocupación</w:t>
      </w:r>
      <w:r w:rsidR="00187377">
        <w:rPr>
          <w:rFonts w:ascii="Arial" w:hAnsi="Arial" w:cs="Arial"/>
          <w:color w:val="000000"/>
          <w:sz w:val="16"/>
          <w:szCs w:val="16"/>
        </w:rPr>
        <w:t xml:space="preserve"> </w:t>
      </w:r>
      <w:r w:rsidR="00C7434B">
        <w:rPr>
          <w:rFonts w:ascii="Arial" w:hAnsi="Arial" w:cs="Arial"/>
          <w:color w:val="000000"/>
          <w:sz w:val="16"/>
          <w:szCs w:val="16"/>
          <w:u w:val="single"/>
        </w:rPr>
        <w:t>${ocupacion}</w:t>
      </w:r>
      <w:r w:rsidR="008B3690">
        <w:rPr>
          <w:rFonts w:ascii="Arial" w:hAnsi="Arial" w:cs="Arial"/>
          <w:color w:val="000000"/>
          <w:sz w:val="16"/>
          <w:szCs w:val="16"/>
        </w:rPr>
        <w:t xml:space="preserve"> </w:t>
      </w:r>
      <w:r w:rsidRPr="005C3D7C">
        <w:rPr>
          <w:rFonts w:ascii="Arial" w:hAnsi="Arial" w:cs="Arial"/>
          <w:color w:val="000000"/>
          <w:sz w:val="16"/>
          <w:szCs w:val="16"/>
        </w:rPr>
        <w:t>con domicilio</w:t>
      </w:r>
      <w:r w:rsidR="00E57710">
        <w:rPr>
          <w:rFonts w:ascii="Arial" w:hAnsi="Arial" w:cs="Arial"/>
          <w:color w:val="000000"/>
          <w:sz w:val="16"/>
          <w:szCs w:val="16"/>
        </w:rPr>
        <w:t xml:space="preserve"> </w:t>
      </w:r>
      <w:r w:rsidR="005B59D7">
        <w:rPr>
          <w:rFonts w:ascii="Arial" w:hAnsi="Arial" w:cs="Arial"/>
          <w:color w:val="000000"/>
          <w:sz w:val="16"/>
          <w:szCs w:val="16"/>
          <w:highlight w:val="yellow"/>
          <w:u w:val="single"/>
        </w:rPr>
        <w:t xml:space="preserve"> </w:t>
      </w:r>
      <w:r w:rsidR="00C7434B">
        <w:rPr>
          <w:rFonts w:ascii="Arial" w:hAnsi="Arial" w:cs="Arial"/>
          <w:color w:val="000000"/>
          <w:sz w:val="16"/>
          <w:szCs w:val="16"/>
          <w:u w:val="single"/>
        </w:rPr>
        <w:t>${</w:t>
      </w:r>
      <w:r w:rsidR="008C2B7C">
        <w:rPr>
          <w:rFonts w:ascii="Arial" w:hAnsi="Arial" w:cs="Arial"/>
          <w:color w:val="000000"/>
          <w:sz w:val="16"/>
          <w:szCs w:val="16"/>
          <w:u w:val="single"/>
        </w:rPr>
        <w:t>direccion</w:t>
      </w:r>
      <w:r w:rsidR="00C7434B">
        <w:rPr>
          <w:rFonts w:ascii="Arial" w:hAnsi="Arial" w:cs="Arial"/>
          <w:color w:val="000000"/>
          <w:sz w:val="16"/>
          <w:szCs w:val="16"/>
          <w:u w:val="single"/>
        </w:rPr>
        <w:t>_comprador}</w:t>
      </w:r>
      <w:r w:rsidR="00003FE5">
        <w:rPr>
          <w:rFonts w:ascii="Arial" w:hAnsi="Arial" w:cs="Arial"/>
          <w:color w:val="000000"/>
          <w:sz w:val="16"/>
          <w:szCs w:val="16"/>
          <w:u w:val="single"/>
        </w:rPr>
        <w:t>.</w:t>
      </w:r>
      <w:r w:rsidRPr="005C3D7C">
        <w:rPr>
          <w:rFonts w:ascii="Arial" w:hAnsi="Arial" w:cs="Arial"/>
          <w:color w:val="000000"/>
          <w:sz w:val="16"/>
          <w:szCs w:val="16"/>
        </w:rPr>
        <w:t>, con Registro Federal de</w:t>
      </w:r>
      <w:r w:rsidR="00B917BE">
        <w:rPr>
          <w:rFonts w:ascii="Arial" w:hAnsi="Arial" w:cs="Arial"/>
          <w:color w:val="000000"/>
          <w:sz w:val="16"/>
          <w:szCs w:val="16"/>
        </w:rPr>
        <w:t xml:space="preserve"> Contribuyente</w:t>
      </w:r>
      <w:r w:rsidR="00D261DC">
        <w:rPr>
          <w:rFonts w:ascii="Arial" w:hAnsi="Arial" w:cs="Arial"/>
          <w:color w:val="000000"/>
          <w:sz w:val="16"/>
          <w:szCs w:val="16"/>
        </w:rPr>
        <w:t xml:space="preserve"> </w:t>
      </w:r>
      <w:r w:rsidR="00C7434B">
        <w:rPr>
          <w:rFonts w:ascii="Arial" w:hAnsi="Arial" w:cs="Arial"/>
          <w:color w:val="000000"/>
          <w:sz w:val="16"/>
          <w:szCs w:val="16"/>
          <w:u w:val="single"/>
        </w:rPr>
        <w:t>${</w:t>
      </w:r>
      <w:r w:rsidR="00CB7B05">
        <w:rPr>
          <w:rFonts w:ascii="Arial" w:hAnsi="Arial" w:cs="Arial"/>
          <w:color w:val="000000"/>
          <w:sz w:val="16"/>
          <w:szCs w:val="16"/>
          <w:u w:val="single"/>
        </w:rPr>
        <w:t>rfc_cliente</w:t>
      </w:r>
      <w:r w:rsidR="00C7434B">
        <w:rPr>
          <w:rFonts w:ascii="Arial" w:hAnsi="Arial" w:cs="Arial"/>
          <w:color w:val="000000"/>
          <w:sz w:val="16"/>
          <w:szCs w:val="16"/>
          <w:u w:val="single"/>
        </w:rPr>
        <w:t>}</w:t>
      </w:r>
      <w:r w:rsidR="00003FE5">
        <w:rPr>
          <w:rFonts w:ascii="Arial" w:hAnsi="Arial" w:cs="Arial"/>
          <w:color w:val="000000"/>
          <w:sz w:val="16"/>
          <w:szCs w:val="16"/>
          <w:u w:val="single"/>
        </w:rPr>
        <w:t xml:space="preserve"> </w:t>
      </w:r>
      <w:r w:rsidRPr="005C3D7C">
        <w:rPr>
          <w:rFonts w:ascii="Arial" w:hAnsi="Arial" w:cs="Arial"/>
          <w:color w:val="000000"/>
          <w:sz w:val="16"/>
          <w:szCs w:val="16"/>
        </w:rPr>
        <w:t>con capacidad legal y económica para celebrar este contrato.</w:t>
      </w:r>
    </w:p>
    <w:p w14:paraId="03DA97A0" w14:textId="77777777" w:rsidR="00B9561E" w:rsidRDefault="00B9561E" w:rsidP="00BA62E4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</w:p>
    <w:p w14:paraId="73F77498" w14:textId="77777777" w:rsidR="00B9561E" w:rsidRPr="00B12169" w:rsidRDefault="00B9561E" w:rsidP="00BA62E4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</w:p>
    <w:p w14:paraId="7740D025" w14:textId="77777777" w:rsidR="00BA62E4" w:rsidRDefault="00BA62E4" w:rsidP="00BA62E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14"/>
          <w:szCs w:val="14"/>
        </w:rPr>
      </w:pPr>
      <w:r w:rsidRPr="00B12169">
        <w:rPr>
          <w:rFonts w:ascii="Arial" w:hAnsi="Arial" w:cs="Arial"/>
          <w:b/>
          <w:bCs/>
          <w:color w:val="000000"/>
          <w:sz w:val="14"/>
          <w:szCs w:val="14"/>
        </w:rPr>
        <w:t>CLÁUSULAS</w:t>
      </w:r>
    </w:p>
    <w:p w14:paraId="0C7E0F0F" w14:textId="77777777" w:rsidR="003319EA" w:rsidRPr="00B12169" w:rsidRDefault="003319EA" w:rsidP="00BA62E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5B14706A" w14:textId="77777777" w:rsidR="00BA62E4" w:rsidRPr="00B12169" w:rsidRDefault="00BA62E4" w:rsidP="00BA62E4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  <w:r w:rsidRPr="00B12169">
        <w:rPr>
          <w:rFonts w:ascii="Arial" w:hAnsi="Arial" w:cs="Arial"/>
          <w:b/>
          <w:bCs/>
          <w:color w:val="000000"/>
          <w:sz w:val="14"/>
          <w:szCs w:val="14"/>
        </w:rPr>
        <w:t xml:space="preserve">PRIMERA.- </w:t>
      </w:r>
      <w:r w:rsidRPr="00B12169">
        <w:rPr>
          <w:rFonts w:ascii="Arial" w:hAnsi="Arial" w:cs="Arial"/>
          <w:color w:val="000000"/>
          <w:sz w:val="14"/>
          <w:szCs w:val="14"/>
        </w:rPr>
        <w:t>“EL VENDEDOR” vende a “EL COMPRADOR” quien adquiere el Inmueble descrito en el “</w:t>
      </w:r>
      <w:r w:rsidRPr="00B12169">
        <w:rPr>
          <w:rFonts w:ascii="Arial" w:hAnsi="Arial" w:cs="Arial"/>
          <w:b/>
          <w:bCs/>
          <w:color w:val="000000"/>
          <w:sz w:val="14"/>
          <w:szCs w:val="14"/>
        </w:rPr>
        <w:t xml:space="preserve">Anexo A” </w:t>
      </w:r>
      <w:r w:rsidRPr="00B12169">
        <w:rPr>
          <w:rFonts w:ascii="Arial" w:hAnsi="Arial" w:cs="Arial"/>
          <w:color w:val="000000"/>
          <w:sz w:val="14"/>
          <w:szCs w:val="14"/>
        </w:rPr>
        <w:t>que tiene las características técnicas de seguridad y de los materiales, así como las características de la estructura, de las insta</w:t>
      </w:r>
      <w:r w:rsidR="00205D53">
        <w:rPr>
          <w:rFonts w:ascii="Arial" w:hAnsi="Arial" w:cs="Arial"/>
          <w:color w:val="000000"/>
          <w:sz w:val="14"/>
          <w:szCs w:val="14"/>
        </w:rPr>
        <w:t>laciones y acabados especificada</w:t>
      </w:r>
      <w:r w:rsidRPr="00B12169">
        <w:rPr>
          <w:rFonts w:ascii="Arial" w:hAnsi="Arial" w:cs="Arial"/>
          <w:color w:val="000000"/>
          <w:sz w:val="14"/>
          <w:szCs w:val="14"/>
        </w:rPr>
        <w:t>s en el citado “</w:t>
      </w:r>
      <w:r w:rsidRPr="00B12169">
        <w:rPr>
          <w:rFonts w:ascii="Arial" w:hAnsi="Arial" w:cs="Arial"/>
          <w:b/>
          <w:bCs/>
          <w:color w:val="000000"/>
          <w:sz w:val="14"/>
          <w:szCs w:val="14"/>
        </w:rPr>
        <w:t>Anexo A”.</w:t>
      </w:r>
    </w:p>
    <w:p w14:paraId="3A2974AA" w14:textId="77777777" w:rsidR="000E153F" w:rsidRDefault="000E153F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636D75A6" w14:textId="4FCD06F6" w:rsidR="00BA62E4" w:rsidRPr="00B12169" w:rsidRDefault="00BA62E4" w:rsidP="00BA62E4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  <w:r w:rsidRPr="00B12169">
        <w:rPr>
          <w:rFonts w:ascii="Arial" w:hAnsi="Arial" w:cs="Arial"/>
          <w:b/>
          <w:bCs/>
          <w:color w:val="000000"/>
          <w:sz w:val="14"/>
          <w:szCs w:val="14"/>
        </w:rPr>
        <w:t xml:space="preserve">SEGUNDA.- </w:t>
      </w:r>
      <w:r w:rsidRPr="00B12169">
        <w:rPr>
          <w:rFonts w:ascii="Arial" w:hAnsi="Arial" w:cs="Arial"/>
          <w:color w:val="000000"/>
          <w:sz w:val="14"/>
          <w:szCs w:val="14"/>
        </w:rPr>
        <w:t xml:space="preserve">El precio total de la operación es de </w:t>
      </w:r>
      <w:r w:rsidR="008C2B7C">
        <w:rPr>
          <w:rFonts w:ascii="Arial" w:hAnsi="Arial" w:cs="Arial"/>
          <w:color w:val="000000"/>
          <w:sz w:val="14"/>
          <w:szCs w:val="14"/>
        </w:rPr>
        <w:t>${precio_total_operacion}</w:t>
      </w:r>
      <w:r w:rsidR="00267D05">
        <w:rPr>
          <w:rFonts w:ascii="Arial" w:hAnsi="Arial" w:cs="Arial"/>
          <w:color w:val="000000"/>
          <w:sz w:val="14"/>
          <w:szCs w:val="14"/>
        </w:rPr>
        <w:t xml:space="preserve"> </w:t>
      </w:r>
      <w:r w:rsidRPr="00B12169">
        <w:rPr>
          <w:rFonts w:ascii="Arial" w:hAnsi="Arial" w:cs="Arial"/>
          <w:color w:val="000000"/>
          <w:sz w:val="14"/>
          <w:szCs w:val="14"/>
        </w:rPr>
        <w:t>que se cubre de la siguiente manera:</w:t>
      </w:r>
    </w:p>
    <w:p w14:paraId="79473D9D" w14:textId="77777777" w:rsidR="000E153F" w:rsidRDefault="000E153F" w:rsidP="00BA62E4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</w:p>
    <w:p w14:paraId="3D13A7D9" w14:textId="450B66C3" w:rsidR="00BA62E4" w:rsidRPr="00B12169" w:rsidRDefault="00BA62E4" w:rsidP="00BA62E4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  <w:r w:rsidRPr="00B12169">
        <w:rPr>
          <w:rFonts w:ascii="Arial" w:hAnsi="Arial" w:cs="Arial"/>
          <w:color w:val="000000"/>
          <w:sz w:val="14"/>
          <w:szCs w:val="14"/>
        </w:rPr>
        <w:t xml:space="preserve">a) La cantidad de </w:t>
      </w:r>
      <w:r w:rsidR="008C2B7C">
        <w:rPr>
          <w:rFonts w:ascii="Arial" w:hAnsi="Arial" w:cs="Arial"/>
          <w:color w:val="000000"/>
          <w:sz w:val="14"/>
          <w:szCs w:val="14"/>
        </w:rPr>
        <w:t>${precio_total_operacion}</w:t>
      </w:r>
      <w:r w:rsidR="00551827">
        <w:rPr>
          <w:rFonts w:ascii="Arial" w:hAnsi="Arial" w:cs="Arial"/>
          <w:color w:val="000000"/>
          <w:sz w:val="14"/>
          <w:szCs w:val="14"/>
        </w:rPr>
        <w:t xml:space="preserve"> </w:t>
      </w:r>
      <w:r w:rsidR="00205D53">
        <w:rPr>
          <w:rFonts w:ascii="Arial" w:hAnsi="Arial" w:cs="Arial"/>
          <w:color w:val="000000"/>
          <w:sz w:val="14"/>
          <w:szCs w:val="14"/>
        </w:rPr>
        <w:t>a la firma de la escritura bastando la firma de “EL VENDEDOR” en el</w:t>
      </w:r>
      <w:r w:rsidRPr="00B12169">
        <w:rPr>
          <w:rFonts w:ascii="Arial" w:hAnsi="Arial" w:cs="Arial"/>
          <w:color w:val="000000"/>
          <w:sz w:val="14"/>
          <w:szCs w:val="14"/>
        </w:rPr>
        <w:t xml:space="preserve"> presente contrato como el recibo m</w:t>
      </w:r>
      <w:r w:rsidR="00205D53">
        <w:rPr>
          <w:rFonts w:ascii="Arial" w:hAnsi="Arial" w:cs="Arial"/>
          <w:color w:val="000000"/>
          <w:sz w:val="14"/>
          <w:szCs w:val="14"/>
        </w:rPr>
        <w:t>ás amplio que en derecho corresponda</w:t>
      </w:r>
      <w:r w:rsidRPr="00B12169">
        <w:rPr>
          <w:rFonts w:ascii="Arial" w:hAnsi="Arial" w:cs="Arial"/>
          <w:color w:val="000000"/>
          <w:sz w:val="14"/>
          <w:szCs w:val="14"/>
        </w:rPr>
        <w:t>.</w:t>
      </w:r>
    </w:p>
    <w:p w14:paraId="361AF464" w14:textId="77777777" w:rsidR="000E153F" w:rsidRDefault="000E153F" w:rsidP="00BA62E4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</w:p>
    <w:p w14:paraId="431E81E3" w14:textId="6487C9C4" w:rsidR="00BA62E4" w:rsidRPr="00B12169" w:rsidRDefault="00BA62E4" w:rsidP="00BA62E4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  <w:r w:rsidRPr="00B12169">
        <w:rPr>
          <w:rFonts w:ascii="Arial" w:hAnsi="Arial" w:cs="Arial"/>
          <w:color w:val="000000"/>
          <w:sz w:val="14"/>
          <w:szCs w:val="14"/>
        </w:rPr>
        <w:t xml:space="preserve">b) </w:t>
      </w:r>
      <w:r w:rsidR="000E153F">
        <w:rPr>
          <w:rFonts w:ascii="Arial" w:hAnsi="Arial" w:cs="Arial"/>
          <w:color w:val="000000"/>
          <w:sz w:val="14"/>
          <w:szCs w:val="14"/>
        </w:rPr>
        <w:t>El saldo</w:t>
      </w:r>
      <w:r w:rsidRPr="00B12169">
        <w:rPr>
          <w:rFonts w:ascii="Arial" w:hAnsi="Arial" w:cs="Arial"/>
          <w:color w:val="000000"/>
          <w:sz w:val="14"/>
          <w:szCs w:val="14"/>
        </w:rPr>
        <w:t xml:space="preserve"> de</w:t>
      </w:r>
      <w:r w:rsidR="00551827">
        <w:rPr>
          <w:rFonts w:ascii="Arial" w:hAnsi="Arial" w:cs="Arial"/>
          <w:color w:val="000000"/>
          <w:sz w:val="14"/>
          <w:szCs w:val="14"/>
        </w:rPr>
        <w:t xml:space="preserve"> </w:t>
      </w:r>
      <w:r w:rsidR="008C2B7C">
        <w:rPr>
          <w:rFonts w:ascii="Arial" w:hAnsi="Arial" w:cs="Arial"/>
          <w:color w:val="000000"/>
          <w:sz w:val="14"/>
          <w:szCs w:val="14"/>
        </w:rPr>
        <w:t>${precio_total_operacion}</w:t>
      </w:r>
      <w:r w:rsidR="00551827">
        <w:rPr>
          <w:rFonts w:ascii="Arial" w:hAnsi="Arial" w:cs="Arial"/>
          <w:color w:val="000000"/>
          <w:sz w:val="14"/>
          <w:szCs w:val="14"/>
        </w:rPr>
        <w:t xml:space="preserve">, </w:t>
      </w:r>
      <w:r w:rsidR="000E153F">
        <w:rPr>
          <w:rFonts w:ascii="Arial" w:hAnsi="Arial" w:cs="Arial"/>
          <w:color w:val="000000"/>
          <w:sz w:val="14"/>
          <w:szCs w:val="14"/>
        </w:rPr>
        <w:t>que se cubrirá a la firma de escritura mediante el crédito que se otorgue el cual estará garantizado con hipoteca sobre el inmueble objeto de esta operación.</w:t>
      </w:r>
    </w:p>
    <w:p w14:paraId="0469A7FA" w14:textId="77777777" w:rsidR="000E153F" w:rsidRDefault="000E153F" w:rsidP="00BA62E4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</w:p>
    <w:p w14:paraId="645DD25F" w14:textId="77777777" w:rsidR="000E153F" w:rsidRDefault="00BA62E4" w:rsidP="000E153F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  <w:r w:rsidRPr="00B12169">
        <w:rPr>
          <w:rFonts w:ascii="Arial" w:hAnsi="Arial" w:cs="Arial"/>
          <w:b/>
          <w:bCs/>
          <w:color w:val="000000"/>
          <w:sz w:val="14"/>
          <w:szCs w:val="14"/>
        </w:rPr>
        <w:t xml:space="preserve">TERCERA.- </w:t>
      </w:r>
      <w:r w:rsidR="000E153F" w:rsidRPr="000E153F">
        <w:rPr>
          <w:rFonts w:ascii="Arial" w:hAnsi="Arial" w:cs="Arial"/>
          <w:color w:val="000000"/>
          <w:sz w:val="14"/>
          <w:szCs w:val="14"/>
        </w:rPr>
        <w:t>El Inmueble está al corriente en el pago de todos sus impuestos, derechos, cuotas de mantenimiento y demás,</w:t>
      </w:r>
      <w:r w:rsidR="000E153F">
        <w:rPr>
          <w:rFonts w:ascii="Arial" w:hAnsi="Arial" w:cs="Arial"/>
          <w:color w:val="000000"/>
          <w:sz w:val="14"/>
          <w:szCs w:val="14"/>
        </w:rPr>
        <w:t xml:space="preserve"> </w:t>
      </w:r>
      <w:r w:rsidR="000E153F" w:rsidRPr="000E153F">
        <w:rPr>
          <w:rFonts w:ascii="Arial" w:hAnsi="Arial" w:cs="Arial"/>
          <w:color w:val="000000"/>
          <w:sz w:val="14"/>
          <w:szCs w:val="14"/>
        </w:rPr>
        <w:t>así como libre de gravámenes y adeudos de cualesquier naturaleza, por ello la transmisión de la propiedad es libre de</w:t>
      </w:r>
      <w:r w:rsidR="000E153F">
        <w:rPr>
          <w:rFonts w:ascii="Arial" w:hAnsi="Arial" w:cs="Arial"/>
          <w:color w:val="000000"/>
          <w:sz w:val="14"/>
          <w:szCs w:val="14"/>
        </w:rPr>
        <w:t xml:space="preserve"> </w:t>
      </w:r>
      <w:r w:rsidR="000E153F" w:rsidRPr="000E153F">
        <w:rPr>
          <w:rFonts w:ascii="Arial" w:hAnsi="Arial" w:cs="Arial"/>
          <w:color w:val="000000"/>
          <w:sz w:val="14"/>
          <w:szCs w:val="14"/>
        </w:rPr>
        <w:t>gravámenes y al corriente en el pago de todos sus impuestos, derechos y gastos en general.</w:t>
      </w:r>
    </w:p>
    <w:p w14:paraId="7E5C7B52" w14:textId="77777777" w:rsidR="000E153F" w:rsidRDefault="000E153F" w:rsidP="000E153F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</w:p>
    <w:p w14:paraId="3CF3FFCF" w14:textId="77777777" w:rsidR="000E153F" w:rsidRPr="000E153F" w:rsidRDefault="00BA62E4" w:rsidP="000E153F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  <w:r w:rsidRPr="00B12169">
        <w:rPr>
          <w:rFonts w:ascii="Arial" w:hAnsi="Arial" w:cs="Arial"/>
          <w:b/>
          <w:bCs/>
          <w:color w:val="000000"/>
          <w:sz w:val="14"/>
          <w:szCs w:val="14"/>
        </w:rPr>
        <w:t>CUARTA</w:t>
      </w:r>
      <w:r w:rsidR="000E153F">
        <w:rPr>
          <w:rFonts w:ascii="Arial" w:hAnsi="Arial" w:cs="Arial"/>
          <w:b/>
          <w:bCs/>
          <w:color w:val="000000"/>
          <w:sz w:val="14"/>
          <w:szCs w:val="14"/>
        </w:rPr>
        <w:t xml:space="preserve">.- </w:t>
      </w:r>
      <w:r w:rsidR="000E153F" w:rsidRPr="000E153F">
        <w:rPr>
          <w:rFonts w:ascii="Arial" w:hAnsi="Arial" w:cs="Arial"/>
          <w:color w:val="000000"/>
          <w:sz w:val="14"/>
          <w:szCs w:val="14"/>
        </w:rPr>
        <w:t>La entrega de la posesión del Inmueble se efectuará en un plazo de 72 horas a partir de la firma de este contrato,</w:t>
      </w:r>
      <w:r w:rsidR="000E153F">
        <w:rPr>
          <w:rFonts w:ascii="Arial" w:hAnsi="Arial" w:cs="Arial"/>
          <w:color w:val="000000"/>
          <w:sz w:val="14"/>
          <w:szCs w:val="14"/>
        </w:rPr>
        <w:t xml:space="preserve"> </w:t>
      </w:r>
      <w:r w:rsidR="000E153F" w:rsidRPr="000E153F">
        <w:rPr>
          <w:rFonts w:ascii="Arial" w:hAnsi="Arial" w:cs="Arial"/>
          <w:color w:val="000000"/>
          <w:sz w:val="14"/>
          <w:szCs w:val="14"/>
        </w:rPr>
        <w:t>salvo cuando las partes acuerden término distinto que en ningún caso será mayor a 30 días naturales a partir de la fecha de</w:t>
      </w:r>
      <w:r w:rsidR="000E153F">
        <w:rPr>
          <w:rFonts w:ascii="Arial" w:hAnsi="Arial" w:cs="Arial"/>
          <w:color w:val="000000"/>
          <w:sz w:val="14"/>
          <w:szCs w:val="14"/>
        </w:rPr>
        <w:t xml:space="preserve"> </w:t>
      </w:r>
      <w:r w:rsidR="000E153F" w:rsidRPr="000E153F">
        <w:rPr>
          <w:rFonts w:ascii="Arial" w:hAnsi="Arial" w:cs="Arial"/>
          <w:color w:val="000000"/>
          <w:sz w:val="14"/>
          <w:szCs w:val="14"/>
        </w:rPr>
        <w:t>suscripc</w:t>
      </w:r>
      <w:r w:rsidR="000E153F">
        <w:rPr>
          <w:rFonts w:ascii="Arial" w:hAnsi="Arial" w:cs="Arial"/>
          <w:color w:val="000000"/>
          <w:sz w:val="14"/>
          <w:szCs w:val="14"/>
        </w:rPr>
        <w:t xml:space="preserve">ión del presente </w:t>
      </w:r>
      <w:r w:rsidR="000E153F" w:rsidRPr="000E153F">
        <w:rPr>
          <w:rFonts w:ascii="Arial" w:hAnsi="Arial" w:cs="Arial"/>
          <w:color w:val="000000"/>
          <w:sz w:val="14"/>
          <w:szCs w:val="14"/>
        </w:rPr>
        <w:t>contrato, siempre y cuando haya sido cubierto el total del precio de la operación.</w:t>
      </w:r>
    </w:p>
    <w:p w14:paraId="77A98E53" w14:textId="77777777" w:rsidR="000E153F" w:rsidRDefault="000E153F" w:rsidP="000E153F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</w:p>
    <w:p w14:paraId="3EC5F618" w14:textId="77777777" w:rsidR="000E153F" w:rsidRPr="000E153F" w:rsidRDefault="000E153F" w:rsidP="000E153F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  <w:r w:rsidRPr="000E153F">
        <w:rPr>
          <w:rFonts w:ascii="Arial" w:hAnsi="Arial" w:cs="Arial"/>
          <w:color w:val="000000"/>
          <w:sz w:val="14"/>
          <w:szCs w:val="14"/>
        </w:rPr>
        <w:t>EL VENDEDOR” notificará por escrito a “EL COMPRADOR” al menos con 3 (tres) días de anticipación la fecha para recibir</w:t>
      </w:r>
      <w:r>
        <w:rPr>
          <w:rFonts w:ascii="Arial" w:hAnsi="Arial" w:cs="Arial"/>
          <w:color w:val="000000"/>
          <w:sz w:val="14"/>
          <w:szCs w:val="14"/>
        </w:rPr>
        <w:t xml:space="preserve"> la posesión </w:t>
      </w:r>
      <w:r w:rsidRPr="000E153F">
        <w:rPr>
          <w:rFonts w:ascii="Arial" w:hAnsi="Arial" w:cs="Arial"/>
          <w:color w:val="000000"/>
          <w:sz w:val="14"/>
          <w:szCs w:val="14"/>
        </w:rPr>
        <w:t>material del Inmueble</w:t>
      </w:r>
      <w:r w:rsidRPr="000E153F">
        <w:rPr>
          <w:rFonts w:ascii="Arial" w:hAnsi="Arial" w:cs="Arial"/>
          <w:color w:val="FF0000"/>
          <w:sz w:val="14"/>
          <w:szCs w:val="14"/>
        </w:rPr>
        <w:t xml:space="preserve">. </w:t>
      </w:r>
      <w:r w:rsidRPr="000E153F">
        <w:rPr>
          <w:rFonts w:ascii="Arial" w:hAnsi="Arial" w:cs="Arial"/>
          <w:color w:val="000000"/>
          <w:sz w:val="14"/>
          <w:szCs w:val="14"/>
        </w:rPr>
        <w:t>En caso de que “EL COMPRADOR” no concurra en la fecha fijada para recibir la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 w:rsidRPr="000E153F">
        <w:rPr>
          <w:rFonts w:ascii="Arial" w:hAnsi="Arial" w:cs="Arial"/>
          <w:color w:val="000000"/>
          <w:sz w:val="14"/>
          <w:szCs w:val="14"/>
        </w:rPr>
        <w:t>posesión del Inmueble “</w:t>
      </w:r>
      <w:r>
        <w:rPr>
          <w:rFonts w:ascii="Arial" w:hAnsi="Arial" w:cs="Arial"/>
          <w:color w:val="000000"/>
          <w:sz w:val="14"/>
          <w:szCs w:val="14"/>
        </w:rPr>
        <w:t xml:space="preserve">EL </w:t>
      </w:r>
      <w:r w:rsidRPr="000E153F">
        <w:rPr>
          <w:rFonts w:ascii="Arial" w:hAnsi="Arial" w:cs="Arial"/>
          <w:color w:val="000000"/>
          <w:sz w:val="14"/>
          <w:szCs w:val="14"/>
        </w:rPr>
        <w:t>VENDEDOR” le concederá hasta 30 días naturales más para su recepción y en caso de nueva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 w:rsidRPr="000E153F">
        <w:rPr>
          <w:rFonts w:ascii="Arial" w:hAnsi="Arial" w:cs="Arial"/>
          <w:color w:val="000000"/>
          <w:sz w:val="14"/>
          <w:szCs w:val="14"/>
        </w:rPr>
        <w:t>inasistencia se levantará fe de hechos que haga constar tal situación y se entenderá que recibió el Inmueble a su entera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 w:rsidRPr="000E153F">
        <w:rPr>
          <w:rFonts w:ascii="Arial" w:hAnsi="Arial" w:cs="Arial"/>
          <w:color w:val="000000"/>
          <w:sz w:val="14"/>
          <w:szCs w:val="14"/>
        </w:rPr>
        <w:t>satisfacción para todos los efectos a que haya lugar.</w:t>
      </w:r>
    </w:p>
    <w:p w14:paraId="4B7EDEF2" w14:textId="77777777" w:rsidR="000E153F" w:rsidRDefault="000E153F" w:rsidP="000E153F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</w:p>
    <w:p w14:paraId="5D3BB6CA" w14:textId="77777777" w:rsidR="000E153F" w:rsidRPr="000E153F" w:rsidRDefault="000E153F" w:rsidP="000E153F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  <w:r w:rsidRPr="000E153F">
        <w:rPr>
          <w:rFonts w:ascii="Arial" w:hAnsi="Arial" w:cs="Arial"/>
          <w:color w:val="000000"/>
          <w:sz w:val="14"/>
          <w:szCs w:val="14"/>
        </w:rPr>
        <w:t>En cualquiera de los casos anteriores la fecha de entrega deberá constar por escrito.</w:t>
      </w:r>
    </w:p>
    <w:p w14:paraId="56E04B28" w14:textId="77777777" w:rsidR="000E153F" w:rsidRDefault="000E153F" w:rsidP="000E153F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</w:p>
    <w:p w14:paraId="75B02D52" w14:textId="77777777" w:rsidR="000E153F" w:rsidRPr="00116DA7" w:rsidRDefault="000E153F" w:rsidP="000E153F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  <w:r w:rsidRPr="000E153F">
        <w:rPr>
          <w:rFonts w:ascii="Arial" w:hAnsi="Arial" w:cs="Arial"/>
          <w:color w:val="000000"/>
          <w:sz w:val="14"/>
          <w:szCs w:val="14"/>
        </w:rPr>
        <w:t>A la entrega del Inmueble las partes realizarán revisión ocular de las condiciones, acabados, servicios y demás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 w:rsidR="00116DA7">
        <w:rPr>
          <w:rFonts w:ascii="Arial" w:hAnsi="Arial" w:cs="Arial"/>
          <w:color w:val="000000"/>
          <w:sz w:val="14"/>
          <w:szCs w:val="14"/>
        </w:rPr>
        <w:t xml:space="preserve">características señaladas en </w:t>
      </w:r>
      <w:r w:rsidRPr="000E153F">
        <w:rPr>
          <w:rFonts w:ascii="Arial" w:hAnsi="Arial" w:cs="Arial"/>
          <w:color w:val="000000"/>
          <w:sz w:val="14"/>
          <w:szCs w:val="14"/>
        </w:rPr>
        <w:t xml:space="preserve">el </w:t>
      </w:r>
      <w:r w:rsidRPr="000E153F">
        <w:rPr>
          <w:rFonts w:ascii="Arial" w:hAnsi="Arial" w:cs="Arial"/>
          <w:b/>
          <w:bCs/>
          <w:color w:val="000000"/>
          <w:sz w:val="14"/>
          <w:szCs w:val="14"/>
        </w:rPr>
        <w:t>“Anexo A”</w:t>
      </w:r>
      <w:r w:rsidRPr="000E153F">
        <w:rPr>
          <w:rFonts w:ascii="Arial" w:hAnsi="Arial" w:cs="Arial"/>
          <w:color w:val="000000"/>
          <w:sz w:val="14"/>
          <w:szCs w:val="14"/>
        </w:rPr>
        <w:t>, levantando acta de entrega recepción del Inmueble en los términos del formato</w:t>
      </w:r>
      <w:r w:rsidR="00116DA7">
        <w:rPr>
          <w:rFonts w:ascii="Arial" w:hAnsi="Arial" w:cs="Arial"/>
          <w:color w:val="000000"/>
          <w:sz w:val="14"/>
          <w:szCs w:val="14"/>
        </w:rPr>
        <w:t xml:space="preserve"> </w:t>
      </w:r>
      <w:r w:rsidRPr="000E153F">
        <w:rPr>
          <w:rFonts w:ascii="Arial" w:hAnsi="Arial" w:cs="Arial"/>
          <w:color w:val="000000"/>
          <w:sz w:val="14"/>
          <w:szCs w:val="14"/>
        </w:rPr>
        <w:t>que se agrega al presente como “</w:t>
      </w:r>
      <w:r w:rsidRPr="000E153F">
        <w:rPr>
          <w:rFonts w:ascii="Arial" w:hAnsi="Arial" w:cs="Arial"/>
          <w:b/>
          <w:bCs/>
          <w:color w:val="000000"/>
          <w:sz w:val="14"/>
          <w:szCs w:val="14"/>
        </w:rPr>
        <w:t>Anexo C”.</w:t>
      </w:r>
    </w:p>
    <w:p w14:paraId="02C7A34C" w14:textId="77777777" w:rsidR="00116DA7" w:rsidRDefault="00116DA7" w:rsidP="000E153F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</w:p>
    <w:p w14:paraId="3FD03B81" w14:textId="77777777" w:rsidR="00116DA7" w:rsidRDefault="000E153F" w:rsidP="000E153F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  <w:r w:rsidRPr="000E153F">
        <w:rPr>
          <w:rFonts w:ascii="Arial" w:hAnsi="Arial" w:cs="Arial"/>
          <w:color w:val="000000"/>
          <w:sz w:val="14"/>
          <w:szCs w:val="14"/>
        </w:rPr>
        <w:t>Para el caso de incumplimiento en la entrega del Inmueble “EL VENDEDOR” cubrirá como pena convencional el</w:t>
      </w:r>
      <w:r w:rsidR="00116DA7">
        <w:rPr>
          <w:rFonts w:ascii="Arial" w:hAnsi="Arial" w:cs="Arial"/>
          <w:color w:val="000000"/>
          <w:sz w:val="14"/>
          <w:szCs w:val="14"/>
        </w:rPr>
        <w:t xml:space="preserve"> equivalente del monto que </w:t>
      </w:r>
      <w:r w:rsidRPr="000E153F">
        <w:rPr>
          <w:rFonts w:ascii="Arial" w:hAnsi="Arial" w:cs="Arial"/>
          <w:color w:val="000000"/>
          <w:sz w:val="14"/>
          <w:szCs w:val="14"/>
        </w:rPr>
        <w:t>resulte de aplicar la Tasa de Interés Interbancaria de Equilibrio (TIIE) anualizada calculada</w:t>
      </w:r>
      <w:r w:rsidR="00116DA7">
        <w:rPr>
          <w:rFonts w:ascii="Arial" w:hAnsi="Arial" w:cs="Arial"/>
          <w:color w:val="000000"/>
          <w:sz w:val="14"/>
          <w:szCs w:val="14"/>
        </w:rPr>
        <w:t xml:space="preserve"> </w:t>
      </w:r>
      <w:r w:rsidRPr="000E153F">
        <w:rPr>
          <w:rFonts w:ascii="Arial" w:hAnsi="Arial" w:cs="Arial"/>
          <w:color w:val="000000"/>
          <w:sz w:val="14"/>
          <w:szCs w:val="14"/>
        </w:rPr>
        <w:t>sobre el</w:t>
      </w:r>
      <w:r w:rsidR="00116DA7">
        <w:rPr>
          <w:rFonts w:ascii="Arial" w:hAnsi="Arial" w:cs="Arial"/>
          <w:color w:val="000000"/>
          <w:sz w:val="14"/>
          <w:szCs w:val="14"/>
        </w:rPr>
        <w:t xml:space="preserve"> valor de la vivienda de manera </w:t>
      </w:r>
      <w:r w:rsidRPr="000E153F">
        <w:rPr>
          <w:rFonts w:ascii="Arial" w:hAnsi="Arial" w:cs="Arial"/>
          <w:color w:val="000000"/>
          <w:sz w:val="14"/>
          <w:szCs w:val="14"/>
        </w:rPr>
        <w:t>proporcional a los días en que se retrase la entrega</w:t>
      </w:r>
      <w:r w:rsidR="00116DA7">
        <w:rPr>
          <w:rFonts w:ascii="Arial" w:hAnsi="Arial" w:cs="Arial"/>
          <w:color w:val="000000"/>
          <w:sz w:val="14"/>
          <w:szCs w:val="14"/>
        </w:rPr>
        <w:t xml:space="preserve"> del Inmueble, cuando el retras</w:t>
      </w:r>
      <w:r w:rsidR="00015C5C">
        <w:rPr>
          <w:rFonts w:ascii="Arial" w:hAnsi="Arial" w:cs="Arial"/>
          <w:color w:val="000000"/>
          <w:sz w:val="14"/>
          <w:szCs w:val="14"/>
        </w:rPr>
        <w:t>o</w:t>
      </w:r>
      <w:r w:rsidR="00116DA7">
        <w:rPr>
          <w:rFonts w:ascii="Arial" w:hAnsi="Arial" w:cs="Arial"/>
          <w:color w:val="000000"/>
          <w:sz w:val="14"/>
          <w:szCs w:val="14"/>
        </w:rPr>
        <w:t xml:space="preserve">  </w:t>
      </w:r>
      <w:r w:rsidRPr="000E153F">
        <w:rPr>
          <w:rFonts w:ascii="Arial" w:hAnsi="Arial" w:cs="Arial"/>
          <w:color w:val="000000"/>
          <w:sz w:val="14"/>
          <w:szCs w:val="14"/>
        </w:rPr>
        <w:t>sea hasta 5 (cinco) días há</w:t>
      </w:r>
      <w:r w:rsidR="00116DA7">
        <w:rPr>
          <w:rFonts w:ascii="Arial" w:hAnsi="Arial" w:cs="Arial"/>
          <w:color w:val="000000"/>
          <w:sz w:val="14"/>
          <w:szCs w:val="14"/>
        </w:rPr>
        <w:t xml:space="preserve">biles. En el supuesto de que el </w:t>
      </w:r>
      <w:r w:rsidRPr="000E153F">
        <w:rPr>
          <w:rFonts w:ascii="Arial" w:hAnsi="Arial" w:cs="Arial"/>
          <w:color w:val="000000"/>
          <w:sz w:val="14"/>
          <w:szCs w:val="14"/>
        </w:rPr>
        <w:t>retraso sea mayor a ese plazo se cubrirá como pena</w:t>
      </w:r>
      <w:r w:rsidR="00116DA7">
        <w:rPr>
          <w:rFonts w:ascii="Arial" w:hAnsi="Arial" w:cs="Arial"/>
          <w:color w:val="000000"/>
          <w:sz w:val="14"/>
          <w:szCs w:val="14"/>
        </w:rPr>
        <w:t xml:space="preserve"> </w:t>
      </w:r>
      <w:r w:rsidRPr="000E153F">
        <w:rPr>
          <w:rFonts w:ascii="Arial" w:hAnsi="Arial" w:cs="Arial"/>
          <w:color w:val="000000"/>
          <w:sz w:val="14"/>
          <w:szCs w:val="14"/>
        </w:rPr>
        <w:t>convencional el equivalente del monto que resulte de</w:t>
      </w:r>
      <w:r w:rsidR="00116DA7">
        <w:rPr>
          <w:rFonts w:ascii="Arial" w:hAnsi="Arial" w:cs="Arial"/>
          <w:color w:val="000000"/>
          <w:sz w:val="14"/>
          <w:szCs w:val="14"/>
        </w:rPr>
        <w:t xml:space="preserve"> aplicar la tasa TIIE más (+) 4 </w:t>
      </w:r>
      <w:r w:rsidRPr="000E153F">
        <w:rPr>
          <w:rFonts w:ascii="Arial" w:hAnsi="Arial" w:cs="Arial"/>
          <w:color w:val="000000"/>
          <w:sz w:val="14"/>
          <w:szCs w:val="14"/>
        </w:rPr>
        <w:t>(cuatro) puntos porcentuales anualizada</w:t>
      </w:r>
      <w:r w:rsidR="00116DA7">
        <w:rPr>
          <w:rFonts w:ascii="Arial" w:hAnsi="Arial" w:cs="Arial"/>
          <w:color w:val="000000"/>
          <w:sz w:val="14"/>
          <w:szCs w:val="14"/>
        </w:rPr>
        <w:t xml:space="preserve"> </w:t>
      </w:r>
      <w:r w:rsidRPr="000E153F">
        <w:rPr>
          <w:rFonts w:ascii="Arial" w:hAnsi="Arial" w:cs="Arial"/>
          <w:color w:val="000000"/>
          <w:sz w:val="14"/>
          <w:szCs w:val="14"/>
        </w:rPr>
        <w:t xml:space="preserve">calculada sobre el valor de la vivienda de manera proporcional </w:t>
      </w:r>
      <w:r w:rsidR="00116DA7">
        <w:rPr>
          <w:rFonts w:ascii="Arial" w:hAnsi="Arial" w:cs="Arial"/>
          <w:color w:val="000000"/>
          <w:sz w:val="14"/>
          <w:szCs w:val="14"/>
        </w:rPr>
        <w:t xml:space="preserve">a los días en que se retrase la </w:t>
      </w:r>
      <w:r w:rsidRPr="000E153F">
        <w:rPr>
          <w:rFonts w:ascii="Arial" w:hAnsi="Arial" w:cs="Arial"/>
          <w:color w:val="000000"/>
          <w:sz w:val="14"/>
          <w:szCs w:val="14"/>
        </w:rPr>
        <w:t>entrega del Inmueble. En</w:t>
      </w:r>
      <w:r w:rsidR="00116DA7">
        <w:rPr>
          <w:rFonts w:ascii="Arial" w:hAnsi="Arial" w:cs="Arial"/>
          <w:color w:val="000000"/>
          <w:sz w:val="14"/>
          <w:szCs w:val="14"/>
        </w:rPr>
        <w:t xml:space="preserve"> </w:t>
      </w:r>
      <w:r w:rsidRPr="000E153F">
        <w:rPr>
          <w:rFonts w:ascii="Arial" w:hAnsi="Arial" w:cs="Arial"/>
          <w:color w:val="000000"/>
          <w:sz w:val="14"/>
          <w:szCs w:val="14"/>
        </w:rPr>
        <w:t>caso de que por cualquier causa el Banco de México dejará de publicar la TIIE se utilizara aquella que la sustituya.</w:t>
      </w:r>
      <w:r w:rsidR="00116DA7">
        <w:rPr>
          <w:rFonts w:ascii="Arial" w:hAnsi="Arial" w:cs="Arial"/>
          <w:color w:val="000000"/>
          <w:sz w:val="14"/>
          <w:szCs w:val="14"/>
        </w:rPr>
        <w:t xml:space="preserve"> </w:t>
      </w:r>
    </w:p>
    <w:p w14:paraId="328793BE" w14:textId="77777777" w:rsidR="00116DA7" w:rsidRDefault="00116DA7" w:rsidP="000E153F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</w:p>
    <w:p w14:paraId="163B9C45" w14:textId="77777777" w:rsidR="00BA62E4" w:rsidRPr="000E153F" w:rsidRDefault="000E153F" w:rsidP="000E153F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  <w:r w:rsidRPr="000E153F">
        <w:rPr>
          <w:rFonts w:ascii="Arial" w:hAnsi="Arial" w:cs="Arial"/>
          <w:color w:val="000000"/>
          <w:sz w:val="14"/>
          <w:szCs w:val="14"/>
        </w:rPr>
        <w:t>El calculo de la pena convencional se hará utilizando el procedimiento de días efectivamente transcurridos en mora con</w:t>
      </w:r>
      <w:r w:rsidR="00116DA7">
        <w:rPr>
          <w:rFonts w:ascii="Arial" w:hAnsi="Arial" w:cs="Arial"/>
          <w:color w:val="000000"/>
          <w:sz w:val="14"/>
          <w:szCs w:val="14"/>
        </w:rPr>
        <w:t xml:space="preserve"> </w:t>
      </w:r>
      <w:r w:rsidRPr="000E153F">
        <w:rPr>
          <w:rFonts w:ascii="Arial" w:hAnsi="Arial" w:cs="Arial"/>
          <w:color w:val="000000"/>
          <w:sz w:val="14"/>
          <w:szCs w:val="14"/>
        </w:rPr>
        <w:t>divisor de 360 (trescientos sesenta) días.</w:t>
      </w:r>
    </w:p>
    <w:p w14:paraId="07E6B80B" w14:textId="77777777" w:rsidR="000E153F" w:rsidRDefault="000E153F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392F4195" w14:textId="77777777" w:rsidR="00116DA7" w:rsidRPr="00116DA7" w:rsidRDefault="00116DA7" w:rsidP="00116DA7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14"/>
          <w:szCs w:val="14"/>
        </w:rPr>
      </w:pPr>
      <w:r w:rsidRPr="00116DA7">
        <w:rPr>
          <w:rFonts w:ascii="Arial" w:hAnsi="Arial" w:cs="Arial"/>
          <w:b/>
          <w:bCs/>
          <w:color w:val="000000"/>
          <w:sz w:val="14"/>
          <w:szCs w:val="14"/>
        </w:rPr>
        <w:t>QUINTA:</w:t>
      </w:r>
      <w:r w:rsidRPr="00116DA7">
        <w:rPr>
          <w:rFonts w:ascii="Arial" w:hAnsi="Arial" w:cs="Arial"/>
          <w:bCs/>
          <w:color w:val="000000"/>
          <w:sz w:val="14"/>
          <w:szCs w:val="14"/>
        </w:rPr>
        <w:t xml:space="preserve"> El pago de todos los impuestos, derechos, honorarios y gastos que genere la escritura de compraventa será a</w:t>
      </w:r>
      <w:r>
        <w:rPr>
          <w:rFonts w:ascii="Arial" w:hAnsi="Arial" w:cs="Arial"/>
          <w:bCs/>
          <w:color w:val="000000"/>
          <w:sz w:val="14"/>
          <w:szCs w:val="14"/>
        </w:rPr>
        <w:t xml:space="preserve"> cargo de “EL </w:t>
      </w:r>
      <w:r w:rsidRPr="00116DA7">
        <w:rPr>
          <w:rFonts w:ascii="Arial" w:hAnsi="Arial" w:cs="Arial"/>
          <w:bCs/>
          <w:color w:val="000000"/>
          <w:sz w:val="14"/>
          <w:szCs w:val="14"/>
        </w:rPr>
        <w:t>COMPRADOR”, con excepción del impuesto sobre la renta que debe cubrir “EL VENDEDOR”.</w:t>
      </w:r>
    </w:p>
    <w:p w14:paraId="64F3C4D2" w14:textId="77777777" w:rsidR="00116DA7" w:rsidRDefault="00116DA7" w:rsidP="00116DA7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14"/>
          <w:szCs w:val="14"/>
        </w:rPr>
      </w:pPr>
    </w:p>
    <w:p w14:paraId="76D2A85E" w14:textId="77777777" w:rsidR="00116DA7" w:rsidRDefault="00116DA7" w:rsidP="00116DA7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14"/>
          <w:szCs w:val="14"/>
        </w:rPr>
      </w:pPr>
      <w:r w:rsidRPr="00116DA7">
        <w:rPr>
          <w:rFonts w:ascii="Arial" w:hAnsi="Arial" w:cs="Arial"/>
          <w:b/>
          <w:bCs/>
          <w:color w:val="000000"/>
          <w:sz w:val="14"/>
          <w:szCs w:val="14"/>
        </w:rPr>
        <w:t>SEXTA:</w:t>
      </w:r>
      <w:r w:rsidRPr="00116DA7">
        <w:rPr>
          <w:rFonts w:ascii="Arial" w:hAnsi="Arial" w:cs="Arial"/>
          <w:bCs/>
          <w:color w:val="000000"/>
          <w:sz w:val="14"/>
          <w:szCs w:val="14"/>
        </w:rPr>
        <w:t xml:space="preserve"> El Inmueble cuenta con las factibilidades de servicios básicos para su adecuado funcionamiento, así como con la</w:t>
      </w:r>
      <w:r>
        <w:rPr>
          <w:rFonts w:ascii="Arial" w:hAnsi="Arial" w:cs="Arial"/>
          <w:bCs/>
          <w:color w:val="000000"/>
          <w:sz w:val="14"/>
          <w:szCs w:val="14"/>
        </w:rPr>
        <w:t xml:space="preserve"> infraestructura </w:t>
      </w:r>
      <w:r w:rsidRPr="00116DA7">
        <w:rPr>
          <w:rFonts w:ascii="Arial" w:hAnsi="Arial" w:cs="Arial"/>
          <w:bCs/>
          <w:color w:val="000000"/>
          <w:sz w:val="14"/>
          <w:szCs w:val="14"/>
        </w:rPr>
        <w:t>necesaria para recibirlos por lo que “EL COMPRADOR” contratará con los proveedores la prestación de</w:t>
      </w:r>
      <w:r>
        <w:rPr>
          <w:rFonts w:ascii="Arial" w:hAnsi="Arial" w:cs="Arial"/>
          <w:bCs/>
          <w:color w:val="000000"/>
          <w:sz w:val="14"/>
          <w:szCs w:val="14"/>
        </w:rPr>
        <w:t xml:space="preserve"> </w:t>
      </w:r>
      <w:r w:rsidRPr="00116DA7">
        <w:rPr>
          <w:rFonts w:ascii="Arial" w:hAnsi="Arial" w:cs="Arial"/>
          <w:bCs/>
          <w:color w:val="000000"/>
          <w:sz w:val="14"/>
          <w:szCs w:val="14"/>
        </w:rPr>
        <w:t xml:space="preserve">dichos servicios en tal </w:t>
      </w:r>
      <w:r>
        <w:rPr>
          <w:rFonts w:ascii="Arial" w:hAnsi="Arial" w:cs="Arial"/>
          <w:bCs/>
          <w:color w:val="000000"/>
          <w:sz w:val="14"/>
          <w:szCs w:val="14"/>
        </w:rPr>
        <w:t xml:space="preserve">virtud “EL </w:t>
      </w:r>
      <w:r w:rsidRPr="00116DA7">
        <w:rPr>
          <w:rFonts w:ascii="Arial" w:hAnsi="Arial" w:cs="Arial"/>
          <w:bCs/>
          <w:color w:val="000000"/>
          <w:sz w:val="14"/>
          <w:szCs w:val="14"/>
        </w:rPr>
        <w:t>VENDEDOR” no es responsable de que los proveedores externos retrasen la conexión</w:t>
      </w:r>
      <w:r>
        <w:rPr>
          <w:rFonts w:ascii="Arial" w:hAnsi="Arial" w:cs="Arial"/>
          <w:bCs/>
          <w:color w:val="000000"/>
          <w:sz w:val="14"/>
          <w:szCs w:val="14"/>
        </w:rPr>
        <w:t xml:space="preserve"> </w:t>
      </w:r>
      <w:r w:rsidRPr="00116DA7">
        <w:rPr>
          <w:rFonts w:ascii="Arial" w:hAnsi="Arial" w:cs="Arial"/>
          <w:bCs/>
          <w:color w:val="000000"/>
          <w:sz w:val="14"/>
          <w:szCs w:val="14"/>
        </w:rPr>
        <w:t>para suministrarlos.</w:t>
      </w:r>
    </w:p>
    <w:p w14:paraId="0A921690" w14:textId="77777777" w:rsidR="00116DA7" w:rsidRPr="00116DA7" w:rsidRDefault="00116DA7" w:rsidP="00116DA7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14"/>
          <w:szCs w:val="14"/>
        </w:rPr>
      </w:pPr>
    </w:p>
    <w:p w14:paraId="217841E5" w14:textId="77777777" w:rsidR="00116DA7" w:rsidRDefault="00116DA7" w:rsidP="00116DA7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14"/>
          <w:szCs w:val="14"/>
        </w:rPr>
      </w:pPr>
      <w:r w:rsidRPr="00116DA7">
        <w:rPr>
          <w:rFonts w:ascii="Arial" w:hAnsi="Arial" w:cs="Arial"/>
          <w:b/>
          <w:bCs/>
          <w:color w:val="000000"/>
          <w:sz w:val="14"/>
          <w:szCs w:val="14"/>
        </w:rPr>
        <w:t>SÉPTIMA:</w:t>
      </w:r>
      <w:r w:rsidRPr="00116DA7">
        <w:rPr>
          <w:rFonts w:ascii="Arial" w:hAnsi="Arial" w:cs="Arial"/>
          <w:bCs/>
          <w:color w:val="000000"/>
          <w:sz w:val="14"/>
          <w:szCs w:val="14"/>
        </w:rPr>
        <w:t xml:space="preserve"> “EL VENDEDOR” otorga a “EL COMPRADOR” en cumplimiento al artículo 73 Quáter de la Ley Federal de</w:t>
      </w:r>
      <w:r>
        <w:rPr>
          <w:rFonts w:ascii="Arial" w:hAnsi="Arial" w:cs="Arial"/>
          <w:bCs/>
          <w:color w:val="000000"/>
          <w:sz w:val="14"/>
          <w:szCs w:val="14"/>
        </w:rPr>
        <w:t xml:space="preserve"> Protección al </w:t>
      </w:r>
      <w:r w:rsidRPr="00116DA7">
        <w:rPr>
          <w:rFonts w:ascii="Arial" w:hAnsi="Arial" w:cs="Arial"/>
          <w:bCs/>
          <w:color w:val="000000"/>
          <w:sz w:val="14"/>
          <w:szCs w:val="14"/>
        </w:rPr>
        <w:t>Consumidor una Póliza de Garantía sobre el Inmueble objeto del presente contrato, con una vigencia de</w:t>
      </w:r>
      <w:r w:rsidR="00093CCA">
        <w:rPr>
          <w:rFonts w:ascii="Arial" w:hAnsi="Arial" w:cs="Arial"/>
          <w:bCs/>
          <w:color w:val="000000"/>
          <w:sz w:val="14"/>
          <w:szCs w:val="14"/>
        </w:rPr>
        <w:t xml:space="preserve"> 5</w:t>
      </w:r>
      <w:r w:rsidR="003319EA">
        <w:rPr>
          <w:rFonts w:ascii="Arial" w:hAnsi="Arial" w:cs="Arial"/>
          <w:bCs/>
          <w:color w:val="000000"/>
          <w:sz w:val="14"/>
          <w:szCs w:val="14"/>
        </w:rPr>
        <w:t xml:space="preserve"> </w:t>
      </w:r>
      <w:r w:rsidR="00093CCA">
        <w:rPr>
          <w:rFonts w:ascii="Arial" w:hAnsi="Arial" w:cs="Arial"/>
          <w:bCs/>
          <w:color w:val="000000"/>
          <w:sz w:val="14"/>
          <w:szCs w:val="14"/>
        </w:rPr>
        <w:t>años para cuestiones estructurales (la cual no podrá ser menor a cinco años), de 3 años para impermeabilización (la cual no podrá ser menos a tres años), para los demás elementos 1 año (s)</w:t>
      </w:r>
      <w:r w:rsidRPr="00116DA7">
        <w:rPr>
          <w:rFonts w:ascii="Arial" w:hAnsi="Arial" w:cs="Arial"/>
          <w:bCs/>
          <w:color w:val="000000"/>
          <w:sz w:val="14"/>
          <w:szCs w:val="14"/>
        </w:rPr>
        <w:t xml:space="preserve"> (la cual no podrá ser menor a 1 año) </w:t>
      </w:r>
      <w:r w:rsidR="00093CCA">
        <w:rPr>
          <w:rFonts w:ascii="Arial" w:hAnsi="Arial" w:cs="Arial"/>
          <w:bCs/>
          <w:color w:val="000000"/>
          <w:sz w:val="14"/>
          <w:szCs w:val="14"/>
        </w:rPr>
        <w:t>dichos plazos se contaran</w:t>
      </w:r>
      <w:r w:rsidRPr="00116DA7">
        <w:rPr>
          <w:rFonts w:ascii="Arial" w:hAnsi="Arial" w:cs="Arial"/>
          <w:bCs/>
          <w:color w:val="000000"/>
          <w:sz w:val="14"/>
          <w:szCs w:val="14"/>
        </w:rPr>
        <w:t xml:space="preserve"> a partir de la recepción del Inmueble, la cual cubre sin costo</w:t>
      </w:r>
      <w:r>
        <w:rPr>
          <w:rFonts w:ascii="Arial" w:hAnsi="Arial" w:cs="Arial"/>
          <w:bCs/>
          <w:color w:val="000000"/>
          <w:sz w:val="14"/>
          <w:szCs w:val="14"/>
        </w:rPr>
        <w:t xml:space="preserve"> </w:t>
      </w:r>
      <w:r w:rsidRPr="00116DA7">
        <w:rPr>
          <w:rFonts w:ascii="Arial" w:hAnsi="Arial" w:cs="Arial"/>
          <w:bCs/>
          <w:color w:val="000000"/>
          <w:sz w:val="14"/>
          <w:szCs w:val="14"/>
        </w:rPr>
        <w:t>alguno para “EL COMPRADOR” cual</w:t>
      </w:r>
      <w:r w:rsidR="00093CCA">
        <w:rPr>
          <w:rFonts w:ascii="Arial" w:hAnsi="Arial" w:cs="Arial"/>
          <w:bCs/>
          <w:color w:val="000000"/>
          <w:sz w:val="14"/>
          <w:szCs w:val="14"/>
        </w:rPr>
        <w:t>es</w:t>
      </w:r>
      <w:r w:rsidRPr="00116DA7">
        <w:rPr>
          <w:rFonts w:ascii="Arial" w:hAnsi="Arial" w:cs="Arial"/>
          <w:bCs/>
          <w:color w:val="000000"/>
          <w:sz w:val="14"/>
          <w:szCs w:val="14"/>
        </w:rPr>
        <w:t>quier acto tendiente a la reparación de los defectos o fallas que presente el Inmueble.</w:t>
      </w:r>
    </w:p>
    <w:p w14:paraId="1D84AEC8" w14:textId="77777777" w:rsidR="00116DA7" w:rsidRPr="00116DA7" w:rsidRDefault="00116DA7" w:rsidP="00116DA7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14"/>
          <w:szCs w:val="14"/>
        </w:rPr>
      </w:pPr>
    </w:p>
    <w:p w14:paraId="0631F82A" w14:textId="77777777" w:rsidR="00116DA7" w:rsidRDefault="00116DA7" w:rsidP="00116DA7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14"/>
          <w:szCs w:val="14"/>
        </w:rPr>
      </w:pPr>
      <w:r w:rsidRPr="00116DA7">
        <w:rPr>
          <w:rFonts w:ascii="Arial" w:hAnsi="Arial" w:cs="Arial"/>
          <w:bCs/>
          <w:color w:val="000000"/>
          <w:sz w:val="14"/>
          <w:szCs w:val="14"/>
        </w:rPr>
        <w:t>El tiempo que duren las reparaciones efectuadas al Inmueble al amparo de la garantía no es computable dentro del plazo de</w:t>
      </w:r>
      <w:r>
        <w:rPr>
          <w:rFonts w:ascii="Arial" w:hAnsi="Arial" w:cs="Arial"/>
          <w:bCs/>
          <w:color w:val="000000"/>
          <w:sz w:val="14"/>
          <w:szCs w:val="14"/>
        </w:rPr>
        <w:t xml:space="preserve"> </w:t>
      </w:r>
      <w:r w:rsidRPr="00116DA7">
        <w:rPr>
          <w:rFonts w:ascii="Arial" w:hAnsi="Arial" w:cs="Arial"/>
          <w:bCs/>
          <w:color w:val="000000"/>
          <w:sz w:val="14"/>
          <w:szCs w:val="14"/>
        </w:rPr>
        <w:t>la misma; una vez que el Inmueble haya sido reparado se iniciará la garantía respecto de las reparaciones realizadas, así</w:t>
      </w:r>
      <w:r>
        <w:rPr>
          <w:rFonts w:ascii="Arial" w:hAnsi="Arial" w:cs="Arial"/>
          <w:bCs/>
          <w:color w:val="000000"/>
          <w:sz w:val="14"/>
          <w:szCs w:val="14"/>
        </w:rPr>
        <w:t xml:space="preserve"> </w:t>
      </w:r>
      <w:r w:rsidRPr="00116DA7">
        <w:rPr>
          <w:rFonts w:ascii="Arial" w:hAnsi="Arial" w:cs="Arial"/>
          <w:bCs/>
          <w:color w:val="000000"/>
          <w:sz w:val="14"/>
          <w:szCs w:val="14"/>
        </w:rPr>
        <w:t>como con relación a las piezas o bienes que hubieren sido repuestos y continuará respecto al resto del Inmueble.</w:t>
      </w:r>
    </w:p>
    <w:p w14:paraId="460A1E00" w14:textId="77777777" w:rsidR="00116DA7" w:rsidRPr="00116DA7" w:rsidRDefault="00116DA7" w:rsidP="00116DA7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14"/>
          <w:szCs w:val="14"/>
        </w:rPr>
      </w:pPr>
    </w:p>
    <w:p w14:paraId="0D2DCF6D" w14:textId="77777777" w:rsidR="00116DA7" w:rsidRDefault="00116DA7" w:rsidP="00116DA7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14"/>
          <w:szCs w:val="14"/>
        </w:rPr>
      </w:pPr>
      <w:r w:rsidRPr="00116DA7">
        <w:rPr>
          <w:rFonts w:ascii="Arial" w:hAnsi="Arial" w:cs="Arial"/>
          <w:b/>
          <w:bCs/>
          <w:color w:val="000000"/>
          <w:sz w:val="14"/>
          <w:szCs w:val="14"/>
        </w:rPr>
        <w:t>OCTAVA:</w:t>
      </w:r>
      <w:r w:rsidRPr="00116DA7">
        <w:rPr>
          <w:rFonts w:ascii="Arial" w:hAnsi="Arial" w:cs="Arial"/>
          <w:bCs/>
          <w:color w:val="000000"/>
          <w:sz w:val="14"/>
          <w:szCs w:val="14"/>
        </w:rPr>
        <w:t xml:space="preserve"> En caso de que “EL COMPRADOR” haya hecho valer la garantía establecida en la cláusula séptima del presente</w:t>
      </w:r>
      <w:r>
        <w:rPr>
          <w:rFonts w:ascii="Arial" w:hAnsi="Arial" w:cs="Arial"/>
          <w:bCs/>
          <w:color w:val="000000"/>
          <w:sz w:val="14"/>
          <w:szCs w:val="14"/>
        </w:rPr>
        <w:t xml:space="preserve"> contrato, y no </w:t>
      </w:r>
      <w:r w:rsidRPr="00116DA7">
        <w:rPr>
          <w:rFonts w:ascii="Arial" w:hAnsi="Arial" w:cs="Arial"/>
          <w:bCs/>
          <w:color w:val="000000"/>
          <w:sz w:val="14"/>
          <w:szCs w:val="14"/>
        </w:rPr>
        <w:t>obstante, persistan los defectos o fallas imputables a “EL VENDEDOR”, ésta se obliga de nueva cuenta a</w:t>
      </w:r>
      <w:r>
        <w:rPr>
          <w:rFonts w:ascii="Arial" w:hAnsi="Arial" w:cs="Arial"/>
          <w:bCs/>
          <w:color w:val="000000"/>
          <w:sz w:val="14"/>
          <w:szCs w:val="14"/>
        </w:rPr>
        <w:t xml:space="preserve"> </w:t>
      </w:r>
      <w:r w:rsidRPr="00116DA7">
        <w:rPr>
          <w:rFonts w:ascii="Arial" w:hAnsi="Arial" w:cs="Arial"/>
          <w:bCs/>
          <w:color w:val="000000"/>
          <w:sz w:val="14"/>
          <w:szCs w:val="14"/>
        </w:rPr>
        <w:t>realizar todas las reparaciones necesarias para corregirlas de inmediato, así como a otorgarle a “EL COMPRADOR”, en el</w:t>
      </w:r>
      <w:r>
        <w:rPr>
          <w:rFonts w:ascii="Arial" w:hAnsi="Arial" w:cs="Arial"/>
          <w:bCs/>
          <w:color w:val="000000"/>
          <w:sz w:val="14"/>
          <w:szCs w:val="14"/>
        </w:rPr>
        <w:t xml:space="preserve"> </w:t>
      </w:r>
      <w:r w:rsidRPr="00116DA7">
        <w:rPr>
          <w:rFonts w:ascii="Arial" w:hAnsi="Arial" w:cs="Arial"/>
          <w:bCs/>
          <w:color w:val="000000"/>
          <w:sz w:val="14"/>
          <w:szCs w:val="14"/>
        </w:rPr>
        <w:t>caso de defectos o</w:t>
      </w:r>
      <w:r>
        <w:rPr>
          <w:rFonts w:ascii="Arial" w:hAnsi="Arial" w:cs="Arial"/>
          <w:bCs/>
          <w:color w:val="000000"/>
          <w:sz w:val="14"/>
          <w:szCs w:val="14"/>
        </w:rPr>
        <w:t xml:space="preserve"> fallas leves, una bonificación </w:t>
      </w:r>
      <w:r w:rsidRPr="00116DA7">
        <w:rPr>
          <w:rFonts w:ascii="Arial" w:hAnsi="Arial" w:cs="Arial"/>
          <w:bCs/>
          <w:color w:val="000000"/>
          <w:sz w:val="14"/>
          <w:szCs w:val="14"/>
        </w:rPr>
        <w:t>del 5% (cinco por ciento) sobre el valor de la reparación; en caso de</w:t>
      </w:r>
      <w:r>
        <w:rPr>
          <w:rFonts w:ascii="Arial" w:hAnsi="Arial" w:cs="Arial"/>
          <w:bCs/>
          <w:color w:val="000000"/>
          <w:sz w:val="14"/>
          <w:szCs w:val="14"/>
        </w:rPr>
        <w:t xml:space="preserve"> </w:t>
      </w:r>
      <w:r w:rsidRPr="00116DA7">
        <w:rPr>
          <w:rFonts w:ascii="Arial" w:hAnsi="Arial" w:cs="Arial"/>
          <w:bCs/>
          <w:color w:val="000000"/>
          <w:sz w:val="14"/>
          <w:szCs w:val="14"/>
        </w:rPr>
        <w:t>defectos o fallas graves, “EL VENDEDOR”</w:t>
      </w:r>
      <w:r>
        <w:rPr>
          <w:rFonts w:ascii="Arial" w:hAnsi="Arial" w:cs="Arial"/>
          <w:bCs/>
          <w:color w:val="000000"/>
          <w:sz w:val="14"/>
          <w:szCs w:val="14"/>
        </w:rPr>
        <w:t xml:space="preserve"> realizará una bonificación del </w:t>
      </w:r>
      <w:r w:rsidRPr="00116DA7">
        <w:rPr>
          <w:rFonts w:ascii="Arial" w:hAnsi="Arial" w:cs="Arial"/>
          <w:bCs/>
          <w:color w:val="000000"/>
          <w:sz w:val="14"/>
          <w:szCs w:val="14"/>
        </w:rPr>
        <w:t>20% (veinte por ciento) del precio total de la</w:t>
      </w:r>
      <w:r>
        <w:rPr>
          <w:rFonts w:ascii="Arial" w:hAnsi="Arial" w:cs="Arial"/>
          <w:bCs/>
          <w:color w:val="000000"/>
          <w:sz w:val="14"/>
          <w:szCs w:val="14"/>
        </w:rPr>
        <w:t xml:space="preserve"> </w:t>
      </w:r>
      <w:r w:rsidRPr="00116DA7">
        <w:rPr>
          <w:rFonts w:ascii="Arial" w:hAnsi="Arial" w:cs="Arial"/>
          <w:bCs/>
          <w:color w:val="000000"/>
          <w:sz w:val="14"/>
          <w:szCs w:val="14"/>
        </w:rPr>
        <w:t>compraventa establecido en la cláusula segunda del presente contrato.</w:t>
      </w:r>
    </w:p>
    <w:p w14:paraId="317B51E1" w14:textId="77777777" w:rsidR="00116DA7" w:rsidRPr="00116DA7" w:rsidRDefault="00116DA7" w:rsidP="00116DA7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14"/>
          <w:szCs w:val="14"/>
        </w:rPr>
      </w:pPr>
    </w:p>
    <w:p w14:paraId="6300F0F0" w14:textId="77777777" w:rsidR="00116DA7" w:rsidRPr="00116DA7" w:rsidRDefault="00116DA7" w:rsidP="00F70E50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14"/>
          <w:szCs w:val="14"/>
        </w:rPr>
      </w:pPr>
      <w:r w:rsidRPr="00116DA7">
        <w:rPr>
          <w:rFonts w:ascii="Arial" w:hAnsi="Arial" w:cs="Arial"/>
          <w:bCs/>
          <w:color w:val="000000"/>
          <w:sz w:val="14"/>
          <w:szCs w:val="14"/>
        </w:rPr>
        <w:t>Son defectos o fallas graves, aquellos que afecten la estructura o las instalaciones del Inmueble y comprometan el uso</w:t>
      </w:r>
      <w:r>
        <w:rPr>
          <w:rFonts w:ascii="Arial" w:hAnsi="Arial" w:cs="Arial"/>
          <w:bCs/>
          <w:color w:val="000000"/>
          <w:sz w:val="14"/>
          <w:szCs w:val="14"/>
        </w:rPr>
        <w:t xml:space="preserve"> </w:t>
      </w:r>
      <w:r w:rsidRPr="00116DA7">
        <w:rPr>
          <w:rFonts w:ascii="Arial" w:hAnsi="Arial" w:cs="Arial"/>
          <w:bCs/>
          <w:color w:val="000000"/>
          <w:sz w:val="14"/>
          <w:szCs w:val="14"/>
        </w:rPr>
        <w:t>pleno o la seguridad del Inmueble, o bien, impidan que “EL COMPRADOR” la use, goce y disfrute conforme al uso</w:t>
      </w:r>
      <w:r>
        <w:rPr>
          <w:rFonts w:ascii="Arial" w:hAnsi="Arial" w:cs="Arial"/>
          <w:bCs/>
          <w:color w:val="000000"/>
          <w:sz w:val="14"/>
          <w:szCs w:val="14"/>
        </w:rPr>
        <w:t xml:space="preserve"> </w:t>
      </w:r>
      <w:r w:rsidRPr="00116DA7">
        <w:rPr>
          <w:rFonts w:ascii="Arial" w:hAnsi="Arial" w:cs="Arial"/>
          <w:bCs/>
          <w:color w:val="000000"/>
          <w:sz w:val="14"/>
          <w:szCs w:val="14"/>
        </w:rPr>
        <w:t>habitaci</w:t>
      </w:r>
      <w:r>
        <w:rPr>
          <w:rFonts w:ascii="Arial" w:hAnsi="Arial" w:cs="Arial"/>
          <w:bCs/>
          <w:color w:val="000000"/>
          <w:sz w:val="14"/>
          <w:szCs w:val="14"/>
        </w:rPr>
        <w:t xml:space="preserve">onal al que está destinada y se </w:t>
      </w:r>
      <w:r w:rsidRPr="00116DA7">
        <w:rPr>
          <w:rFonts w:ascii="Arial" w:hAnsi="Arial" w:cs="Arial"/>
          <w:bCs/>
          <w:color w:val="000000"/>
          <w:sz w:val="14"/>
          <w:szCs w:val="14"/>
        </w:rPr>
        <w:t>entenderá por defectos o fallas leves, todos aquellos que no sean graves.</w:t>
      </w:r>
    </w:p>
    <w:p w14:paraId="36281CFA" w14:textId="77777777" w:rsidR="00116DA7" w:rsidRDefault="00116DA7" w:rsidP="00F70E50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14"/>
          <w:szCs w:val="14"/>
        </w:rPr>
      </w:pPr>
    </w:p>
    <w:p w14:paraId="3BEC6AFA" w14:textId="77777777" w:rsidR="00116DA7" w:rsidRDefault="00116DA7" w:rsidP="00F70E50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14"/>
          <w:szCs w:val="14"/>
        </w:rPr>
      </w:pPr>
      <w:r w:rsidRPr="00116DA7">
        <w:rPr>
          <w:rFonts w:ascii="Arial" w:hAnsi="Arial" w:cs="Arial"/>
          <w:bCs/>
          <w:color w:val="000000"/>
          <w:sz w:val="14"/>
          <w:szCs w:val="14"/>
        </w:rPr>
        <w:t>En caso de que los defectos o fallas graves sean de imposible reparación, “EL VENDEDOR” podrá optar desde el momento</w:t>
      </w:r>
      <w:r>
        <w:rPr>
          <w:rFonts w:ascii="Arial" w:hAnsi="Arial" w:cs="Arial"/>
          <w:bCs/>
          <w:color w:val="000000"/>
          <w:sz w:val="14"/>
          <w:szCs w:val="14"/>
        </w:rPr>
        <w:t xml:space="preserve"> en que se le exija </w:t>
      </w:r>
      <w:r w:rsidRPr="00116DA7">
        <w:rPr>
          <w:rFonts w:ascii="Arial" w:hAnsi="Arial" w:cs="Arial"/>
          <w:bCs/>
          <w:color w:val="000000"/>
          <w:sz w:val="14"/>
          <w:szCs w:val="14"/>
        </w:rPr>
        <w:t>el cumplimiento de la garantía, por sustituir el Inmueble, en cuyo caso se estará a lo establecido en el</w:t>
      </w:r>
      <w:r>
        <w:rPr>
          <w:rFonts w:ascii="Arial" w:hAnsi="Arial" w:cs="Arial"/>
          <w:bCs/>
          <w:color w:val="000000"/>
          <w:sz w:val="14"/>
          <w:szCs w:val="14"/>
        </w:rPr>
        <w:t xml:space="preserve"> </w:t>
      </w:r>
      <w:r w:rsidRPr="00116DA7">
        <w:rPr>
          <w:rFonts w:ascii="Arial" w:hAnsi="Arial" w:cs="Arial"/>
          <w:bCs/>
          <w:color w:val="000000"/>
          <w:sz w:val="14"/>
          <w:szCs w:val="14"/>
        </w:rPr>
        <w:t>inciso A) de la presente cláusula, sin que haya lugar a la bonificación. En caso de que en cumplimiento de la garantía “EL</w:t>
      </w:r>
      <w:r>
        <w:rPr>
          <w:rFonts w:ascii="Arial" w:hAnsi="Arial" w:cs="Arial"/>
          <w:bCs/>
          <w:color w:val="000000"/>
          <w:sz w:val="14"/>
          <w:szCs w:val="14"/>
        </w:rPr>
        <w:t xml:space="preserve"> </w:t>
      </w:r>
      <w:r w:rsidRPr="00116DA7">
        <w:rPr>
          <w:rFonts w:ascii="Arial" w:hAnsi="Arial" w:cs="Arial"/>
          <w:bCs/>
          <w:color w:val="000000"/>
          <w:sz w:val="14"/>
          <w:szCs w:val="14"/>
        </w:rPr>
        <w:t>VENDEDOR” decida repararlas y no lo haga, quedará sujeto a la bonificación y a lo dispuesto en el párrafo siguiente.</w:t>
      </w:r>
    </w:p>
    <w:p w14:paraId="77D0CF96" w14:textId="77777777" w:rsidR="00116DA7" w:rsidRPr="00116DA7" w:rsidRDefault="00116DA7" w:rsidP="00F70E50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14"/>
          <w:szCs w:val="14"/>
        </w:rPr>
      </w:pPr>
    </w:p>
    <w:p w14:paraId="20B8945F" w14:textId="77777777" w:rsidR="00116DA7" w:rsidRDefault="00116DA7" w:rsidP="00F70E50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14"/>
          <w:szCs w:val="14"/>
        </w:rPr>
      </w:pPr>
      <w:r w:rsidRPr="00116DA7">
        <w:rPr>
          <w:rFonts w:ascii="Arial" w:hAnsi="Arial" w:cs="Arial"/>
          <w:bCs/>
          <w:color w:val="000000"/>
          <w:sz w:val="14"/>
          <w:szCs w:val="14"/>
        </w:rPr>
        <w:t>Para el supuesto de que, aún después del ejercicio de la garantía y bonificación antes señaladas, “EL VENDEDOR” no</w:t>
      </w:r>
      <w:r>
        <w:rPr>
          <w:rFonts w:ascii="Arial" w:hAnsi="Arial" w:cs="Arial"/>
          <w:bCs/>
          <w:color w:val="000000"/>
          <w:sz w:val="14"/>
          <w:szCs w:val="14"/>
        </w:rPr>
        <w:t xml:space="preserve"> </w:t>
      </w:r>
      <w:r w:rsidR="00F70E50">
        <w:rPr>
          <w:rFonts w:ascii="Arial" w:hAnsi="Arial" w:cs="Arial"/>
          <w:bCs/>
          <w:color w:val="000000"/>
          <w:sz w:val="14"/>
          <w:szCs w:val="14"/>
        </w:rPr>
        <w:t xml:space="preserve">haya corregido los </w:t>
      </w:r>
      <w:r w:rsidRPr="00116DA7">
        <w:rPr>
          <w:rFonts w:ascii="Arial" w:hAnsi="Arial" w:cs="Arial"/>
          <w:bCs/>
          <w:color w:val="000000"/>
          <w:sz w:val="14"/>
          <w:szCs w:val="14"/>
        </w:rPr>
        <w:t>defectos o fallas graves, “EL COMPRADOR” podrá optar por cualquiera de las dos acciones que se</w:t>
      </w:r>
      <w:r>
        <w:rPr>
          <w:rFonts w:ascii="Arial" w:hAnsi="Arial" w:cs="Arial"/>
          <w:bCs/>
          <w:color w:val="000000"/>
          <w:sz w:val="14"/>
          <w:szCs w:val="14"/>
        </w:rPr>
        <w:t xml:space="preserve"> </w:t>
      </w:r>
      <w:r w:rsidRPr="00116DA7">
        <w:rPr>
          <w:rFonts w:ascii="Arial" w:hAnsi="Arial" w:cs="Arial"/>
          <w:bCs/>
          <w:color w:val="000000"/>
          <w:sz w:val="14"/>
          <w:szCs w:val="14"/>
        </w:rPr>
        <w:t>señalan a continuación:</w:t>
      </w:r>
    </w:p>
    <w:p w14:paraId="6420C31F" w14:textId="77777777" w:rsidR="00116DA7" w:rsidRPr="00116DA7" w:rsidRDefault="00116DA7" w:rsidP="00F70E50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14"/>
          <w:szCs w:val="14"/>
        </w:rPr>
      </w:pPr>
    </w:p>
    <w:p w14:paraId="57EA6875" w14:textId="77777777" w:rsidR="00116DA7" w:rsidRDefault="00116DA7" w:rsidP="00F70E50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14"/>
          <w:szCs w:val="14"/>
        </w:rPr>
      </w:pPr>
      <w:r w:rsidRPr="00116DA7">
        <w:rPr>
          <w:rFonts w:ascii="Arial" w:hAnsi="Arial" w:cs="Arial"/>
          <w:bCs/>
          <w:color w:val="000000"/>
          <w:sz w:val="14"/>
          <w:szCs w:val="14"/>
        </w:rPr>
        <w:t>A) Solicitar la sustitución del Inmueble, en cuyo caso “EL VENDEDOR” asumirá todos los gastos relacionados con la misma,</w:t>
      </w:r>
      <w:r>
        <w:rPr>
          <w:rFonts w:ascii="Arial" w:hAnsi="Arial" w:cs="Arial"/>
          <w:bCs/>
          <w:color w:val="000000"/>
          <w:sz w:val="14"/>
          <w:szCs w:val="14"/>
        </w:rPr>
        <w:t xml:space="preserve"> </w:t>
      </w:r>
      <w:r w:rsidRPr="00116DA7">
        <w:rPr>
          <w:rFonts w:ascii="Arial" w:hAnsi="Arial" w:cs="Arial"/>
          <w:bCs/>
          <w:color w:val="000000"/>
          <w:sz w:val="14"/>
          <w:szCs w:val="14"/>
        </w:rPr>
        <w:t>o</w:t>
      </w:r>
    </w:p>
    <w:p w14:paraId="56B6356E" w14:textId="77777777" w:rsidR="00116DA7" w:rsidRPr="00116DA7" w:rsidRDefault="00116DA7" w:rsidP="00F70E50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14"/>
          <w:szCs w:val="14"/>
        </w:rPr>
      </w:pPr>
    </w:p>
    <w:p w14:paraId="272CB081" w14:textId="77777777" w:rsidR="00116DA7" w:rsidRPr="00116DA7" w:rsidRDefault="00116DA7" w:rsidP="00F70E50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14"/>
          <w:szCs w:val="14"/>
        </w:rPr>
      </w:pPr>
      <w:r w:rsidRPr="00116DA7">
        <w:rPr>
          <w:rFonts w:ascii="Arial" w:hAnsi="Arial" w:cs="Arial"/>
          <w:bCs/>
          <w:color w:val="000000"/>
          <w:sz w:val="14"/>
          <w:szCs w:val="14"/>
        </w:rPr>
        <w:t>B) Solicitar la rescisión del contrato, en cuyo caso “EL VENDEDOR” tendrá la obligación de reintegrarle el monto pagado,</w:t>
      </w:r>
      <w:r>
        <w:rPr>
          <w:rFonts w:ascii="Arial" w:hAnsi="Arial" w:cs="Arial"/>
          <w:bCs/>
          <w:color w:val="000000"/>
          <w:sz w:val="14"/>
          <w:szCs w:val="14"/>
        </w:rPr>
        <w:t xml:space="preserve"> </w:t>
      </w:r>
      <w:r w:rsidRPr="00116DA7">
        <w:rPr>
          <w:rFonts w:ascii="Arial" w:hAnsi="Arial" w:cs="Arial"/>
          <w:bCs/>
          <w:color w:val="000000"/>
          <w:sz w:val="14"/>
          <w:szCs w:val="14"/>
        </w:rPr>
        <w:t>así como los intereses que correspondan, conforme lo previsto en el segundo párrafo del artículo 91 de la Ley Federal de</w:t>
      </w:r>
      <w:r>
        <w:rPr>
          <w:rFonts w:ascii="Arial" w:hAnsi="Arial" w:cs="Arial"/>
          <w:bCs/>
          <w:color w:val="000000"/>
          <w:sz w:val="14"/>
          <w:szCs w:val="14"/>
        </w:rPr>
        <w:t xml:space="preserve"> </w:t>
      </w:r>
      <w:r w:rsidRPr="00116DA7">
        <w:rPr>
          <w:rFonts w:ascii="Arial" w:hAnsi="Arial" w:cs="Arial"/>
          <w:bCs/>
          <w:color w:val="000000"/>
          <w:sz w:val="14"/>
          <w:szCs w:val="14"/>
        </w:rPr>
        <w:t>Protección al Consumidor.</w:t>
      </w:r>
    </w:p>
    <w:p w14:paraId="787BFBC8" w14:textId="77777777" w:rsidR="00F70E50" w:rsidRDefault="00F70E50" w:rsidP="00F70E50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14"/>
          <w:szCs w:val="14"/>
        </w:rPr>
      </w:pPr>
    </w:p>
    <w:p w14:paraId="47772D54" w14:textId="77777777" w:rsidR="00116DA7" w:rsidRDefault="00116DA7" w:rsidP="00F70E50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14"/>
          <w:szCs w:val="14"/>
        </w:rPr>
      </w:pPr>
      <w:r w:rsidRPr="00F70E50">
        <w:rPr>
          <w:rFonts w:ascii="Arial" w:hAnsi="Arial" w:cs="Arial"/>
          <w:b/>
          <w:bCs/>
          <w:color w:val="000000"/>
          <w:sz w:val="14"/>
          <w:szCs w:val="14"/>
        </w:rPr>
        <w:t>NOVENA:</w:t>
      </w:r>
      <w:r w:rsidRPr="00116DA7">
        <w:rPr>
          <w:rFonts w:ascii="Arial" w:hAnsi="Arial" w:cs="Arial"/>
          <w:bCs/>
          <w:color w:val="000000"/>
          <w:sz w:val="14"/>
          <w:szCs w:val="14"/>
        </w:rPr>
        <w:t xml:space="preserve"> “EL COMPRADOR” se obliga, en su caso, a:</w:t>
      </w:r>
    </w:p>
    <w:p w14:paraId="4212CB27" w14:textId="77777777" w:rsidR="00F70E50" w:rsidRPr="00116DA7" w:rsidRDefault="00F70E50" w:rsidP="00F70E50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14"/>
          <w:szCs w:val="14"/>
        </w:rPr>
      </w:pPr>
    </w:p>
    <w:p w14:paraId="660876A0" w14:textId="77777777" w:rsidR="00116DA7" w:rsidRDefault="00116DA7" w:rsidP="00F70E50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14"/>
          <w:szCs w:val="14"/>
        </w:rPr>
      </w:pPr>
      <w:r w:rsidRPr="00116DA7">
        <w:rPr>
          <w:rFonts w:ascii="Arial" w:hAnsi="Arial" w:cs="Arial"/>
          <w:bCs/>
          <w:color w:val="000000"/>
          <w:sz w:val="14"/>
          <w:szCs w:val="14"/>
        </w:rPr>
        <w:t>a) Respetar el uso del Inmueble señalado en el Reglamento del Régimen de Propiedad en Condominio o en la ley</w:t>
      </w:r>
      <w:r w:rsidR="00F70E50">
        <w:rPr>
          <w:rFonts w:ascii="Arial" w:hAnsi="Arial" w:cs="Arial"/>
          <w:bCs/>
          <w:color w:val="000000"/>
          <w:sz w:val="14"/>
          <w:szCs w:val="14"/>
        </w:rPr>
        <w:t xml:space="preserve"> </w:t>
      </w:r>
      <w:r w:rsidRPr="00116DA7">
        <w:rPr>
          <w:rFonts w:ascii="Arial" w:hAnsi="Arial" w:cs="Arial"/>
          <w:bCs/>
          <w:color w:val="000000"/>
          <w:sz w:val="14"/>
          <w:szCs w:val="14"/>
        </w:rPr>
        <w:t>aplicable.</w:t>
      </w:r>
    </w:p>
    <w:p w14:paraId="6DBBC1B2" w14:textId="77777777" w:rsidR="00F70E50" w:rsidRPr="00116DA7" w:rsidRDefault="00F70E50" w:rsidP="00F70E50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14"/>
          <w:szCs w:val="14"/>
        </w:rPr>
      </w:pPr>
    </w:p>
    <w:p w14:paraId="5702C73E" w14:textId="77777777" w:rsidR="00116DA7" w:rsidRDefault="00116DA7" w:rsidP="00F70E50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14"/>
          <w:szCs w:val="14"/>
        </w:rPr>
      </w:pPr>
      <w:r w:rsidRPr="00116DA7">
        <w:rPr>
          <w:rFonts w:ascii="Arial" w:hAnsi="Arial" w:cs="Arial"/>
          <w:bCs/>
          <w:color w:val="000000"/>
          <w:sz w:val="14"/>
          <w:szCs w:val="14"/>
        </w:rPr>
        <w:t>b) Observar por sí, por sus familiares y visitantes el Reglamento del Régimen de Propiedad en Condominio a que</w:t>
      </w:r>
      <w:r w:rsidR="00F70E50">
        <w:rPr>
          <w:rFonts w:ascii="Arial" w:hAnsi="Arial" w:cs="Arial"/>
          <w:bCs/>
          <w:color w:val="000000"/>
          <w:sz w:val="14"/>
          <w:szCs w:val="14"/>
        </w:rPr>
        <w:t xml:space="preserve"> </w:t>
      </w:r>
      <w:r w:rsidRPr="00116DA7">
        <w:rPr>
          <w:rFonts w:ascii="Arial" w:hAnsi="Arial" w:cs="Arial"/>
          <w:bCs/>
          <w:color w:val="000000"/>
          <w:sz w:val="14"/>
          <w:szCs w:val="14"/>
        </w:rPr>
        <w:t>está sujeto el Inmueble materia de esta operación.</w:t>
      </w:r>
    </w:p>
    <w:p w14:paraId="20A27FD9" w14:textId="77777777" w:rsidR="00F70E50" w:rsidRPr="00116DA7" w:rsidRDefault="00F70E50" w:rsidP="00F70E50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14"/>
          <w:szCs w:val="14"/>
        </w:rPr>
      </w:pPr>
    </w:p>
    <w:p w14:paraId="150F7802" w14:textId="77777777" w:rsidR="00116DA7" w:rsidRPr="00116DA7" w:rsidRDefault="00116DA7" w:rsidP="00F70E50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14"/>
          <w:szCs w:val="14"/>
        </w:rPr>
      </w:pPr>
      <w:r w:rsidRPr="00116DA7">
        <w:rPr>
          <w:rFonts w:ascii="Arial" w:hAnsi="Arial" w:cs="Arial"/>
          <w:bCs/>
          <w:color w:val="000000"/>
          <w:sz w:val="14"/>
          <w:szCs w:val="14"/>
        </w:rPr>
        <w:t>c) Cubrir las cuotas de mantenimiento que se fijen para la conservación y funcionamiento del Conjunto Habitacional al</w:t>
      </w:r>
      <w:r w:rsidR="00F70E50">
        <w:rPr>
          <w:rFonts w:ascii="Arial" w:hAnsi="Arial" w:cs="Arial"/>
          <w:bCs/>
          <w:color w:val="000000"/>
          <w:sz w:val="14"/>
          <w:szCs w:val="14"/>
        </w:rPr>
        <w:t xml:space="preserve"> </w:t>
      </w:r>
      <w:r w:rsidRPr="00116DA7">
        <w:rPr>
          <w:rFonts w:ascii="Arial" w:hAnsi="Arial" w:cs="Arial"/>
          <w:bCs/>
          <w:color w:val="000000"/>
          <w:sz w:val="14"/>
          <w:szCs w:val="14"/>
        </w:rPr>
        <w:t>que pertenece, de acuerdo al indiviso que le corresponde referido en el citado “Anexo A”.</w:t>
      </w:r>
    </w:p>
    <w:p w14:paraId="0D7BA5D8" w14:textId="77777777" w:rsidR="00F70E50" w:rsidRDefault="00F70E50" w:rsidP="00F70E50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14"/>
          <w:szCs w:val="14"/>
        </w:rPr>
      </w:pPr>
    </w:p>
    <w:p w14:paraId="5B95FD06" w14:textId="77777777" w:rsidR="00116DA7" w:rsidRDefault="00116DA7" w:rsidP="00F70E50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14"/>
          <w:szCs w:val="14"/>
        </w:rPr>
      </w:pPr>
      <w:r w:rsidRPr="00F70E50">
        <w:rPr>
          <w:rFonts w:ascii="Arial" w:hAnsi="Arial" w:cs="Arial"/>
          <w:b/>
          <w:bCs/>
          <w:color w:val="000000"/>
          <w:sz w:val="14"/>
          <w:szCs w:val="14"/>
        </w:rPr>
        <w:t>DÉCIMA:</w:t>
      </w:r>
      <w:r w:rsidRPr="00116DA7">
        <w:rPr>
          <w:rFonts w:ascii="Arial" w:hAnsi="Arial" w:cs="Arial"/>
          <w:bCs/>
          <w:color w:val="000000"/>
          <w:sz w:val="14"/>
          <w:szCs w:val="14"/>
        </w:rPr>
        <w:t xml:space="preserve"> A fin de preservar el entorno urbanístico y arquitectónico del Conjunto Habitacional donde se encuentra el</w:t>
      </w:r>
      <w:r w:rsidR="00F70E50">
        <w:rPr>
          <w:rFonts w:ascii="Arial" w:hAnsi="Arial" w:cs="Arial"/>
          <w:bCs/>
          <w:color w:val="000000"/>
          <w:sz w:val="14"/>
          <w:szCs w:val="14"/>
        </w:rPr>
        <w:t xml:space="preserve"> </w:t>
      </w:r>
      <w:r w:rsidRPr="00116DA7">
        <w:rPr>
          <w:rFonts w:ascii="Arial" w:hAnsi="Arial" w:cs="Arial"/>
          <w:bCs/>
          <w:color w:val="000000"/>
          <w:sz w:val="14"/>
          <w:szCs w:val="14"/>
        </w:rPr>
        <w:t>Inmueble objeto de este contrato, “EL COMPRADOR” se obliga a:</w:t>
      </w:r>
    </w:p>
    <w:p w14:paraId="2418B9CE" w14:textId="77777777" w:rsidR="00F70E50" w:rsidRDefault="00F70E50" w:rsidP="00F70E50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14"/>
          <w:szCs w:val="14"/>
        </w:rPr>
      </w:pPr>
    </w:p>
    <w:p w14:paraId="639CD984" w14:textId="77777777" w:rsidR="00F70E50" w:rsidRPr="00F70E50" w:rsidRDefault="00F70E50" w:rsidP="00F70E50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14"/>
          <w:szCs w:val="14"/>
        </w:rPr>
      </w:pPr>
      <w:r w:rsidRPr="00F70E50">
        <w:rPr>
          <w:rFonts w:ascii="Arial" w:hAnsi="Arial" w:cs="Arial"/>
          <w:bCs/>
          <w:color w:val="000000"/>
          <w:sz w:val="14"/>
          <w:szCs w:val="14"/>
        </w:rPr>
        <w:t>a) No construir o edificar obra alguna distinta de la que autorice la licencia de c</w:t>
      </w:r>
      <w:r>
        <w:rPr>
          <w:rFonts w:ascii="Arial" w:hAnsi="Arial" w:cs="Arial"/>
          <w:bCs/>
          <w:color w:val="000000"/>
          <w:sz w:val="14"/>
          <w:szCs w:val="14"/>
        </w:rPr>
        <w:t xml:space="preserve">onstrucción otorgada para dicho </w:t>
      </w:r>
      <w:r w:rsidRPr="00F70E50">
        <w:rPr>
          <w:rFonts w:ascii="Arial" w:hAnsi="Arial" w:cs="Arial"/>
          <w:bCs/>
          <w:color w:val="000000"/>
          <w:sz w:val="14"/>
          <w:szCs w:val="14"/>
        </w:rPr>
        <w:t>Conjunto Habitacional, respetando el uso del Inmueble y,</w:t>
      </w:r>
    </w:p>
    <w:p w14:paraId="13519A50" w14:textId="77777777" w:rsidR="00F70E50" w:rsidRDefault="00F70E50" w:rsidP="00F70E50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14"/>
          <w:szCs w:val="14"/>
        </w:rPr>
      </w:pPr>
    </w:p>
    <w:p w14:paraId="3C999E1E" w14:textId="77777777" w:rsidR="00F70E50" w:rsidRPr="00F70E50" w:rsidRDefault="00F70E50" w:rsidP="00F70E50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14"/>
          <w:szCs w:val="14"/>
        </w:rPr>
      </w:pPr>
      <w:r w:rsidRPr="00F70E50">
        <w:rPr>
          <w:rFonts w:ascii="Arial" w:hAnsi="Arial" w:cs="Arial"/>
          <w:bCs/>
          <w:color w:val="000000"/>
          <w:sz w:val="14"/>
          <w:szCs w:val="14"/>
        </w:rPr>
        <w:t>b) Respetar y conservar el diseño y plan maestro del Conjunto Habitacional.</w:t>
      </w:r>
    </w:p>
    <w:p w14:paraId="6C53C16F" w14:textId="77777777" w:rsidR="00116DA7" w:rsidRDefault="00116DA7" w:rsidP="00F70E5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6430A5AD" w14:textId="77777777" w:rsidR="00F70E50" w:rsidRPr="00B12169" w:rsidRDefault="00BA62E4" w:rsidP="00F70E5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  <w:r w:rsidRPr="00B12169">
        <w:rPr>
          <w:rFonts w:ascii="Arial" w:hAnsi="Arial" w:cs="Arial"/>
          <w:b/>
          <w:bCs/>
          <w:color w:val="000000"/>
          <w:sz w:val="14"/>
          <w:szCs w:val="14"/>
        </w:rPr>
        <w:t>DÉCIMA PRIMERA</w:t>
      </w:r>
      <w:r w:rsidR="00F70E50" w:rsidRPr="00F70E50">
        <w:rPr>
          <w:rFonts w:ascii="Arial" w:hAnsi="Arial" w:cs="Arial"/>
          <w:color w:val="000000"/>
          <w:sz w:val="14"/>
          <w:szCs w:val="14"/>
        </w:rPr>
        <w:t xml:space="preserve"> </w:t>
      </w:r>
      <w:r w:rsidR="00F70E50" w:rsidRPr="00B12169">
        <w:rPr>
          <w:rFonts w:ascii="Arial" w:hAnsi="Arial" w:cs="Arial"/>
          <w:color w:val="000000"/>
          <w:sz w:val="14"/>
          <w:szCs w:val="14"/>
        </w:rPr>
        <w:t>Si el Inmueble objeto del presente contrato estuviera sujeto a un régimen de propiedad en condominio “EL COMPRADOR” entregará a “EL VENDEDOR” a la firma de esta escritura para constituir el fondo de reserva para el mantenimiento y conservación del Conjunto Habitacional donde se encuentra el Inmueble la cantidad de $</w:t>
      </w:r>
      <w:r w:rsidR="00F70E50">
        <w:rPr>
          <w:rFonts w:ascii="Arial" w:hAnsi="Arial" w:cs="Arial"/>
          <w:color w:val="000000"/>
          <w:sz w:val="14"/>
          <w:szCs w:val="14"/>
        </w:rPr>
        <w:t xml:space="preserve"> 0.00 </w:t>
      </w:r>
      <w:r w:rsidR="00F70E50" w:rsidRPr="00B12169">
        <w:rPr>
          <w:rFonts w:ascii="Arial" w:hAnsi="Arial" w:cs="Arial"/>
          <w:color w:val="000000"/>
          <w:sz w:val="14"/>
          <w:szCs w:val="14"/>
        </w:rPr>
        <w:t>(</w:t>
      </w:r>
      <w:r w:rsidR="00F70E50">
        <w:rPr>
          <w:rFonts w:ascii="Arial" w:hAnsi="Arial" w:cs="Arial"/>
          <w:color w:val="000000"/>
          <w:sz w:val="14"/>
          <w:szCs w:val="14"/>
        </w:rPr>
        <w:t xml:space="preserve"> CERO PESOS 00/100 </w:t>
      </w:r>
      <w:r w:rsidR="00F70E50" w:rsidRPr="00B12169">
        <w:rPr>
          <w:rFonts w:ascii="Arial" w:hAnsi="Arial" w:cs="Arial"/>
          <w:color w:val="000000"/>
          <w:sz w:val="14"/>
          <w:szCs w:val="14"/>
        </w:rPr>
        <w:t>M.N.) la cual resulta de aplicar cualesquiera de las siguientes opciones, de acuerdo a la legislación aplicable:</w:t>
      </w:r>
    </w:p>
    <w:p w14:paraId="3950BC7C" w14:textId="77777777" w:rsidR="00F70E50" w:rsidRPr="00B12169" w:rsidRDefault="00F70E50" w:rsidP="00F70E5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  <w:r w:rsidRPr="00B12169">
        <w:rPr>
          <w:rFonts w:ascii="Arial" w:hAnsi="Arial" w:cs="Arial"/>
          <w:color w:val="000000"/>
          <w:sz w:val="14"/>
          <w:szCs w:val="14"/>
        </w:rPr>
        <w:t>a) Por metro cuadrado de superficie de construcción, o</w:t>
      </w:r>
    </w:p>
    <w:p w14:paraId="695BA455" w14:textId="77777777" w:rsidR="00F70E50" w:rsidRPr="00B12169" w:rsidRDefault="00F70E50" w:rsidP="00F70E5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  <w:r w:rsidRPr="00B12169">
        <w:rPr>
          <w:rFonts w:ascii="Arial" w:hAnsi="Arial" w:cs="Arial"/>
          <w:color w:val="000000"/>
          <w:sz w:val="14"/>
          <w:szCs w:val="14"/>
        </w:rPr>
        <w:t>b) Por porcentaje de indiviso, o</w:t>
      </w:r>
    </w:p>
    <w:p w14:paraId="7BBC2F0F" w14:textId="77777777" w:rsidR="00F70E50" w:rsidRDefault="00F70E50" w:rsidP="00F70E5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  <w:r w:rsidRPr="00B12169">
        <w:rPr>
          <w:rFonts w:ascii="Arial" w:hAnsi="Arial" w:cs="Arial"/>
          <w:color w:val="000000"/>
          <w:sz w:val="14"/>
          <w:szCs w:val="14"/>
        </w:rPr>
        <w:t>c) Por cuota fija.</w:t>
      </w:r>
    </w:p>
    <w:p w14:paraId="7D665F03" w14:textId="77777777" w:rsidR="003319EA" w:rsidRPr="00B12169" w:rsidRDefault="003319EA" w:rsidP="00F70E5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</w:p>
    <w:p w14:paraId="5B57ED00" w14:textId="77777777" w:rsidR="00F70E50" w:rsidRDefault="00F70E50" w:rsidP="00F70E5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</w:p>
    <w:p w14:paraId="572BFD07" w14:textId="77777777" w:rsidR="00F70E50" w:rsidRDefault="00F70E50" w:rsidP="00F70E5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  <w:r w:rsidRPr="00F70E50">
        <w:rPr>
          <w:rFonts w:ascii="Arial" w:hAnsi="Arial" w:cs="Arial"/>
          <w:b/>
          <w:color w:val="000000"/>
          <w:sz w:val="14"/>
          <w:szCs w:val="14"/>
        </w:rPr>
        <w:t>DÉCIMA SEGUNDA:</w:t>
      </w:r>
      <w:r w:rsidRPr="00F70E50">
        <w:rPr>
          <w:rFonts w:ascii="Arial" w:hAnsi="Arial" w:cs="Arial"/>
          <w:color w:val="000000"/>
          <w:sz w:val="14"/>
          <w:szCs w:val="14"/>
        </w:rPr>
        <w:t xml:space="preserve"> “EL VENDEDOR” puso a disposición de “EL COMPRADOR” la información y documentación relativa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 w:rsidRPr="00F70E50">
        <w:rPr>
          <w:rFonts w:ascii="Arial" w:hAnsi="Arial" w:cs="Arial"/>
          <w:color w:val="000000"/>
          <w:sz w:val="14"/>
          <w:szCs w:val="14"/>
        </w:rPr>
        <w:t>al Inmueble que se especifica en el “Anexo B” que firmado por ambas partes forma parte integrante de este contrato.</w:t>
      </w:r>
    </w:p>
    <w:p w14:paraId="4D96E230" w14:textId="77777777" w:rsidR="003319EA" w:rsidRDefault="003319EA" w:rsidP="00F70E5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</w:p>
    <w:p w14:paraId="307033D0" w14:textId="77777777" w:rsidR="00F70E50" w:rsidRPr="00F70E50" w:rsidRDefault="00F70E50" w:rsidP="00F70E5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</w:p>
    <w:p w14:paraId="5B808D60" w14:textId="77777777" w:rsidR="00F70E50" w:rsidRDefault="00F70E50" w:rsidP="00F70E5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  <w:r w:rsidRPr="00F70E50">
        <w:rPr>
          <w:rFonts w:ascii="Arial" w:hAnsi="Arial" w:cs="Arial"/>
          <w:b/>
          <w:color w:val="000000"/>
          <w:sz w:val="14"/>
          <w:szCs w:val="14"/>
        </w:rPr>
        <w:t>DÉCIMA TERCERA:</w:t>
      </w:r>
      <w:r w:rsidRPr="00F70E50">
        <w:rPr>
          <w:rFonts w:ascii="Arial" w:hAnsi="Arial" w:cs="Arial"/>
          <w:color w:val="000000"/>
          <w:sz w:val="14"/>
          <w:szCs w:val="14"/>
        </w:rPr>
        <w:t xml:space="preserve"> La Procuraduría Federal del Consumidor (PROFECO) es competente en la vía administrativa para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 w:rsidRPr="00F70E50">
        <w:rPr>
          <w:rFonts w:ascii="Arial" w:hAnsi="Arial" w:cs="Arial"/>
          <w:color w:val="000000"/>
          <w:sz w:val="14"/>
          <w:szCs w:val="14"/>
        </w:rPr>
        <w:t>resolver cualquier controversia que se suscite para la interpretación o cumplimiento del presente contrato. Sin perjuicio de lo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 w:rsidRPr="00F70E50">
        <w:rPr>
          <w:rFonts w:ascii="Arial" w:hAnsi="Arial" w:cs="Arial"/>
          <w:color w:val="000000"/>
          <w:sz w:val="14"/>
          <w:szCs w:val="14"/>
        </w:rPr>
        <w:t xml:space="preserve">anterior, las partes se someten a la jurisdicción de los Tribunales competentes de la Ciudad de </w:t>
      </w:r>
      <w:r>
        <w:rPr>
          <w:rFonts w:ascii="Arial" w:hAnsi="Arial" w:cs="Arial"/>
          <w:color w:val="000000"/>
          <w:sz w:val="14"/>
          <w:szCs w:val="14"/>
        </w:rPr>
        <w:t xml:space="preserve">Tlaxcala </w:t>
      </w:r>
      <w:r w:rsidRPr="00F70E50">
        <w:rPr>
          <w:rFonts w:ascii="Arial" w:hAnsi="Arial" w:cs="Arial"/>
          <w:color w:val="000000"/>
          <w:sz w:val="14"/>
          <w:szCs w:val="14"/>
        </w:rPr>
        <w:t>renunciando expresamente a cualquier otra jurisdicción que pudiera corresponderles, por razón de sus domicilios presentes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 w:rsidRPr="00F70E50">
        <w:rPr>
          <w:rFonts w:ascii="Arial" w:hAnsi="Arial" w:cs="Arial"/>
          <w:color w:val="000000"/>
          <w:sz w:val="14"/>
          <w:szCs w:val="14"/>
        </w:rPr>
        <w:t>o futuros o por cualquier otra razón.</w:t>
      </w:r>
    </w:p>
    <w:p w14:paraId="6DBC7B68" w14:textId="77777777" w:rsidR="003319EA" w:rsidRDefault="003319EA" w:rsidP="00F70E5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</w:p>
    <w:p w14:paraId="72D73552" w14:textId="77777777" w:rsidR="003319EA" w:rsidRPr="00F70E50" w:rsidRDefault="003319EA" w:rsidP="00F70E5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</w:p>
    <w:p w14:paraId="45258466" w14:textId="77777777" w:rsidR="00F70E50" w:rsidRDefault="00F70E50" w:rsidP="00F70E5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</w:p>
    <w:p w14:paraId="4B550F67" w14:textId="77777777" w:rsidR="00F70E50" w:rsidRDefault="00F70E50" w:rsidP="00F70E5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  <w:r w:rsidRPr="00F70E50">
        <w:rPr>
          <w:rFonts w:ascii="Arial" w:hAnsi="Arial" w:cs="Arial"/>
          <w:color w:val="000000"/>
          <w:sz w:val="14"/>
          <w:szCs w:val="14"/>
        </w:rPr>
        <w:t>El modelo de contrato de adhesión que se utiliza para documentar la presente operación se encuentra aprobado y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 w:rsidRPr="00F70E50">
        <w:rPr>
          <w:rFonts w:ascii="Arial" w:hAnsi="Arial" w:cs="Arial"/>
          <w:color w:val="000000"/>
          <w:sz w:val="14"/>
          <w:szCs w:val="14"/>
        </w:rPr>
        <w:t>registrado por la Procuraduría Federal del Con</w:t>
      </w:r>
      <w:r w:rsidR="003C22A8">
        <w:rPr>
          <w:rFonts w:ascii="Arial" w:hAnsi="Arial" w:cs="Arial"/>
          <w:color w:val="000000"/>
          <w:sz w:val="14"/>
          <w:szCs w:val="14"/>
        </w:rPr>
        <w:t>sumidor bajo el número 3038 - 2012 de fecha 2 de Mayo del 2012</w:t>
      </w:r>
      <w:r w:rsidRPr="00F70E50">
        <w:rPr>
          <w:rFonts w:ascii="Arial" w:hAnsi="Arial" w:cs="Arial"/>
          <w:color w:val="000000"/>
          <w:sz w:val="14"/>
          <w:szCs w:val="14"/>
        </w:rPr>
        <w:t>.</w:t>
      </w:r>
    </w:p>
    <w:p w14:paraId="193CADCC" w14:textId="77777777" w:rsidR="00F70E50" w:rsidRPr="00F70E50" w:rsidRDefault="00F70E50" w:rsidP="00F70E5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</w:p>
    <w:p w14:paraId="47E43A9C" w14:textId="77777777" w:rsidR="00F70E50" w:rsidRPr="00F70E50" w:rsidRDefault="00F70E50" w:rsidP="00F70E5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  <w:r w:rsidRPr="00F70E50">
        <w:rPr>
          <w:rFonts w:ascii="Arial" w:hAnsi="Arial" w:cs="Arial"/>
          <w:color w:val="000000"/>
          <w:sz w:val="14"/>
          <w:szCs w:val="14"/>
        </w:rPr>
        <w:t xml:space="preserve">Asimismo, el contenido de este contrato se incorporará en escritura pública sin importar el </w:t>
      </w:r>
      <w:r>
        <w:rPr>
          <w:rFonts w:ascii="Arial" w:hAnsi="Arial" w:cs="Arial"/>
          <w:color w:val="000000"/>
          <w:sz w:val="14"/>
          <w:szCs w:val="14"/>
        </w:rPr>
        <w:t xml:space="preserve">orden y forma en que se citen y esto no se </w:t>
      </w:r>
      <w:r w:rsidRPr="00F70E50">
        <w:rPr>
          <w:rFonts w:ascii="Arial" w:hAnsi="Arial" w:cs="Arial"/>
          <w:color w:val="000000"/>
          <w:sz w:val="14"/>
          <w:szCs w:val="14"/>
        </w:rPr>
        <w:t>considerará como incumplimiento a la Ley, ni modificación al modelo de contrato registrado ante PROFECO.</w:t>
      </w:r>
    </w:p>
    <w:p w14:paraId="19A941CC" w14:textId="77777777" w:rsidR="00F70E50" w:rsidRDefault="00F70E50" w:rsidP="00F70E5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</w:p>
    <w:p w14:paraId="0D4E01C2" w14:textId="77777777" w:rsidR="00B12169" w:rsidRPr="00F70E50" w:rsidRDefault="00F70E50" w:rsidP="00F70E5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  <w:r w:rsidRPr="00F70E50">
        <w:rPr>
          <w:rFonts w:ascii="Arial" w:hAnsi="Arial" w:cs="Arial"/>
          <w:color w:val="000000"/>
          <w:sz w:val="14"/>
          <w:szCs w:val="14"/>
        </w:rPr>
        <w:t>Cualquier variación del contenido del presente contrato en perjuicio de “EL COMPRADOR” se tendrá por no puesta.</w:t>
      </w:r>
    </w:p>
    <w:p w14:paraId="04A6305E" w14:textId="77777777" w:rsidR="00F70E50" w:rsidRDefault="00F70E50" w:rsidP="00BA62E4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</w:p>
    <w:p w14:paraId="769A4529" w14:textId="34C90715" w:rsidR="00BA62E4" w:rsidRPr="006A5BC7" w:rsidRDefault="00BA62E4" w:rsidP="00BA62E4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  <w:u w:val="single"/>
        </w:rPr>
      </w:pPr>
      <w:r w:rsidRPr="00B12169">
        <w:rPr>
          <w:rFonts w:ascii="Arial" w:hAnsi="Arial" w:cs="Arial"/>
          <w:color w:val="000000"/>
          <w:sz w:val="14"/>
          <w:szCs w:val="14"/>
        </w:rPr>
        <w:t>El presente Contrato se da y firma en la Ciudad</w:t>
      </w:r>
      <w:r w:rsidR="0002095D">
        <w:rPr>
          <w:rFonts w:ascii="Arial" w:hAnsi="Arial" w:cs="Arial"/>
          <w:color w:val="000000"/>
          <w:sz w:val="14"/>
          <w:szCs w:val="14"/>
        </w:rPr>
        <w:t xml:space="preserve"> de  </w:t>
      </w:r>
      <w:r w:rsidR="008C2B7C">
        <w:rPr>
          <w:rFonts w:ascii="Arial" w:hAnsi="Arial" w:cs="Arial"/>
          <w:color w:val="000000"/>
          <w:sz w:val="14"/>
          <w:szCs w:val="14"/>
        </w:rPr>
        <w:t>${estado_firma}</w:t>
      </w:r>
      <w:r w:rsidR="0002095D">
        <w:rPr>
          <w:rFonts w:ascii="Arial" w:hAnsi="Arial" w:cs="Arial"/>
          <w:color w:val="000000"/>
          <w:sz w:val="14"/>
          <w:szCs w:val="14"/>
        </w:rPr>
        <w:t xml:space="preserve"> </w:t>
      </w:r>
      <w:r w:rsidR="00482899">
        <w:rPr>
          <w:rFonts w:ascii="Arial" w:hAnsi="Arial" w:cs="Arial"/>
          <w:color w:val="000000"/>
          <w:sz w:val="14"/>
          <w:szCs w:val="14"/>
        </w:rPr>
        <w:t xml:space="preserve">a los </w:t>
      </w:r>
      <w:r w:rsidR="00F806F9">
        <w:rPr>
          <w:rFonts w:ascii="Arial" w:hAnsi="Arial" w:cs="Arial"/>
          <w:color w:val="000000"/>
          <w:sz w:val="14"/>
          <w:szCs w:val="14"/>
          <w:u w:val="single"/>
        </w:rPr>
        <w:t>${dia</w:t>
      </w:r>
      <w:bookmarkStart w:id="0" w:name="_GoBack"/>
      <w:bookmarkEnd w:id="0"/>
      <w:r w:rsidR="00F806F9">
        <w:rPr>
          <w:rFonts w:ascii="Arial" w:hAnsi="Arial" w:cs="Arial"/>
          <w:color w:val="000000"/>
          <w:sz w:val="14"/>
          <w:szCs w:val="14"/>
          <w:u w:val="single"/>
        </w:rPr>
        <w:t xml:space="preserve">_firma_contrato} </w:t>
      </w:r>
      <w:r w:rsidRPr="00B12169">
        <w:rPr>
          <w:rFonts w:ascii="Arial" w:hAnsi="Arial" w:cs="Arial"/>
          <w:color w:val="000000"/>
          <w:sz w:val="14"/>
          <w:szCs w:val="14"/>
        </w:rPr>
        <w:t xml:space="preserve">días de mes de </w:t>
      </w:r>
      <w:r w:rsidR="0002095D">
        <w:rPr>
          <w:rFonts w:ascii="Arial" w:hAnsi="Arial" w:cs="Arial"/>
          <w:color w:val="000000"/>
          <w:sz w:val="14"/>
          <w:szCs w:val="14"/>
        </w:rPr>
        <w:t xml:space="preserve"> </w:t>
      </w:r>
      <w:r w:rsidR="008C2B7C">
        <w:rPr>
          <w:rFonts w:ascii="Arial" w:hAnsi="Arial" w:cs="Arial"/>
          <w:color w:val="000000"/>
          <w:sz w:val="14"/>
          <w:szCs w:val="14"/>
          <w:u w:val="single"/>
        </w:rPr>
        <w:t>${mes_firma_contrato}</w:t>
      </w:r>
      <w:r w:rsidR="00482899">
        <w:rPr>
          <w:rFonts w:ascii="Arial" w:hAnsi="Arial" w:cs="Arial"/>
          <w:color w:val="000000"/>
          <w:sz w:val="14"/>
          <w:szCs w:val="14"/>
          <w:u w:val="single"/>
        </w:rPr>
        <w:t xml:space="preserve"> </w:t>
      </w:r>
      <w:r w:rsidRPr="00B12169">
        <w:rPr>
          <w:rFonts w:ascii="Arial" w:hAnsi="Arial" w:cs="Arial"/>
          <w:color w:val="000000"/>
          <w:sz w:val="14"/>
          <w:szCs w:val="14"/>
        </w:rPr>
        <w:t xml:space="preserve">del </w:t>
      </w:r>
      <w:r w:rsidR="008C2B7C">
        <w:rPr>
          <w:rFonts w:ascii="Arial" w:hAnsi="Arial" w:cs="Arial"/>
          <w:color w:val="000000"/>
          <w:sz w:val="14"/>
          <w:szCs w:val="14"/>
        </w:rPr>
        <w:t>${anio_firma_contrato}</w:t>
      </w:r>
    </w:p>
    <w:p w14:paraId="175C2CE2" w14:textId="77777777" w:rsidR="00B12169" w:rsidRDefault="00B12169" w:rsidP="00BA62E4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</w:p>
    <w:p w14:paraId="46329EA9" w14:textId="77777777" w:rsidR="00B12169" w:rsidRDefault="00B12169" w:rsidP="00BA62E4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</w:p>
    <w:p w14:paraId="1EFD9AF4" w14:textId="77777777" w:rsidR="00B12169" w:rsidRPr="008B56B6" w:rsidRDefault="00B12169" w:rsidP="00BA62E4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  <w:u w:val="single"/>
        </w:rPr>
      </w:pPr>
    </w:p>
    <w:p w14:paraId="022E4927" w14:textId="77777777" w:rsidR="00B12169" w:rsidRDefault="00B12169" w:rsidP="00BA62E4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</w:p>
    <w:p w14:paraId="44B90DB9" w14:textId="77777777" w:rsidR="00B12169" w:rsidRDefault="00B12169" w:rsidP="00BA62E4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</w:p>
    <w:p w14:paraId="0A5040AA" w14:textId="77777777" w:rsidR="003319EA" w:rsidRDefault="003319EA" w:rsidP="00BA62E4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</w:p>
    <w:p w14:paraId="43CD64B1" w14:textId="77777777" w:rsidR="00B12169" w:rsidRDefault="00B12169" w:rsidP="00BA62E4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</w:p>
    <w:p w14:paraId="399CB736" w14:textId="77777777" w:rsidR="00B12169" w:rsidRDefault="00951F00" w:rsidP="00BA62E4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noProof/>
          <w:color w:val="000000"/>
          <w:sz w:val="14"/>
          <w:szCs w:val="14"/>
          <w:lang w:val="es-MX" w:eastAsia="es-MX"/>
        </w:rPr>
        <w:object w:dxaOrig="1440" w:dyaOrig="1440" w14:anchorId="7651DC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7" type="#_x0000_t75" style="position:absolute;left:0;text-align:left;margin-left:96.95pt;margin-top:4.1pt;width:100.35pt;height:73.15pt;z-index:-251657728">
            <v:imagedata r:id="rId7" o:title=""/>
          </v:shape>
          <o:OLEObject Type="Embed" ProgID="PBrush" ShapeID="_x0000_s1047" DrawAspect="Content" ObjectID="_1557225863" r:id="rId8"/>
        </w:object>
      </w:r>
    </w:p>
    <w:p w14:paraId="4C2D7572" w14:textId="77777777" w:rsidR="00B12169" w:rsidRPr="00B12169" w:rsidRDefault="00B12169" w:rsidP="00BA62E4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</w:p>
    <w:p w14:paraId="06FF86A9" w14:textId="77777777" w:rsidR="00B12169" w:rsidRPr="00B12169" w:rsidRDefault="00B12169" w:rsidP="00BA62E4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</w:p>
    <w:p w14:paraId="13DDB89F" w14:textId="77777777" w:rsidR="00BA62E4" w:rsidRPr="00107684" w:rsidRDefault="00107684" w:rsidP="00B12169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14"/>
          <w:szCs w:val="14"/>
        </w:rPr>
      </w:pPr>
      <w:r>
        <w:rPr>
          <w:rFonts w:ascii="Arial" w:hAnsi="Arial" w:cs="Arial"/>
          <w:b/>
          <w:color w:val="000000"/>
          <w:sz w:val="14"/>
          <w:szCs w:val="14"/>
        </w:rPr>
        <w:t xml:space="preserve">                   </w:t>
      </w:r>
      <w:r w:rsidR="0002095D" w:rsidRPr="00107684">
        <w:rPr>
          <w:rFonts w:ascii="Arial" w:hAnsi="Arial" w:cs="Arial"/>
          <w:b/>
          <w:color w:val="000000"/>
          <w:sz w:val="14"/>
          <w:szCs w:val="14"/>
        </w:rPr>
        <w:t>“</w:t>
      </w:r>
      <w:r w:rsidR="00BA62E4" w:rsidRPr="00107684">
        <w:rPr>
          <w:rFonts w:ascii="Arial" w:hAnsi="Arial" w:cs="Arial"/>
          <w:b/>
          <w:color w:val="000000"/>
          <w:sz w:val="14"/>
          <w:szCs w:val="14"/>
        </w:rPr>
        <w:t>EL VENDEDOR”</w:t>
      </w:r>
      <w:r w:rsidR="00BA62E4" w:rsidRPr="00B12169">
        <w:rPr>
          <w:rFonts w:ascii="Arial" w:hAnsi="Arial" w:cs="Arial"/>
          <w:color w:val="000000"/>
          <w:sz w:val="14"/>
          <w:szCs w:val="14"/>
        </w:rPr>
        <w:t xml:space="preserve"> </w:t>
      </w:r>
      <w:r w:rsidR="00B12169">
        <w:rPr>
          <w:rFonts w:ascii="Arial" w:hAnsi="Arial" w:cs="Arial"/>
          <w:color w:val="000000"/>
          <w:sz w:val="14"/>
          <w:szCs w:val="14"/>
        </w:rPr>
        <w:t xml:space="preserve">                                       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 w:rsidR="00A022E1">
        <w:rPr>
          <w:rFonts w:ascii="Arial" w:hAnsi="Arial" w:cs="Arial"/>
          <w:b/>
          <w:color w:val="000000"/>
          <w:sz w:val="14"/>
          <w:szCs w:val="14"/>
        </w:rPr>
        <w:t xml:space="preserve">        </w:t>
      </w:r>
      <w:r w:rsidR="00BA62E4" w:rsidRPr="00107684">
        <w:rPr>
          <w:rFonts w:ascii="Arial" w:hAnsi="Arial" w:cs="Arial"/>
          <w:b/>
          <w:color w:val="000000"/>
          <w:sz w:val="14"/>
          <w:szCs w:val="14"/>
        </w:rPr>
        <w:t>“EL COMPRADOR”</w:t>
      </w:r>
    </w:p>
    <w:p w14:paraId="3C005A38" w14:textId="457BCC54" w:rsidR="0002095D" w:rsidRPr="00B12169" w:rsidRDefault="00BA3355" w:rsidP="0002095D">
      <w:pPr>
        <w:autoSpaceDE w:val="0"/>
        <w:autoSpaceDN w:val="0"/>
        <w:adjustRightInd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b/>
          <w:bCs/>
          <w:noProof/>
          <w:color w:val="000000"/>
          <w:sz w:val="14"/>
          <w:szCs w:val="1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D970EBB" wp14:editId="2D5C3576">
                <wp:simplePos x="0" y="0"/>
                <wp:positionH relativeFrom="column">
                  <wp:posOffset>3054350</wp:posOffset>
                </wp:positionH>
                <wp:positionV relativeFrom="paragraph">
                  <wp:posOffset>32385</wp:posOffset>
                </wp:positionV>
                <wp:extent cx="2406015" cy="193675"/>
                <wp:effectExtent l="6350" t="0" r="635" b="2540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015" cy="19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FFE630" w14:textId="22535A86" w:rsidR="00D717BC" w:rsidRPr="00482899" w:rsidRDefault="008C2B7C" w:rsidP="00865C94">
                            <w:pPr>
                              <w:keepNext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  <w:highlight w:val="yellow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highlight w:val="yellow"/>
                                <w:u w:val="single"/>
                                <w:lang w:val="es-MX"/>
                              </w:rPr>
                              <w:t>${nombre_cliente}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970EBB"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margin-left:240.5pt;margin-top:2.55pt;width:189.45pt;height:15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E6b7cCAADBBQAADgAAAGRycy9lMm9Eb2MueG1srFRtb5swEP4+af/B8nfKSw0JqKRqQ5gmdS9S&#10;ux/ggAnWwGa2E9JN++87myRNW02atvEB2b7zc/fcPb6r633foR1TmkuR4/AiwIiJStZcbHL85aH0&#10;5hhpQ0VNOylYjh+ZxteLt2+uxiFjkWxlVzOFAETobBxy3BozZL6vq5b1VF/IgQkwNlL11MBWbfxa&#10;0RHQ+86PgiDxR6nqQcmKaQ2nxWTEC4ffNKwyn5pGM4O6HENuxv2V+6/t319c0Wyj6NDy6pAG/Yss&#10;esoFBD1BFdRQtFX8FVTPKyW1bMxFJXtfNg2vmOMAbMLgBZv7lg7McYHi6OFUJv3/YKuPu88K8Rp6&#10;d4mRoD306IHtDbqVe5Ta8oyDzsDrfgA/s4djcHVU9XAnq68aCblsqdiwG6Xk2DJaQ3qhvemfXZ1w&#10;tAVZjx9kDWHo1kgHtG9Ub2sH1UCADm16PLXGplLBYUSCJAhjjCqwhellMotdCJodbw9Km3dM9sgu&#10;cqyg9Q6d7u60sdnQ7OhigwlZ8q5z7e/EswNwnE4gNly1NpuF6+aPNEhX89WceCRKVh4JisK7KZfE&#10;S8pwFheXxXJZhD9t3JBkLa9rJmyYo7JC8medO2h80sRJW1p2vLZwNiWtNutlp9COgrJL9x0Kcubm&#10;P0/DFQG4vKAUQnFvo9Qrk/nMIyWJvXQWzL0gTG/TJCApKcrnlO64YP9OCY05TuMonsT0W26B+15z&#10;o1nPDcyOjvc5np+caGYluBK1a62hvJvWZ6Ww6T+VAtp9bLQTrNXopFazX+/d0yA2uhXzWtaPoGAl&#10;QWAgU5h7sGil+o7RCDMkx/rbliqGUfdewCtIQ0Ls0HEbEs8i2Khzy/rcQkUFUDk2GE3LpZkG1XZQ&#10;fNNCpOO7u4GXU3In6qesDu8N5oTjdphpdhCd753X0+Rd/AIAAP//AwBQSwMEFAAGAAgAAAAhANaH&#10;W+zdAAAACAEAAA8AAABkcnMvZG93bnJldi54bWxMj81OwzAQhO9IvIO1SNyoEyBVGrKpKn4kDlwo&#10;4e7GSxIRr6N426RvjznBcTSjmW/K7eIGdaIp9J4R0lUCirjxtucWof54uclBBTFszeCZEM4UYFtd&#10;XpSmsH7mdzrtpVWxhENhEDqRsdA6NB05E1Z+JI7el5+ckSinVtvJzLHcDfo2SdbamZ7jQmdGeuyo&#10;+d4fHYKI3aXn+tmF18/l7WnukiYzNeL11bJ7ACW0yF8YfvEjOlSR6eCPbIMaEO7zNH4RhCwFFf08&#10;22xAHRDusjXoqtT/D1Q/AAAA//8DAFBLAQItABQABgAIAAAAIQDkmcPA+wAAAOEBAAATAAAAAAAA&#10;AAAAAAAAAAAAAABbQ29udGVudF9UeXBlc10ueG1sUEsBAi0AFAAGAAgAAAAhACOyauHXAAAAlAEA&#10;AAsAAAAAAAAAAAAAAAAALAEAAF9yZWxzLy5yZWxzUEsBAi0AFAAGAAgAAAAhAMShOm+3AgAAwQUA&#10;AA4AAAAAAAAAAAAAAAAALAIAAGRycy9lMm9Eb2MueG1sUEsBAi0AFAAGAAgAAAAhANaHW+zdAAAA&#10;CAEAAA8AAAAAAAAAAAAAAAAADwUAAGRycy9kb3ducmV2LnhtbFBLBQYAAAAABAAEAPMAAAAZBgAA&#10;AAA=&#10;" filled="f" stroked="f">
                <v:textbox style="mso-fit-shape-to-text:t">
                  <w:txbxContent>
                    <w:p w14:paraId="28FFE630" w14:textId="22535A86" w:rsidR="00D717BC" w:rsidRPr="00482899" w:rsidRDefault="008C2B7C" w:rsidP="00865C94">
                      <w:pPr>
                        <w:keepNext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  <w:highlight w:val="yellow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highlight w:val="yellow"/>
                          <w:u w:val="single"/>
                          <w:lang w:val="es-MX"/>
                        </w:rPr>
                        <w:t>${nombre_cliente}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/>
          <w:sz w:val="14"/>
          <w:szCs w:val="1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71CE07E" wp14:editId="1A39D9BE">
                <wp:simplePos x="0" y="0"/>
                <wp:positionH relativeFrom="column">
                  <wp:posOffset>800100</wp:posOffset>
                </wp:positionH>
                <wp:positionV relativeFrom="paragraph">
                  <wp:posOffset>32385</wp:posOffset>
                </wp:positionV>
                <wp:extent cx="2057400" cy="342900"/>
                <wp:effectExtent l="0" t="0" r="0" b="5715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E70214" w14:textId="4BDCE99D" w:rsidR="00D717BC" w:rsidRPr="00107684" w:rsidRDefault="00BA3355" w:rsidP="00107684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MX"/>
                              </w:rPr>
                            </w:pPr>
                            <w:r w:rsidRPr="00107684">
                              <w:rPr>
                                <w:rFonts w:ascii="Arial" w:hAnsi="Arial" w:cs="Arial"/>
                                <w:noProof/>
                                <w:sz w:val="14"/>
                                <w:szCs w:val="14"/>
                                <w:lang w:val="es-ES_tradnl" w:eastAsia="es-ES_tradnl"/>
                              </w:rPr>
                              <w:drawing>
                                <wp:inline distT="0" distB="0" distL="0" distR="0" wp14:anchorId="611AC499" wp14:editId="7731C845">
                                  <wp:extent cx="1877695" cy="311150"/>
                                  <wp:effectExtent l="0" t="0" r="0" b="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7695" cy="311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07684">
                              <w:rPr>
                                <w:rFonts w:ascii="Arial" w:hAnsi="Arial" w:cs="Arial"/>
                                <w:noProof/>
                                <w:sz w:val="14"/>
                                <w:szCs w:val="14"/>
                                <w:lang w:val="es-ES_tradnl" w:eastAsia="es-ES_tradnl"/>
                              </w:rPr>
                              <w:drawing>
                                <wp:inline distT="0" distB="0" distL="0" distR="0" wp14:anchorId="5AF517F8" wp14:editId="7757039A">
                                  <wp:extent cx="1877695" cy="311150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7695" cy="311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CE07E" id="Text Box 5" o:spid="_x0000_s1027" type="#_x0000_t202" style="position:absolute;margin-left:63pt;margin-top:2.55pt;width:162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qt77UCAADABQAADgAAAGRycy9lMm9Eb2MueG1srFRtb5swEP4+af/B8nfKS00SUEnVhjBN6l6k&#10;dj/AAROsgc1sJ9BN++87myRNW02atvEB2Xfn596eu6vrsWvRninNpchweBFgxEQpKy62Gf7yUHgL&#10;jLShoqKtFCzDj0zj6+XbN1dDn7JINrKtmEIAInQ69BlujOlT39dlwzqqL2TPBChrqTpq4Kq2fqXo&#10;AOhd60dBMPMHqapeyZJpDdJ8UuKlw69rVppPda2ZQW2GITbj/sr9N/bvL69oulW0b3h5CIP+RRQd&#10;5QKcnqByaijaKf4KquOlklrW5qKUnS/rmpfM5QDZhMGLbO4b2jOXCxRH96cy6f8HW37cf1aIVxmG&#10;RgnaQYse2GjQrRxRbKsz9DoFo/sezMwIYuiyy1T3d7L8qpGQq4aKLbtRSg4NoxVEF9qX/tnTCUdb&#10;kM3wQVbghu6MdEBjrTpbOigGAnTo0uOpMzaUEoRREM9JAKoSdJckSuBsXdD0+LpX2rxjskP2kGEF&#10;nXfodH+nzWR6NLHOhCx424Kcpq14JgDMSQK+4anV2ShcM38kQbJerBfEI9Fs7ZEgz72bYkW8WRHO&#10;4/wyX63y8Kf1G5K04VXFhHVzJFZI/qxxB4pPlDhRS8uWVxbOhqTVdrNqFdpTIHbhvkNBzsz852G4&#10;ekEuL1IKIxLcRolXzBZzjxQk9pJ5sPCCMLlNZgFJSF48T+mOC/bvKaEhw0kcxROZfptb4L7XudG0&#10;4wZWR8s74O7JiKaWgmtRudYaytvpfFYKG/5TKaDdx0Y7wlqOTmw142Z0k3Gag42sHoHBSgLBgIuw&#10;9uDQSPUdowFWSIb1tx1VDKP2vYApSEJC7M5xFxLPI7ioc83mXENFCVAZNhhNx5WZ9tSuV3zbgKdp&#10;7oS8gcmpuSO1HbEpqsO8wZpwuR1Wmt1D53dn9bR4l78AAAD//wMAUEsDBBQABgAIAAAAIQAu5PZF&#10;2gAAAAgBAAAPAAAAZHJzL2Rvd25yZXYueG1sTI9BS8NAEIXvgv9hGcGbnU1pio3ZFFG8KrYqeNtm&#10;p0kwOxuy2yb+e8eTHj/e8OZ75Xb2vTrTGLvABrKFBkVcB9dxY+Bt/3RzCyomy872gcnAN0XYVpcX&#10;pS1cmPiVzrvUKCnhWFgDbUpDgRjrlryNizAQS3YMo7dJcGzQjXaSct/jUus1etuxfGjtQA8t1V+7&#10;kzfw/nz8/Fjpl+bR58MUZo3sN2jM9dV8fwcq0Zz+juFXX9ShEqdDOLGLqhdermVLMpBnoCRf5Vr4&#10;ILzJAKsS/w+ofgAAAP//AwBQSwECLQAUAAYACAAAACEA5JnDwPsAAADhAQAAEwAAAAAAAAAAAAAA&#10;AAAAAAAAW0NvbnRlbnRfVHlwZXNdLnhtbFBLAQItABQABgAIAAAAIQAjsmrh1wAAAJQBAAALAAAA&#10;AAAAAAAAAAAAACwBAABfcmVscy8ucmVsc1BLAQItABQABgAIAAAAIQCeeq3vtQIAAMAFAAAOAAAA&#10;AAAAAAAAAAAAACwCAABkcnMvZTJvRG9jLnhtbFBLAQItABQABgAIAAAAIQAu5PZF2gAAAAgBAAAP&#10;AAAAAAAAAAAAAAAAAA0FAABkcnMvZG93bnJldi54bWxQSwUGAAAAAAQABADzAAAAFAYAAAAA&#10;" filled="f" stroked="f">
                <v:textbox>
                  <w:txbxContent>
                    <w:p w14:paraId="1DE70214" w14:textId="4BDCE99D" w:rsidR="00D717BC" w:rsidRPr="00107684" w:rsidRDefault="00BA3355" w:rsidP="00107684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s-MX"/>
                        </w:rPr>
                      </w:pPr>
                      <w:r w:rsidRPr="00107684">
                        <w:rPr>
                          <w:rFonts w:ascii="Arial" w:hAnsi="Arial" w:cs="Arial"/>
                          <w:noProof/>
                          <w:sz w:val="14"/>
                          <w:szCs w:val="14"/>
                          <w:lang w:val="es-ES_tradnl" w:eastAsia="es-ES_tradnl"/>
                        </w:rPr>
                        <w:drawing>
                          <wp:inline distT="0" distB="0" distL="0" distR="0" wp14:anchorId="611AC499" wp14:editId="7731C845">
                            <wp:extent cx="1877695" cy="311150"/>
                            <wp:effectExtent l="0" t="0" r="0" b="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7695" cy="311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07684">
                        <w:rPr>
                          <w:rFonts w:ascii="Arial" w:hAnsi="Arial" w:cs="Arial"/>
                          <w:noProof/>
                          <w:sz w:val="14"/>
                          <w:szCs w:val="14"/>
                          <w:lang w:val="es-ES_tradnl" w:eastAsia="es-ES_tradnl"/>
                        </w:rPr>
                        <w:drawing>
                          <wp:inline distT="0" distB="0" distL="0" distR="0" wp14:anchorId="5AF517F8" wp14:editId="7757039A">
                            <wp:extent cx="1877695" cy="311150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7695" cy="311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07684">
        <w:rPr>
          <w:rFonts w:ascii="Arial" w:hAnsi="Arial" w:cs="Arial"/>
          <w:color w:val="000000"/>
          <w:sz w:val="14"/>
          <w:szCs w:val="14"/>
        </w:rPr>
        <w:t xml:space="preserve">        </w:t>
      </w:r>
    </w:p>
    <w:p w14:paraId="7491E17E" w14:textId="77777777" w:rsidR="00B12169" w:rsidRDefault="00B12169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1B84A619" w14:textId="77777777" w:rsidR="00B12169" w:rsidRDefault="00B12169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4AE4C25B" w14:textId="77777777" w:rsidR="00B12169" w:rsidRDefault="00B12169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4500FC84" w14:textId="77777777" w:rsidR="00B12169" w:rsidRDefault="00B12169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51E43D87" w14:textId="77777777" w:rsidR="003319EA" w:rsidRDefault="003319EA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3C193B43" w14:textId="77777777" w:rsidR="003319EA" w:rsidRDefault="003319EA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2F033D4D" w14:textId="77777777" w:rsidR="003319EA" w:rsidRDefault="003319EA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2A538326" w14:textId="77777777" w:rsidR="003319EA" w:rsidRDefault="003319EA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60DB09EA" w14:textId="77777777" w:rsidR="003319EA" w:rsidRDefault="003319EA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4E18504A" w14:textId="77777777" w:rsidR="003319EA" w:rsidRDefault="003319EA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15CD1182" w14:textId="77777777" w:rsidR="003319EA" w:rsidRDefault="003319EA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77256DE8" w14:textId="77777777" w:rsidR="003319EA" w:rsidRDefault="003319EA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71F65AA2" w14:textId="77777777" w:rsidR="003319EA" w:rsidRDefault="003319EA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12FFF4B6" w14:textId="77777777" w:rsidR="003319EA" w:rsidRDefault="003319EA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005BA756" w14:textId="77777777" w:rsidR="003319EA" w:rsidRDefault="003319EA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572F5114" w14:textId="77777777" w:rsidR="003319EA" w:rsidRDefault="003319EA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4D464701" w14:textId="77777777" w:rsidR="003319EA" w:rsidRDefault="003319EA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1C1ED851" w14:textId="77777777" w:rsidR="003319EA" w:rsidRDefault="003319EA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665D64EE" w14:textId="77777777" w:rsidR="003319EA" w:rsidRDefault="003319EA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27F5DF92" w14:textId="77777777" w:rsidR="003319EA" w:rsidRDefault="003319EA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1E8EA71A" w14:textId="77777777" w:rsidR="003319EA" w:rsidRDefault="003319EA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61AD59B9" w14:textId="77777777" w:rsidR="003319EA" w:rsidRDefault="003319EA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525800C6" w14:textId="77777777" w:rsidR="003319EA" w:rsidRDefault="003319EA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15227B5B" w14:textId="77777777" w:rsidR="003319EA" w:rsidRDefault="003319EA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66E31A36" w14:textId="77777777" w:rsidR="003319EA" w:rsidRDefault="003319EA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317186C0" w14:textId="77777777" w:rsidR="003319EA" w:rsidRDefault="003319EA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6B4B3443" w14:textId="77777777" w:rsidR="003319EA" w:rsidRDefault="003319EA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3F20D73D" w14:textId="77777777" w:rsidR="003319EA" w:rsidRDefault="003319EA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69EE2463" w14:textId="77777777" w:rsidR="003319EA" w:rsidRDefault="003319EA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6FF6D303" w14:textId="77777777" w:rsidR="003319EA" w:rsidRDefault="003319EA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6B0A0D41" w14:textId="77777777" w:rsidR="003319EA" w:rsidRDefault="003319EA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7BAB577E" w14:textId="77777777" w:rsidR="003319EA" w:rsidRDefault="003319EA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774877BA" w14:textId="77777777" w:rsidR="003319EA" w:rsidRDefault="003319EA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32261D9F" w14:textId="77777777" w:rsidR="003319EA" w:rsidRDefault="003319EA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7B4B2AC2" w14:textId="77777777" w:rsidR="003319EA" w:rsidRDefault="003319EA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0DB4580E" w14:textId="77777777" w:rsidR="003319EA" w:rsidRDefault="003319EA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5AA2C310" w14:textId="77777777" w:rsidR="003319EA" w:rsidRDefault="003319EA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31221C92" w14:textId="77777777" w:rsidR="003319EA" w:rsidRDefault="003319EA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04AEEC21" w14:textId="77777777" w:rsidR="003319EA" w:rsidRDefault="003319EA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45A54E5B" w14:textId="77777777" w:rsidR="003319EA" w:rsidRDefault="003319EA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71BBE4E1" w14:textId="77777777" w:rsidR="003319EA" w:rsidRDefault="003319EA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50487430" w14:textId="77777777" w:rsidR="003319EA" w:rsidRDefault="003319EA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069E375F" w14:textId="77777777" w:rsidR="003319EA" w:rsidRDefault="003319EA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7EBEFA7E" w14:textId="77777777" w:rsidR="003319EA" w:rsidRDefault="003319EA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7F9CC2CF" w14:textId="77777777" w:rsidR="003319EA" w:rsidRDefault="003319EA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3BEA75F6" w14:textId="77777777" w:rsidR="003319EA" w:rsidRDefault="003319EA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2CBC3476" w14:textId="77777777" w:rsidR="003319EA" w:rsidRDefault="003319EA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4B356164" w14:textId="77777777" w:rsidR="008B56B6" w:rsidRDefault="008B56B6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59E620F4" w14:textId="77777777" w:rsidR="007C4A89" w:rsidRDefault="007C4A89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6C8B127F" w14:textId="77777777" w:rsidR="007C4A89" w:rsidRDefault="007C4A89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2E517485" w14:textId="77777777" w:rsidR="007C4A89" w:rsidRDefault="007C4A89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05EFD8D4" w14:textId="77777777" w:rsidR="007C4A89" w:rsidRDefault="007C4A89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5D5DED91" w14:textId="77777777" w:rsidR="007C4A89" w:rsidRDefault="007C4A89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776FC87C" w14:textId="77777777" w:rsidR="00A17F96" w:rsidRDefault="00A17F96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166B4412" w14:textId="77777777" w:rsidR="00671A65" w:rsidRDefault="00671A65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2C1F264E" w14:textId="77777777" w:rsidR="003319EA" w:rsidRDefault="003319EA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420D47EA" w14:textId="77777777" w:rsidR="0034108B" w:rsidRDefault="0034108B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128CC416" w14:textId="77777777" w:rsidR="0034108B" w:rsidRDefault="0034108B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3D4B3EEF" w14:textId="77777777" w:rsidR="007A7524" w:rsidRDefault="007A7524" w:rsidP="007A7524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0ABA207B" w14:textId="77777777" w:rsidR="00BA62E4" w:rsidRPr="00B12169" w:rsidRDefault="00BA62E4" w:rsidP="007A752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14"/>
          <w:szCs w:val="14"/>
        </w:rPr>
      </w:pPr>
      <w:r w:rsidRPr="00B12169">
        <w:rPr>
          <w:rFonts w:ascii="Arial" w:hAnsi="Arial" w:cs="Arial"/>
          <w:b/>
          <w:bCs/>
          <w:color w:val="000000"/>
          <w:sz w:val="14"/>
          <w:szCs w:val="14"/>
        </w:rPr>
        <w:t>“Anexo A”</w:t>
      </w:r>
    </w:p>
    <w:p w14:paraId="217CD75E" w14:textId="77777777" w:rsidR="00BA62E4" w:rsidRDefault="00BA62E4" w:rsidP="00B1216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14"/>
          <w:szCs w:val="14"/>
        </w:rPr>
      </w:pPr>
      <w:r w:rsidRPr="00B12169">
        <w:rPr>
          <w:rFonts w:ascii="Arial" w:hAnsi="Arial" w:cs="Arial"/>
          <w:b/>
          <w:bCs/>
          <w:color w:val="000000"/>
          <w:sz w:val="14"/>
          <w:szCs w:val="14"/>
        </w:rPr>
        <w:t>CARACTERÍSTICAS DEL INMUEBLE</w:t>
      </w:r>
    </w:p>
    <w:p w14:paraId="4D5EEBF7" w14:textId="77777777" w:rsidR="003319EA" w:rsidRPr="00B12169" w:rsidRDefault="003319EA" w:rsidP="00B1216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4D8F531F" w14:textId="77777777" w:rsidR="00BA62E4" w:rsidRPr="000047D9" w:rsidRDefault="00BA62E4" w:rsidP="00BA62E4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  <w:highlight w:val="yellow"/>
          <w:u w:val="single"/>
        </w:rPr>
      </w:pPr>
      <w:r w:rsidRPr="00B12169">
        <w:rPr>
          <w:rFonts w:ascii="Arial" w:hAnsi="Arial" w:cs="Arial"/>
          <w:color w:val="000000"/>
          <w:sz w:val="14"/>
          <w:szCs w:val="14"/>
        </w:rPr>
        <w:t>El Inmueble objeto de la operación a que se refiere esta compraventa es: (especificar prototipo, ubicación dentro del</w:t>
      </w:r>
      <w:r w:rsidR="00B12169">
        <w:rPr>
          <w:rFonts w:ascii="Arial" w:hAnsi="Arial" w:cs="Arial"/>
          <w:color w:val="000000"/>
          <w:sz w:val="14"/>
          <w:szCs w:val="14"/>
        </w:rPr>
        <w:t xml:space="preserve"> Conjunto Habitacional, </w:t>
      </w:r>
      <w:r w:rsidRPr="00B12169">
        <w:rPr>
          <w:rFonts w:ascii="Arial" w:hAnsi="Arial" w:cs="Arial"/>
          <w:color w:val="000000"/>
          <w:sz w:val="14"/>
          <w:szCs w:val="14"/>
        </w:rPr>
        <w:t>entregar plano de ubicación y estacionamiento en su caso)</w:t>
      </w:r>
      <w:r w:rsidR="00107684">
        <w:rPr>
          <w:rFonts w:ascii="Arial" w:hAnsi="Arial" w:cs="Arial"/>
          <w:color w:val="000000"/>
          <w:sz w:val="14"/>
          <w:szCs w:val="14"/>
        </w:rPr>
        <w:t xml:space="preserve"> PROTOTIPO TLAXCALLAN </w:t>
      </w:r>
      <w:r w:rsidR="002A38EB">
        <w:rPr>
          <w:rFonts w:ascii="Arial" w:hAnsi="Arial" w:cs="Arial"/>
          <w:color w:val="000000"/>
          <w:sz w:val="14"/>
          <w:szCs w:val="14"/>
        </w:rPr>
        <w:t>2</w:t>
      </w:r>
      <w:r w:rsidR="00107684">
        <w:rPr>
          <w:rFonts w:ascii="Arial" w:hAnsi="Arial" w:cs="Arial"/>
          <w:color w:val="000000"/>
          <w:sz w:val="14"/>
          <w:szCs w:val="14"/>
        </w:rPr>
        <w:t xml:space="preserve"> </w:t>
      </w:r>
      <w:r w:rsidRPr="00B12169">
        <w:rPr>
          <w:rFonts w:ascii="Arial" w:hAnsi="Arial" w:cs="Arial"/>
          <w:color w:val="000000"/>
          <w:sz w:val="14"/>
          <w:szCs w:val="14"/>
        </w:rPr>
        <w:t>construido en el</w:t>
      </w:r>
      <w:r w:rsidR="00B12169">
        <w:rPr>
          <w:rFonts w:ascii="Arial" w:hAnsi="Arial" w:cs="Arial"/>
          <w:color w:val="000000"/>
          <w:sz w:val="14"/>
          <w:szCs w:val="14"/>
        </w:rPr>
        <w:t xml:space="preserve"> </w:t>
      </w:r>
      <w:r w:rsidRPr="00B12169">
        <w:rPr>
          <w:rFonts w:ascii="Arial" w:hAnsi="Arial" w:cs="Arial"/>
          <w:color w:val="000000"/>
          <w:sz w:val="14"/>
          <w:szCs w:val="14"/>
        </w:rPr>
        <w:t>lote</w:t>
      </w:r>
      <w:r w:rsidR="00086886">
        <w:rPr>
          <w:rFonts w:ascii="Arial" w:hAnsi="Arial" w:cs="Arial"/>
          <w:color w:val="000000"/>
          <w:sz w:val="14"/>
          <w:szCs w:val="14"/>
        </w:rPr>
        <w:t xml:space="preserve"> </w:t>
      </w:r>
      <w:r w:rsidR="003E7A4E">
        <w:rPr>
          <w:rFonts w:ascii="Arial" w:hAnsi="Arial" w:cs="Arial"/>
          <w:color w:val="000000"/>
          <w:sz w:val="14"/>
          <w:szCs w:val="14"/>
          <w:highlight w:val="yellow"/>
          <w:u w:val="single"/>
        </w:rPr>
        <w:t xml:space="preserve"> </w:t>
      </w:r>
      <w:r w:rsidR="00482899">
        <w:rPr>
          <w:rFonts w:ascii="Arial" w:hAnsi="Arial" w:cs="Arial"/>
          <w:color w:val="000000"/>
          <w:sz w:val="14"/>
          <w:szCs w:val="14"/>
          <w:highlight w:val="yellow"/>
          <w:u w:val="single"/>
        </w:rPr>
        <w:t>NUMERO DE LOTE</w:t>
      </w:r>
      <w:r w:rsidR="007B0187">
        <w:rPr>
          <w:rFonts w:ascii="Arial" w:hAnsi="Arial" w:cs="Arial"/>
          <w:color w:val="000000"/>
          <w:sz w:val="14"/>
          <w:szCs w:val="14"/>
          <w:highlight w:val="yellow"/>
          <w:u w:val="single"/>
        </w:rPr>
        <w:t xml:space="preserve"> </w:t>
      </w:r>
      <w:r w:rsidRPr="00B12169">
        <w:rPr>
          <w:rFonts w:ascii="Arial" w:hAnsi="Arial" w:cs="Arial"/>
          <w:color w:val="000000"/>
          <w:sz w:val="14"/>
          <w:szCs w:val="14"/>
        </w:rPr>
        <w:t xml:space="preserve"> de la manzana</w:t>
      </w:r>
      <w:r w:rsidR="004A1950">
        <w:rPr>
          <w:rFonts w:ascii="Arial" w:hAnsi="Arial" w:cs="Arial"/>
          <w:color w:val="000000"/>
          <w:sz w:val="14"/>
          <w:szCs w:val="14"/>
        </w:rPr>
        <w:t xml:space="preserve"> </w:t>
      </w:r>
      <w:r w:rsidR="00473B20">
        <w:rPr>
          <w:rFonts w:ascii="Arial" w:hAnsi="Arial" w:cs="Arial"/>
          <w:color w:val="000000"/>
          <w:sz w:val="14"/>
          <w:szCs w:val="14"/>
          <w:highlight w:val="yellow"/>
          <w:u w:val="single"/>
        </w:rPr>
        <w:t xml:space="preserve"> </w:t>
      </w:r>
      <w:r w:rsidR="00482899">
        <w:rPr>
          <w:rFonts w:ascii="Arial" w:hAnsi="Arial" w:cs="Arial"/>
          <w:color w:val="000000"/>
          <w:sz w:val="14"/>
          <w:szCs w:val="14"/>
          <w:highlight w:val="yellow"/>
          <w:u w:val="single"/>
        </w:rPr>
        <w:t>NUMERO DE MANZANA</w:t>
      </w:r>
      <w:r w:rsidR="004A1950">
        <w:rPr>
          <w:rFonts w:ascii="Arial" w:hAnsi="Arial" w:cs="Arial"/>
          <w:color w:val="000000"/>
          <w:sz w:val="14"/>
          <w:szCs w:val="14"/>
          <w:highlight w:val="yellow"/>
          <w:u w:val="single"/>
        </w:rPr>
        <w:t xml:space="preserve"> </w:t>
      </w:r>
      <w:r w:rsidR="00107684">
        <w:rPr>
          <w:rFonts w:ascii="Arial" w:hAnsi="Arial" w:cs="Arial"/>
          <w:color w:val="000000"/>
          <w:sz w:val="14"/>
          <w:szCs w:val="14"/>
        </w:rPr>
        <w:t xml:space="preserve"> </w:t>
      </w:r>
      <w:r w:rsidRPr="00B12169">
        <w:rPr>
          <w:rFonts w:ascii="Arial" w:hAnsi="Arial" w:cs="Arial"/>
          <w:color w:val="000000"/>
          <w:sz w:val="14"/>
          <w:szCs w:val="14"/>
        </w:rPr>
        <w:t xml:space="preserve">del condominio </w:t>
      </w:r>
      <w:r w:rsidR="00107684">
        <w:rPr>
          <w:rFonts w:ascii="Arial" w:hAnsi="Arial" w:cs="Arial"/>
          <w:color w:val="000000"/>
          <w:sz w:val="14"/>
          <w:szCs w:val="14"/>
        </w:rPr>
        <w:t xml:space="preserve">N. </w:t>
      </w:r>
      <w:r w:rsidR="00086886">
        <w:rPr>
          <w:rFonts w:ascii="Arial" w:hAnsi="Arial" w:cs="Arial"/>
          <w:color w:val="000000"/>
          <w:sz w:val="14"/>
          <w:szCs w:val="14"/>
          <w:highlight w:val="yellow"/>
        </w:rPr>
        <w:t xml:space="preserve"> </w:t>
      </w:r>
      <w:r w:rsidR="00482899">
        <w:rPr>
          <w:rFonts w:ascii="Arial" w:hAnsi="Arial" w:cs="Arial"/>
          <w:color w:val="000000"/>
          <w:sz w:val="14"/>
          <w:szCs w:val="14"/>
          <w:highlight w:val="yellow"/>
          <w:u w:val="single"/>
        </w:rPr>
        <w:t>NUMERO DE ANDADOR</w:t>
      </w:r>
      <w:r w:rsidR="000047D9">
        <w:rPr>
          <w:rFonts w:ascii="Arial" w:hAnsi="Arial" w:cs="Arial"/>
          <w:color w:val="000000"/>
          <w:sz w:val="14"/>
          <w:szCs w:val="14"/>
          <w:highlight w:val="yellow"/>
          <w:u w:val="single"/>
        </w:rPr>
        <w:t xml:space="preserve"> </w:t>
      </w:r>
      <w:r w:rsidRPr="00B12169">
        <w:rPr>
          <w:rFonts w:ascii="Arial" w:hAnsi="Arial" w:cs="Arial"/>
          <w:color w:val="000000"/>
          <w:sz w:val="14"/>
          <w:szCs w:val="14"/>
        </w:rPr>
        <w:t>del Conjunto</w:t>
      </w:r>
      <w:r w:rsidR="00B12169">
        <w:rPr>
          <w:rFonts w:ascii="Arial" w:hAnsi="Arial" w:cs="Arial"/>
          <w:color w:val="000000"/>
          <w:sz w:val="14"/>
          <w:szCs w:val="14"/>
        </w:rPr>
        <w:t xml:space="preserve"> </w:t>
      </w:r>
      <w:r w:rsidRPr="00B12169">
        <w:rPr>
          <w:rFonts w:ascii="Arial" w:hAnsi="Arial" w:cs="Arial"/>
          <w:color w:val="000000"/>
          <w:sz w:val="14"/>
          <w:szCs w:val="14"/>
        </w:rPr>
        <w:t>Habitacional</w:t>
      </w:r>
      <w:r w:rsidR="00107684">
        <w:rPr>
          <w:rFonts w:ascii="Arial" w:hAnsi="Arial" w:cs="Arial"/>
          <w:color w:val="000000"/>
          <w:sz w:val="14"/>
          <w:szCs w:val="14"/>
        </w:rPr>
        <w:t xml:space="preserve"> Villas de San Miguel II Ampliación </w:t>
      </w:r>
      <w:r w:rsidR="00B12169">
        <w:rPr>
          <w:rFonts w:ascii="Arial" w:hAnsi="Arial" w:cs="Arial"/>
          <w:color w:val="000000"/>
          <w:sz w:val="14"/>
          <w:szCs w:val="14"/>
        </w:rPr>
        <w:t xml:space="preserve">que pertenece al Municipio </w:t>
      </w:r>
      <w:r w:rsidRPr="00B12169">
        <w:rPr>
          <w:rFonts w:ascii="Arial" w:hAnsi="Arial" w:cs="Arial"/>
          <w:color w:val="000000"/>
          <w:sz w:val="14"/>
          <w:szCs w:val="14"/>
        </w:rPr>
        <w:t>de</w:t>
      </w:r>
      <w:r w:rsidR="00107684">
        <w:rPr>
          <w:rFonts w:ascii="Arial" w:hAnsi="Arial" w:cs="Arial"/>
          <w:color w:val="000000"/>
          <w:sz w:val="14"/>
          <w:szCs w:val="14"/>
        </w:rPr>
        <w:t xml:space="preserve"> Santa Cruz Tlaxcala </w:t>
      </w:r>
      <w:r w:rsidRPr="00B12169">
        <w:rPr>
          <w:rFonts w:ascii="Arial" w:hAnsi="Arial" w:cs="Arial"/>
          <w:color w:val="000000"/>
          <w:sz w:val="14"/>
          <w:szCs w:val="14"/>
        </w:rPr>
        <w:t xml:space="preserve"> en el Estado de </w:t>
      </w:r>
      <w:r w:rsidR="00107684">
        <w:rPr>
          <w:rFonts w:ascii="Arial" w:hAnsi="Arial" w:cs="Arial"/>
          <w:color w:val="000000"/>
          <w:sz w:val="14"/>
          <w:szCs w:val="14"/>
        </w:rPr>
        <w:t>Tlaxcala</w:t>
      </w:r>
      <w:r w:rsidRPr="00B12169">
        <w:rPr>
          <w:rFonts w:ascii="Arial" w:hAnsi="Arial" w:cs="Arial"/>
          <w:color w:val="000000"/>
          <w:sz w:val="14"/>
          <w:szCs w:val="14"/>
        </w:rPr>
        <w:t>.</w:t>
      </w:r>
    </w:p>
    <w:p w14:paraId="0E74B7CA" w14:textId="77777777" w:rsidR="00BA62E4" w:rsidRPr="00B12169" w:rsidRDefault="00BA62E4" w:rsidP="00BA62E4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</w:p>
    <w:p w14:paraId="2EBB6699" w14:textId="77777777" w:rsidR="00BA62E4" w:rsidRDefault="00BA62E4" w:rsidP="00BA62E4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  <w:r w:rsidRPr="00B12169">
        <w:rPr>
          <w:rFonts w:ascii="Arial" w:hAnsi="Arial" w:cs="Arial"/>
          <w:color w:val="000000"/>
          <w:sz w:val="14"/>
          <w:szCs w:val="14"/>
        </w:rPr>
        <w:t>Superficie de terreno</w:t>
      </w:r>
      <w:r w:rsidR="009073F1">
        <w:rPr>
          <w:rFonts w:ascii="Arial" w:hAnsi="Arial" w:cs="Arial"/>
          <w:color w:val="000000"/>
          <w:sz w:val="14"/>
          <w:szCs w:val="14"/>
        </w:rPr>
        <w:t xml:space="preserve"> del lote de 262.32</w:t>
      </w:r>
      <w:r w:rsidR="00107684">
        <w:rPr>
          <w:rFonts w:ascii="Arial" w:hAnsi="Arial" w:cs="Arial"/>
          <w:color w:val="000000"/>
          <w:sz w:val="14"/>
          <w:szCs w:val="14"/>
        </w:rPr>
        <w:t xml:space="preserve"> </w:t>
      </w:r>
      <w:r w:rsidRPr="00B12169">
        <w:rPr>
          <w:rFonts w:ascii="Arial" w:hAnsi="Arial" w:cs="Arial"/>
          <w:color w:val="000000"/>
          <w:sz w:val="14"/>
          <w:szCs w:val="14"/>
        </w:rPr>
        <w:t xml:space="preserve">m2 </w:t>
      </w:r>
      <w:r w:rsidR="00F45B67">
        <w:rPr>
          <w:rFonts w:ascii="Arial" w:hAnsi="Arial" w:cs="Arial"/>
          <w:color w:val="000000"/>
          <w:sz w:val="14"/>
          <w:szCs w:val="14"/>
        </w:rPr>
        <w:t>del cual cuenta con un área proporcion</w:t>
      </w:r>
      <w:r w:rsidR="009073F1">
        <w:rPr>
          <w:rFonts w:ascii="Arial" w:hAnsi="Arial" w:cs="Arial"/>
          <w:color w:val="000000"/>
          <w:sz w:val="14"/>
          <w:szCs w:val="14"/>
        </w:rPr>
        <w:t>al del terreno en mts2 de 13.075</w:t>
      </w:r>
      <w:r w:rsidR="00F45B67">
        <w:rPr>
          <w:rFonts w:ascii="Arial" w:hAnsi="Arial" w:cs="Arial"/>
          <w:color w:val="000000"/>
          <w:sz w:val="14"/>
          <w:szCs w:val="14"/>
        </w:rPr>
        <w:t xml:space="preserve"> corresp</w:t>
      </w:r>
      <w:r w:rsidR="005E0C1A">
        <w:rPr>
          <w:rFonts w:ascii="Arial" w:hAnsi="Arial" w:cs="Arial"/>
          <w:color w:val="000000"/>
          <w:sz w:val="14"/>
          <w:szCs w:val="14"/>
        </w:rPr>
        <w:t xml:space="preserve">ondiéndole un indiviso </w:t>
      </w:r>
      <w:r w:rsidR="001C15F9">
        <w:rPr>
          <w:rFonts w:ascii="Arial" w:hAnsi="Arial" w:cs="Arial"/>
          <w:color w:val="000000"/>
          <w:sz w:val="14"/>
          <w:szCs w:val="14"/>
        </w:rPr>
        <w:t>como sigue así como las</w:t>
      </w:r>
      <w:r w:rsidRPr="00B12169">
        <w:rPr>
          <w:rFonts w:ascii="Arial" w:hAnsi="Arial" w:cs="Arial"/>
          <w:color w:val="000000"/>
          <w:sz w:val="14"/>
          <w:szCs w:val="14"/>
        </w:rPr>
        <w:t xml:space="preserve"> medidas y colindancias:</w:t>
      </w:r>
    </w:p>
    <w:p w14:paraId="665BC77B" w14:textId="77777777" w:rsidR="001C15F9" w:rsidRDefault="001C15F9" w:rsidP="00473B20">
      <w:pPr>
        <w:ind w:right="505"/>
        <w:jc w:val="both"/>
        <w:rPr>
          <w:rFonts w:ascii="Arial" w:hAnsi="Arial" w:cs="Arial"/>
          <w:b/>
          <w:noProof/>
          <w:sz w:val="14"/>
          <w:szCs w:val="14"/>
          <w:lang w:val="es-MX" w:eastAsia="es-MX"/>
        </w:rPr>
      </w:pPr>
    </w:p>
    <w:p w14:paraId="6A00B9F5" w14:textId="7377D0CB" w:rsidR="00B37700" w:rsidRDefault="00BA3355" w:rsidP="00B37700">
      <w:pPr>
        <w:ind w:right="505"/>
        <w:jc w:val="center"/>
        <w:rPr>
          <w:rFonts w:ascii="Arial" w:hAnsi="Arial" w:cs="Arial"/>
          <w:b/>
          <w:noProof/>
          <w:sz w:val="14"/>
          <w:szCs w:val="14"/>
          <w:lang w:val="es-MX" w:eastAsia="es-MX"/>
        </w:rPr>
      </w:pPr>
      <w:r w:rsidRPr="00B37700">
        <w:rPr>
          <w:rFonts w:ascii="Arial" w:hAnsi="Arial" w:cs="Arial"/>
          <w:b/>
          <w:noProof/>
          <w:sz w:val="14"/>
          <w:szCs w:val="14"/>
          <w:lang w:val="es-ES_tradnl" w:eastAsia="es-ES_tradnl"/>
        </w:rPr>
        <w:drawing>
          <wp:inline distT="0" distB="0" distL="0" distR="0" wp14:anchorId="74FB1143" wp14:editId="421324CE">
            <wp:extent cx="4338320" cy="1819275"/>
            <wp:effectExtent l="0" t="0" r="508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AEB02" w14:textId="77777777" w:rsidR="00F63190" w:rsidRDefault="00F63190" w:rsidP="001C15F9">
      <w:pPr>
        <w:ind w:right="505"/>
        <w:jc w:val="center"/>
        <w:rPr>
          <w:rFonts w:ascii="Arial" w:hAnsi="Arial" w:cs="Arial"/>
          <w:b/>
          <w:noProof/>
          <w:sz w:val="14"/>
          <w:szCs w:val="14"/>
          <w:lang w:val="es-MX" w:eastAsia="es-MX"/>
        </w:rPr>
      </w:pPr>
    </w:p>
    <w:p w14:paraId="274680FF" w14:textId="2D10143A" w:rsidR="00987E89" w:rsidRDefault="00BA3355" w:rsidP="001C15F9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14"/>
          <w:szCs w:val="14"/>
        </w:rPr>
      </w:pPr>
      <w:r w:rsidRPr="00865C94">
        <w:rPr>
          <w:rFonts w:ascii="Arial" w:hAnsi="Arial" w:cs="Arial"/>
          <w:noProof/>
          <w:color w:val="000000"/>
          <w:sz w:val="14"/>
          <w:szCs w:val="14"/>
          <w:lang w:val="es-ES_tradnl" w:eastAsia="es-ES_tradnl"/>
        </w:rPr>
        <w:drawing>
          <wp:inline distT="0" distB="0" distL="0" distR="0" wp14:anchorId="5ED22063" wp14:editId="3DE248CF">
            <wp:extent cx="4036695" cy="4036695"/>
            <wp:effectExtent l="0" t="0" r="1905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95" cy="403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F853C" w14:textId="77777777" w:rsidR="001C15F9" w:rsidRDefault="001C15F9" w:rsidP="00BA62E4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</w:p>
    <w:p w14:paraId="72373D63" w14:textId="77777777" w:rsidR="00C21CFA" w:rsidRDefault="00C21CFA" w:rsidP="00BA62E4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Área de estacionamiento común. </w:t>
      </w:r>
    </w:p>
    <w:p w14:paraId="4C3B0310" w14:textId="77777777" w:rsidR="00BA62E4" w:rsidRPr="00B12169" w:rsidRDefault="00BA62E4" w:rsidP="00BA62E4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  <w:r w:rsidRPr="00B12169">
        <w:rPr>
          <w:rFonts w:ascii="Arial" w:hAnsi="Arial" w:cs="Arial"/>
          <w:color w:val="000000"/>
          <w:sz w:val="14"/>
          <w:szCs w:val="14"/>
        </w:rPr>
        <w:t xml:space="preserve">Superficie de construcción: </w:t>
      </w:r>
      <w:r w:rsidR="009073F1">
        <w:rPr>
          <w:rFonts w:ascii="Arial" w:hAnsi="Arial" w:cs="Arial"/>
          <w:color w:val="000000"/>
          <w:sz w:val="14"/>
          <w:szCs w:val="14"/>
        </w:rPr>
        <w:t>52.30</w:t>
      </w:r>
      <w:r w:rsidR="00F45B67">
        <w:rPr>
          <w:rFonts w:ascii="Arial" w:hAnsi="Arial" w:cs="Arial"/>
          <w:color w:val="000000"/>
          <w:sz w:val="14"/>
          <w:szCs w:val="14"/>
        </w:rPr>
        <w:t xml:space="preserve"> m2</w:t>
      </w:r>
    </w:p>
    <w:p w14:paraId="0EF15FA5" w14:textId="77777777" w:rsidR="001C15F9" w:rsidRDefault="00BA62E4" w:rsidP="001C15F9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  <w:r w:rsidRPr="00B12169">
        <w:rPr>
          <w:rFonts w:ascii="Arial" w:hAnsi="Arial" w:cs="Arial"/>
          <w:color w:val="000000"/>
          <w:sz w:val="14"/>
          <w:szCs w:val="14"/>
        </w:rPr>
        <w:t xml:space="preserve">Indiviso en caso de condominio: </w:t>
      </w:r>
      <w:r w:rsidR="001C15F9">
        <w:rPr>
          <w:rFonts w:ascii="Arial" w:hAnsi="Arial" w:cs="Arial"/>
          <w:color w:val="000000"/>
          <w:sz w:val="14"/>
          <w:szCs w:val="14"/>
        </w:rPr>
        <w:t>se adjunta tabla de indivisos.</w:t>
      </w:r>
    </w:p>
    <w:p w14:paraId="5CEF06D2" w14:textId="77777777" w:rsidR="00BA62E4" w:rsidRPr="00B12169" w:rsidRDefault="00BA62E4" w:rsidP="001C15F9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  <w:r w:rsidRPr="00B12169">
        <w:rPr>
          <w:rFonts w:ascii="Arial" w:hAnsi="Arial" w:cs="Arial"/>
          <w:color w:val="000000"/>
          <w:sz w:val="14"/>
          <w:szCs w:val="14"/>
        </w:rPr>
        <w:t xml:space="preserve">Título de Propiedad: </w:t>
      </w:r>
      <w:r w:rsidR="00F45B67">
        <w:rPr>
          <w:rFonts w:ascii="Arial" w:hAnsi="Arial" w:cs="Arial"/>
          <w:color w:val="000000"/>
          <w:sz w:val="14"/>
          <w:szCs w:val="14"/>
        </w:rPr>
        <w:t xml:space="preserve">Escritura </w:t>
      </w:r>
      <w:r w:rsidR="00686846">
        <w:rPr>
          <w:rFonts w:ascii="Arial" w:hAnsi="Arial" w:cs="Arial"/>
          <w:color w:val="000000"/>
          <w:sz w:val="14"/>
          <w:szCs w:val="14"/>
        </w:rPr>
        <w:t>Pública</w:t>
      </w:r>
      <w:r w:rsidR="00E342A4">
        <w:rPr>
          <w:rFonts w:ascii="Arial" w:hAnsi="Arial" w:cs="Arial"/>
          <w:color w:val="000000"/>
          <w:sz w:val="14"/>
          <w:szCs w:val="14"/>
        </w:rPr>
        <w:tab/>
      </w:r>
    </w:p>
    <w:p w14:paraId="58E583E0" w14:textId="77777777" w:rsidR="00BA62E4" w:rsidRPr="00B12169" w:rsidRDefault="00BA62E4" w:rsidP="00BA62E4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  <w:r w:rsidRPr="00B12169">
        <w:rPr>
          <w:rFonts w:ascii="Arial" w:hAnsi="Arial" w:cs="Arial"/>
          <w:color w:val="000000"/>
          <w:sz w:val="14"/>
          <w:szCs w:val="14"/>
        </w:rPr>
        <w:lastRenderedPageBreak/>
        <w:t>Escritura</w:t>
      </w:r>
      <w:r w:rsidR="00F7552B">
        <w:rPr>
          <w:rFonts w:ascii="Arial" w:hAnsi="Arial" w:cs="Arial"/>
          <w:color w:val="000000"/>
          <w:sz w:val="14"/>
          <w:szCs w:val="14"/>
        </w:rPr>
        <w:t xml:space="preserve"> </w:t>
      </w:r>
      <w:r w:rsidR="002448C4">
        <w:rPr>
          <w:rFonts w:ascii="Arial" w:hAnsi="Arial" w:cs="Arial"/>
          <w:color w:val="000000"/>
          <w:sz w:val="14"/>
          <w:szCs w:val="14"/>
        </w:rPr>
        <w:t>42,125</w:t>
      </w:r>
      <w:r w:rsidRPr="00B12169">
        <w:rPr>
          <w:rFonts w:ascii="Arial" w:hAnsi="Arial" w:cs="Arial"/>
          <w:color w:val="000000"/>
          <w:sz w:val="14"/>
          <w:szCs w:val="14"/>
        </w:rPr>
        <w:t xml:space="preserve"> de fecha</w:t>
      </w:r>
      <w:r w:rsidR="002448C4">
        <w:rPr>
          <w:rFonts w:ascii="Arial" w:hAnsi="Arial" w:cs="Arial"/>
          <w:color w:val="000000"/>
          <w:sz w:val="14"/>
          <w:szCs w:val="14"/>
        </w:rPr>
        <w:t xml:space="preserve"> 22</w:t>
      </w:r>
      <w:r w:rsidR="00F7552B">
        <w:rPr>
          <w:rFonts w:ascii="Arial" w:hAnsi="Arial" w:cs="Arial"/>
          <w:color w:val="000000"/>
          <w:sz w:val="14"/>
          <w:szCs w:val="14"/>
        </w:rPr>
        <w:t xml:space="preserve"> de </w:t>
      </w:r>
      <w:r w:rsidR="002448C4">
        <w:rPr>
          <w:rFonts w:ascii="Arial" w:hAnsi="Arial" w:cs="Arial"/>
          <w:color w:val="000000"/>
          <w:sz w:val="14"/>
          <w:szCs w:val="14"/>
        </w:rPr>
        <w:t>Agost</w:t>
      </w:r>
      <w:r w:rsidR="00F7552B">
        <w:rPr>
          <w:rFonts w:ascii="Arial" w:hAnsi="Arial" w:cs="Arial"/>
          <w:color w:val="000000"/>
          <w:sz w:val="14"/>
          <w:szCs w:val="14"/>
        </w:rPr>
        <w:t>o</w:t>
      </w:r>
      <w:r w:rsidR="00F45B67">
        <w:rPr>
          <w:rFonts w:ascii="Arial" w:hAnsi="Arial" w:cs="Arial"/>
          <w:color w:val="000000"/>
          <w:sz w:val="14"/>
          <w:szCs w:val="14"/>
        </w:rPr>
        <w:t xml:space="preserve"> del 2</w:t>
      </w:r>
      <w:r w:rsidR="00F7552B">
        <w:rPr>
          <w:rFonts w:ascii="Arial" w:hAnsi="Arial" w:cs="Arial"/>
          <w:color w:val="000000"/>
          <w:sz w:val="14"/>
          <w:szCs w:val="14"/>
        </w:rPr>
        <w:t>013</w:t>
      </w:r>
      <w:r w:rsidR="00F45B67">
        <w:rPr>
          <w:rFonts w:ascii="Arial" w:hAnsi="Arial" w:cs="Arial"/>
          <w:color w:val="000000"/>
          <w:sz w:val="14"/>
          <w:szCs w:val="14"/>
        </w:rPr>
        <w:t xml:space="preserve"> </w:t>
      </w:r>
      <w:r w:rsidRPr="00B12169">
        <w:rPr>
          <w:rFonts w:ascii="Arial" w:hAnsi="Arial" w:cs="Arial"/>
          <w:color w:val="000000"/>
          <w:sz w:val="14"/>
          <w:szCs w:val="14"/>
        </w:rPr>
        <w:t>del</w:t>
      </w:r>
      <w:r w:rsidR="00B12169">
        <w:rPr>
          <w:rFonts w:ascii="Arial" w:hAnsi="Arial" w:cs="Arial"/>
          <w:color w:val="000000"/>
          <w:sz w:val="14"/>
          <w:szCs w:val="14"/>
        </w:rPr>
        <w:t xml:space="preserve"> </w:t>
      </w:r>
      <w:r w:rsidRPr="00B12169">
        <w:rPr>
          <w:rFonts w:ascii="Arial" w:hAnsi="Arial" w:cs="Arial"/>
          <w:color w:val="000000"/>
          <w:sz w:val="14"/>
          <w:szCs w:val="14"/>
        </w:rPr>
        <w:t>Notario</w:t>
      </w:r>
      <w:r w:rsidR="00F45B67">
        <w:rPr>
          <w:rFonts w:ascii="Arial" w:hAnsi="Arial" w:cs="Arial"/>
          <w:color w:val="000000"/>
          <w:sz w:val="14"/>
          <w:szCs w:val="14"/>
        </w:rPr>
        <w:t xml:space="preserve"> Lic. Maria Josefina del Rayo Cabrera Guarneros  </w:t>
      </w:r>
      <w:r w:rsidRPr="00B12169">
        <w:rPr>
          <w:rFonts w:ascii="Arial" w:hAnsi="Arial" w:cs="Arial"/>
          <w:color w:val="000000"/>
          <w:sz w:val="14"/>
          <w:szCs w:val="14"/>
        </w:rPr>
        <w:t>de</w:t>
      </w:r>
      <w:r w:rsidR="00F45B67">
        <w:rPr>
          <w:rFonts w:ascii="Arial" w:hAnsi="Arial" w:cs="Arial"/>
          <w:color w:val="000000"/>
          <w:sz w:val="14"/>
          <w:szCs w:val="14"/>
        </w:rPr>
        <w:t xml:space="preserve">l Distrito de Morelos Tlaxco Tlaxcala, </w:t>
      </w:r>
      <w:r w:rsidRPr="00B12169">
        <w:rPr>
          <w:rFonts w:ascii="Arial" w:hAnsi="Arial" w:cs="Arial"/>
          <w:color w:val="000000"/>
          <w:sz w:val="14"/>
          <w:szCs w:val="14"/>
        </w:rPr>
        <w:t xml:space="preserve"> inscrita en el Registro Público de la Propiedad y de Comercio de</w:t>
      </w:r>
      <w:r w:rsidR="00B12169">
        <w:rPr>
          <w:rFonts w:ascii="Arial" w:hAnsi="Arial" w:cs="Arial"/>
          <w:color w:val="000000"/>
          <w:sz w:val="14"/>
          <w:szCs w:val="14"/>
        </w:rPr>
        <w:t xml:space="preserve"> </w:t>
      </w:r>
      <w:r w:rsidR="00F7552B">
        <w:rPr>
          <w:rFonts w:ascii="Arial" w:hAnsi="Arial" w:cs="Arial"/>
          <w:color w:val="000000"/>
          <w:sz w:val="14"/>
          <w:szCs w:val="14"/>
        </w:rPr>
        <w:t xml:space="preserve"> Tlaxcala Partida 0027, Vol. 0050 Seccion Primera</w:t>
      </w:r>
      <w:r w:rsidR="00F45B67">
        <w:rPr>
          <w:rFonts w:ascii="Arial" w:hAnsi="Arial" w:cs="Arial"/>
          <w:color w:val="000000"/>
          <w:sz w:val="14"/>
          <w:szCs w:val="14"/>
        </w:rPr>
        <w:t xml:space="preserve"> del Distrito de Lardizábal y Uribe de</w:t>
      </w:r>
      <w:r w:rsidR="00F7552B">
        <w:rPr>
          <w:rFonts w:ascii="Arial" w:hAnsi="Arial" w:cs="Arial"/>
          <w:color w:val="000000"/>
          <w:sz w:val="14"/>
          <w:szCs w:val="14"/>
        </w:rPr>
        <w:t xml:space="preserve"> fecha 01 de Agosto del 2013</w:t>
      </w:r>
      <w:r w:rsidR="00F45B67">
        <w:rPr>
          <w:rFonts w:ascii="Arial" w:hAnsi="Arial" w:cs="Arial"/>
          <w:color w:val="000000"/>
          <w:sz w:val="14"/>
          <w:szCs w:val="14"/>
        </w:rPr>
        <w:t>.</w:t>
      </w:r>
    </w:p>
    <w:p w14:paraId="7800FD31" w14:textId="77777777" w:rsidR="00B12169" w:rsidRDefault="00B12169" w:rsidP="00BA62E4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</w:p>
    <w:p w14:paraId="58FE3251" w14:textId="77777777" w:rsidR="00BA62E4" w:rsidRDefault="00BA62E4" w:rsidP="00BA62E4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  <w:r w:rsidRPr="00B12169">
        <w:rPr>
          <w:rFonts w:ascii="Arial" w:hAnsi="Arial" w:cs="Arial"/>
          <w:color w:val="000000"/>
          <w:sz w:val="14"/>
          <w:szCs w:val="14"/>
        </w:rPr>
        <w:t>Especificaciones técnicas, de seguridad y de los materiales, así como de las características de la estructura, instalaciones,</w:t>
      </w:r>
      <w:r w:rsidR="00B12169">
        <w:rPr>
          <w:rFonts w:ascii="Arial" w:hAnsi="Arial" w:cs="Arial"/>
          <w:color w:val="000000"/>
          <w:sz w:val="14"/>
          <w:szCs w:val="14"/>
        </w:rPr>
        <w:t xml:space="preserve"> instalaciones </w:t>
      </w:r>
      <w:r w:rsidRPr="00B12169">
        <w:rPr>
          <w:rFonts w:ascii="Arial" w:hAnsi="Arial" w:cs="Arial"/>
          <w:color w:val="000000"/>
          <w:sz w:val="14"/>
          <w:szCs w:val="14"/>
        </w:rPr>
        <w:t>especiales (discapacitados y/o ecotecnologías cuando aplique) y de los acabados (deberá incluir los</w:t>
      </w:r>
      <w:r w:rsidR="00B12169">
        <w:rPr>
          <w:rFonts w:ascii="Arial" w:hAnsi="Arial" w:cs="Arial"/>
          <w:color w:val="000000"/>
          <w:sz w:val="14"/>
          <w:szCs w:val="14"/>
        </w:rPr>
        <w:t xml:space="preserve"> </w:t>
      </w:r>
      <w:r w:rsidRPr="00B12169">
        <w:rPr>
          <w:rFonts w:ascii="Arial" w:hAnsi="Arial" w:cs="Arial"/>
          <w:color w:val="000000"/>
          <w:sz w:val="14"/>
          <w:szCs w:val="14"/>
        </w:rPr>
        <w:t>correspondientes al prototipo adquirido y en caso de que ofrezca algunas adiciones o mejoras especificarlas):</w:t>
      </w:r>
    </w:p>
    <w:p w14:paraId="2ADD2E76" w14:textId="77777777" w:rsidR="008F5A94" w:rsidRDefault="008F5A94" w:rsidP="00BA62E4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</w:p>
    <w:p w14:paraId="024C20F7" w14:textId="77777777" w:rsidR="00257895" w:rsidRDefault="00257895" w:rsidP="00BA62E4">
      <w:pPr>
        <w:autoSpaceDE w:val="0"/>
        <w:autoSpaceDN w:val="0"/>
        <w:adjustRightInd w:val="0"/>
        <w:jc w:val="both"/>
        <w:rPr>
          <w:rFonts w:ascii="Arial" w:hAnsi="Arial" w:cs="Arial"/>
          <w:noProof/>
          <w:color w:val="000000"/>
          <w:sz w:val="14"/>
          <w:szCs w:val="14"/>
          <w:lang w:val="es-MX" w:eastAsia="es-MX"/>
        </w:rPr>
      </w:pPr>
    </w:p>
    <w:p w14:paraId="3D994AC5" w14:textId="77777777" w:rsidR="00257895" w:rsidRPr="00257895" w:rsidRDefault="00257895" w:rsidP="00257895">
      <w:pPr>
        <w:autoSpaceDE w:val="0"/>
        <w:autoSpaceDN w:val="0"/>
        <w:adjustRightInd w:val="0"/>
        <w:jc w:val="center"/>
        <w:rPr>
          <w:rFonts w:ascii="Baskerville Old Face" w:hAnsi="Baskerville Old Face" w:cs="Arial"/>
          <w:noProof/>
          <w:color w:val="000000"/>
          <w:lang w:val="es-MX" w:eastAsia="es-MX"/>
        </w:rPr>
      </w:pPr>
      <w:r w:rsidRPr="00B676CA">
        <w:rPr>
          <w:rFonts w:ascii="Baskerville Old Face" w:hAnsi="Baskerville Old Face" w:cs="Arial"/>
          <w:b/>
          <w:noProof/>
          <w:color w:val="000000"/>
          <w:lang w:val="es-MX" w:eastAsia="es-MX"/>
        </w:rPr>
        <w:t>ELEMENTOS</w:t>
      </w:r>
      <w:r w:rsidRPr="00257895">
        <w:rPr>
          <w:rFonts w:ascii="Baskerville Old Face" w:hAnsi="Baskerville Old Face" w:cs="Arial"/>
          <w:noProof/>
          <w:color w:val="000000"/>
          <w:lang w:val="es-MX" w:eastAsia="es-MX"/>
        </w:rPr>
        <w:t xml:space="preserve"> DE CONSTRUCCION</w:t>
      </w:r>
    </w:p>
    <w:p w14:paraId="3CD63366" w14:textId="77777777" w:rsidR="00257895" w:rsidRDefault="00257895" w:rsidP="00BA62E4">
      <w:pPr>
        <w:autoSpaceDE w:val="0"/>
        <w:autoSpaceDN w:val="0"/>
        <w:adjustRightInd w:val="0"/>
        <w:jc w:val="both"/>
        <w:rPr>
          <w:rFonts w:ascii="Arial" w:hAnsi="Arial" w:cs="Arial"/>
          <w:noProof/>
          <w:color w:val="000000"/>
          <w:sz w:val="14"/>
          <w:szCs w:val="14"/>
          <w:lang w:val="es-MX" w:eastAsia="es-MX"/>
        </w:rPr>
      </w:pPr>
    </w:p>
    <w:p w14:paraId="007E93A5" w14:textId="77777777" w:rsidR="00257895" w:rsidRDefault="00257895" w:rsidP="00B676CA">
      <w:pPr>
        <w:tabs>
          <w:tab w:val="left" w:pos="6710"/>
        </w:tabs>
        <w:autoSpaceDE w:val="0"/>
        <w:autoSpaceDN w:val="0"/>
        <w:adjustRightInd w:val="0"/>
        <w:rPr>
          <w:rFonts w:ascii="Arial" w:hAnsi="Arial" w:cs="Arial"/>
          <w:noProof/>
          <w:color w:val="000000"/>
          <w:sz w:val="14"/>
          <w:szCs w:val="14"/>
          <w:lang w:val="es-MX" w:eastAsia="es-MX"/>
        </w:rPr>
      </w:pPr>
      <w:r w:rsidRPr="00B676CA">
        <w:rPr>
          <w:rFonts w:ascii="Arial" w:hAnsi="Arial" w:cs="Arial"/>
          <w:b/>
          <w:noProof/>
          <w:color w:val="000000"/>
          <w:sz w:val="14"/>
          <w:szCs w:val="14"/>
          <w:lang w:val="es-MX" w:eastAsia="es-MX"/>
        </w:rPr>
        <w:t>ESPECIFICACIONES DE OBRA:</w:t>
      </w:r>
      <w:r w:rsidR="00F7552B">
        <w:rPr>
          <w:rFonts w:ascii="Arial" w:hAnsi="Arial" w:cs="Arial"/>
          <w:noProof/>
          <w:color w:val="000000"/>
          <w:sz w:val="14"/>
          <w:szCs w:val="14"/>
          <w:lang w:val="es-MX" w:eastAsia="es-MX"/>
        </w:rPr>
        <w:t xml:space="preserve"> Losa de ci</w:t>
      </w:r>
      <w:r>
        <w:rPr>
          <w:rFonts w:ascii="Arial" w:hAnsi="Arial" w:cs="Arial"/>
          <w:noProof/>
          <w:color w:val="000000"/>
          <w:sz w:val="14"/>
          <w:szCs w:val="14"/>
          <w:lang w:val="es-MX" w:eastAsia="es-MX"/>
        </w:rPr>
        <w:t>m</w:t>
      </w:r>
      <w:r w:rsidR="00F7552B">
        <w:rPr>
          <w:rFonts w:ascii="Arial" w:hAnsi="Arial" w:cs="Arial"/>
          <w:noProof/>
          <w:color w:val="000000"/>
          <w:sz w:val="14"/>
          <w:szCs w:val="14"/>
          <w:lang w:val="es-MX" w:eastAsia="es-MX"/>
        </w:rPr>
        <w:t>e</w:t>
      </w:r>
      <w:r>
        <w:rPr>
          <w:rFonts w:ascii="Arial" w:hAnsi="Arial" w:cs="Arial"/>
          <w:noProof/>
          <w:color w:val="000000"/>
          <w:sz w:val="14"/>
          <w:szCs w:val="14"/>
          <w:lang w:val="es-MX" w:eastAsia="es-MX"/>
        </w:rPr>
        <w:t>ntacion de concreto reforzada con concreto y acero</w:t>
      </w:r>
      <w:r w:rsidR="00D12137">
        <w:rPr>
          <w:rFonts w:ascii="Arial" w:hAnsi="Arial" w:cs="Arial"/>
          <w:noProof/>
          <w:color w:val="000000"/>
          <w:sz w:val="14"/>
          <w:szCs w:val="14"/>
          <w:lang w:val="es-MX" w:eastAsia="es-MX"/>
        </w:rPr>
        <w:t>,</w:t>
      </w:r>
      <w:r>
        <w:rPr>
          <w:rFonts w:ascii="Arial" w:hAnsi="Arial" w:cs="Arial"/>
          <w:noProof/>
          <w:color w:val="000000"/>
          <w:sz w:val="14"/>
          <w:szCs w:val="14"/>
          <w:lang w:val="es-MX" w:eastAsia="es-MX"/>
        </w:rPr>
        <w:t xml:space="preserve"> </w:t>
      </w:r>
      <w:r w:rsidR="00D12137">
        <w:rPr>
          <w:rFonts w:ascii="Arial" w:hAnsi="Arial" w:cs="Arial"/>
          <w:noProof/>
          <w:color w:val="000000"/>
          <w:sz w:val="14"/>
          <w:szCs w:val="14"/>
          <w:lang w:val="es-MX" w:eastAsia="es-MX"/>
        </w:rPr>
        <w:t>varilla, castillos de varilla, cerramientos de armex, muros de tabique de novaceramic aparente, losa de vigueta y novalosa con capa de comprension de concreto de 3 cm de espesor en entrepiso y azotea.</w:t>
      </w:r>
    </w:p>
    <w:p w14:paraId="12F2CE47" w14:textId="77777777" w:rsidR="00D12137" w:rsidRDefault="00D12137" w:rsidP="00B676CA">
      <w:pPr>
        <w:tabs>
          <w:tab w:val="left" w:pos="6710"/>
        </w:tabs>
        <w:autoSpaceDE w:val="0"/>
        <w:autoSpaceDN w:val="0"/>
        <w:adjustRightInd w:val="0"/>
        <w:rPr>
          <w:rFonts w:ascii="Arial" w:hAnsi="Arial" w:cs="Arial"/>
          <w:noProof/>
          <w:color w:val="000000"/>
          <w:sz w:val="14"/>
          <w:szCs w:val="14"/>
          <w:lang w:val="es-MX" w:eastAsia="es-MX"/>
        </w:rPr>
      </w:pPr>
    </w:p>
    <w:p w14:paraId="07E02927" w14:textId="77777777" w:rsidR="00D12137" w:rsidRDefault="00B676CA" w:rsidP="00B676CA">
      <w:pPr>
        <w:tabs>
          <w:tab w:val="left" w:pos="6710"/>
        </w:tabs>
        <w:autoSpaceDE w:val="0"/>
        <w:autoSpaceDN w:val="0"/>
        <w:adjustRightInd w:val="0"/>
        <w:rPr>
          <w:rFonts w:ascii="Arial" w:hAnsi="Arial" w:cs="Arial"/>
          <w:noProof/>
          <w:color w:val="000000"/>
          <w:sz w:val="14"/>
          <w:szCs w:val="14"/>
          <w:lang w:val="es-MX" w:eastAsia="es-MX"/>
        </w:rPr>
      </w:pPr>
      <w:r w:rsidRPr="00B676CA">
        <w:rPr>
          <w:rFonts w:ascii="Arial" w:hAnsi="Arial" w:cs="Arial"/>
          <w:b/>
          <w:noProof/>
          <w:color w:val="000000"/>
          <w:sz w:val="14"/>
          <w:szCs w:val="14"/>
          <w:lang w:val="es-MX" w:eastAsia="es-MX"/>
        </w:rPr>
        <w:t>INSTALACION HIDROSANITARIA:</w:t>
      </w:r>
      <w:r w:rsidR="00D12137">
        <w:rPr>
          <w:rFonts w:ascii="Arial" w:hAnsi="Arial" w:cs="Arial"/>
          <w:noProof/>
          <w:color w:val="000000"/>
          <w:sz w:val="14"/>
          <w:szCs w:val="14"/>
          <w:lang w:val="es-MX" w:eastAsia="es-MX"/>
        </w:rPr>
        <w:t xml:space="preserve"> La instalacion Hidro-sanitaria sera a base de tuberia de CPVC y tuberia de PVC oculta.</w:t>
      </w:r>
    </w:p>
    <w:p w14:paraId="3D97745A" w14:textId="77777777" w:rsidR="00D12137" w:rsidRDefault="00D12137" w:rsidP="00B676CA">
      <w:pPr>
        <w:tabs>
          <w:tab w:val="left" w:pos="6710"/>
        </w:tabs>
        <w:autoSpaceDE w:val="0"/>
        <w:autoSpaceDN w:val="0"/>
        <w:adjustRightInd w:val="0"/>
        <w:rPr>
          <w:rFonts w:ascii="Arial" w:hAnsi="Arial" w:cs="Arial"/>
          <w:noProof/>
          <w:color w:val="000000"/>
          <w:sz w:val="14"/>
          <w:szCs w:val="14"/>
          <w:lang w:val="es-MX" w:eastAsia="es-MX"/>
        </w:rPr>
      </w:pPr>
    </w:p>
    <w:p w14:paraId="76578535" w14:textId="77777777" w:rsidR="00FE3D19" w:rsidRDefault="00D12137" w:rsidP="00B676CA">
      <w:pPr>
        <w:tabs>
          <w:tab w:val="left" w:pos="6710"/>
        </w:tabs>
        <w:autoSpaceDE w:val="0"/>
        <w:autoSpaceDN w:val="0"/>
        <w:adjustRightInd w:val="0"/>
        <w:rPr>
          <w:rFonts w:ascii="Arial" w:hAnsi="Arial" w:cs="Arial"/>
          <w:noProof/>
          <w:color w:val="000000"/>
          <w:sz w:val="14"/>
          <w:szCs w:val="14"/>
          <w:lang w:val="es-MX" w:eastAsia="es-MX"/>
        </w:rPr>
      </w:pPr>
      <w:r w:rsidRPr="00B676CA">
        <w:rPr>
          <w:rFonts w:ascii="Arial" w:hAnsi="Arial" w:cs="Arial"/>
          <w:b/>
          <w:noProof/>
          <w:color w:val="000000"/>
          <w:sz w:val="14"/>
          <w:szCs w:val="14"/>
          <w:lang w:val="es-MX" w:eastAsia="es-MX"/>
        </w:rPr>
        <w:t>INSTALACION ELECTRICA:</w:t>
      </w:r>
      <w:r>
        <w:rPr>
          <w:rFonts w:ascii="Arial" w:hAnsi="Arial" w:cs="Arial"/>
          <w:noProof/>
          <w:color w:val="000000"/>
          <w:sz w:val="14"/>
          <w:szCs w:val="14"/>
          <w:lang w:val="es-MX" w:eastAsia="es-MX"/>
        </w:rPr>
        <w:t xml:space="preserve"> La instalacion electrica </w:t>
      </w:r>
      <w:r w:rsidR="00FE3D19">
        <w:rPr>
          <w:rFonts w:ascii="Arial" w:hAnsi="Arial" w:cs="Arial"/>
          <w:noProof/>
          <w:color w:val="000000"/>
          <w:sz w:val="14"/>
          <w:szCs w:val="14"/>
          <w:lang w:val="es-MX" w:eastAsia="es-MX"/>
        </w:rPr>
        <w:t>sera oculta a base de poliducto, y el cableado sera conductores de cable forrado, contactos sencillos, tapas, contactos, apagadores.</w:t>
      </w:r>
    </w:p>
    <w:p w14:paraId="169E48FA" w14:textId="77777777" w:rsidR="00FE3D19" w:rsidRDefault="00FE3D19" w:rsidP="00B676CA">
      <w:pPr>
        <w:tabs>
          <w:tab w:val="left" w:pos="6710"/>
        </w:tabs>
        <w:autoSpaceDE w:val="0"/>
        <w:autoSpaceDN w:val="0"/>
        <w:adjustRightInd w:val="0"/>
        <w:rPr>
          <w:rFonts w:ascii="Arial" w:hAnsi="Arial" w:cs="Arial"/>
          <w:noProof/>
          <w:color w:val="000000"/>
          <w:sz w:val="14"/>
          <w:szCs w:val="14"/>
          <w:lang w:val="es-MX" w:eastAsia="es-MX"/>
        </w:rPr>
      </w:pPr>
    </w:p>
    <w:p w14:paraId="51626913" w14:textId="77777777" w:rsidR="00FE3D19" w:rsidRDefault="00FE3D19" w:rsidP="00B676CA">
      <w:pPr>
        <w:tabs>
          <w:tab w:val="left" w:pos="6710"/>
        </w:tabs>
        <w:autoSpaceDE w:val="0"/>
        <w:autoSpaceDN w:val="0"/>
        <w:adjustRightInd w:val="0"/>
        <w:rPr>
          <w:rFonts w:ascii="Arial" w:hAnsi="Arial" w:cs="Arial"/>
          <w:noProof/>
          <w:color w:val="000000"/>
          <w:sz w:val="14"/>
          <w:szCs w:val="14"/>
          <w:lang w:val="es-MX" w:eastAsia="es-MX"/>
        </w:rPr>
      </w:pPr>
    </w:p>
    <w:p w14:paraId="4765D7F7" w14:textId="77777777" w:rsidR="00FE3D19" w:rsidRPr="00B676CA" w:rsidRDefault="00FE3D19" w:rsidP="00B676CA">
      <w:pPr>
        <w:tabs>
          <w:tab w:val="left" w:pos="6710"/>
        </w:tabs>
        <w:autoSpaceDE w:val="0"/>
        <w:autoSpaceDN w:val="0"/>
        <w:adjustRightInd w:val="0"/>
        <w:jc w:val="center"/>
        <w:rPr>
          <w:rFonts w:ascii="Baskerville Old Face" w:hAnsi="Baskerville Old Face" w:cs="Arial"/>
          <w:b/>
          <w:noProof/>
          <w:color w:val="000000"/>
          <w:lang w:val="es-MX" w:eastAsia="es-MX"/>
        </w:rPr>
      </w:pPr>
      <w:r w:rsidRPr="00B676CA">
        <w:rPr>
          <w:rFonts w:ascii="Baskerville Old Face" w:hAnsi="Baskerville Old Face" w:cs="Arial"/>
          <w:b/>
          <w:noProof/>
          <w:color w:val="000000"/>
          <w:lang w:val="es-MX" w:eastAsia="es-MX"/>
        </w:rPr>
        <w:t>DESCRIPCION DE ACABADOS</w:t>
      </w:r>
    </w:p>
    <w:p w14:paraId="291B054F" w14:textId="77777777" w:rsidR="00FE3D19" w:rsidRDefault="00FE3D19" w:rsidP="00B676CA">
      <w:pPr>
        <w:tabs>
          <w:tab w:val="left" w:pos="6710"/>
        </w:tabs>
        <w:autoSpaceDE w:val="0"/>
        <w:autoSpaceDN w:val="0"/>
        <w:adjustRightInd w:val="0"/>
        <w:rPr>
          <w:rFonts w:ascii="Arial" w:hAnsi="Arial" w:cs="Arial"/>
          <w:noProof/>
          <w:color w:val="000000"/>
          <w:sz w:val="14"/>
          <w:szCs w:val="14"/>
          <w:lang w:val="es-MX" w:eastAsia="es-MX"/>
        </w:rPr>
      </w:pPr>
    </w:p>
    <w:p w14:paraId="0CA774BB" w14:textId="77777777" w:rsidR="00FE3D19" w:rsidRDefault="00FE3D19" w:rsidP="00B676CA">
      <w:pPr>
        <w:tabs>
          <w:tab w:val="left" w:pos="6710"/>
        </w:tabs>
        <w:autoSpaceDE w:val="0"/>
        <w:autoSpaceDN w:val="0"/>
        <w:adjustRightInd w:val="0"/>
        <w:rPr>
          <w:rFonts w:ascii="Arial" w:hAnsi="Arial" w:cs="Arial"/>
          <w:noProof/>
          <w:color w:val="000000"/>
          <w:sz w:val="14"/>
          <w:szCs w:val="14"/>
          <w:lang w:val="es-MX" w:eastAsia="es-MX"/>
        </w:rPr>
      </w:pPr>
      <w:r w:rsidRPr="00B676CA">
        <w:rPr>
          <w:rFonts w:ascii="Arial" w:hAnsi="Arial" w:cs="Arial"/>
          <w:b/>
          <w:noProof/>
          <w:color w:val="000000"/>
          <w:sz w:val="14"/>
          <w:szCs w:val="14"/>
          <w:lang w:val="es-MX" w:eastAsia="es-MX"/>
        </w:rPr>
        <w:t>MUROS INTERIORES:</w:t>
      </w:r>
      <w:r>
        <w:rPr>
          <w:rFonts w:ascii="Arial" w:hAnsi="Arial" w:cs="Arial"/>
          <w:noProof/>
          <w:color w:val="000000"/>
          <w:sz w:val="14"/>
          <w:szCs w:val="14"/>
          <w:lang w:val="es-MX" w:eastAsia="es-MX"/>
        </w:rPr>
        <w:t xml:space="preserve"> En sala-comedor, cocina y recamaras muros de tabique aparente, en baño en area humeda de regadera azulejo y una franja frente al lavabo.</w:t>
      </w:r>
    </w:p>
    <w:p w14:paraId="0F35D2EC" w14:textId="77777777" w:rsidR="00FE3D19" w:rsidRDefault="00FE3D19" w:rsidP="00B676CA">
      <w:pPr>
        <w:tabs>
          <w:tab w:val="left" w:pos="6710"/>
        </w:tabs>
        <w:autoSpaceDE w:val="0"/>
        <w:autoSpaceDN w:val="0"/>
        <w:adjustRightInd w:val="0"/>
        <w:rPr>
          <w:rFonts w:ascii="Arial" w:hAnsi="Arial" w:cs="Arial"/>
          <w:noProof/>
          <w:color w:val="000000"/>
          <w:sz w:val="14"/>
          <w:szCs w:val="14"/>
          <w:lang w:val="es-MX" w:eastAsia="es-MX"/>
        </w:rPr>
      </w:pPr>
    </w:p>
    <w:p w14:paraId="1EE968ED" w14:textId="77777777" w:rsidR="00FE3D19" w:rsidRDefault="00704ECC" w:rsidP="00B676CA">
      <w:pPr>
        <w:tabs>
          <w:tab w:val="left" w:pos="6710"/>
        </w:tabs>
        <w:autoSpaceDE w:val="0"/>
        <w:autoSpaceDN w:val="0"/>
        <w:adjustRightInd w:val="0"/>
        <w:rPr>
          <w:rFonts w:ascii="Arial" w:hAnsi="Arial" w:cs="Arial"/>
          <w:noProof/>
          <w:color w:val="000000"/>
          <w:sz w:val="14"/>
          <w:szCs w:val="14"/>
          <w:lang w:val="es-MX" w:eastAsia="es-MX"/>
        </w:rPr>
      </w:pPr>
      <w:r w:rsidRPr="00B676CA">
        <w:rPr>
          <w:rFonts w:ascii="Arial" w:hAnsi="Arial" w:cs="Arial"/>
          <w:b/>
          <w:noProof/>
          <w:color w:val="000000"/>
          <w:sz w:val="14"/>
          <w:szCs w:val="14"/>
          <w:lang w:val="es-MX" w:eastAsia="es-MX"/>
        </w:rPr>
        <w:t>MUROS EXTERIORES:</w:t>
      </w:r>
      <w:r>
        <w:rPr>
          <w:rFonts w:ascii="Arial" w:hAnsi="Arial" w:cs="Arial"/>
          <w:noProof/>
          <w:color w:val="000000"/>
          <w:sz w:val="14"/>
          <w:szCs w:val="14"/>
          <w:lang w:val="es-MX" w:eastAsia="es-MX"/>
        </w:rPr>
        <w:t xml:space="preserve"> T</w:t>
      </w:r>
      <w:r w:rsidR="00FE3D19">
        <w:rPr>
          <w:rFonts w:ascii="Arial" w:hAnsi="Arial" w:cs="Arial"/>
          <w:noProof/>
          <w:color w:val="000000"/>
          <w:sz w:val="14"/>
          <w:szCs w:val="14"/>
          <w:lang w:val="es-MX" w:eastAsia="es-MX"/>
        </w:rPr>
        <w:t>abique aparente.</w:t>
      </w:r>
    </w:p>
    <w:p w14:paraId="7B6B009E" w14:textId="77777777" w:rsidR="00FE3D19" w:rsidRDefault="00FE3D19" w:rsidP="00B676CA">
      <w:pPr>
        <w:tabs>
          <w:tab w:val="left" w:pos="6710"/>
        </w:tabs>
        <w:autoSpaceDE w:val="0"/>
        <w:autoSpaceDN w:val="0"/>
        <w:adjustRightInd w:val="0"/>
        <w:rPr>
          <w:rFonts w:ascii="Arial" w:hAnsi="Arial" w:cs="Arial"/>
          <w:noProof/>
          <w:color w:val="000000"/>
          <w:sz w:val="14"/>
          <w:szCs w:val="14"/>
          <w:lang w:val="es-MX" w:eastAsia="es-MX"/>
        </w:rPr>
      </w:pPr>
    </w:p>
    <w:p w14:paraId="5303BA43" w14:textId="77777777" w:rsidR="00FE3D19" w:rsidRDefault="00FE3D19" w:rsidP="00B676CA">
      <w:pPr>
        <w:tabs>
          <w:tab w:val="left" w:pos="6710"/>
        </w:tabs>
        <w:autoSpaceDE w:val="0"/>
        <w:autoSpaceDN w:val="0"/>
        <w:adjustRightInd w:val="0"/>
        <w:rPr>
          <w:rFonts w:ascii="Arial" w:hAnsi="Arial" w:cs="Arial"/>
          <w:noProof/>
          <w:color w:val="000000"/>
          <w:sz w:val="14"/>
          <w:szCs w:val="14"/>
          <w:lang w:val="es-MX" w:eastAsia="es-MX"/>
        </w:rPr>
      </w:pPr>
      <w:r w:rsidRPr="00B676CA">
        <w:rPr>
          <w:rFonts w:ascii="Arial" w:hAnsi="Arial" w:cs="Arial"/>
          <w:b/>
          <w:noProof/>
          <w:color w:val="000000"/>
          <w:sz w:val="14"/>
          <w:szCs w:val="14"/>
          <w:lang w:val="es-MX" w:eastAsia="es-MX"/>
        </w:rPr>
        <w:t>PISOS INTERIORES:</w:t>
      </w:r>
      <w:r>
        <w:rPr>
          <w:rFonts w:ascii="Arial" w:hAnsi="Arial" w:cs="Arial"/>
          <w:noProof/>
          <w:color w:val="000000"/>
          <w:sz w:val="14"/>
          <w:szCs w:val="14"/>
          <w:lang w:val="es-MX" w:eastAsia="es-MX"/>
        </w:rPr>
        <w:t xml:space="preserve"> En sala-comedor, cocina y recamara co</w:t>
      </w:r>
      <w:r w:rsidR="00245F51">
        <w:rPr>
          <w:rFonts w:ascii="Arial" w:hAnsi="Arial" w:cs="Arial"/>
          <w:noProof/>
          <w:color w:val="000000"/>
          <w:sz w:val="14"/>
          <w:szCs w:val="14"/>
          <w:lang w:val="es-MX" w:eastAsia="es-MX"/>
        </w:rPr>
        <w:t>ncreto aparente natural, en are</w:t>
      </w:r>
      <w:r>
        <w:rPr>
          <w:rFonts w:ascii="Arial" w:hAnsi="Arial" w:cs="Arial"/>
          <w:noProof/>
          <w:color w:val="000000"/>
          <w:sz w:val="14"/>
          <w:szCs w:val="14"/>
          <w:lang w:val="es-MX" w:eastAsia="es-MX"/>
        </w:rPr>
        <w:t>a de regadera loseta antiderrapante.</w:t>
      </w:r>
    </w:p>
    <w:p w14:paraId="510D88C3" w14:textId="77777777" w:rsidR="00FE3D19" w:rsidRDefault="00FE3D19" w:rsidP="00B676CA">
      <w:pPr>
        <w:tabs>
          <w:tab w:val="left" w:pos="6710"/>
        </w:tabs>
        <w:autoSpaceDE w:val="0"/>
        <w:autoSpaceDN w:val="0"/>
        <w:adjustRightInd w:val="0"/>
        <w:rPr>
          <w:rFonts w:ascii="Arial" w:hAnsi="Arial" w:cs="Arial"/>
          <w:noProof/>
          <w:color w:val="000000"/>
          <w:sz w:val="14"/>
          <w:szCs w:val="14"/>
          <w:lang w:val="es-MX" w:eastAsia="es-MX"/>
        </w:rPr>
      </w:pPr>
    </w:p>
    <w:p w14:paraId="0F447450" w14:textId="77777777" w:rsidR="00FE3D19" w:rsidRDefault="00FE3D19" w:rsidP="00B676CA">
      <w:pPr>
        <w:tabs>
          <w:tab w:val="left" w:pos="6710"/>
        </w:tabs>
        <w:autoSpaceDE w:val="0"/>
        <w:autoSpaceDN w:val="0"/>
        <w:adjustRightInd w:val="0"/>
        <w:rPr>
          <w:rFonts w:ascii="Arial" w:hAnsi="Arial" w:cs="Arial"/>
          <w:noProof/>
          <w:color w:val="000000"/>
          <w:sz w:val="14"/>
          <w:szCs w:val="14"/>
          <w:lang w:val="es-MX" w:eastAsia="es-MX"/>
        </w:rPr>
      </w:pPr>
      <w:r w:rsidRPr="00B676CA">
        <w:rPr>
          <w:rFonts w:ascii="Arial" w:hAnsi="Arial" w:cs="Arial"/>
          <w:b/>
          <w:noProof/>
          <w:color w:val="000000"/>
          <w:sz w:val="14"/>
          <w:szCs w:val="14"/>
          <w:lang w:val="es-MX" w:eastAsia="es-MX"/>
        </w:rPr>
        <w:t>MUEBLES:</w:t>
      </w:r>
      <w:r>
        <w:rPr>
          <w:rFonts w:ascii="Arial" w:hAnsi="Arial" w:cs="Arial"/>
          <w:noProof/>
          <w:color w:val="000000"/>
          <w:sz w:val="14"/>
          <w:szCs w:val="14"/>
          <w:lang w:val="es-MX" w:eastAsia="es-MX"/>
        </w:rPr>
        <w:t xml:space="preserve"> La cocina contara con una tarja de acero inoxidable y mezcladora, asi como lavadero en el patio de servicio, se integrara un calentador de paso para un servicio. </w:t>
      </w:r>
      <w:r w:rsidR="00704ECC">
        <w:rPr>
          <w:rFonts w:ascii="Arial" w:hAnsi="Arial" w:cs="Arial"/>
          <w:noProof/>
          <w:color w:val="000000"/>
          <w:sz w:val="14"/>
          <w:szCs w:val="14"/>
          <w:lang w:val="es-MX" w:eastAsia="es-MX"/>
        </w:rPr>
        <w:t>Para la alimentacion de agua sera instalado 1 tinaco por vivienda, los muebles de baño W.C. son de calidad economica y accesorios de ceramica color blanco calidad economica o similar, lavabo blanco de calidad economica.</w:t>
      </w:r>
    </w:p>
    <w:p w14:paraId="502EE1E0" w14:textId="77777777" w:rsidR="00704ECC" w:rsidRDefault="00704ECC" w:rsidP="00B676CA">
      <w:pPr>
        <w:tabs>
          <w:tab w:val="left" w:pos="6710"/>
        </w:tabs>
        <w:autoSpaceDE w:val="0"/>
        <w:autoSpaceDN w:val="0"/>
        <w:adjustRightInd w:val="0"/>
        <w:rPr>
          <w:rFonts w:ascii="Arial" w:hAnsi="Arial" w:cs="Arial"/>
          <w:noProof/>
          <w:color w:val="000000"/>
          <w:sz w:val="14"/>
          <w:szCs w:val="14"/>
          <w:lang w:val="es-MX" w:eastAsia="es-MX"/>
        </w:rPr>
      </w:pPr>
    </w:p>
    <w:p w14:paraId="319C2CC9" w14:textId="77777777" w:rsidR="00704ECC" w:rsidRDefault="00704ECC" w:rsidP="00B676CA">
      <w:pPr>
        <w:tabs>
          <w:tab w:val="left" w:pos="6710"/>
        </w:tabs>
        <w:autoSpaceDE w:val="0"/>
        <w:autoSpaceDN w:val="0"/>
        <w:adjustRightInd w:val="0"/>
        <w:rPr>
          <w:rFonts w:ascii="Arial" w:hAnsi="Arial" w:cs="Arial"/>
          <w:noProof/>
          <w:color w:val="000000"/>
          <w:sz w:val="14"/>
          <w:szCs w:val="14"/>
          <w:lang w:val="es-MX" w:eastAsia="es-MX"/>
        </w:rPr>
      </w:pPr>
      <w:r w:rsidRPr="00B676CA">
        <w:rPr>
          <w:rFonts w:ascii="Arial" w:hAnsi="Arial" w:cs="Arial"/>
          <w:b/>
          <w:noProof/>
          <w:color w:val="000000"/>
          <w:sz w:val="14"/>
          <w:szCs w:val="14"/>
          <w:lang w:val="es-MX" w:eastAsia="es-MX"/>
        </w:rPr>
        <w:t>PUERTAS Y VENTANAS:</w:t>
      </w:r>
      <w:r>
        <w:rPr>
          <w:rFonts w:ascii="Arial" w:hAnsi="Arial" w:cs="Arial"/>
          <w:noProof/>
          <w:color w:val="000000"/>
          <w:sz w:val="14"/>
          <w:szCs w:val="14"/>
          <w:lang w:val="es-MX" w:eastAsia="es-MX"/>
        </w:rPr>
        <w:t xml:space="preserve"> Toda la canceleria es de aluminio tipo economico. Las puertas interiores de tambor alpina con marco de madera similar, puerta principal multipuerta clasica con marco metalico o similar, en cocina multipuerta lisa o similar. Cerrajeria interior y exterior de calidad </w:t>
      </w:r>
      <w:r w:rsidR="0089713F">
        <w:rPr>
          <w:rFonts w:ascii="Arial" w:hAnsi="Arial" w:cs="Arial"/>
          <w:noProof/>
          <w:color w:val="000000"/>
          <w:sz w:val="14"/>
          <w:szCs w:val="14"/>
          <w:lang w:val="es-MX" w:eastAsia="es-MX"/>
        </w:rPr>
        <w:t>economica.</w:t>
      </w:r>
    </w:p>
    <w:p w14:paraId="4F6EEFC3" w14:textId="77777777" w:rsidR="00257895" w:rsidRDefault="00257895" w:rsidP="00BA62E4">
      <w:pPr>
        <w:autoSpaceDE w:val="0"/>
        <w:autoSpaceDN w:val="0"/>
        <w:adjustRightInd w:val="0"/>
        <w:jc w:val="both"/>
        <w:rPr>
          <w:rFonts w:ascii="Arial" w:hAnsi="Arial" w:cs="Arial"/>
          <w:noProof/>
          <w:color w:val="000000"/>
          <w:sz w:val="14"/>
          <w:szCs w:val="14"/>
          <w:lang w:val="es-MX" w:eastAsia="es-MX"/>
        </w:rPr>
      </w:pPr>
    </w:p>
    <w:p w14:paraId="6DF0F663" w14:textId="1FDA921B" w:rsidR="008F5A94" w:rsidRDefault="00BA3355" w:rsidP="001C15F9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14"/>
          <w:szCs w:val="14"/>
        </w:rPr>
      </w:pPr>
      <w:r w:rsidRPr="00195F4A">
        <w:rPr>
          <w:rFonts w:ascii="Arial" w:hAnsi="Arial" w:cs="Arial"/>
          <w:noProof/>
          <w:color w:val="000000"/>
          <w:sz w:val="14"/>
          <w:szCs w:val="14"/>
          <w:lang w:val="es-ES_tradnl" w:eastAsia="es-ES_tradnl"/>
        </w:rPr>
        <w:drawing>
          <wp:inline distT="0" distB="0" distL="0" distR="0" wp14:anchorId="3E316948" wp14:editId="7CA6A37B">
            <wp:extent cx="3774440" cy="2918460"/>
            <wp:effectExtent l="0" t="0" r="10160" b="2540"/>
            <wp:docPr id="11" name="Imagen 11" descr="VSM PROTOTIPO MX16V 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SM PROTOTIPO MX16V V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9190B" w14:textId="77777777" w:rsidR="00B12169" w:rsidRDefault="00951F00" w:rsidP="00BA62E4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b/>
          <w:bCs/>
          <w:noProof/>
          <w:color w:val="000000"/>
          <w:sz w:val="14"/>
          <w:szCs w:val="14"/>
          <w:lang w:val="es-MX" w:eastAsia="es-MX"/>
        </w:rPr>
        <w:object w:dxaOrig="1440" w:dyaOrig="1440" w14:anchorId="59DD2354">
          <v:shape id="_x0000_s1051" type="#_x0000_t75" style="position:absolute;left:0;text-align:left;margin-left:96.85pt;margin-top:4.85pt;width:106.4pt;height:60pt;z-index:-251654656">
            <v:imagedata r:id="rId7" o:title=""/>
          </v:shape>
          <o:OLEObject Type="Embed" ProgID="PBrush" ShapeID="_x0000_s1051" DrawAspect="Content" ObjectID="_1557225864" r:id="rId14"/>
        </w:object>
      </w:r>
    </w:p>
    <w:p w14:paraId="53B2962F" w14:textId="77777777" w:rsidR="00BA62E4" w:rsidRPr="00F45B67" w:rsidRDefault="00BA62E4" w:rsidP="00B12169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14"/>
          <w:szCs w:val="14"/>
        </w:rPr>
      </w:pPr>
      <w:r w:rsidRPr="00F45B67">
        <w:rPr>
          <w:rFonts w:ascii="Arial" w:hAnsi="Arial" w:cs="Arial"/>
          <w:b/>
          <w:color w:val="000000"/>
          <w:sz w:val="14"/>
          <w:szCs w:val="14"/>
        </w:rPr>
        <w:t>“EL VENDEDOR”</w:t>
      </w:r>
      <w:r w:rsidR="00B12169" w:rsidRPr="00F45B67">
        <w:rPr>
          <w:rFonts w:ascii="Arial" w:hAnsi="Arial" w:cs="Arial"/>
          <w:b/>
          <w:color w:val="000000"/>
          <w:sz w:val="14"/>
          <w:szCs w:val="14"/>
        </w:rPr>
        <w:tab/>
      </w:r>
      <w:r w:rsidR="00B12169" w:rsidRPr="00F45B67">
        <w:rPr>
          <w:rFonts w:ascii="Arial" w:hAnsi="Arial" w:cs="Arial"/>
          <w:b/>
          <w:color w:val="000000"/>
          <w:sz w:val="14"/>
          <w:szCs w:val="14"/>
        </w:rPr>
        <w:tab/>
      </w:r>
      <w:r w:rsidR="00F45B67">
        <w:rPr>
          <w:rFonts w:ascii="Arial" w:hAnsi="Arial" w:cs="Arial"/>
          <w:b/>
          <w:color w:val="000000"/>
          <w:sz w:val="14"/>
          <w:szCs w:val="14"/>
        </w:rPr>
        <w:t xml:space="preserve"> </w:t>
      </w:r>
      <w:r w:rsidR="00B12169" w:rsidRPr="00F45B67">
        <w:rPr>
          <w:rFonts w:ascii="Arial" w:hAnsi="Arial" w:cs="Arial"/>
          <w:b/>
          <w:color w:val="000000"/>
          <w:sz w:val="14"/>
          <w:szCs w:val="14"/>
        </w:rPr>
        <w:tab/>
      </w:r>
      <w:r w:rsidRPr="00F45B67">
        <w:rPr>
          <w:rFonts w:ascii="Arial" w:hAnsi="Arial" w:cs="Arial"/>
          <w:b/>
          <w:color w:val="000000"/>
          <w:sz w:val="14"/>
          <w:szCs w:val="14"/>
        </w:rPr>
        <w:t xml:space="preserve"> “EL COMPRADOR”</w:t>
      </w:r>
    </w:p>
    <w:p w14:paraId="05386517" w14:textId="0A9EA7E7" w:rsidR="00BA62E4" w:rsidRPr="00B12169" w:rsidRDefault="00BA3355" w:rsidP="00B12169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b/>
          <w:bCs/>
          <w:noProof/>
          <w:color w:val="000000"/>
          <w:sz w:val="14"/>
          <w:szCs w:val="1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3A13A64" wp14:editId="22D96FB1">
                <wp:simplePos x="0" y="0"/>
                <wp:positionH relativeFrom="column">
                  <wp:posOffset>2628900</wp:posOffset>
                </wp:positionH>
                <wp:positionV relativeFrom="paragraph">
                  <wp:posOffset>67310</wp:posOffset>
                </wp:positionV>
                <wp:extent cx="2057400" cy="342900"/>
                <wp:effectExtent l="0" t="3810" r="0" b="0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8D9DF8" w14:textId="77777777" w:rsidR="00D717BC" w:rsidRDefault="00D717BC" w:rsidP="00F45B67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MX"/>
                              </w:rPr>
                            </w:pPr>
                          </w:p>
                          <w:p w14:paraId="21F1EDC4" w14:textId="77777777" w:rsidR="00D717BC" w:rsidRPr="00762D10" w:rsidRDefault="00C9414C" w:rsidP="00762D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C9414C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  <w:highlight w:val="yellow"/>
                                <w:u w:val="single"/>
                              </w:rPr>
                              <w:t>NOMBRE DEL 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13A64" id="Text Box 11" o:spid="_x0000_s1028" type="#_x0000_t202" style="position:absolute;left:0;text-align:left;margin-left:207pt;margin-top:5.3pt;width:162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+wx7gCAADBBQAADgAAAGRycy9lMm9Eb2MueG1srFTbbtswDH0fsH8Q9O76UuVio06RxPEwoLsA&#10;7T5AseVYmC15khK7G/bvo+QkTVsMGLb5wZBE6pCHPOLN7dA26MCU5lKkOLwKMGKikCUXuxR/eci9&#10;OUbaUFHSRgqW4kem8e3i7ZubvktYJGvZlEwhABE66bsU18Z0ie/romYt1VeyYwKMlVQtNbBVO79U&#10;tAf0tvGjIJj6vVRlp2TBtIbTbDTihcOvKlaYT1WlmUFNiiE34/7K/bf27y9uaLJTtKt5cUyD/kUW&#10;LeUCgp6hMmoo2iv+CqrlhZJaVuaqkK0vq4oXzHEANmHwgs19TTvmuEBxdHcuk/5/sMXHw2eFeJni&#10;GUaCttCiBzYYtJIDCkNbnr7TCXjdd+BnBjiHNjuquruTxVeNhFzXVOzYUinZ14yWkJ676V9cHXG0&#10;Bdn2H2QJcejeSAc0VKq1tYNqIECHNj2eW2NzKeAwCiYzEoCpANs1iWJYQ3I+TU63O6XNOyZbZBcp&#10;VtB6h04Pd9qMricXG0zInDeNa38jnh0A5ngCseGqtdksXDd/xEG8mW/mxCPRdOORIMu8Zb4m3jQP&#10;Z5PsOluvs/CnjRuSpOZlyYQNc1JWSP6sc0eNj5o4a0vLhpcWzqak1W67bhQ6UFB27r5jQS7c/Odp&#10;uHoBlxeUwogEqyj28ul85pGcTLx4Fsy9IIxX8TQgMcny55TuuGD/Tgn1KY4n0WQU02+5Be57zY0m&#10;LTcwOxrepnh+dqKJleBGlK61hvJmXF+Uwqb/VApo96nRTrBWo6NazbAd3NOYnt7BVpaPoGAlQWCg&#10;RZh7sKil+o5RDzMkxfrbniqGUfNewCuIQ0Ls0HEbMplFsFGXlu2lhYoCoFJsMBqXazMOqn2n+K6G&#10;SOO7E3IJL6fiTtT2iY1ZASO7gTnhuB1nmh1El3vn9TR5F78AAAD//wMAUEsDBBQABgAIAAAAIQDC&#10;7OdW3QAAAAkBAAAPAAAAZHJzL2Rvd25yZXYueG1sTI/NTsMwEITvSLyDtUjcqF0IoYRsKgTiCmr5&#10;kbi58TaJiNdR7Dbh7VlOcNyZ0ew35Xr2vTrSGLvACMuFAUVcB9dxg/D2+nSxAhWTZWf7wITwTRHW&#10;1elJaQsXJt7QcZsaJSUcC4vQpjQUWse6JW/jIgzE4u3D6G2Sc2y0G+0k5b7Xl8bk2tuO5UNrB3po&#10;qf7aHjzC+/P+8yMzL82jvx6mMBvN/lYjnp/N93egEs3pLwy/+IIOlTDtwoFdVD1CtsxkSxLD5KAk&#10;cHO1EmGHkGc56KrU/xdUPwAAAP//AwBQSwECLQAUAAYACAAAACEA5JnDwPsAAADhAQAAEwAAAAAA&#10;AAAAAAAAAAAAAAAAW0NvbnRlbnRfVHlwZXNdLnhtbFBLAQItABQABgAIAAAAIQAjsmrh1wAAAJQB&#10;AAALAAAAAAAAAAAAAAAAACwBAABfcmVscy8ucmVsc1BLAQItABQABgAIAAAAIQBWP7DHuAIAAMEF&#10;AAAOAAAAAAAAAAAAAAAAACwCAABkcnMvZTJvRG9jLnhtbFBLAQItABQABgAIAAAAIQDC7OdW3QAA&#10;AAkBAAAPAAAAAAAAAAAAAAAAABAFAABkcnMvZG93bnJldi54bWxQSwUGAAAAAAQABADzAAAAGgYA&#10;AAAA&#10;" filled="f" stroked="f">
                <v:textbox>
                  <w:txbxContent>
                    <w:p w14:paraId="268D9DF8" w14:textId="77777777" w:rsidR="00D717BC" w:rsidRDefault="00D717BC" w:rsidP="00F45B67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s-MX"/>
                        </w:rPr>
                      </w:pPr>
                    </w:p>
                    <w:p w14:paraId="21F1EDC4" w14:textId="77777777" w:rsidR="00D717BC" w:rsidRPr="00762D10" w:rsidRDefault="00C9414C" w:rsidP="00762D1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  <w:u w:val="single"/>
                        </w:rPr>
                      </w:pPr>
                      <w:r w:rsidRPr="00C9414C"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  <w:highlight w:val="yellow"/>
                          <w:u w:val="single"/>
                        </w:rPr>
                        <w:t>NOMBRE DEL 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/>
          <w:sz w:val="14"/>
          <w:szCs w:val="1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B49BEE2" wp14:editId="029B9839">
                <wp:simplePos x="0" y="0"/>
                <wp:positionH relativeFrom="column">
                  <wp:posOffset>800100</wp:posOffset>
                </wp:positionH>
                <wp:positionV relativeFrom="paragraph">
                  <wp:posOffset>67310</wp:posOffset>
                </wp:positionV>
                <wp:extent cx="2057400" cy="342900"/>
                <wp:effectExtent l="0" t="3810" r="0" b="0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521502" w14:textId="13E21B40" w:rsidR="00D717BC" w:rsidRPr="00107684" w:rsidRDefault="00BA3355" w:rsidP="00F45B67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MX"/>
                              </w:rPr>
                            </w:pPr>
                            <w:r w:rsidRPr="00107684">
                              <w:rPr>
                                <w:rFonts w:ascii="Arial" w:hAnsi="Arial" w:cs="Arial"/>
                                <w:noProof/>
                                <w:sz w:val="14"/>
                                <w:szCs w:val="14"/>
                                <w:lang w:val="es-ES_tradnl" w:eastAsia="es-ES_tradnl"/>
                              </w:rPr>
                              <w:drawing>
                                <wp:inline distT="0" distB="0" distL="0" distR="0" wp14:anchorId="6E2C4903" wp14:editId="03F2C7A8">
                                  <wp:extent cx="1877695" cy="311150"/>
                                  <wp:effectExtent l="0" t="0" r="0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7695" cy="311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FCDFEB" w14:textId="046625A2" w:rsidR="00D717BC" w:rsidRPr="00107684" w:rsidRDefault="00BA3355" w:rsidP="00F45B67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MX"/>
                              </w:rPr>
                            </w:pPr>
                            <w:r w:rsidRPr="00107684">
                              <w:rPr>
                                <w:rFonts w:ascii="Arial" w:hAnsi="Arial" w:cs="Arial"/>
                                <w:noProof/>
                                <w:sz w:val="14"/>
                                <w:szCs w:val="14"/>
                                <w:lang w:val="es-ES_tradnl" w:eastAsia="es-ES_tradnl"/>
                              </w:rPr>
                              <w:drawing>
                                <wp:inline distT="0" distB="0" distL="0" distR="0" wp14:anchorId="33F9E1F7" wp14:editId="1E2ECC73">
                                  <wp:extent cx="1877695" cy="311150"/>
                                  <wp:effectExtent l="0" t="0" r="0" b="0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7695" cy="311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9BEE2" id="Text Box 10" o:spid="_x0000_s1029" type="#_x0000_t202" style="position:absolute;left:0;text-align:left;margin-left:63pt;margin-top:5.3pt;width:162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2JqbcCAADBBQAADgAAAGRycy9lMm9Eb2MueG1srFRbb5swFH6ftP9g+Z1wqXMBlVRNCNOk7iK1&#10;+wEOmGANbGY7gW7af9+xSdK01aRpGw/I9jn+zuX7fK5vhrZBB6Y0lyLF4STAiIlCllzsUvzlIfcW&#10;GGlDRUkbKViKH5nGN8u3b677LmGRrGVTMoUAROik71JcG9Mlvq+LmrVUT2THBBgrqVpqYKt2fqlo&#10;D+ht40dBMPN7qcpOyYJpDafZaMRLh19VrDCfqkozg5oUQ27G/ZX7b+3fX17TZKdoV/PimAb9iyxa&#10;ygUEPUNl1FC0V/wVVMsLJbWszKSQrS+rihfM1QDVhMGLau5r2jFXCzRHd+c26f8HW3w8fFaIlykm&#10;GAnaAkUPbDBoJQcUuvb0nU7A674DPzPAOdDsStXdnSy+aiTkuqZix26Vkn3NaAnphbax/sVVS4hO&#10;tAXZ9h9kCXHo3kgHNFSqtb2DbiBAB5oez9TYXAo4jILpnARgKsB2RaIY1jYETU63O6XNOyZbZBcp&#10;VkC9Q6eHO21G15OLDSZkzpvG0d+IZweAOZ5AbLhqbTYLx+aPOIg3i82CeCSabTwSZJl3m6+JN8vD&#10;+TS7ytbrLPxp44YkqXlZMmHDnJQVkj9j7qjxURNnbWnZ8NLC2ZS02m3XjUIHCsrO3XdsyIWb/zwN&#10;1y+o5UVJYUSCVRR7+Wwx90hOpl48DxZeEMareBaQmGT585LuuGD/XhLqUxxPo+kopt/WFrjvdW00&#10;abmB2dHwNsWLsxNNrAQ3onTUGsqbcX3RCpv+UyuA7hPRTrBWo6NazbAd3NOY2+hWv1tZPoKClQSB&#10;gRZh7sGiluo7Rj3MkBTrb3uqGEbNewGvIA4JsUPHbch0HsFGXVq2lxYqCoBKscFoXK7NOKj2neK7&#10;GiKN707IW3g5FXeifsrq+N5gTrjajjPNDqLLvfN6mrzLXwAAAP//AwBQSwMEFAAGAAgAAAAhAHcr&#10;Y4XcAAAACQEAAA8AAABkcnMvZG93bnJldi54bWxMj0FPwzAMhe9I+w+RkbixhKmLWGk6TSCuoG2A&#10;tFvWeG1F41RNtpZ/j3eCm5/99Py9Yj35TlxwiG0gAw9zBQKpCq6l2sDH/vX+EURMlpztAqGBH4yw&#10;Lmc3hc1dGGmLl12qBYdQzK2BJqU+lzJWDXob56FH4tspDN4mlkMt3WBHDvedXCilpbct8YfG9vjc&#10;YPW9O3sDn2+nw1em3usXv+zHMClJfiWNubudNk8gEk7pzwxXfEaHkpmO4Uwuio71QnOXxIPSINiQ&#10;LRUvjgZ0pkGWhfzfoPwFAAD//wMAUEsBAi0AFAAGAAgAAAAhAOSZw8D7AAAA4QEAABMAAAAAAAAA&#10;AAAAAAAAAAAAAFtDb250ZW50X1R5cGVzXS54bWxQSwECLQAUAAYACAAAACEAI7Jq4dcAAACUAQAA&#10;CwAAAAAAAAAAAAAAAAAsAQAAX3JlbHMvLnJlbHNQSwECLQAUAAYACAAAACEAJ/2JqbcCAADBBQAA&#10;DgAAAAAAAAAAAAAAAAAsAgAAZHJzL2Uyb0RvYy54bWxQSwECLQAUAAYACAAAACEAdytjhdwAAAAJ&#10;AQAADwAAAAAAAAAAAAAAAAAPBQAAZHJzL2Rvd25yZXYueG1sUEsFBgAAAAAEAAQA8wAAABgGAAAA&#10;AA==&#10;" filled="f" stroked="f">
                <v:textbox>
                  <w:txbxContent>
                    <w:p w14:paraId="4F521502" w14:textId="13E21B40" w:rsidR="00D717BC" w:rsidRPr="00107684" w:rsidRDefault="00BA3355" w:rsidP="00F45B67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s-MX"/>
                        </w:rPr>
                      </w:pPr>
                      <w:r w:rsidRPr="00107684">
                        <w:rPr>
                          <w:rFonts w:ascii="Arial" w:hAnsi="Arial" w:cs="Arial"/>
                          <w:noProof/>
                          <w:sz w:val="14"/>
                          <w:szCs w:val="14"/>
                          <w:lang w:val="es-ES_tradnl" w:eastAsia="es-ES_tradnl"/>
                        </w:rPr>
                        <w:drawing>
                          <wp:inline distT="0" distB="0" distL="0" distR="0" wp14:anchorId="6E2C4903" wp14:editId="03F2C7A8">
                            <wp:extent cx="1877695" cy="311150"/>
                            <wp:effectExtent l="0" t="0" r="0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7695" cy="311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FCDFEB" w14:textId="046625A2" w:rsidR="00D717BC" w:rsidRPr="00107684" w:rsidRDefault="00BA3355" w:rsidP="00F45B67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s-MX"/>
                        </w:rPr>
                      </w:pPr>
                      <w:r w:rsidRPr="00107684">
                        <w:rPr>
                          <w:rFonts w:ascii="Arial" w:hAnsi="Arial" w:cs="Arial"/>
                          <w:noProof/>
                          <w:sz w:val="14"/>
                          <w:szCs w:val="14"/>
                          <w:lang w:val="es-ES_tradnl" w:eastAsia="es-ES_tradnl"/>
                        </w:rPr>
                        <w:drawing>
                          <wp:inline distT="0" distB="0" distL="0" distR="0" wp14:anchorId="33F9E1F7" wp14:editId="1E2ECC73">
                            <wp:extent cx="1877695" cy="311150"/>
                            <wp:effectExtent l="0" t="0" r="0" b="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7695" cy="311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45B67">
        <w:rPr>
          <w:rFonts w:ascii="Arial" w:hAnsi="Arial" w:cs="Arial"/>
          <w:color w:val="000000"/>
          <w:sz w:val="14"/>
          <w:szCs w:val="14"/>
        </w:rPr>
        <w:t xml:space="preserve"> </w:t>
      </w:r>
      <w:r w:rsidR="00B12169">
        <w:rPr>
          <w:rFonts w:ascii="Arial" w:hAnsi="Arial" w:cs="Arial"/>
          <w:color w:val="000000"/>
          <w:sz w:val="14"/>
          <w:szCs w:val="14"/>
        </w:rPr>
        <w:tab/>
      </w:r>
      <w:r w:rsidR="00B12169">
        <w:rPr>
          <w:rFonts w:ascii="Arial" w:hAnsi="Arial" w:cs="Arial"/>
          <w:color w:val="000000"/>
          <w:sz w:val="14"/>
          <w:szCs w:val="14"/>
        </w:rPr>
        <w:tab/>
      </w:r>
    </w:p>
    <w:p w14:paraId="5F8AD8ED" w14:textId="77777777" w:rsidR="00B12169" w:rsidRDefault="00B12169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6CB0F76D" w14:textId="77777777" w:rsidR="00B12169" w:rsidRDefault="00B12169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5C11100D" w14:textId="77777777" w:rsidR="00B12169" w:rsidRDefault="00B12169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15A19B84" w14:textId="77777777" w:rsidR="00B12169" w:rsidRDefault="00B12169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73D7D3CB" w14:textId="77777777" w:rsidR="00F101D1" w:rsidRDefault="00F101D1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39E4FF78" w14:textId="77777777" w:rsidR="00CE4373" w:rsidRDefault="00CE4373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212967A7" w14:textId="77777777" w:rsidR="00CE4373" w:rsidRDefault="00CE4373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4C7A28F7" w14:textId="77777777" w:rsidR="00CE4373" w:rsidRDefault="00CE4373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05826786" w14:textId="77777777" w:rsidR="00BA62E4" w:rsidRPr="00B12169" w:rsidRDefault="00BA62E4" w:rsidP="00B1216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14"/>
          <w:szCs w:val="14"/>
        </w:rPr>
      </w:pPr>
      <w:r w:rsidRPr="00B12169">
        <w:rPr>
          <w:rFonts w:ascii="Arial" w:hAnsi="Arial" w:cs="Arial"/>
          <w:b/>
          <w:bCs/>
          <w:color w:val="000000"/>
          <w:sz w:val="14"/>
          <w:szCs w:val="14"/>
        </w:rPr>
        <w:t>“Anexo B”</w:t>
      </w:r>
    </w:p>
    <w:p w14:paraId="76CA2058" w14:textId="77777777" w:rsidR="00BA62E4" w:rsidRDefault="00BA62E4" w:rsidP="00B1216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14"/>
          <w:szCs w:val="14"/>
        </w:rPr>
      </w:pPr>
      <w:r w:rsidRPr="00B12169">
        <w:rPr>
          <w:rFonts w:ascii="Arial" w:hAnsi="Arial" w:cs="Arial"/>
          <w:b/>
          <w:bCs/>
          <w:color w:val="000000"/>
          <w:sz w:val="14"/>
          <w:szCs w:val="14"/>
        </w:rPr>
        <w:t>INFORMACIÓN Y DOCUMENTACIÓN DEL INMUEBLE QUE SE PONE A DISPOSICIÓN DE “EL COMPRADOR”</w:t>
      </w:r>
    </w:p>
    <w:p w14:paraId="4347D7AA" w14:textId="77777777" w:rsidR="00163103" w:rsidRPr="00B12169" w:rsidRDefault="00163103" w:rsidP="00163103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4"/>
          <w:szCs w:val="14"/>
        </w:rPr>
      </w:pPr>
    </w:p>
    <w:tbl>
      <w:tblPr>
        <w:tblW w:w="8650" w:type="dxa"/>
        <w:tblInd w:w="6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0"/>
        <w:gridCol w:w="900"/>
        <w:gridCol w:w="900"/>
      </w:tblGrid>
      <w:tr w:rsidR="00455E05" w14:paraId="485767CC" w14:textId="77777777" w:rsidTr="00CA4A7E">
        <w:trPr>
          <w:trHeight w:val="255"/>
        </w:trPr>
        <w:tc>
          <w:tcPr>
            <w:tcW w:w="6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296CCD" w14:textId="77777777" w:rsidR="00163103" w:rsidRDefault="001631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FB85B" w14:textId="77777777" w:rsidR="00455E05" w:rsidRDefault="00455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06AA1" w14:textId="77777777" w:rsidR="00455E05" w:rsidRDefault="00455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455E05" w:rsidRPr="00CA4A7E" w14:paraId="5F20182B" w14:textId="77777777" w:rsidTr="00CA4A7E">
        <w:trPr>
          <w:trHeight w:val="300"/>
        </w:trPr>
        <w:tc>
          <w:tcPr>
            <w:tcW w:w="6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5D79F" w14:textId="77777777" w:rsidR="00455E05" w:rsidRPr="00CA4A7E" w:rsidRDefault="00455E05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A4A7E">
              <w:rPr>
                <w:rFonts w:ascii="Arial" w:hAnsi="Arial" w:cs="Arial"/>
                <w:color w:val="000000"/>
                <w:sz w:val="14"/>
                <w:szCs w:val="14"/>
              </w:rPr>
              <w:t>¿Le exhibieron el documento que acredite la propiedad del Inmueble?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DD8CA" w14:textId="77777777" w:rsidR="00455E05" w:rsidRPr="00CA4A7E" w:rsidRDefault="00455E05">
            <w:pPr>
              <w:rPr>
                <w:rFonts w:ascii="Arial" w:hAnsi="Arial" w:cs="Arial"/>
                <w:sz w:val="14"/>
                <w:szCs w:val="14"/>
              </w:rPr>
            </w:pPr>
            <w:r w:rsidRPr="00CA4A7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271AE" w14:textId="77777777" w:rsidR="00455E05" w:rsidRPr="00CA4A7E" w:rsidRDefault="00455E05">
            <w:pPr>
              <w:rPr>
                <w:rFonts w:ascii="Arial" w:hAnsi="Arial" w:cs="Arial"/>
                <w:sz w:val="14"/>
                <w:szCs w:val="14"/>
              </w:rPr>
            </w:pPr>
            <w:r w:rsidRPr="00CA4A7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455E05" w:rsidRPr="00CA4A7E" w14:paraId="130930DA" w14:textId="77777777" w:rsidTr="00CA4A7E">
        <w:trPr>
          <w:trHeight w:val="450"/>
        </w:trPr>
        <w:tc>
          <w:tcPr>
            <w:tcW w:w="6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C227A" w14:textId="77777777" w:rsidR="00455E05" w:rsidRPr="00CA4A7E" w:rsidRDefault="00455E05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A4A7E">
              <w:rPr>
                <w:rFonts w:ascii="Arial" w:hAnsi="Arial" w:cs="Arial"/>
                <w:color w:val="000000"/>
                <w:sz w:val="14"/>
                <w:szCs w:val="14"/>
              </w:rPr>
              <w:t>¿Le informaron sobre la existencia de gravámenes que afecten la propiedad del Inmueble?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3A200" w14:textId="77777777" w:rsidR="00455E05" w:rsidRPr="00CA4A7E" w:rsidRDefault="00455E05">
            <w:pPr>
              <w:rPr>
                <w:rFonts w:ascii="Arial" w:hAnsi="Arial" w:cs="Arial"/>
                <w:sz w:val="14"/>
                <w:szCs w:val="14"/>
              </w:rPr>
            </w:pPr>
            <w:r w:rsidRPr="00CA4A7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AA141" w14:textId="77777777" w:rsidR="00455E05" w:rsidRPr="00CA4A7E" w:rsidRDefault="00455E05" w:rsidP="00CA4A7E">
            <w:pPr>
              <w:ind w:left="-190" w:right="350"/>
              <w:rPr>
                <w:rFonts w:ascii="Arial" w:hAnsi="Arial" w:cs="Arial"/>
                <w:sz w:val="14"/>
                <w:szCs w:val="14"/>
              </w:rPr>
            </w:pPr>
            <w:r w:rsidRPr="00CA4A7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455E05" w:rsidRPr="00CA4A7E" w14:paraId="513026A8" w14:textId="77777777" w:rsidTr="00CA4A7E">
        <w:trPr>
          <w:trHeight w:val="450"/>
        </w:trPr>
        <w:tc>
          <w:tcPr>
            <w:tcW w:w="6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3E6F2" w14:textId="77777777" w:rsidR="00455E05" w:rsidRPr="00CA4A7E" w:rsidRDefault="00455E05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A4A7E">
              <w:rPr>
                <w:rFonts w:ascii="Arial" w:hAnsi="Arial" w:cs="Arial"/>
                <w:color w:val="000000"/>
                <w:sz w:val="14"/>
                <w:szCs w:val="14"/>
              </w:rPr>
              <w:t>¿Le exhibieron los documentos que acrediten la personalidad de ”EL VENDEDOR” y la autorización de</w:t>
            </w:r>
            <w:r w:rsidR="00032CBD" w:rsidRPr="00CA4A7E">
              <w:rPr>
                <w:rFonts w:ascii="Arial" w:hAnsi="Arial" w:cs="Arial"/>
                <w:color w:val="000000"/>
                <w:sz w:val="14"/>
                <w:szCs w:val="14"/>
              </w:rPr>
              <w:t xml:space="preserve"> proveedor para promover la venta del Inmueble?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FC441" w14:textId="77777777" w:rsidR="00455E05" w:rsidRPr="00CA4A7E" w:rsidRDefault="00455E05" w:rsidP="00CA4A7E">
            <w:pPr>
              <w:ind w:left="-511" w:right="230"/>
              <w:rPr>
                <w:rFonts w:ascii="Arial" w:hAnsi="Arial" w:cs="Arial"/>
                <w:sz w:val="14"/>
                <w:szCs w:val="14"/>
              </w:rPr>
            </w:pPr>
            <w:r w:rsidRPr="00CA4A7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8D27F" w14:textId="77777777" w:rsidR="00455E05" w:rsidRPr="00CA4A7E" w:rsidRDefault="00455E05">
            <w:pPr>
              <w:rPr>
                <w:rFonts w:ascii="Arial" w:hAnsi="Arial" w:cs="Arial"/>
                <w:sz w:val="14"/>
                <w:szCs w:val="14"/>
              </w:rPr>
            </w:pPr>
            <w:r w:rsidRPr="00CA4A7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455E05" w:rsidRPr="00CA4A7E" w14:paraId="5FFE1099" w14:textId="77777777" w:rsidTr="00CA4A7E">
        <w:trPr>
          <w:trHeight w:val="450"/>
        </w:trPr>
        <w:tc>
          <w:tcPr>
            <w:tcW w:w="6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7D0AD" w14:textId="77777777" w:rsidR="00455E05" w:rsidRPr="00CA4A7E" w:rsidRDefault="00455E05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A4A7E">
              <w:rPr>
                <w:rFonts w:ascii="Arial" w:hAnsi="Arial" w:cs="Arial"/>
                <w:color w:val="000000"/>
                <w:sz w:val="14"/>
                <w:szCs w:val="14"/>
              </w:rPr>
              <w:t>¿Le informaron sobre las condiciones en que se encuentra el pago de contribuciones y servicios públicos</w:t>
            </w:r>
            <w:r w:rsidR="00032CBD" w:rsidRPr="00CA4A7E">
              <w:rPr>
                <w:rFonts w:ascii="Arial" w:hAnsi="Arial" w:cs="Arial"/>
                <w:color w:val="000000"/>
                <w:sz w:val="14"/>
                <w:szCs w:val="14"/>
              </w:rPr>
              <w:t xml:space="preserve"> del Inmueble?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D47ED" w14:textId="77777777" w:rsidR="00455E05" w:rsidRPr="00CA4A7E" w:rsidRDefault="00455E05">
            <w:pPr>
              <w:rPr>
                <w:rFonts w:ascii="Arial" w:hAnsi="Arial" w:cs="Arial"/>
                <w:sz w:val="14"/>
                <w:szCs w:val="14"/>
              </w:rPr>
            </w:pPr>
            <w:r w:rsidRPr="00CA4A7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D2917" w14:textId="77777777" w:rsidR="00455E05" w:rsidRPr="00CA4A7E" w:rsidRDefault="00455E05">
            <w:pPr>
              <w:rPr>
                <w:rFonts w:ascii="Arial" w:hAnsi="Arial" w:cs="Arial"/>
                <w:sz w:val="14"/>
                <w:szCs w:val="14"/>
              </w:rPr>
            </w:pPr>
            <w:r w:rsidRPr="00CA4A7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455E05" w:rsidRPr="00CA4A7E" w14:paraId="7097A101" w14:textId="77777777" w:rsidTr="00CA4A7E">
        <w:trPr>
          <w:trHeight w:val="450"/>
        </w:trPr>
        <w:tc>
          <w:tcPr>
            <w:tcW w:w="6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FB518" w14:textId="77777777" w:rsidR="00455E05" w:rsidRPr="00CA4A7E" w:rsidRDefault="00455E05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A4A7E">
              <w:rPr>
                <w:rFonts w:ascii="Arial" w:hAnsi="Arial" w:cs="Arial"/>
                <w:color w:val="000000"/>
                <w:sz w:val="14"/>
                <w:szCs w:val="14"/>
              </w:rPr>
              <w:t>¿Le exhibieron las autorizaciones, licencias o permisos expedidos por las autoridades correspondientes</w:t>
            </w:r>
            <w:r w:rsidR="00032CBD" w:rsidRPr="00CA4A7E">
              <w:rPr>
                <w:rFonts w:ascii="Arial" w:hAnsi="Arial" w:cs="Arial"/>
                <w:color w:val="000000"/>
                <w:sz w:val="14"/>
                <w:szCs w:val="14"/>
              </w:rPr>
              <w:t xml:space="preserve"> para la construcción del Inmueble?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328B2" w14:textId="77777777" w:rsidR="00455E05" w:rsidRPr="00CA4A7E" w:rsidRDefault="00455E05">
            <w:pPr>
              <w:rPr>
                <w:rFonts w:ascii="Arial" w:hAnsi="Arial" w:cs="Arial"/>
                <w:sz w:val="14"/>
                <w:szCs w:val="14"/>
              </w:rPr>
            </w:pPr>
            <w:r w:rsidRPr="00CA4A7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CF960" w14:textId="77777777" w:rsidR="00455E05" w:rsidRPr="00CA4A7E" w:rsidRDefault="00455E05">
            <w:pPr>
              <w:rPr>
                <w:rFonts w:ascii="Arial" w:hAnsi="Arial" w:cs="Arial"/>
                <w:sz w:val="14"/>
                <w:szCs w:val="14"/>
              </w:rPr>
            </w:pPr>
            <w:r w:rsidRPr="00CA4A7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455E05" w:rsidRPr="00CA4A7E" w14:paraId="7737D4B4" w14:textId="77777777" w:rsidTr="00CA4A7E">
        <w:trPr>
          <w:trHeight w:val="450"/>
        </w:trPr>
        <w:tc>
          <w:tcPr>
            <w:tcW w:w="6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887FF" w14:textId="77777777" w:rsidR="00455E05" w:rsidRPr="00CA4A7E" w:rsidRDefault="00455E05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A4A7E">
              <w:rPr>
                <w:rFonts w:ascii="Arial" w:hAnsi="Arial" w:cs="Arial"/>
                <w:color w:val="000000"/>
                <w:sz w:val="14"/>
                <w:szCs w:val="14"/>
              </w:rPr>
              <w:t>¿Le exhibieron los planos estructurales, arquitectónicos y de instalaciones o un dictamen de las</w:t>
            </w:r>
            <w:r w:rsidR="00032CBD" w:rsidRPr="00CA4A7E">
              <w:rPr>
                <w:rFonts w:ascii="Arial" w:hAnsi="Arial" w:cs="Arial"/>
                <w:color w:val="000000"/>
                <w:sz w:val="14"/>
                <w:szCs w:val="14"/>
              </w:rPr>
              <w:t xml:space="preserve"> condiciones estructurales del Inmueble?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5F303" w14:textId="77777777" w:rsidR="00455E05" w:rsidRPr="00CA4A7E" w:rsidRDefault="00455E05">
            <w:pPr>
              <w:rPr>
                <w:rFonts w:ascii="Arial" w:hAnsi="Arial" w:cs="Arial"/>
                <w:sz w:val="14"/>
                <w:szCs w:val="14"/>
              </w:rPr>
            </w:pPr>
            <w:r w:rsidRPr="00CA4A7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8AED4" w14:textId="77777777" w:rsidR="00455E05" w:rsidRPr="00CA4A7E" w:rsidRDefault="00455E05">
            <w:pPr>
              <w:rPr>
                <w:rFonts w:ascii="Arial" w:hAnsi="Arial" w:cs="Arial"/>
                <w:sz w:val="14"/>
                <w:szCs w:val="14"/>
              </w:rPr>
            </w:pPr>
            <w:r w:rsidRPr="00CA4A7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455E05" w:rsidRPr="00CA4A7E" w14:paraId="6F2B83C0" w14:textId="77777777" w:rsidTr="00CA4A7E">
        <w:trPr>
          <w:trHeight w:val="300"/>
        </w:trPr>
        <w:tc>
          <w:tcPr>
            <w:tcW w:w="6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7E77D" w14:textId="77777777" w:rsidR="00455E05" w:rsidRPr="00CA4A7E" w:rsidRDefault="00455E05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A4A7E">
              <w:rPr>
                <w:rFonts w:ascii="Arial" w:hAnsi="Arial" w:cs="Arial"/>
                <w:color w:val="000000"/>
                <w:sz w:val="14"/>
                <w:szCs w:val="14"/>
              </w:rPr>
              <w:t>¿Le proporcionaron la información sobre las características del Inmueble?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8880A" w14:textId="77777777" w:rsidR="00455E05" w:rsidRPr="00CA4A7E" w:rsidRDefault="00455E05">
            <w:pPr>
              <w:rPr>
                <w:rFonts w:ascii="Arial" w:hAnsi="Arial" w:cs="Arial"/>
                <w:sz w:val="14"/>
                <w:szCs w:val="14"/>
              </w:rPr>
            </w:pPr>
            <w:r w:rsidRPr="00CA4A7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7DB78" w14:textId="77777777" w:rsidR="00455E05" w:rsidRPr="00CA4A7E" w:rsidRDefault="00455E05">
            <w:pPr>
              <w:rPr>
                <w:rFonts w:ascii="Arial" w:hAnsi="Arial" w:cs="Arial"/>
                <w:sz w:val="14"/>
                <w:szCs w:val="14"/>
              </w:rPr>
            </w:pPr>
            <w:r w:rsidRPr="00CA4A7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455E05" w:rsidRPr="00CA4A7E" w14:paraId="49BF3886" w14:textId="77777777" w:rsidTr="00CA4A7E">
        <w:trPr>
          <w:trHeight w:val="450"/>
        </w:trPr>
        <w:tc>
          <w:tcPr>
            <w:tcW w:w="6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A5203" w14:textId="77777777" w:rsidR="00455E05" w:rsidRPr="00CA4A7E" w:rsidRDefault="00455E05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A4A7E">
              <w:rPr>
                <w:rFonts w:ascii="Arial" w:hAnsi="Arial" w:cs="Arial"/>
                <w:color w:val="000000"/>
                <w:sz w:val="14"/>
                <w:szCs w:val="14"/>
              </w:rPr>
              <w:t>¿Le brindaron información adicional sobre los beneficios ofrecidos por “EL VENDEDOR”, en caso de</w:t>
            </w:r>
            <w:r w:rsidR="00032CBD" w:rsidRPr="00CA4A7E">
              <w:rPr>
                <w:rFonts w:ascii="Arial" w:hAnsi="Arial" w:cs="Arial"/>
                <w:color w:val="000000"/>
                <w:sz w:val="14"/>
                <w:szCs w:val="14"/>
              </w:rPr>
              <w:t xml:space="preserve"> concretar la operación, tales como acabados especiales, encortinados, azulejos y cocina integral, entre otros?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92145" w14:textId="77777777" w:rsidR="00455E05" w:rsidRPr="00CA4A7E" w:rsidRDefault="00455E05">
            <w:pPr>
              <w:rPr>
                <w:rFonts w:ascii="Arial" w:hAnsi="Arial" w:cs="Arial"/>
                <w:sz w:val="14"/>
                <w:szCs w:val="14"/>
              </w:rPr>
            </w:pPr>
            <w:r w:rsidRPr="00CA4A7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E285D" w14:textId="77777777" w:rsidR="00455E05" w:rsidRPr="00CA4A7E" w:rsidRDefault="00455E05">
            <w:pPr>
              <w:rPr>
                <w:rFonts w:ascii="Arial" w:hAnsi="Arial" w:cs="Arial"/>
                <w:sz w:val="14"/>
                <w:szCs w:val="14"/>
              </w:rPr>
            </w:pPr>
            <w:r w:rsidRPr="00CA4A7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455E05" w:rsidRPr="00CA4A7E" w14:paraId="26E37DB6" w14:textId="77777777" w:rsidTr="00CA4A7E">
        <w:trPr>
          <w:trHeight w:val="450"/>
        </w:trPr>
        <w:tc>
          <w:tcPr>
            <w:tcW w:w="6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8441F" w14:textId="77777777" w:rsidR="00455E05" w:rsidRPr="00CA4A7E" w:rsidRDefault="00455E05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A4A7E">
              <w:rPr>
                <w:rFonts w:ascii="Arial" w:hAnsi="Arial" w:cs="Arial"/>
                <w:color w:val="000000"/>
                <w:sz w:val="14"/>
                <w:szCs w:val="14"/>
              </w:rPr>
              <w:t>¿Le brindaron información sobre las características, uso y mantenimiento de las instalaciones especiales</w:t>
            </w:r>
            <w:r w:rsidR="00032CBD" w:rsidRPr="00CA4A7E">
              <w:rPr>
                <w:rFonts w:ascii="Arial" w:hAnsi="Arial" w:cs="Arial"/>
                <w:color w:val="000000"/>
                <w:sz w:val="14"/>
                <w:szCs w:val="14"/>
              </w:rPr>
              <w:t xml:space="preserve"> (discapacitados y/o </w:t>
            </w:r>
            <w:r w:rsidR="008F5A94" w:rsidRPr="00CA4A7E">
              <w:rPr>
                <w:rFonts w:ascii="Arial" w:hAnsi="Arial" w:cs="Arial"/>
                <w:color w:val="000000"/>
                <w:sz w:val="14"/>
                <w:szCs w:val="14"/>
              </w:rPr>
              <w:t>eco tecnologías</w:t>
            </w:r>
            <w:r w:rsidR="00032CBD" w:rsidRPr="00CA4A7E">
              <w:rPr>
                <w:rFonts w:ascii="Arial" w:hAnsi="Arial" w:cs="Arial"/>
                <w:color w:val="000000"/>
                <w:sz w:val="14"/>
                <w:szCs w:val="14"/>
              </w:rPr>
              <w:t>) de la vivienda / del Conjunto Habitacional? (cuando aplique)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A3221" w14:textId="77777777" w:rsidR="00455E05" w:rsidRPr="00CA4A7E" w:rsidRDefault="00455E05">
            <w:pPr>
              <w:rPr>
                <w:rFonts w:ascii="Arial" w:hAnsi="Arial" w:cs="Arial"/>
                <w:sz w:val="14"/>
                <w:szCs w:val="14"/>
              </w:rPr>
            </w:pPr>
            <w:r w:rsidRPr="00CA4A7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1DFCD" w14:textId="77777777" w:rsidR="00455E05" w:rsidRPr="00CA4A7E" w:rsidRDefault="00455E05">
            <w:pPr>
              <w:rPr>
                <w:rFonts w:ascii="Arial" w:hAnsi="Arial" w:cs="Arial"/>
                <w:sz w:val="14"/>
                <w:szCs w:val="14"/>
              </w:rPr>
            </w:pPr>
            <w:r w:rsidRPr="00CA4A7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455E05" w:rsidRPr="00CA4A7E" w14:paraId="1B4B722A" w14:textId="77777777" w:rsidTr="00CA4A7E">
        <w:trPr>
          <w:trHeight w:val="450"/>
        </w:trPr>
        <w:tc>
          <w:tcPr>
            <w:tcW w:w="6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A787A" w14:textId="77777777" w:rsidR="00455E05" w:rsidRPr="00CA4A7E" w:rsidRDefault="00455E05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A4A7E">
              <w:rPr>
                <w:rFonts w:ascii="Arial" w:hAnsi="Arial" w:cs="Arial"/>
                <w:color w:val="000000"/>
                <w:sz w:val="14"/>
                <w:szCs w:val="14"/>
              </w:rPr>
              <w:t>¿Le informaron respecto de las opciones de pago que puede elegir y sobre el monto total a pagar en cada</w:t>
            </w:r>
            <w:r w:rsidR="00032CBD" w:rsidRPr="00CA4A7E">
              <w:rPr>
                <w:rFonts w:ascii="Arial" w:hAnsi="Arial" w:cs="Arial"/>
                <w:color w:val="000000"/>
                <w:sz w:val="14"/>
                <w:szCs w:val="14"/>
              </w:rPr>
              <w:t xml:space="preserve"> una de ellas?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C8D21" w14:textId="77777777" w:rsidR="00455E05" w:rsidRPr="00CA4A7E" w:rsidRDefault="00455E05">
            <w:pPr>
              <w:rPr>
                <w:rFonts w:ascii="Arial" w:hAnsi="Arial" w:cs="Arial"/>
                <w:sz w:val="14"/>
                <w:szCs w:val="14"/>
              </w:rPr>
            </w:pPr>
            <w:r w:rsidRPr="00CA4A7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EF64B" w14:textId="77777777" w:rsidR="00455E05" w:rsidRPr="00CA4A7E" w:rsidRDefault="00455E05">
            <w:pPr>
              <w:rPr>
                <w:rFonts w:ascii="Arial" w:hAnsi="Arial" w:cs="Arial"/>
                <w:sz w:val="14"/>
                <w:szCs w:val="14"/>
              </w:rPr>
            </w:pPr>
            <w:r w:rsidRPr="00CA4A7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455E05" w:rsidRPr="00CA4A7E" w14:paraId="0049F059" w14:textId="77777777" w:rsidTr="00CA4A7E">
        <w:trPr>
          <w:trHeight w:val="450"/>
        </w:trPr>
        <w:tc>
          <w:tcPr>
            <w:tcW w:w="6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783B5" w14:textId="77777777" w:rsidR="00455E05" w:rsidRPr="00CA4A7E" w:rsidRDefault="00455E05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A4A7E">
              <w:rPr>
                <w:rFonts w:ascii="Arial" w:hAnsi="Arial" w:cs="Arial"/>
                <w:color w:val="000000"/>
                <w:sz w:val="14"/>
                <w:szCs w:val="14"/>
              </w:rPr>
              <w:t>¿En caso de que la operación sea a crédito, le informaron sobre el tipo de crédito de que se trata?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49769" w14:textId="77777777" w:rsidR="00455E05" w:rsidRPr="00CA4A7E" w:rsidRDefault="00455E05">
            <w:pPr>
              <w:rPr>
                <w:rFonts w:ascii="Arial" w:hAnsi="Arial" w:cs="Arial"/>
                <w:sz w:val="14"/>
                <w:szCs w:val="14"/>
              </w:rPr>
            </w:pPr>
            <w:r w:rsidRPr="00CA4A7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17D1F" w14:textId="77777777" w:rsidR="00455E05" w:rsidRPr="00CA4A7E" w:rsidRDefault="00455E05">
            <w:pPr>
              <w:rPr>
                <w:rFonts w:ascii="Arial" w:hAnsi="Arial" w:cs="Arial"/>
                <w:sz w:val="14"/>
                <w:szCs w:val="14"/>
              </w:rPr>
            </w:pPr>
            <w:r w:rsidRPr="00CA4A7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455E05" w:rsidRPr="00CA4A7E" w14:paraId="7491B3AE" w14:textId="77777777" w:rsidTr="00CA4A7E">
        <w:trPr>
          <w:trHeight w:val="450"/>
        </w:trPr>
        <w:tc>
          <w:tcPr>
            <w:tcW w:w="6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630E5" w14:textId="77777777" w:rsidR="00455E05" w:rsidRPr="00CA4A7E" w:rsidRDefault="00455E05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A4A7E">
              <w:rPr>
                <w:rFonts w:ascii="Arial" w:hAnsi="Arial" w:cs="Arial"/>
                <w:color w:val="000000"/>
                <w:sz w:val="14"/>
                <w:szCs w:val="14"/>
              </w:rPr>
              <w:t>¿De ser el caso, le informaron de los mecanismos para la modificación o renegociación de las opciones de</w:t>
            </w:r>
            <w:r w:rsidR="00032CBD" w:rsidRPr="00CA4A7E">
              <w:rPr>
                <w:rFonts w:ascii="Arial" w:hAnsi="Arial" w:cs="Arial"/>
                <w:color w:val="000000"/>
                <w:sz w:val="14"/>
                <w:szCs w:val="14"/>
              </w:rPr>
              <w:t xml:space="preserve"> pago, las condiciones bajo las cuales se realizaría y las implicaciones económicas, tanto para “EL VENDEDOR” como para “EL COMPRADOR”?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E7B43" w14:textId="77777777" w:rsidR="00455E05" w:rsidRPr="00CA4A7E" w:rsidRDefault="00455E05">
            <w:pPr>
              <w:rPr>
                <w:rFonts w:ascii="Arial" w:hAnsi="Arial" w:cs="Arial"/>
                <w:sz w:val="14"/>
                <w:szCs w:val="14"/>
              </w:rPr>
            </w:pPr>
            <w:r w:rsidRPr="00CA4A7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B98CD" w14:textId="77777777" w:rsidR="00455E05" w:rsidRPr="00CA4A7E" w:rsidRDefault="00455E05">
            <w:pPr>
              <w:rPr>
                <w:rFonts w:ascii="Arial" w:hAnsi="Arial" w:cs="Arial"/>
                <w:sz w:val="14"/>
                <w:szCs w:val="14"/>
              </w:rPr>
            </w:pPr>
            <w:r w:rsidRPr="00CA4A7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455E05" w:rsidRPr="00CA4A7E" w14:paraId="14029894" w14:textId="77777777" w:rsidTr="00CA4A7E">
        <w:trPr>
          <w:trHeight w:val="450"/>
        </w:trPr>
        <w:tc>
          <w:tcPr>
            <w:tcW w:w="6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717CB" w14:textId="77777777" w:rsidR="00455E05" w:rsidRPr="00CA4A7E" w:rsidRDefault="00455E05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A4A7E">
              <w:rPr>
                <w:rFonts w:ascii="Arial" w:hAnsi="Arial" w:cs="Arial"/>
                <w:color w:val="000000"/>
                <w:sz w:val="14"/>
                <w:szCs w:val="14"/>
              </w:rPr>
              <w:t>¿Le informaron de las condiciones bajo las cuales se llevará a cabo el proceso de escrituración, así como</w:t>
            </w:r>
            <w:r w:rsidR="00032CBD" w:rsidRPr="00CA4A7E">
              <w:rPr>
                <w:rFonts w:ascii="Arial" w:hAnsi="Arial" w:cs="Arial"/>
                <w:color w:val="000000"/>
                <w:sz w:val="14"/>
                <w:szCs w:val="14"/>
              </w:rPr>
              <w:t xml:space="preserve"> las erogaciones distintas del precio de la venta que deba realizar?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88AB4" w14:textId="77777777" w:rsidR="00455E05" w:rsidRPr="00CA4A7E" w:rsidRDefault="00455E05">
            <w:pPr>
              <w:rPr>
                <w:rFonts w:ascii="Arial" w:hAnsi="Arial" w:cs="Arial"/>
                <w:sz w:val="14"/>
                <w:szCs w:val="14"/>
              </w:rPr>
            </w:pPr>
            <w:r w:rsidRPr="00CA4A7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E11EE" w14:textId="77777777" w:rsidR="00455E05" w:rsidRPr="00CA4A7E" w:rsidRDefault="00455E05">
            <w:pPr>
              <w:rPr>
                <w:rFonts w:ascii="Arial" w:hAnsi="Arial" w:cs="Arial"/>
                <w:sz w:val="14"/>
                <w:szCs w:val="14"/>
              </w:rPr>
            </w:pPr>
            <w:r w:rsidRPr="00CA4A7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455E05" w:rsidRPr="00CA4A7E" w14:paraId="08A769CC" w14:textId="77777777" w:rsidTr="00CA4A7E">
        <w:trPr>
          <w:trHeight w:val="450"/>
        </w:trPr>
        <w:tc>
          <w:tcPr>
            <w:tcW w:w="6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41352" w14:textId="77777777" w:rsidR="00455E05" w:rsidRPr="00CA4A7E" w:rsidRDefault="00455E05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A4A7E">
              <w:rPr>
                <w:rFonts w:ascii="Arial" w:hAnsi="Arial" w:cs="Arial"/>
                <w:color w:val="000000"/>
                <w:sz w:val="14"/>
                <w:szCs w:val="14"/>
              </w:rPr>
              <w:t>¿Le informaron si sobre el Inmueble existe y se ha constituido garantía hipotecaria, fiduciaria o de cualquier</w:t>
            </w:r>
            <w:r w:rsidR="00032CBD" w:rsidRPr="00CA4A7E">
              <w:rPr>
                <w:rFonts w:ascii="Arial" w:hAnsi="Arial" w:cs="Arial"/>
                <w:color w:val="000000"/>
                <w:sz w:val="14"/>
                <w:szCs w:val="14"/>
              </w:rPr>
              <w:t xml:space="preserve"> otro tipo, así como su instrumentación?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61B6A" w14:textId="77777777" w:rsidR="00455E05" w:rsidRPr="00CA4A7E" w:rsidRDefault="00455E05">
            <w:pPr>
              <w:rPr>
                <w:rFonts w:ascii="Arial" w:hAnsi="Arial" w:cs="Arial"/>
                <w:sz w:val="14"/>
                <w:szCs w:val="14"/>
              </w:rPr>
            </w:pPr>
            <w:r w:rsidRPr="00CA4A7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67731" w14:textId="77777777" w:rsidR="00455E05" w:rsidRPr="00CA4A7E" w:rsidRDefault="00455E05">
            <w:pPr>
              <w:rPr>
                <w:rFonts w:ascii="Arial" w:hAnsi="Arial" w:cs="Arial"/>
                <w:sz w:val="14"/>
                <w:szCs w:val="14"/>
              </w:rPr>
            </w:pPr>
            <w:r w:rsidRPr="00CA4A7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455E05" w:rsidRPr="00CA4A7E" w14:paraId="585A0491" w14:textId="77777777" w:rsidTr="00CA4A7E">
        <w:trPr>
          <w:trHeight w:val="450"/>
        </w:trPr>
        <w:tc>
          <w:tcPr>
            <w:tcW w:w="6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2662B" w14:textId="77777777" w:rsidR="00455E05" w:rsidRPr="00CA4A7E" w:rsidRDefault="00455E05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A4A7E">
              <w:rPr>
                <w:rFonts w:ascii="Arial" w:hAnsi="Arial" w:cs="Arial"/>
                <w:color w:val="000000"/>
                <w:sz w:val="14"/>
                <w:szCs w:val="14"/>
              </w:rPr>
              <w:t>¿Le informaron si el modelo de contrato que va a firmar esta previamente registrado ante la Procuraduría</w:t>
            </w:r>
            <w:r w:rsidR="00032CBD" w:rsidRPr="00CA4A7E">
              <w:rPr>
                <w:rFonts w:ascii="Arial" w:hAnsi="Arial" w:cs="Arial"/>
                <w:color w:val="000000"/>
                <w:sz w:val="14"/>
                <w:szCs w:val="14"/>
              </w:rPr>
              <w:t xml:space="preserve"> Federal del Consumidor?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635CC" w14:textId="77777777" w:rsidR="00455E05" w:rsidRPr="00CA4A7E" w:rsidRDefault="00455E05">
            <w:pPr>
              <w:rPr>
                <w:rFonts w:ascii="Arial" w:hAnsi="Arial" w:cs="Arial"/>
                <w:sz w:val="14"/>
                <w:szCs w:val="14"/>
              </w:rPr>
            </w:pPr>
            <w:r w:rsidRPr="00CA4A7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A931A" w14:textId="77777777" w:rsidR="00455E05" w:rsidRPr="00CA4A7E" w:rsidRDefault="00455E05">
            <w:pPr>
              <w:rPr>
                <w:rFonts w:ascii="Arial" w:hAnsi="Arial" w:cs="Arial"/>
                <w:sz w:val="14"/>
                <w:szCs w:val="14"/>
              </w:rPr>
            </w:pPr>
            <w:r w:rsidRPr="00CA4A7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455E05" w:rsidRPr="00CA4A7E" w14:paraId="263A5B40" w14:textId="77777777" w:rsidTr="00CA4A7E">
        <w:trPr>
          <w:trHeight w:val="450"/>
        </w:trPr>
        <w:tc>
          <w:tcPr>
            <w:tcW w:w="6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E0A64" w14:textId="77777777" w:rsidR="00455E05" w:rsidRPr="00CA4A7E" w:rsidRDefault="00455E05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A4A7E">
              <w:rPr>
                <w:rFonts w:ascii="Arial" w:hAnsi="Arial" w:cs="Arial"/>
                <w:color w:val="000000"/>
                <w:sz w:val="14"/>
                <w:szCs w:val="14"/>
              </w:rPr>
              <w:t>¿Le informaron que el Inmueble cuenta con una póliza de garantía y la forma de hacerla efectiva?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15E64" w14:textId="77777777" w:rsidR="00455E05" w:rsidRPr="00CA4A7E" w:rsidRDefault="00455E05">
            <w:pPr>
              <w:rPr>
                <w:rFonts w:ascii="Arial" w:hAnsi="Arial" w:cs="Arial"/>
                <w:sz w:val="14"/>
                <w:szCs w:val="14"/>
              </w:rPr>
            </w:pPr>
            <w:r w:rsidRPr="00CA4A7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F07C8" w14:textId="77777777" w:rsidR="00455E05" w:rsidRPr="00CA4A7E" w:rsidRDefault="00455E05">
            <w:pPr>
              <w:rPr>
                <w:rFonts w:ascii="Arial" w:hAnsi="Arial" w:cs="Arial"/>
                <w:sz w:val="14"/>
                <w:szCs w:val="14"/>
              </w:rPr>
            </w:pPr>
            <w:r w:rsidRPr="00CA4A7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</w:tbl>
    <w:p w14:paraId="27CB66B1" w14:textId="77777777" w:rsidR="00455E05" w:rsidRPr="00CA4A7E" w:rsidRDefault="00455E05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/>
          <w:iCs/>
          <w:color w:val="000000"/>
          <w:sz w:val="14"/>
          <w:szCs w:val="14"/>
        </w:rPr>
      </w:pPr>
    </w:p>
    <w:p w14:paraId="412F4FDE" w14:textId="77777777" w:rsidR="00455E05" w:rsidRDefault="00455E05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/>
          <w:iCs/>
          <w:color w:val="000000"/>
          <w:sz w:val="14"/>
          <w:szCs w:val="14"/>
        </w:rPr>
      </w:pPr>
    </w:p>
    <w:p w14:paraId="4F17E0FF" w14:textId="77777777" w:rsidR="00BA62E4" w:rsidRDefault="00BA62E4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/>
          <w:iCs/>
          <w:color w:val="000000"/>
          <w:sz w:val="14"/>
          <w:szCs w:val="14"/>
        </w:rPr>
      </w:pPr>
      <w:r w:rsidRPr="00B12169">
        <w:rPr>
          <w:rFonts w:ascii="Arial" w:hAnsi="Arial" w:cs="Arial"/>
          <w:b/>
          <w:bCs/>
          <w:i/>
          <w:iCs/>
          <w:color w:val="000000"/>
          <w:sz w:val="14"/>
          <w:szCs w:val="14"/>
        </w:rPr>
        <w:t>IMPORTANTE PARA “EL COMPRADOR”: Antes de que firme como constancia de que tuvo a su disposición la</w:t>
      </w:r>
      <w:r w:rsidR="00CA4A7E">
        <w:rPr>
          <w:rFonts w:ascii="Arial" w:hAnsi="Arial" w:cs="Arial"/>
          <w:b/>
          <w:bCs/>
          <w:i/>
          <w:iCs/>
          <w:color w:val="000000"/>
          <w:sz w:val="14"/>
          <w:szCs w:val="14"/>
        </w:rPr>
        <w:t xml:space="preserve"> </w:t>
      </w:r>
      <w:r w:rsidRPr="00B12169">
        <w:rPr>
          <w:rFonts w:ascii="Arial" w:hAnsi="Arial" w:cs="Arial"/>
          <w:b/>
          <w:bCs/>
          <w:i/>
          <w:iCs/>
          <w:color w:val="000000"/>
          <w:sz w:val="14"/>
          <w:szCs w:val="14"/>
        </w:rPr>
        <w:t>información y documentación relativa al Inmueble, cerciórese de que la misma coincida con la que efectivamente le</w:t>
      </w:r>
      <w:r w:rsidR="00CA4A7E">
        <w:rPr>
          <w:rFonts w:ascii="Arial" w:hAnsi="Arial" w:cs="Arial"/>
          <w:b/>
          <w:bCs/>
          <w:i/>
          <w:iCs/>
          <w:color w:val="000000"/>
          <w:sz w:val="14"/>
          <w:szCs w:val="14"/>
        </w:rPr>
        <w:t xml:space="preserve"> </w:t>
      </w:r>
      <w:r w:rsidRPr="00B12169">
        <w:rPr>
          <w:rFonts w:ascii="Arial" w:hAnsi="Arial" w:cs="Arial"/>
          <w:b/>
          <w:bCs/>
          <w:i/>
          <w:iCs/>
          <w:color w:val="000000"/>
          <w:sz w:val="14"/>
          <w:szCs w:val="14"/>
        </w:rPr>
        <w:t>hayan mostrado y/o proporcionado “EL VENDEDOR”.</w:t>
      </w:r>
    </w:p>
    <w:p w14:paraId="621F7F4F" w14:textId="77777777" w:rsidR="00455E05" w:rsidRDefault="00455E05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/>
          <w:iCs/>
          <w:color w:val="000000"/>
          <w:sz w:val="14"/>
          <w:szCs w:val="14"/>
        </w:rPr>
      </w:pPr>
    </w:p>
    <w:p w14:paraId="6D63F062" w14:textId="77777777" w:rsidR="00455E05" w:rsidRDefault="00455E05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/>
          <w:iCs/>
          <w:color w:val="000000"/>
          <w:sz w:val="14"/>
          <w:szCs w:val="14"/>
        </w:rPr>
      </w:pPr>
    </w:p>
    <w:p w14:paraId="2E09D504" w14:textId="77777777" w:rsidR="00455E05" w:rsidRDefault="00951F00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/>
          <w:iCs/>
          <w:color w:val="000000"/>
          <w:sz w:val="14"/>
          <w:szCs w:val="14"/>
        </w:rPr>
      </w:pPr>
      <w:r>
        <w:rPr>
          <w:rFonts w:ascii="Arial" w:hAnsi="Arial" w:cs="Arial"/>
          <w:b/>
          <w:bCs/>
          <w:noProof/>
          <w:color w:val="000000"/>
          <w:sz w:val="14"/>
          <w:szCs w:val="14"/>
          <w:lang w:val="es-MX" w:eastAsia="es-MX"/>
        </w:rPr>
        <w:object w:dxaOrig="1440" w:dyaOrig="1440" w14:anchorId="472CB28D">
          <v:shape id="_x0000_s1050" type="#_x0000_t75" style="position:absolute;left:0;text-align:left;margin-left:62.45pt;margin-top:6pt;width:98.2pt;height:58.6pt;z-index:-251655680">
            <v:imagedata r:id="rId7" o:title=""/>
          </v:shape>
          <o:OLEObject Type="Embed" ProgID="PBrush" ShapeID="_x0000_s1050" DrawAspect="Content" ObjectID="_1557225865" r:id="rId15"/>
        </w:object>
      </w:r>
    </w:p>
    <w:p w14:paraId="4A3DC635" w14:textId="77777777" w:rsidR="00455E05" w:rsidRDefault="00455E05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/>
          <w:iCs/>
          <w:color w:val="000000"/>
          <w:sz w:val="14"/>
          <w:szCs w:val="14"/>
        </w:rPr>
      </w:pPr>
    </w:p>
    <w:p w14:paraId="3EE9AB3B" w14:textId="77777777" w:rsidR="00455E05" w:rsidRPr="00B12169" w:rsidRDefault="00455E05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/>
          <w:iCs/>
          <w:color w:val="000000"/>
          <w:sz w:val="14"/>
          <w:szCs w:val="14"/>
        </w:rPr>
      </w:pPr>
    </w:p>
    <w:p w14:paraId="255AD751" w14:textId="77777777" w:rsidR="00BA62E4" w:rsidRPr="00B12169" w:rsidRDefault="00BA62E4" w:rsidP="00455E05">
      <w:pPr>
        <w:autoSpaceDE w:val="0"/>
        <w:autoSpaceDN w:val="0"/>
        <w:adjustRightInd w:val="0"/>
        <w:ind w:left="708" w:firstLine="708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  <w:r w:rsidRPr="00B12169">
        <w:rPr>
          <w:rFonts w:ascii="Arial" w:hAnsi="Arial" w:cs="Arial"/>
          <w:b/>
          <w:bCs/>
          <w:color w:val="000000"/>
          <w:sz w:val="14"/>
          <w:szCs w:val="14"/>
        </w:rPr>
        <w:t>“EL VENDEDOR”</w:t>
      </w:r>
      <w:r w:rsidR="00455E05">
        <w:rPr>
          <w:rFonts w:ascii="Arial" w:hAnsi="Arial" w:cs="Arial"/>
          <w:b/>
          <w:bCs/>
          <w:color w:val="000000"/>
          <w:sz w:val="14"/>
          <w:szCs w:val="14"/>
        </w:rPr>
        <w:tab/>
      </w:r>
      <w:r w:rsidR="00455E05">
        <w:rPr>
          <w:rFonts w:ascii="Arial" w:hAnsi="Arial" w:cs="Arial"/>
          <w:b/>
          <w:bCs/>
          <w:color w:val="000000"/>
          <w:sz w:val="14"/>
          <w:szCs w:val="14"/>
        </w:rPr>
        <w:tab/>
      </w:r>
      <w:r w:rsidR="00455E05">
        <w:rPr>
          <w:rFonts w:ascii="Arial" w:hAnsi="Arial" w:cs="Arial"/>
          <w:b/>
          <w:bCs/>
          <w:color w:val="000000"/>
          <w:sz w:val="14"/>
          <w:szCs w:val="14"/>
        </w:rPr>
        <w:tab/>
      </w:r>
      <w:r w:rsidR="00455E05">
        <w:rPr>
          <w:rFonts w:ascii="Arial" w:hAnsi="Arial" w:cs="Arial"/>
          <w:b/>
          <w:bCs/>
          <w:color w:val="000000"/>
          <w:sz w:val="14"/>
          <w:szCs w:val="14"/>
        </w:rPr>
        <w:tab/>
      </w:r>
      <w:r w:rsidRPr="00B12169">
        <w:rPr>
          <w:rFonts w:ascii="Arial" w:hAnsi="Arial" w:cs="Arial"/>
          <w:b/>
          <w:bCs/>
          <w:color w:val="000000"/>
          <w:sz w:val="14"/>
          <w:szCs w:val="14"/>
        </w:rPr>
        <w:t xml:space="preserve"> “EL COMPRADOR”</w:t>
      </w:r>
    </w:p>
    <w:p w14:paraId="290312F2" w14:textId="596E2D38" w:rsidR="00BA62E4" w:rsidRDefault="00BA3355" w:rsidP="00455E05">
      <w:pPr>
        <w:autoSpaceDE w:val="0"/>
        <w:autoSpaceDN w:val="0"/>
        <w:adjustRightInd w:val="0"/>
        <w:ind w:left="708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  <w:r>
        <w:rPr>
          <w:rFonts w:ascii="Arial" w:hAnsi="Arial" w:cs="Arial"/>
          <w:b/>
          <w:bCs/>
          <w:noProof/>
          <w:color w:val="000000"/>
          <w:sz w:val="14"/>
          <w:szCs w:val="1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CAABE2" wp14:editId="1770B220">
                <wp:simplePos x="0" y="0"/>
                <wp:positionH relativeFrom="column">
                  <wp:posOffset>2514600</wp:posOffset>
                </wp:positionH>
                <wp:positionV relativeFrom="paragraph">
                  <wp:posOffset>68580</wp:posOffset>
                </wp:positionV>
                <wp:extent cx="2057400" cy="342900"/>
                <wp:effectExtent l="0" t="5080" r="0" b="0"/>
                <wp:wrapNone/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D5BDBF" w14:textId="77777777" w:rsidR="00D717BC" w:rsidRDefault="00D717BC" w:rsidP="00CA4A7E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MX"/>
                              </w:rPr>
                            </w:pPr>
                          </w:p>
                          <w:p w14:paraId="37DCF69E" w14:textId="77777777" w:rsidR="00C9414C" w:rsidRPr="00762D10" w:rsidRDefault="00C9414C" w:rsidP="00C9414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C9414C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  <w:highlight w:val="yellow"/>
                                <w:u w:val="single"/>
                              </w:rPr>
                              <w:t>NOMBRE DEL CLIENTE</w:t>
                            </w:r>
                          </w:p>
                          <w:p w14:paraId="32EDE803" w14:textId="77777777" w:rsidR="00D717BC" w:rsidRPr="00762D10" w:rsidRDefault="00D717BC" w:rsidP="00C9414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CAABE2" id="Text Box 12" o:spid="_x0000_s1030" type="#_x0000_t202" style="position:absolute;left:0;text-align:left;margin-left:198pt;margin-top:5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JJjrYCAADBBQAADgAAAGRycy9lMm9Eb2MueG1srFRtb5swEP4+af/B8nfKS50EUEnVhjBN6l6k&#10;dj/AAROsgc1sJ9BN++87myRNW02atvEB2b7zc/fcPb6r67Fr0Z4pzaXIcHgRYMREKSsuthn+8lB4&#10;MUbaUFHRVgqW4Uem8fXy7ZuroU9ZJBvZVkwhABE6HfoMN8b0qe/rsmEd1ReyZwKMtVQdNbBVW79S&#10;dAD0rvWjIJj7g1RVr2TJtIbTfDLipcOva1aaT3WtmUFthiE34/7K/Tf27y+vaLpVtG94eUiD/kUW&#10;HeUCgp6gcmoo2in+CqrjpZJa1uailJ0v65qXzHEANmHwgs19Q3vmuEBxdH8qk/5/sOXH/WeFeAW9&#10;w0jQDlr0wEaDbuWIwsiWZ+h1Cl73PfiZEc6tq6Wq+ztZftVIyFVDxZbdKCWHhtEK0gvtTf/s6oSj&#10;Lchm+CAriEN3RjqgsVadBYRqIECHNj2eWmNzKeEwCmYLEoCpBNsliRJY2xA0Pd7ulTbvmOyQXWRY&#10;QesdOt3faTO5Hl1sMCEL3rZwTtNWPDsAzOkEYsNVa7NZuG7+SIJkHa9j4pFovvZIkOfeTbEi3rwI&#10;F7P8Ml+t8vCnjRuStOFVxYQNc1RWSP6scweNT5o4aUvLllcWzqak1XazahXaU1B24b5DQc7c/Odp&#10;uHoBlxeUwogEt1HiFfN44ZGCzLxkEcReECa3yTwgCcmL55TuuGD/TgkNGU5m0WwS02+5Be57zY2m&#10;HTcwO1reZTg+OdHUSnAtKtdaQ3k7rc9KYdN/KgW0+9hoJ1ir0UmtZtyM7mnENroV80ZWj6BgJUFg&#10;oEWYe7BopPqO0QAzJMP6244qhlH7XsArSEJC7NBxGzJbRLBR55bNuYWKEqAybDCaliszDapdr/i2&#10;gUjTuxPyBl5OzZ2on7I6vDeYE47bYabZQXS+d15Pk3f5CwAA//8DAFBLAwQUAAYACAAAACEA8z2/&#10;BNwAAAAJAQAADwAAAGRycy9kb3ducmV2LnhtbEyPwU7DMBBE70j8g7VI3KgNlNCGOBUCcQW10Erc&#10;tvE2iYjXUew24e9ZTnAczWjmTbGafKdONMQ2sIXrmQFFXAXXcm3h4/3lagEqJmSHXWCy8E0RVuX5&#10;WYG5CyOv6bRJtZISjjlaaFLqc61j1ZDHOAs9sXiHMHhMIodauwFHKfedvjEm0x5bloUGe3pqqPra&#10;HL2F7evhczc3b/Wzv+vHMBnNfqmtvbyYHh9AJZrSXxh+8QUdSmHahyO7qDoLt8tMviQxjFyQwL3s&#10;gdpbyOYL0GWh/z8ofwAAAP//AwBQSwECLQAUAAYACAAAACEA5JnDwPsAAADhAQAAEwAAAAAAAAAA&#10;AAAAAAAAAAAAW0NvbnRlbnRfVHlwZXNdLnhtbFBLAQItABQABgAIAAAAIQAjsmrh1wAAAJQBAAAL&#10;AAAAAAAAAAAAAAAAACwBAABfcmVscy8ucmVsc1BLAQItABQABgAIAAAAIQDHAkmOtgIAAMEFAAAO&#10;AAAAAAAAAAAAAAAAACwCAABkcnMvZTJvRG9jLnhtbFBLAQItABQABgAIAAAAIQDzPb8E3AAAAAkB&#10;AAAPAAAAAAAAAAAAAAAAAA4FAABkcnMvZG93bnJldi54bWxQSwUGAAAAAAQABADzAAAAFwYAAAAA&#10;" filled="f" stroked="f">
                <v:textbox>
                  <w:txbxContent>
                    <w:p w14:paraId="19D5BDBF" w14:textId="77777777" w:rsidR="00D717BC" w:rsidRDefault="00D717BC" w:rsidP="00CA4A7E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s-MX"/>
                        </w:rPr>
                      </w:pPr>
                    </w:p>
                    <w:p w14:paraId="37DCF69E" w14:textId="77777777" w:rsidR="00C9414C" w:rsidRPr="00762D10" w:rsidRDefault="00C9414C" w:rsidP="00C9414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  <w:u w:val="single"/>
                        </w:rPr>
                      </w:pPr>
                      <w:r w:rsidRPr="00C9414C"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  <w:highlight w:val="yellow"/>
                          <w:u w:val="single"/>
                        </w:rPr>
                        <w:t>NOMBRE DEL CLIENTE</w:t>
                      </w:r>
                    </w:p>
                    <w:p w14:paraId="32EDE803" w14:textId="77777777" w:rsidR="00D717BC" w:rsidRPr="00762D10" w:rsidRDefault="00D717BC" w:rsidP="00C9414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07684">
        <w:rPr>
          <w:rFonts w:ascii="Arial" w:hAnsi="Arial" w:cs="Arial"/>
          <w:noProof/>
          <w:sz w:val="14"/>
          <w:szCs w:val="14"/>
          <w:lang w:val="es-ES_tradnl" w:eastAsia="es-ES_tradnl"/>
        </w:rPr>
        <w:drawing>
          <wp:inline distT="0" distB="0" distL="0" distR="0" wp14:anchorId="08A0B78A" wp14:editId="651067E0">
            <wp:extent cx="1877695" cy="3111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5E05">
        <w:rPr>
          <w:rFonts w:ascii="Arial" w:hAnsi="Arial" w:cs="Arial"/>
          <w:b/>
          <w:bCs/>
          <w:color w:val="000000"/>
          <w:sz w:val="14"/>
          <w:szCs w:val="14"/>
        </w:rPr>
        <w:tab/>
      </w:r>
      <w:r w:rsidR="00455E05">
        <w:rPr>
          <w:rFonts w:ascii="Arial" w:hAnsi="Arial" w:cs="Arial"/>
          <w:b/>
          <w:bCs/>
          <w:color w:val="000000"/>
          <w:sz w:val="14"/>
          <w:szCs w:val="14"/>
        </w:rPr>
        <w:tab/>
      </w:r>
      <w:r w:rsidR="00455E05">
        <w:rPr>
          <w:rFonts w:ascii="Arial" w:hAnsi="Arial" w:cs="Arial"/>
          <w:b/>
          <w:bCs/>
          <w:color w:val="000000"/>
          <w:sz w:val="14"/>
          <w:szCs w:val="14"/>
        </w:rPr>
        <w:tab/>
      </w:r>
    </w:p>
    <w:p w14:paraId="75FAA38E" w14:textId="77777777" w:rsidR="00455E05" w:rsidRDefault="00455E05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2B617007" w14:textId="77777777" w:rsidR="00455E05" w:rsidRDefault="00455E05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541396AE" w14:textId="77777777" w:rsidR="00455E05" w:rsidRDefault="00455E05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0E887EC2" w14:textId="77777777" w:rsidR="00455E05" w:rsidRDefault="00455E05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2573A162" w14:textId="77777777" w:rsidR="00455E05" w:rsidRDefault="00455E05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6002FC53" w14:textId="77777777" w:rsidR="00036EF8" w:rsidRDefault="00036EF8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6D96E02E" w14:textId="77777777" w:rsidR="005466F7" w:rsidRDefault="005466F7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5023315B" w14:textId="77777777" w:rsidR="005466F7" w:rsidRDefault="005466F7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71295895" w14:textId="77777777" w:rsidR="005466F7" w:rsidRDefault="005466F7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5A3834E1" w14:textId="77777777" w:rsidR="005466F7" w:rsidRDefault="005466F7" w:rsidP="00BA62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3951732E" w14:textId="77777777" w:rsidR="00636174" w:rsidRDefault="00636174" w:rsidP="00D11A01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04BC8494" w14:textId="77777777" w:rsidR="00003FE5" w:rsidRDefault="00003FE5" w:rsidP="00D11A01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4F36E593" w14:textId="77777777" w:rsidR="00B37700" w:rsidRDefault="00B37700" w:rsidP="00D11A01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08122102" w14:textId="77777777" w:rsidR="00003FE5" w:rsidRDefault="00003FE5" w:rsidP="00D11A01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3A88ECB8" w14:textId="77777777" w:rsidR="00BA62E4" w:rsidRPr="00B12169" w:rsidRDefault="003319EA" w:rsidP="0089504B">
      <w:pPr>
        <w:tabs>
          <w:tab w:val="left" w:pos="3950"/>
          <w:tab w:val="center" w:pos="4419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14"/>
          <w:szCs w:val="14"/>
        </w:rPr>
      </w:pPr>
      <w:r>
        <w:rPr>
          <w:rFonts w:ascii="Arial" w:hAnsi="Arial" w:cs="Arial"/>
          <w:b/>
          <w:bCs/>
          <w:color w:val="000000"/>
          <w:sz w:val="14"/>
          <w:szCs w:val="14"/>
        </w:rPr>
        <w:lastRenderedPageBreak/>
        <w:t>“Anexo C</w:t>
      </w:r>
      <w:r w:rsidR="00BA62E4" w:rsidRPr="00B12169">
        <w:rPr>
          <w:rFonts w:ascii="Arial" w:hAnsi="Arial" w:cs="Arial"/>
          <w:b/>
          <w:bCs/>
          <w:color w:val="000000"/>
          <w:sz w:val="14"/>
          <w:szCs w:val="14"/>
        </w:rPr>
        <w:t>”</w:t>
      </w:r>
    </w:p>
    <w:p w14:paraId="31EE2204" w14:textId="77777777" w:rsidR="00455E05" w:rsidRDefault="00BA62E4" w:rsidP="005F70BC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14"/>
          <w:szCs w:val="14"/>
        </w:rPr>
      </w:pPr>
      <w:r w:rsidRPr="00B12169">
        <w:rPr>
          <w:rFonts w:ascii="Arial" w:hAnsi="Arial" w:cs="Arial"/>
          <w:b/>
          <w:bCs/>
          <w:color w:val="000000"/>
          <w:sz w:val="14"/>
          <w:szCs w:val="14"/>
        </w:rPr>
        <w:t>ACTA DE ENTREGA-RECEPCIÓN</w:t>
      </w:r>
    </w:p>
    <w:p w14:paraId="179BBEC2" w14:textId="77777777" w:rsidR="00A74F2D" w:rsidRPr="00E26993" w:rsidRDefault="00951F00" w:rsidP="00F6319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  <w:r>
        <w:rPr>
          <w:rFonts w:ascii="Arial" w:hAnsi="Arial" w:cs="Arial"/>
          <w:b/>
          <w:bCs/>
          <w:noProof/>
          <w:color w:val="000000"/>
          <w:sz w:val="14"/>
          <w:szCs w:val="14"/>
          <w:lang w:val="es-MX" w:eastAsia="es-MX"/>
        </w:rPr>
        <w:object w:dxaOrig="1440" w:dyaOrig="1440" w14:anchorId="3230BCB8">
          <v:shape id="_x0000_s1049" type="#_x0000_t75" style="position:absolute;left:0;text-align:left;margin-left:1in;margin-top:498.8pt;width:80pt;height:47.15pt;z-index:-251656704">
            <v:imagedata r:id="rId7" o:title=""/>
          </v:shape>
          <o:OLEObject Type="Embed" ProgID="PBrush" ShapeID="_x0000_s1049" DrawAspect="Content" ObjectID="_1557225866" r:id="rId16"/>
        </w:object>
      </w:r>
      <w:r w:rsidR="0089504B" w:rsidRPr="005C3D7C">
        <w:rPr>
          <w:rFonts w:ascii="Arial" w:hAnsi="Arial" w:cs="Arial"/>
          <w:color w:val="000000"/>
          <w:sz w:val="16"/>
          <w:szCs w:val="16"/>
        </w:rPr>
        <w:t xml:space="preserve">En la Ciudad de TLAXCALA a </w:t>
      </w:r>
      <w:r w:rsidR="00026BFF" w:rsidRPr="00026BFF">
        <w:rPr>
          <w:rFonts w:ascii="Arial" w:hAnsi="Arial" w:cs="Arial"/>
          <w:color w:val="000000"/>
          <w:sz w:val="16"/>
          <w:szCs w:val="16"/>
          <w:highlight w:val="yellow"/>
        </w:rPr>
        <w:t>DIA DE FIRMA DE CONTRATO</w:t>
      </w:r>
      <w:r w:rsidR="0089504B">
        <w:rPr>
          <w:rFonts w:ascii="Arial" w:hAnsi="Arial" w:cs="Arial"/>
          <w:color w:val="000000"/>
          <w:sz w:val="16"/>
          <w:szCs w:val="16"/>
        </w:rPr>
        <w:t xml:space="preserve"> d</w:t>
      </w:r>
      <w:r w:rsidR="0089504B" w:rsidRPr="005C3D7C">
        <w:rPr>
          <w:rFonts w:ascii="Arial" w:hAnsi="Arial" w:cs="Arial"/>
          <w:color w:val="000000"/>
          <w:sz w:val="16"/>
          <w:szCs w:val="16"/>
        </w:rPr>
        <w:t xml:space="preserve">e </w:t>
      </w:r>
      <w:r w:rsidR="0089504B" w:rsidRPr="00F90029">
        <w:rPr>
          <w:rFonts w:ascii="Arial" w:hAnsi="Arial" w:cs="Arial"/>
          <w:color w:val="000000"/>
          <w:sz w:val="16"/>
          <w:szCs w:val="16"/>
          <w:highlight w:val="yellow"/>
          <w:u w:val="single"/>
        </w:rPr>
        <w:t>_</w:t>
      </w:r>
      <w:r w:rsidR="00026BFF" w:rsidRPr="00026BFF">
        <w:rPr>
          <w:rFonts w:ascii="Arial" w:hAnsi="Arial" w:cs="Arial"/>
          <w:color w:val="000000"/>
          <w:sz w:val="16"/>
          <w:szCs w:val="16"/>
          <w:highlight w:val="yellow"/>
          <w:u w:val="single"/>
        </w:rPr>
        <w:t>MES DE FIRMA DE CONTRATO</w:t>
      </w:r>
      <w:r w:rsidR="00026BFF" w:rsidRPr="00026BFF">
        <w:rPr>
          <w:rFonts w:ascii="Arial" w:hAnsi="Arial" w:cs="Arial"/>
          <w:color w:val="000000"/>
          <w:sz w:val="16"/>
          <w:szCs w:val="16"/>
        </w:rPr>
        <w:t xml:space="preserve"> D</w:t>
      </w:r>
      <w:r w:rsidR="0089504B" w:rsidRPr="00026BFF">
        <w:rPr>
          <w:rFonts w:ascii="Arial" w:hAnsi="Arial" w:cs="Arial"/>
          <w:color w:val="000000"/>
          <w:sz w:val="16"/>
          <w:szCs w:val="16"/>
        </w:rPr>
        <w:t>e</w:t>
      </w:r>
      <w:r w:rsidR="0089504B" w:rsidRPr="005C3D7C">
        <w:rPr>
          <w:rFonts w:ascii="Arial" w:hAnsi="Arial" w:cs="Arial"/>
          <w:color w:val="000000"/>
          <w:sz w:val="16"/>
          <w:szCs w:val="16"/>
        </w:rPr>
        <w:t xml:space="preserve"> </w:t>
      </w:r>
      <w:r w:rsidR="0089504B" w:rsidRPr="005C3D7C">
        <w:rPr>
          <w:rFonts w:ascii="Arial" w:hAnsi="Arial" w:cs="Arial"/>
          <w:color w:val="000000"/>
          <w:sz w:val="16"/>
          <w:szCs w:val="16"/>
          <w:highlight w:val="yellow"/>
        </w:rPr>
        <w:t>_</w:t>
      </w:r>
      <w:r w:rsidR="00026BFF">
        <w:rPr>
          <w:rFonts w:ascii="Arial" w:hAnsi="Arial" w:cs="Arial"/>
          <w:color w:val="000000"/>
          <w:sz w:val="16"/>
          <w:szCs w:val="16"/>
          <w:highlight w:val="yellow"/>
        </w:rPr>
        <w:t>AÑO DE FIRMA DE CONTRATO</w:t>
      </w:r>
      <w:r w:rsidR="0089504B" w:rsidRPr="005C3D7C">
        <w:rPr>
          <w:rFonts w:ascii="Arial" w:hAnsi="Arial" w:cs="Arial"/>
          <w:color w:val="000000"/>
          <w:sz w:val="16"/>
          <w:szCs w:val="16"/>
        </w:rPr>
        <w:t>,</w:t>
      </w:r>
      <w:r w:rsidR="0089504B" w:rsidRPr="005C3D7C">
        <w:rPr>
          <w:rFonts w:ascii="Arial" w:hAnsi="Arial" w:cs="Arial"/>
          <w:b/>
          <w:bCs/>
          <w:color w:val="000000"/>
          <w:sz w:val="16"/>
          <w:szCs w:val="16"/>
        </w:rPr>
        <w:t xml:space="preserve"> ““EL COMPRADOR”” </w:t>
      </w:r>
      <w:r w:rsidR="0089504B" w:rsidRPr="005C3D7C">
        <w:rPr>
          <w:rFonts w:ascii="Arial" w:hAnsi="Arial" w:cs="Arial"/>
          <w:color w:val="000000"/>
          <w:sz w:val="16"/>
          <w:szCs w:val="16"/>
        </w:rPr>
        <w:t xml:space="preserve">acude a recibir de </w:t>
      </w:r>
      <w:r w:rsidR="0089504B" w:rsidRPr="005C3D7C">
        <w:rPr>
          <w:rFonts w:ascii="Arial" w:hAnsi="Arial" w:cs="Arial"/>
          <w:b/>
          <w:bCs/>
          <w:color w:val="000000"/>
          <w:sz w:val="16"/>
          <w:szCs w:val="16"/>
        </w:rPr>
        <w:t>““EL VENDEDOR”</w:t>
      </w:r>
      <w:r w:rsidR="0089504B" w:rsidRPr="005C3D7C">
        <w:rPr>
          <w:rFonts w:ascii="Arial" w:hAnsi="Arial" w:cs="Arial"/>
          <w:color w:val="000000"/>
          <w:sz w:val="16"/>
          <w:szCs w:val="16"/>
        </w:rPr>
        <w:t xml:space="preserve">” </w:t>
      </w:r>
      <w:r w:rsidR="00636174">
        <w:rPr>
          <w:rFonts w:ascii="Arial" w:hAnsi="Arial" w:cs="Arial"/>
          <w:color w:val="000000"/>
          <w:sz w:val="16"/>
          <w:szCs w:val="16"/>
        </w:rPr>
        <w:t>el departamento</w:t>
      </w:r>
      <w:r w:rsidR="0089504B" w:rsidRPr="005C3D7C">
        <w:rPr>
          <w:rFonts w:ascii="Arial" w:hAnsi="Arial" w:cs="Arial"/>
          <w:color w:val="000000"/>
          <w:sz w:val="16"/>
          <w:szCs w:val="16"/>
        </w:rPr>
        <w:t xml:space="preserve"> número</w:t>
      </w:r>
      <w:r w:rsidR="00026BFF">
        <w:rPr>
          <w:rFonts w:ascii="Arial" w:hAnsi="Arial" w:cs="Arial"/>
          <w:color w:val="000000"/>
          <w:sz w:val="16"/>
          <w:szCs w:val="16"/>
        </w:rPr>
        <w:t xml:space="preserve"> </w:t>
      </w:r>
      <w:r w:rsidR="00026BFF">
        <w:rPr>
          <w:rFonts w:ascii="Arial" w:hAnsi="Arial" w:cs="Arial"/>
          <w:color w:val="000000"/>
          <w:sz w:val="16"/>
          <w:szCs w:val="16"/>
          <w:highlight w:val="yellow"/>
        </w:rPr>
        <w:t>NUMERO DE ANDADOR</w:t>
      </w:r>
      <w:r w:rsidR="00026BFF">
        <w:rPr>
          <w:rFonts w:ascii="Arial" w:hAnsi="Arial" w:cs="Arial"/>
          <w:color w:val="000000"/>
          <w:sz w:val="16"/>
          <w:szCs w:val="16"/>
        </w:rPr>
        <w:t xml:space="preserve"> c</w:t>
      </w:r>
      <w:r w:rsidR="0089504B" w:rsidRPr="005C3D7C">
        <w:rPr>
          <w:rFonts w:ascii="Arial" w:hAnsi="Arial" w:cs="Arial"/>
          <w:color w:val="000000"/>
          <w:sz w:val="16"/>
          <w:szCs w:val="16"/>
        </w:rPr>
        <w:t>onstruida en el lot</w:t>
      </w:r>
      <w:r w:rsidR="0089504B">
        <w:rPr>
          <w:rFonts w:ascii="Arial" w:hAnsi="Arial" w:cs="Arial"/>
          <w:color w:val="000000"/>
          <w:sz w:val="16"/>
          <w:szCs w:val="16"/>
        </w:rPr>
        <w:t xml:space="preserve">e </w:t>
      </w:r>
      <w:r w:rsidR="0089504B">
        <w:rPr>
          <w:rFonts w:ascii="Arial" w:hAnsi="Arial" w:cs="Arial"/>
          <w:color w:val="000000"/>
          <w:sz w:val="16"/>
          <w:szCs w:val="16"/>
          <w:highlight w:val="yellow"/>
        </w:rPr>
        <w:t xml:space="preserve"> </w:t>
      </w:r>
      <w:r w:rsidR="00026BFF">
        <w:rPr>
          <w:rFonts w:ascii="Arial" w:hAnsi="Arial" w:cs="Arial"/>
          <w:color w:val="000000"/>
          <w:sz w:val="16"/>
          <w:szCs w:val="16"/>
          <w:highlight w:val="yellow"/>
          <w:u w:val="single"/>
        </w:rPr>
        <w:t>NUMERO DE LOTE</w:t>
      </w:r>
      <w:r w:rsidR="00E304D4" w:rsidRPr="00477A7D">
        <w:rPr>
          <w:rFonts w:ascii="Arial" w:hAnsi="Arial" w:cs="Arial"/>
          <w:color w:val="000000"/>
          <w:sz w:val="16"/>
          <w:szCs w:val="16"/>
          <w:highlight w:val="yellow"/>
          <w:u w:val="single"/>
        </w:rPr>
        <w:t xml:space="preserve"> </w:t>
      </w:r>
      <w:r w:rsidR="0089504B">
        <w:rPr>
          <w:rFonts w:ascii="Arial" w:hAnsi="Arial" w:cs="Arial"/>
          <w:color w:val="000000"/>
          <w:sz w:val="16"/>
          <w:szCs w:val="16"/>
        </w:rPr>
        <w:t xml:space="preserve"> d</w:t>
      </w:r>
      <w:r w:rsidR="0089504B" w:rsidRPr="005C3D7C">
        <w:rPr>
          <w:rFonts w:ascii="Arial" w:hAnsi="Arial" w:cs="Arial"/>
          <w:color w:val="000000"/>
          <w:sz w:val="16"/>
          <w:szCs w:val="16"/>
        </w:rPr>
        <w:t xml:space="preserve">e la </w:t>
      </w:r>
      <w:r w:rsidR="0089504B">
        <w:rPr>
          <w:rFonts w:ascii="Arial" w:hAnsi="Arial" w:cs="Arial"/>
          <w:color w:val="000000"/>
          <w:sz w:val="16"/>
          <w:szCs w:val="16"/>
        </w:rPr>
        <w:t xml:space="preserve">manzana </w:t>
      </w:r>
      <w:r w:rsidR="0042370F">
        <w:rPr>
          <w:rFonts w:ascii="Arial" w:hAnsi="Arial" w:cs="Arial"/>
          <w:color w:val="000000"/>
          <w:sz w:val="16"/>
          <w:szCs w:val="16"/>
          <w:highlight w:val="yellow"/>
          <w:u w:val="single"/>
        </w:rPr>
        <w:t xml:space="preserve"> </w:t>
      </w:r>
      <w:r w:rsidR="00026BFF">
        <w:rPr>
          <w:rFonts w:ascii="Arial" w:hAnsi="Arial" w:cs="Arial"/>
          <w:color w:val="000000"/>
          <w:sz w:val="16"/>
          <w:szCs w:val="16"/>
          <w:highlight w:val="yellow"/>
          <w:u w:val="single"/>
        </w:rPr>
        <w:t>NUMERO DE MANZANA</w:t>
      </w:r>
      <w:r w:rsidR="00853B42">
        <w:rPr>
          <w:rFonts w:ascii="Arial" w:hAnsi="Arial" w:cs="Arial"/>
          <w:color w:val="000000"/>
          <w:sz w:val="16"/>
          <w:szCs w:val="16"/>
          <w:highlight w:val="yellow"/>
          <w:u w:val="single"/>
        </w:rPr>
        <w:t xml:space="preserve">  </w:t>
      </w:r>
      <w:r w:rsidR="0089504B">
        <w:rPr>
          <w:rFonts w:ascii="Arial" w:hAnsi="Arial" w:cs="Arial"/>
          <w:color w:val="000000"/>
          <w:sz w:val="16"/>
          <w:szCs w:val="16"/>
        </w:rPr>
        <w:t xml:space="preserve"> e</w:t>
      </w:r>
      <w:r w:rsidR="0089504B" w:rsidRPr="005C3D7C">
        <w:rPr>
          <w:rFonts w:ascii="Arial" w:hAnsi="Arial" w:cs="Arial"/>
          <w:color w:val="000000"/>
          <w:sz w:val="16"/>
          <w:szCs w:val="16"/>
        </w:rPr>
        <w:t>n el Conjunto Habitacional Villas de San Miguel II Ampliación misma que he inspeccionado y constatado y que se revisaron todas las especificaciones</w:t>
      </w:r>
      <w:r w:rsidR="00313BA5">
        <w:rPr>
          <w:rFonts w:ascii="Arial" w:hAnsi="Arial" w:cs="Arial"/>
          <w:color w:val="000000"/>
          <w:sz w:val="16"/>
          <w:szCs w:val="16"/>
        </w:rPr>
        <w:t xml:space="preserve"> </w:t>
      </w:r>
      <w:r w:rsidR="0089504B" w:rsidRPr="005C3D7C">
        <w:rPr>
          <w:rFonts w:ascii="Arial" w:hAnsi="Arial" w:cs="Arial"/>
          <w:color w:val="000000"/>
          <w:sz w:val="16"/>
          <w:szCs w:val="16"/>
        </w:rPr>
        <w:t>estipuladas en el “</w:t>
      </w:r>
      <w:r w:rsidR="0089504B" w:rsidRPr="005C3D7C">
        <w:rPr>
          <w:rFonts w:ascii="Arial" w:hAnsi="Arial" w:cs="Arial"/>
          <w:b/>
          <w:bCs/>
          <w:color w:val="000000"/>
          <w:sz w:val="16"/>
          <w:szCs w:val="16"/>
        </w:rPr>
        <w:t xml:space="preserve">Anexo A” </w:t>
      </w:r>
      <w:r w:rsidR="0089504B" w:rsidRPr="005C3D7C">
        <w:rPr>
          <w:rFonts w:ascii="Arial" w:hAnsi="Arial" w:cs="Arial"/>
          <w:color w:val="000000"/>
          <w:sz w:val="16"/>
          <w:szCs w:val="16"/>
        </w:rPr>
        <w:t>del presente contrato, mismas que de manera enunciativa más no limitativa se enlistan:</w:t>
      </w:r>
      <w:r w:rsidR="005F70BC">
        <w:rPr>
          <w:rFonts w:ascii="Arial" w:hAnsi="Arial" w:cs="Arial"/>
          <w:b/>
          <w:bCs/>
          <w:color w:val="000000"/>
          <w:sz w:val="14"/>
          <w:szCs w:val="14"/>
        </w:rPr>
        <w:tab/>
      </w:r>
      <w:bookmarkStart w:id="1" w:name="_MON_1396686080"/>
      <w:bookmarkStart w:id="2" w:name="_MON_1397059156"/>
      <w:bookmarkStart w:id="3" w:name="_MON_1397059161"/>
      <w:bookmarkStart w:id="4" w:name="_MON_1378289847"/>
      <w:bookmarkEnd w:id="1"/>
      <w:bookmarkEnd w:id="2"/>
      <w:bookmarkEnd w:id="3"/>
      <w:bookmarkEnd w:id="4"/>
      <w:bookmarkStart w:id="5" w:name="_MON_1378290062"/>
      <w:bookmarkEnd w:id="5"/>
      <w:r w:rsidR="00026BFF" w:rsidRPr="00CA4A7E">
        <w:rPr>
          <w:rFonts w:ascii="Arial" w:hAnsi="Arial" w:cs="Arial"/>
          <w:b/>
          <w:bCs/>
          <w:color w:val="000000"/>
          <w:sz w:val="14"/>
          <w:szCs w:val="14"/>
        </w:rPr>
        <w:object w:dxaOrig="11106" w:dyaOrig="20326" w14:anchorId="18ADEE72">
          <v:shape id="_x0000_i1025" type="#_x0000_t75" style="width:331.5pt;height:512.2pt" o:ole="">
            <v:imagedata r:id="rId17" o:title=""/>
          </v:shape>
          <o:OLEObject Type="Embed" ProgID="Excel.Sheet.8" ShapeID="_x0000_i1025" DrawAspect="Content" ObjectID="_1557225862" r:id="rId18"/>
        </w:object>
      </w:r>
    </w:p>
    <w:p w14:paraId="4CF1E102" w14:textId="77777777" w:rsidR="00B9561E" w:rsidRPr="00A74F2D" w:rsidRDefault="00A74F2D" w:rsidP="00A74F2D">
      <w:pPr>
        <w:tabs>
          <w:tab w:val="left" w:pos="2660"/>
        </w:tabs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</w:r>
    </w:p>
    <w:sectPr w:rsidR="00B9561E" w:rsidRPr="00A74F2D" w:rsidSect="008F5A94">
      <w:headerReference w:type="default" r:id="rId19"/>
      <w:footerReference w:type="default" r:id="rId20"/>
      <w:pgSz w:w="12240" w:h="15840" w:code="1"/>
      <w:pgMar w:top="1418" w:right="1701" w:bottom="1418" w:left="1701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3F6D8D6B" w14:textId="77777777" w:rsidR="00951F00" w:rsidRDefault="00951F00">
      <w:r>
        <w:separator/>
      </w:r>
    </w:p>
  </w:endnote>
  <w:endnote w:type="continuationSeparator" w:id="0">
    <w:p w14:paraId="2062DA60" w14:textId="77777777" w:rsidR="00951F00" w:rsidRDefault="00951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8CA4B" w14:textId="77777777" w:rsidR="00D717BC" w:rsidRDefault="00D717BC" w:rsidP="00BA62E4">
    <w:pPr>
      <w:autoSpaceDE w:val="0"/>
      <w:autoSpaceDN w:val="0"/>
      <w:adjustRightInd w:val="0"/>
      <w:jc w:val="both"/>
      <w:rPr>
        <w:rStyle w:val="Nmerodepgina"/>
      </w:rPr>
    </w:pPr>
    <w:r w:rsidRPr="00570112">
      <w:rPr>
        <w:rFonts w:ascii="Arial" w:hAnsi="Arial" w:cs="Arial"/>
        <w:sz w:val="18"/>
        <w:szCs w:val="18"/>
        <w:lang w:val="es-MX" w:eastAsia="es-MX"/>
      </w:rPr>
      <w:t>Folio:25838 Certificado: 00001000000104492026</w:t>
    </w:r>
    <w:r>
      <w:rPr>
        <w:rFonts w:ascii="Arial" w:hAnsi="Arial" w:cs="Arial"/>
        <w:color w:val="000000"/>
        <w:sz w:val="16"/>
        <w:szCs w:val="16"/>
      </w:rPr>
      <w:t xml:space="preserve">                       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806F9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42057BB5" w14:textId="77777777" w:rsidR="00D717BC" w:rsidRPr="00570112" w:rsidRDefault="00D717BC" w:rsidP="00BA62E4">
    <w:pPr>
      <w:autoSpaceDE w:val="0"/>
      <w:autoSpaceDN w:val="0"/>
      <w:adjustRightInd w:val="0"/>
      <w:jc w:val="both"/>
      <w:rPr>
        <w:rFonts w:ascii="Arial" w:hAnsi="Arial" w:cs="Arial"/>
        <w:sz w:val="18"/>
        <w:szCs w:val="18"/>
        <w:lang w:val="es-MX" w:eastAsia="es-MX"/>
      </w:rPr>
    </w:pPr>
    <w:r>
      <w:rPr>
        <w:rFonts w:ascii="Verdana" w:hAnsi="Verdana" w:cs="Verdana"/>
        <w:sz w:val="16"/>
        <w:szCs w:val="16"/>
        <w:lang w:val="es-MX" w:eastAsia="es-MX"/>
      </w:rPr>
      <w:t>SIIP-SS:10338620-D:4095677</w:t>
    </w:r>
  </w:p>
  <w:p w14:paraId="6767AE23" w14:textId="77777777" w:rsidR="00D717BC" w:rsidRPr="00BA62E4" w:rsidRDefault="00D717BC" w:rsidP="00073E25">
    <w:pPr>
      <w:autoSpaceDE w:val="0"/>
      <w:autoSpaceDN w:val="0"/>
      <w:adjustRightInd w:val="0"/>
      <w:jc w:val="both"/>
      <w:rPr>
        <w:rFonts w:ascii="Verdana" w:hAnsi="Verdana" w:cs="Verdana"/>
        <w:color w:val="000000"/>
        <w:sz w:val="16"/>
        <w:szCs w:val="16"/>
      </w:rPr>
    </w:pPr>
    <w:r w:rsidRPr="00BA62E4">
      <w:rPr>
        <w:rFonts w:ascii="Verdana" w:hAnsi="Verdana" w:cs="Verdana"/>
        <w:color w:val="000000"/>
        <w:sz w:val="16"/>
        <w:szCs w:val="16"/>
      </w:rPr>
      <w:t xml:space="preserve"> </w:t>
    </w:r>
    <w:r>
      <w:rPr>
        <w:rFonts w:ascii="Verdana" w:hAnsi="Verdana" w:cs="Verdana"/>
        <w:color w:val="000000"/>
        <w:sz w:val="16"/>
        <w:szCs w:val="16"/>
      </w:rPr>
      <w:t xml:space="preserve">                                                                                                       </w:t>
    </w:r>
  </w:p>
  <w:p w14:paraId="0F905753" w14:textId="77777777" w:rsidR="00D717BC" w:rsidRPr="00BA62E4" w:rsidRDefault="00D717BC" w:rsidP="00BA62E4">
    <w:pPr>
      <w:autoSpaceDE w:val="0"/>
      <w:autoSpaceDN w:val="0"/>
      <w:adjustRightInd w:val="0"/>
      <w:jc w:val="both"/>
      <w:rPr>
        <w:rFonts w:ascii="Arial" w:hAnsi="Arial" w:cs="Arial"/>
        <w:color w:val="000000"/>
        <w:sz w:val="16"/>
        <w:szCs w:val="16"/>
      </w:rPr>
    </w:pPr>
  </w:p>
  <w:p w14:paraId="2F72C021" w14:textId="77777777" w:rsidR="00D717BC" w:rsidRDefault="00D717BC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0C7EFA81" w14:textId="77777777" w:rsidR="00951F00" w:rsidRDefault="00951F00">
      <w:r>
        <w:separator/>
      </w:r>
    </w:p>
  </w:footnote>
  <w:footnote w:type="continuationSeparator" w:id="0">
    <w:p w14:paraId="49C3FDB4" w14:textId="77777777" w:rsidR="00951F00" w:rsidRDefault="00951F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D0A954" w14:textId="77777777" w:rsidR="00D717BC" w:rsidRPr="00901691" w:rsidRDefault="00D717BC">
    <w:pPr>
      <w:pStyle w:val="Encabezado"/>
      <w:rPr>
        <w:rFonts w:ascii="Arial Narrow" w:hAnsi="Arial Narrow"/>
        <w:sz w:val="12"/>
        <w:szCs w:val="12"/>
        <w:lang w:val="es-MX"/>
      </w:rPr>
    </w:pPr>
    <w:r w:rsidRPr="00901691">
      <w:rPr>
        <w:rFonts w:ascii="Arial Narrow" w:hAnsi="Arial Narrow"/>
        <w:sz w:val="12"/>
        <w:szCs w:val="12"/>
        <w:lang w:val="es-MX"/>
      </w:rPr>
      <w:t xml:space="preserve">CONTRATO DE COMPRA VENTA </w:t>
    </w:r>
    <w:r>
      <w:rPr>
        <w:rFonts w:ascii="Arial Narrow" w:hAnsi="Arial Narrow"/>
        <w:sz w:val="12"/>
        <w:szCs w:val="12"/>
        <w:lang w:val="es-MX"/>
      </w:rPr>
      <w:t>SIN</w:t>
    </w:r>
    <w:r w:rsidRPr="00901691">
      <w:rPr>
        <w:rFonts w:ascii="Arial Narrow" w:hAnsi="Arial Narrow"/>
        <w:sz w:val="12"/>
        <w:szCs w:val="12"/>
        <w:lang w:val="es-MX"/>
      </w:rPr>
      <w:t xml:space="preserve"> ENGANCHE DE BIEN INMUEBLE DESTINADO A CASA HABITACION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FFFFFF1D"/>
    <w:multiLevelType w:val="multilevel"/>
    <w:tmpl w:val="C3B816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9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2E4"/>
    <w:rsid w:val="000007CD"/>
    <w:rsid w:val="00003811"/>
    <w:rsid w:val="00003FE5"/>
    <w:rsid w:val="000047D9"/>
    <w:rsid w:val="00006468"/>
    <w:rsid w:val="000136DA"/>
    <w:rsid w:val="00015C5C"/>
    <w:rsid w:val="00016A15"/>
    <w:rsid w:val="000175E8"/>
    <w:rsid w:val="0002095D"/>
    <w:rsid w:val="00026BFF"/>
    <w:rsid w:val="00027D55"/>
    <w:rsid w:val="00031770"/>
    <w:rsid w:val="00032CBD"/>
    <w:rsid w:val="00036EF8"/>
    <w:rsid w:val="00043469"/>
    <w:rsid w:val="0004451F"/>
    <w:rsid w:val="00045AEA"/>
    <w:rsid w:val="00045CEC"/>
    <w:rsid w:val="00047CA7"/>
    <w:rsid w:val="000546BC"/>
    <w:rsid w:val="000558A0"/>
    <w:rsid w:val="00056884"/>
    <w:rsid w:val="00060A04"/>
    <w:rsid w:val="00061457"/>
    <w:rsid w:val="00062C98"/>
    <w:rsid w:val="00065E59"/>
    <w:rsid w:val="00073E25"/>
    <w:rsid w:val="00074D84"/>
    <w:rsid w:val="00085981"/>
    <w:rsid w:val="00086886"/>
    <w:rsid w:val="0008746F"/>
    <w:rsid w:val="00093CCA"/>
    <w:rsid w:val="00097145"/>
    <w:rsid w:val="000A616C"/>
    <w:rsid w:val="000B277A"/>
    <w:rsid w:val="000B3DE6"/>
    <w:rsid w:val="000B73B3"/>
    <w:rsid w:val="000B7AC5"/>
    <w:rsid w:val="000D3CD0"/>
    <w:rsid w:val="000D5CC9"/>
    <w:rsid w:val="000D6DDF"/>
    <w:rsid w:val="000E153F"/>
    <w:rsid w:val="000F633D"/>
    <w:rsid w:val="000F7C97"/>
    <w:rsid w:val="001007CD"/>
    <w:rsid w:val="001036BE"/>
    <w:rsid w:val="00104076"/>
    <w:rsid w:val="00107684"/>
    <w:rsid w:val="0011596B"/>
    <w:rsid w:val="00116DA7"/>
    <w:rsid w:val="00120B1A"/>
    <w:rsid w:val="0012221F"/>
    <w:rsid w:val="00123966"/>
    <w:rsid w:val="00123E2E"/>
    <w:rsid w:val="00136120"/>
    <w:rsid w:val="0013738E"/>
    <w:rsid w:val="00155102"/>
    <w:rsid w:val="00156B23"/>
    <w:rsid w:val="0015789A"/>
    <w:rsid w:val="00157BCE"/>
    <w:rsid w:val="00161855"/>
    <w:rsid w:val="00163103"/>
    <w:rsid w:val="0016708F"/>
    <w:rsid w:val="00171FE3"/>
    <w:rsid w:val="001763AB"/>
    <w:rsid w:val="0017656E"/>
    <w:rsid w:val="00180221"/>
    <w:rsid w:val="001813F5"/>
    <w:rsid w:val="001856D3"/>
    <w:rsid w:val="001857AF"/>
    <w:rsid w:val="00185DEC"/>
    <w:rsid w:val="001868F8"/>
    <w:rsid w:val="00187377"/>
    <w:rsid w:val="00195F4A"/>
    <w:rsid w:val="00197F97"/>
    <w:rsid w:val="001A11DE"/>
    <w:rsid w:val="001B2F57"/>
    <w:rsid w:val="001B5B33"/>
    <w:rsid w:val="001C15F9"/>
    <w:rsid w:val="001C30CA"/>
    <w:rsid w:val="001C43F4"/>
    <w:rsid w:val="001C5F3C"/>
    <w:rsid w:val="001C709F"/>
    <w:rsid w:val="001C780A"/>
    <w:rsid w:val="001D50F4"/>
    <w:rsid w:val="001D51A4"/>
    <w:rsid w:val="001E159F"/>
    <w:rsid w:val="001E3049"/>
    <w:rsid w:val="001E7302"/>
    <w:rsid w:val="001F13E4"/>
    <w:rsid w:val="001F2255"/>
    <w:rsid w:val="001F48B8"/>
    <w:rsid w:val="0020164E"/>
    <w:rsid w:val="00205D53"/>
    <w:rsid w:val="00205E1B"/>
    <w:rsid w:val="002152B4"/>
    <w:rsid w:val="00215338"/>
    <w:rsid w:val="00215ECB"/>
    <w:rsid w:val="00217A67"/>
    <w:rsid w:val="00217D55"/>
    <w:rsid w:val="00220D0E"/>
    <w:rsid w:val="002215D5"/>
    <w:rsid w:val="00224A7E"/>
    <w:rsid w:val="002274A8"/>
    <w:rsid w:val="00232808"/>
    <w:rsid w:val="00233A43"/>
    <w:rsid w:val="002350C8"/>
    <w:rsid w:val="00236537"/>
    <w:rsid w:val="00236C3A"/>
    <w:rsid w:val="00242437"/>
    <w:rsid w:val="002448C4"/>
    <w:rsid w:val="00245F51"/>
    <w:rsid w:val="0024620F"/>
    <w:rsid w:val="00251032"/>
    <w:rsid w:val="0025300D"/>
    <w:rsid w:val="00257895"/>
    <w:rsid w:val="00261F0A"/>
    <w:rsid w:val="00267D05"/>
    <w:rsid w:val="002778C5"/>
    <w:rsid w:val="002810A1"/>
    <w:rsid w:val="00282E39"/>
    <w:rsid w:val="00287627"/>
    <w:rsid w:val="00287811"/>
    <w:rsid w:val="002928FA"/>
    <w:rsid w:val="0029396B"/>
    <w:rsid w:val="0029442E"/>
    <w:rsid w:val="0029646B"/>
    <w:rsid w:val="002A0A45"/>
    <w:rsid w:val="002A1B9F"/>
    <w:rsid w:val="002A220F"/>
    <w:rsid w:val="002A38EB"/>
    <w:rsid w:val="002C7E07"/>
    <w:rsid w:val="002D4E66"/>
    <w:rsid w:val="002D7617"/>
    <w:rsid w:val="002E03CE"/>
    <w:rsid w:val="002E066D"/>
    <w:rsid w:val="002E4647"/>
    <w:rsid w:val="002E4D59"/>
    <w:rsid w:val="002E5495"/>
    <w:rsid w:val="002F289B"/>
    <w:rsid w:val="002F3C47"/>
    <w:rsid w:val="002F7165"/>
    <w:rsid w:val="003004B1"/>
    <w:rsid w:val="0030183B"/>
    <w:rsid w:val="003040F8"/>
    <w:rsid w:val="003117BD"/>
    <w:rsid w:val="00313BA5"/>
    <w:rsid w:val="00315367"/>
    <w:rsid w:val="00315821"/>
    <w:rsid w:val="00320CC6"/>
    <w:rsid w:val="00322817"/>
    <w:rsid w:val="00324AA0"/>
    <w:rsid w:val="003319EA"/>
    <w:rsid w:val="003322CB"/>
    <w:rsid w:val="00333CDC"/>
    <w:rsid w:val="003369CF"/>
    <w:rsid w:val="0034108B"/>
    <w:rsid w:val="003414CD"/>
    <w:rsid w:val="003439D6"/>
    <w:rsid w:val="003459DE"/>
    <w:rsid w:val="00346A07"/>
    <w:rsid w:val="00347C13"/>
    <w:rsid w:val="00351F10"/>
    <w:rsid w:val="003533A5"/>
    <w:rsid w:val="00355F7E"/>
    <w:rsid w:val="00357448"/>
    <w:rsid w:val="00364FF0"/>
    <w:rsid w:val="0036611F"/>
    <w:rsid w:val="00373A63"/>
    <w:rsid w:val="003741B8"/>
    <w:rsid w:val="003903CD"/>
    <w:rsid w:val="00391889"/>
    <w:rsid w:val="0039265A"/>
    <w:rsid w:val="0039269F"/>
    <w:rsid w:val="00394C8F"/>
    <w:rsid w:val="00394F62"/>
    <w:rsid w:val="003A253B"/>
    <w:rsid w:val="003A334A"/>
    <w:rsid w:val="003A572D"/>
    <w:rsid w:val="003A5AC4"/>
    <w:rsid w:val="003B6505"/>
    <w:rsid w:val="003C22A8"/>
    <w:rsid w:val="003C6892"/>
    <w:rsid w:val="003D03B1"/>
    <w:rsid w:val="003D2078"/>
    <w:rsid w:val="003D488D"/>
    <w:rsid w:val="003D75CD"/>
    <w:rsid w:val="003E2E1C"/>
    <w:rsid w:val="003E70AC"/>
    <w:rsid w:val="003E7A4E"/>
    <w:rsid w:val="003F1CC3"/>
    <w:rsid w:val="003F2931"/>
    <w:rsid w:val="003F762C"/>
    <w:rsid w:val="003F783A"/>
    <w:rsid w:val="0040141C"/>
    <w:rsid w:val="0040149B"/>
    <w:rsid w:val="00401BD7"/>
    <w:rsid w:val="00403505"/>
    <w:rsid w:val="00403AF5"/>
    <w:rsid w:val="00407D76"/>
    <w:rsid w:val="004112A6"/>
    <w:rsid w:val="004135AF"/>
    <w:rsid w:val="00420A15"/>
    <w:rsid w:val="00422BFC"/>
    <w:rsid w:val="0042370F"/>
    <w:rsid w:val="00423DDA"/>
    <w:rsid w:val="00424A29"/>
    <w:rsid w:val="00427117"/>
    <w:rsid w:val="00433F2C"/>
    <w:rsid w:val="004348D5"/>
    <w:rsid w:val="00436E16"/>
    <w:rsid w:val="0043765B"/>
    <w:rsid w:val="00440623"/>
    <w:rsid w:val="00450195"/>
    <w:rsid w:val="00454771"/>
    <w:rsid w:val="0045491E"/>
    <w:rsid w:val="00455E05"/>
    <w:rsid w:val="0046279D"/>
    <w:rsid w:val="00463182"/>
    <w:rsid w:val="00463B4F"/>
    <w:rsid w:val="00463D38"/>
    <w:rsid w:val="004729A7"/>
    <w:rsid w:val="00473B20"/>
    <w:rsid w:val="00474474"/>
    <w:rsid w:val="00477A7D"/>
    <w:rsid w:val="00482899"/>
    <w:rsid w:val="00482CEA"/>
    <w:rsid w:val="00482EE3"/>
    <w:rsid w:val="00483162"/>
    <w:rsid w:val="004875D3"/>
    <w:rsid w:val="00487757"/>
    <w:rsid w:val="0049675C"/>
    <w:rsid w:val="004A1950"/>
    <w:rsid w:val="004A4B6B"/>
    <w:rsid w:val="004C0825"/>
    <w:rsid w:val="004C131C"/>
    <w:rsid w:val="004C3403"/>
    <w:rsid w:val="004D22F6"/>
    <w:rsid w:val="004D4092"/>
    <w:rsid w:val="004D4676"/>
    <w:rsid w:val="004D6E60"/>
    <w:rsid w:val="004E041C"/>
    <w:rsid w:val="004E4C5F"/>
    <w:rsid w:val="004E5D07"/>
    <w:rsid w:val="005034CB"/>
    <w:rsid w:val="00506436"/>
    <w:rsid w:val="00506996"/>
    <w:rsid w:val="00507B53"/>
    <w:rsid w:val="00512B12"/>
    <w:rsid w:val="005130D9"/>
    <w:rsid w:val="00514DBB"/>
    <w:rsid w:val="00517F28"/>
    <w:rsid w:val="0052213D"/>
    <w:rsid w:val="00523040"/>
    <w:rsid w:val="00531C8A"/>
    <w:rsid w:val="0053383A"/>
    <w:rsid w:val="005466F7"/>
    <w:rsid w:val="005508C0"/>
    <w:rsid w:val="00551827"/>
    <w:rsid w:val="00551D91"/>
    <w:rsid w:val="00553978"/>
    <w:rsid w:val="00554ED6"/>
    <w:rsid w:val="00556C0E"/>
    <w:rsid w:val="0056070B"/>
    <w:rsid w:val="00564029"/>
    <w:rsid w:val="005666FE"/>
    <w:rsid w:val="00570112"/>
    <w:rsid w:val="005731D0"/>
    <w:rsid w:val="00574241"/>
    <w:rsid w:val="0057428C"/>
    <w:rsid w:val="00575C6E"/>
    <w:rsid w:val="00582798"/>
    <w:rsid w:val="00582C36"/>
    <w:rsid w:val="00585403"/>
    <w:rsid w:val="005865EF"/>
    <w:rsid w:val="00595EB8"/>
    <w:rsid w:val="005A056D"/>
    <w:rsid w:val="005A3FA6"/>
    <w:rsid w:val="005B14CA"/>
    <w:rsid w:val="005B2094"/>
    <w:rsid w:val="005B2B8F"/>
    <w:rsid w:val="005B3076"/>
    <w:rsid w:val="005B464C"/>
    <w:rsid w:val="005B4B5C"/>
    <w:rsid w:val="005B59D7"/>
    <w:rsid w:val="005B7965"/>
    <w:rsid w:val="005C3D7C"/>
    <w:rsid w:val="005D3425"/>
    <w:rsid w:val="005D3C4C"/>
    <w:rsid w:val="005E0C1A"/>
    <w:rsid w:val="005E2CF6"/>
    <w:rsid w:val="005F00CC"/>
    <w:rsid w:val="005F23A7"/>
    <w:rsid w:val="005F70BC"/>
    <w:rsid w:val="0060154F"/>
    <w:rsid w:val="0060340C"/>
    <w:rsid w:val="00605AA6"/>
    <w:rsid w:val="006079DD"/>
    <w:rsid w:val="006107BC"/>
    <w:rsid w:val="00615FF9"/>
    <w:rsid w:val="00617E20"/>
    <w:rsid w:val="00622F41"/>
    <w:rsid w:val="006267D7"/>
    <w:rsid w:val="00627FA1"/>
    <w:rsid w:val="00634340"/>
    <w:rsid w:val="00635215"/>
    <w:rsid w:val="00635993"/>
    <w:rsid w:val="00636174"/>
    <w:rsid w:val="00644D8A"/>
    <w:rsid w:val="006566DE"/>
    <w:rsid w:val="0065672E"/>
    <w:rsid w:val="00661746"/>
    <w:rsid w:val="0066387E"/>
    <w:rsid w:val="00663A98"/>
    <w:rsid w:val="00663C3A"/>
    <w:rsid w:val="0066408F"/>
    <w:rsid w:val="00671A65"/>
    <w:rsid w:val="006752DD"/>
    <w:rsid w:val="00675327"/>
    <w:rsid w:val="006761B4"/>
    <w:rsid w:val="00683FF4"/>
    <w:rsid w:val="006858F0"/>
    <w:rsid w:val="00686846"/>
    <w:rsid w:val="00690DF4"/>
    <w:rsid w:val="0069319A"/>
    <w:rsid w:val="0069408B"/>
    <w:rsid w:val="00697FA4"/>
    <w:rsid w:val="006A5BC7"/>
    <w:rsid w:val="006A6614"/>
    <w:rsid w:val="006B15E4"/>
    <w:rsid w:val="006B1B9A"/>
    <w:rsid w:val="006B2A5B"/>
    <w:rsid w:val="006B64FA"/>
    <w:rsid w:val="006C0B58"/>
    <w:rsid w:val="006C18CC"/>
    <w:rsid w:val="006C2B98"/>
    <w:rsid w:val="006C56F5"/>
    <w:rsid w:val="006C6366"/>
    <w:rsid w:val="006C662D"/>
    <w:rsid w:val="006D5AC6"/>
    <w:rsid w:val="006D5E54"/>
    <w:rsid w:val="006D62DD"/>
    <w:rsid w:val="006D6C7B"/>
    <w:rsid w:val="006D7083"/>
    <w:rsid w:val="006E37A6"/>
    <w:rsid w:val="006E4C50"/>
    <w:rsid w:val="006E507C"/>
    <w:rsid w:val="006F0A7F"/>
    <w:rsid w:val="006F4DDB"/>
    <w:rsid w:val="006F784C"/>
    <w:rsid w:val="007047E6"/>
    <w:rsid w:val="00704ECC"/>
    <w:rsid w:val="007052AE"/>
    <w:rsid w:val="00711534"/>
    <w:rsid w:val="00714C93"/>
    <w:rsid w:val="0072347C"/>
    <w:rsid w:val="00724F53"/>
    <w:rsid w:val="0072507F"/>
    <w:rsid w:val="0073088B"/>
    <w:rsid w:val="007311FD"/>
    <w:rsid w:val="00731632"/>
    <w:rsid w:val="0073791E"/>
    <w:rsid w:val="0074782B"/>
    <w:rsid w:val="0075043A"/>
    <w:rsid w:val="00754EC6"/>
    <w:rsid w:val="00762D10"/>
    <w:rsid w:val="007634CE"/>
    <w:rsid w:val="007638E8"/>
    <w:rsid w:val="00764D5A"/>
    <w:rsid w:val="00767A8A"/>
    <w:rsid w:val="00767F74"/>
    <w:rsid w:val="00776515"/>
    <w:rsid w:val="00782020"/>
    <w:rsid w:val="0078736E"/>
    <w:rsid w:val="0078783E"/>
    <w:rsid w:val="00790F33"/>
    <w:rsid w:val="00791F0C"/>
    <w:rsid w:val="007926A5"/>
    <w:rsid w:val="00792794"/>
    <w:rsid w:val="007A1075"/>
    <w:rsid w:val="007A634D"/>
    <w:rsid w:val="007A7524"/>
    <w:rsid w:val="007B0187"/>
    <w:rsid w:val="007C1E42"/>
    <w:rsid w:val="007C4A89"/>
    <w:rsid w:val="007C4F1D"/>
    <w:rsid w:val="007D40D1"/>
    <w:rsid w:val="007D4899"/>
    <w:rsid w:val="007D4AB1"/>
    <w:rsid w:val="007D5C3D"/>
    <w:rsid w:val="007E136F"/>
    <w:rsid w:val="007E4F77"/>
    <w:rsid w:val="007E6B83"/>
    <w:rsid w:val="007F22D0"/>
    <w:rsid w:val="007F425F"/>
    <w:rsid w:val="007F59DB"/>
    <w:rsid w:val="008005BB"/>
    <w:rsid w:val="0080586D"/>
    <w:rsid w:val="00806941"/>
    <w:rsid w:val="00810E76"/>
    <w:rsid w:val="00813DB9"/>
    <w:rsid w:val="00814485"/>
    <w:rsid w:val="00815AFF"/>
    <w:rsid w:val="008165D6"/>
    <w:rsid w:val="00817C03"/>
    <w:rsid w:val="0082405C"/>
    <w:rsid w:val="0082568B"/>
    <w:rsid w:val="008366DD"/>
    <w:rsid w:val="00836D86"/>
    <w:rsid w:val="0084171F"/>
    <w:rsid w:val="008427D8"/>
    <w:rsid w:val="00845442"/>
    <w:rsid w:val="008464D3"/>
    <w:rsid w:val="00846C90"/>
    <w:rsid w:val="00847878"/>
    <w:rsid w:val="00853B42"/>
    <w:rsid w:val="00857C4B"/>
    <w:rsid w:val="00865035"/>
    <w:rsid w:val="00865C94"/>
    <w:rsid w:val="00870C70"/>
    <w:rsid w:val="00871A67"/>
    <w:rsid w:val="00873B92"/>
    <w:rsid w:val="00880DCF"/>
    <w:rsid w:val="00884960"/>
    <w:rsid w:val="00886E1B"/>
    <w:rsid w:val="008902AE"/>
    <w:rsid w:val="00893819"/>
    <w:rsid w:val="00893BC3"/>
    <w:rsid w:val="00893E69"/>
    <w:rsid w:val="0089504B"/>
    <w:rsid w:val="0089713F"/>
    <w:rsid w:val="00897206"/>
    <w:rsid w:val="008A00BA"/>
    <w:rsid w:val="008A012F"/>
    <w:rsid w:val="008A0732"/>
    <w:rsid w:val="008A4928"/>
    <w:rsid w:val="008A6D01"/>
    <w:rsid w:val="008A7D61"/>
    <w:rsid w:val="008B1679"/>
    <w:rsid w:val="008B30D1"/>
    <w:rsid w:val="008B3690"/>
    <w:rsid w:val="008B399C"/>
    <w:rsid w:val="008B56B6"/>
    <w:rsid w:val="008B61F0"/>
    <w:rsid w:val="008C056F"/>
    <w:rsid w:val="008C2B7C"/>
    <w:rsid w:val="008C3E54"/>
    <w:rsid w:val="008D03B1"/>
    <w:rsid w:val="008D048C"/>
    <w:rsid w:val="008D2327"/>
    <w:rsid w:val="008D57A9"/>
    <w:rsid w:val="008D7700"/>
    <w:rsid w:val="008D7CA1"/>
    <w:rsid w:val="008D7FCA"/>
    <w:rsid w:val="008E5A71"/>
    <w:rsid w:val="008E6C65"/>
    <w:rsid w:val="008E7580"/>
    <w:rsid w:val="008E7C86"/>
    <w:rsid w:val="008F2E50"/>
    <w:rsid w:val="008F5A94"/>
    <w:rsid w:val="008F638B"/>
    <w:rsid w:val="008F66B5"/>
    <w:rsid w:val="00900182"/>
    <w:rsid w:val="00901027"/>
    <w:rsid w:val="00901691"/>
    <w:rsid w:val="00902285"/>
    <w:rsid w:val="00902C3C"/>
    <w:rsid w:val="009073F1"/>
    <w:rsid w:val="009166B8"/>
    <w:rsid w:val="00924180"/>
    <w:rsid w:val="00924BA2"/>
    <w:rsid w:val="00931601"/>
    <w:rsid w:val="00931DAB"/>
    <w:rsid w:val="00931DBF"/>
    <w:rsid w:val="009332A1"/>
    <w:rsid w:val="00935923"/>
    <w:rsid w:val="00945A5E"/>
    <w:rsid w:val="00951F00"/>
    <w:rsid w:val="00960B4C"/>
    <w:rsid w:val="00962EF7"/>
    <w:rsid w:val="00965280"/>
    <w:rsid w:val="00965B5C"/>
    <w:rsid w:val="009750B6"/>
    <w:rsid w:val="00977C5E"/>
    <w:rsid w:val="00980BF9"/>
    <w:rsid w:val="00982177"/>
    <w:rsid w:val="00984300"/>
    <w:rsid w:val="0098652A"/>
    <w:rsid w:val="0098672F"/>
    <w:rsid w:val="009875C9"/>
    <w:rsid w:val="00987E89"/>
    <w:rsid w:val="00990916"/>
    <w:rsid w:val="009972C9"/>
    <w:rsid w:val="009A1D87"/>
    <w:rsid w:val="009A59AB"/>
    <w:rsid w:val="009B0272"/>
    <w:rsid w:val="009B11E7"/>
    <w:rsid w:val="009B17FD"/>
    <w:rsid w:val="009B30E9"/>
    <w:rsid w:val="009C0B28"/>
    <w:rsid w:val="009C3232"/>
    <w:rsid w:val="009D42A4"/>
    <w:rsid w:val="009D4D21"/>
    <w:rsid w:val="009D66B3"/>
    <w:rsid w:val="009E2F67"/>
    <w:rsid w:val="009E33EB"/>
    <w:rsid w:val="009E5897"/>
    <w:rsid w:val="009E7D91"/>
    <w:rsid w:val="009F1AA8"/>
    <w:rsid w:val="00A01673"/>
    <w:rsid w:val="00A022E1"/>
    <w:rsid w:val="00A03C72"/>
    <w:rsid w:val="00A10A95"/>
    <w:rsid w:val="00A138FA"/>
    <w:rsid w:val="00A17F96"/>
    <w:rsid w:val="00A36B29"/>
    <w:rsid w:val="00A40B19"/>
    <w:rsid w:val="00A44866"/>
    <w:rsid w:val="00A45EF5"/>
    <w:rsid w:val="00A4787F"/>
    <w:rsid w:val="00A53FB1"/>
    <w:rsid w:val="00A6220E"/>
    <w:rsid w:val="00A63F4B"/>
    <w:rsid w:val="00A71502"/>
    <w:rsid w:val="00A72589"/>
    <w:rsid w:val="00A72F81"/>
    <w:rsid w:val="00A74F2D"/>
    <w:rsid w:val="00A757E9"/>
    <w:rsid w:val="00A82735"/>
    <w:rsid w:val="00A84383"/>
    <w:rsid w:val="00A91807"/>
    <w:rsid w:val="00A9278C"/>
    <w:rsid w:val="00A96462"/>
    <w:rsid w:val="00A96E66"/>
    <w:rsid w:val="00AA34B1"/>
    <w:rsid w:val="00AA7260"/>
    <w:rsid w:val="00AB73D2"/>
    <w:rsid w:val="00AC60AB"/>
    <w:rsid w:val="00AC7561"/>
    <w:rsid w:val="00AD2E96"/>
    <w:rsid w:val="00AD3A4F"/>
    <w:rsid w:val="00AD7BB2"/>
    <w:rsid w:val="00AE1113"/>
    <w:rsid w:val="00AE5C02"/>
    <w:rsid w:val="00AE61F5"/>
    <w:rsid w:val="00AF315F"/>
    <w:rsid w:val="00AF47FA"/>
    <w:rsid w:val="00B05774"/>
    <w:rsid w:val="00B06FCA"/>
    <w:rsid w:val="00B11045"/>
    <w:rsid w:val="00B11859"/>
    <w:rsid w:val="00B12169"/>
    <w:rsid w:val="00B146E3"/>
    <w:rsid w:val="00B26A0B"/>
    <w:rsid w:val="00B33349"/>
    <w:rsid w:val="00B35105"/>
    <w:rsid w:val="00B3673C"/>
    <w:rsid w:val="00B37700"/>
    <w:rsid w:val="00B41C9E"/>
    <w:rsid w:val="00B4521E"/>
    <w:rsid w:val="00B47898"/>
    <w:rsid w:val="00B524AA"/>
    <w:rsid w:val="00B53523"/>
    <w:rsid w:val="00B63DB3"/>
    <w:rsid w:val="00B65CA5"/>
    <w:rsid w:val="00B670D9"/>
    <w:rsid w:val="00B676CA"/>
    <w:rsid w:val="00B71C2B"/>
    <w:rsid w:val="00B73E0E"/>
    <w:rsid w:val="00B74C37"/>
    <w:rsid w:val="00B77336"/>
    <w:rsid w:val="00B81733"/>
    <w:rsid w:val="00B8489A"/>
    <w:rsid w:val="00B859AD"/>
    <w:rsid w:val="00B85B8A"/>
    <w:rsid w:val="00B87588"/>
    <w:rsid w:val="00B917BE"/>
    <w:rsid w:val="00B948DC"/>
    <w:rsid w:val="00B9561E"/>
    <w:rsid w:val="00B966ED"/>
    <w:rsid w:val="00BA3355"/>
    <w:rsid w:val="00BA4E2B"/>
    <w:rsid w:val="00BA5611"/>
    <w:rsid w:val="00BA62E4"/>
    <w:rsid w:val="00BD1850"/>
    <w:rsid w:val="00BD288F"/>
    <w:rsid w:val="00BE02F5"/>
    <w:rsid w:val="00BE60CA"/>
    <w:rsid w:val="00BE7021"/>
    <w:rsid w:val="00BF4425"/>
    <w:rsid w:val="00C1189A"/>
    <w:rsid w:val="00C120E2"/>
    <w:rsid w:val="00C12971"/>
    <w:rsid w:val="00C21CFA"/>
    <w:rsid w:val="00C3568B"/>
    <w:rsid w:val="00C5369F"/>
    <w:rsid w:val="00C55144"/>
    <w:rsid w:val="00C56937"/>
    <w:rsid w:val="00C64F4C"/>
    <w:rsid w:val="00C7434B"/>
    <w:rsid w:val="00C76D09"/>
    <w:rsid w:val="00C86C8F"/>
    <w:rsid w:val="00C91007"/>
    <w:rsid w:val="00C91A16"/>
    <w:rsid w:val="00C92E70"/>
    <w:rsid w:val="00C9414C"/>
    <w:rsid w:val="00CA4952"/>
    <w:rsid w:val="00CA4A7E"/>
    <w:rsid w:val="00CB5247"/>
    <w:rsid w:val="00CB628E"/>
    <w:rsid w:val="00CB7B05"/>
    <w:rsid w:val="00CC6F2D"/>
    <w:rsid w:val="00CD1C0A"/>
    <w:rsid w:val="00CD2212"/>
    <w:rsid w:val="00CD24F1"/>
    <w:rsid w:val="00CD372D"/>
    <w:rsid w:val="00CE4373"/>
    <w:rsid w:val="00CE47FB"/>
    <w:rsid w:val="00CF574A"/>
    <w:rsid w:val="00D039EE"/>
    <w:rsid w:val="00D072C5"/>
    <w:rsid w:val="00D072F8"/>
    <w:rsid w:val="00D07374"/>
    <w:rsid w:val="00D11A01"/>
    <w:rsid w:val="00D12137"/>
    <w:rsid w:val="00D12871"/>
    <w:rsid w:val="00D12ACF"/>
    <w:rsid w:val="00D1550C"/>
    <w:rsid w:val="00D22D7E"/>
    <w:rsid w:val="00D230DD"/>
    <w:rsid w:val="00D24E56"/>
    <w:rsid w:val="00D261DC"/>
    <w:rsid w:val="00D2737A"/>
    <w:rsid w:val="00D3130D"/>
    <w:rsid w:val="00D33480"/>
    <w:rsid w:val="00D41468"/>
    <w:rsid w:val="00D42DAE"/>
    <w:rsid w:val="00D432B3"/>
    <w:rsid w:val="00D447C6"/>
    <w:rsid w:val="00D454D6"/>
    <w:rsid w:val="00D53284"/>
    <w:rsid w:val="00D57C0D"/>
    <w:rsid w:val="00D57F2E"/>
    <w:rsid w:val="00D625DF"/>
    <w:rsid w:val="00D717BC"/>
    <w:rsid w:val="00D800D2"/>
    <w:rsid w:val="00D8298E"/>
    <w:rsid w:val="00D86D13"/>
    <w:rsid w:val="00D914DB"/>
    <w:rsid w:val="00D92471"/>
    <w:rsid w:val="00D979E4"/>
    <w:rsid w:val="00DA11F6"/>
    <w:rsid w:val="00DA171B"/>
    <w:rsid w:val="00DA1C17"/>
    <w:rsid w:val="00DA55B1"/>
    <w:rsid w:val="00DA585B"/>
    <w:rsid w:val="00DB04C0"/>
    <w:rsid w:val="00DB1A5F"/>
    <w:rsid w:val="00DB2021"/>
    <w:rsid w:val="00DB29A4"/>
    <w:rsid w:val="00DB6407"/>
    <w:rsid w:val="00DC6B91"/>
    <w:rsid w:val="00DD120E"/>
    <w:rsid w:val="00DD25A7"/>
    <w:rsid w:val="00DE125B"/>
    <w:rsid w:val="00DE165B"/>
    <w:rsid w:val="00DE21D7"/>
    <w:rsid w:val="00DE352E"/>
    <w:rsid w:val="00DF2440"/>
    <w:rsid w:val="00DF31A2"/>
    <w:rsid w:val="00DF4B73"/>
    <w:rsid w:val="00E07143"/>
    <w:rsid w:val="00E10DE8"/>
    <w:rsid w:val="00E11F92"/>
    <w:rsid w:val="00E1261B"/>
    <w:rsid w:val="00E15CBE"/>
    <w:rsid w:val="00E20F12"/>
    <w:rsid w:val="00E21146"/>
    <w:rsid w:val="00E26993"/>
    <w:rsid w:val="00E271EC"/>
    <w:rsid w:val="00E304D4"/>
    <w:rsid w:val="00E30947"/>
    <w:rsid w:val="00E342A4"/>
    <w:rsid w:val="00E417C3"/>
    <w:rsid w:val="00E42F18"/>
    <w:rsid w:val="00E448EC"/>
    <w:rsid w:val="00E506E7"/>
    <w:rsid w:val="00E54178"/>
    <w:rsid w:val="00E54B2E"/>
    <w:rsid w:val="00E57710"/>
    <w:rsid w:val="00E605EE"/>
    <w:rsid w:val="00E623EB"/>
    <w:rsid w:val="00E63365"/>
    <w:rsid w:val="00E6450E"/>
    <w:rsid w:val="00E64E76"/>
    <w:rsid w:val="00E66862"/>
    <w:rsid w:val="00E7194A"/>
    <w:rsid w:val="00E7563D"/>
    <w:rsid w:val="00E80B92"/>
    <w:rsid w:val="00E81BB1"/>
    <w:rsid w:val="00E82ECC"/>
    <w:rsid w:val="00E82F9B"/>
    <w:rsid w:val="00E843E3"/>
    <w:rsid w:val="00E87774"/>
    <w:rsid w:val="00E9457B"/>
    <w:rsid w:val="00EA786D"/>
    <w:rsid w:val="00EB008F"/>
    <w:rsid w:val="00EB108C"/>
    <w:rsid w:val="00EB5B42"/>
    <w:rsid w:val="00EB7185"/>
    <w:rsid w:val="00EC2D73"/>
    <w:rsid w:val="00EC42D5"/>
    <w:rsid w:val="00ED29B8"/>
    <w:rsid w:val="00ED6C91"/>
    <w:rsid w:val="00EE088D"/>
    <w:rsid w:val="00EE27CE"/>
    <w:rsid w:val="00EE2BBF"/>
    <w:rsid w:val="00EE3F6F"/>
    <w:rsid w:val="00EE78EB"/>
    <w:rsid w:val="00EE7F6B"/>
    <w:rsid w:val="00EF192B"/>
    <w:rsid w:val="00EF2C91"/>
    <w:rsid w:val="00EF61B4"/>
    <w:rsid w:val="00F015D5"/>
    <w:rsid w:val="00F03E70"/>
    <w:rsid w:val="00F06ECC"/>
    <w:rsid w:val="00F101D1"/>
    <w:rsid w:val="00F11E07"/>
    <w:rsid w:val="00F21966"/>
    <w:rsid w:val="00F21F21"/>
    <w:rsid w:val="00F3067E"/>
    <w:rsid w:val="00F3288A"/>
    <w:rsid w:val="00F356BE"/>
    <w:rsid w:val="00F41BC4"/>
    <w:rsid w:val="00F44C92"/>
    <w:rsid w:val="00F458E1"/>
    <w:rsid w:val="00F45B67"/>
    <w:rsid w:val="00F45BAD"/>
    <w:rsid w:val="00F55196"/>
    <w:rsid w:val="00F56FDA"/>
    <w:rsid w:val="00F576F6"/>
    <w:rsid w:val="00F57DA0"/>
    <w:rsid w:val="00F63190"/>
    <w:rsid w:val="00F665A4"/>
    <w:rsid w:val="00F67F28"/>
    <w:rsid w:val="00F70E50"/>
    <w:rsid w:val="00F71EAC"/>
    <w:rsid w:val="00F7552B"/>
    <w:rsid w:val="00F75840"/>
    <w:rsid w:val="00F75E76"/>
    <w:rsid w:val="00F806F9"/>
    <w:rsid w:val="00F81129"/>
    <w:rsid w:val="00F811F3"/>
    <w:rsid w:val="00F86085"/>
    <w:rsid w:val="00F90029"/>
    <w:rsid w:val="00F92300"/>
    <w:rsid w:val="00F97550"/>
    <w:rsid w:val="00F97C59"/>
    <w:rsid w:val="00FA29C7"/>
    <w:rsid w:val="00FA3E8F"/>
    <w:rsid w:val="00FB5C2B"/>
    <w:rsid w:val="00FB5ECD"/>
    <w:rsid w:val="00FC00FC"/>
    <w:rsid w:val="00FC6E36"/>
    <w:rsid w:val="00FC7853"/>
    <w:rsid w:val="00FC7E69"/>
    <w:rsid w:val="00FD280F"/>
    <w:rsid w:val="00FD5DFC"/>
    <w:rsid w:val="00FD6FC4"/>
    <w:rsid w:val="00FD72F9"/>
    <w:rsid w:val="00FE0D6D"/>
    <w:rsid w:val="00FE3165"/>
    <w:rsid w:val="00FE3D19"/>
    <w:rsid w:val="00FE7B5C"/>
    <w:rsid w:val="00FE7E7D"/>
    <w:rsid w:val="00FF085F"/>
    <w:rsid w:val="00FF0C12"/>
    <w:rsid w:val="00FF671F"/>
    <w:rsid w:val="00FF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9F21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uiPriority="99"/>
    <w:lsdException w:name="List Table 7 Colorful Accent 5" w:uiPriority="99"/>
    <w:lsdException w:name="List Table 1 Light Accent 6" w:uiPriority="99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A62E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A62E4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032C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CA4A7E"/>
  </w:style>
  <w:style w:type="paragraph" w:styleId="Descripcin">
    <w:name w:val="caption"/>
    <w:basedOn w:val="Normal"/>
    <w:next w:val="Normal"/>
    <w:qFormat/>
    <w:rsid w:val="009C3232"/>
    <w:rPr>
      <w:b/>
      <w:bCs/>
      <w:sz w:val="20"/>
      <w:szCs w:val="20"/>
    </w:rPr>
  </w:style>
  <w:style w:type="character" w:customStyle="1" w:styleId="apple-style-span">
    <w:name w:val="apple-style-span"/>
    <w:basedOn w:val="Fuentedeprrafopredeter"/>
    <w:rsid w:val="00714C93"/>
  </w:style>
  <w:style w:type="paragraph" w:styleId="Textodeglobo">
    <w:name w:val="Balloon Text"/>
    <w:basedOn w:val="Normal"/>
    <w:link w:val="TextodegloboCar"/>
    <w:rsid w:val="00D92471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D9247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9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0.emf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jpeg"/><Relationship Id="rId14" Type="http://schemas.openxmlformats.org/officeDocument/2006/relationships/oleObject" Target="embeddings/oleObject2.bin"/><Relationship Id="rId15" Type="http://schemas.openxmlformats.org/officeDocument/2006/relationships/oleObject" Target="embeddings/oleObject3.bin"/><Relationship Id="rId16" Type="http://schemas.openxmlformats.org/officeDocument/2006/relationships/oleObject" Target="embeddings/oleObject4.bin"/><Relationship Id="rId17" Type="http://schemas.openxmlformats.org/officeDocument/2006/relationships/image" Target="media/image6.emf"/><Relationship Id="rId18" Type="http://schemas.openxmlformats.org/officeDocument/2006/relationships/oleObject" Target="embeddings/Hoja_de_c_lculo_de_Microsoft_Excel_97_-_20041.xls"/><Relationship Id="rId19" Type="http://schemas.openxmlformats.org/officeDocument/2006/relationships/header" Target="head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2921</Words>
  <Characters>16070</Characters>
  <Application>Microsoft Macintosh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COMPRAVENTA CON ENGANCHE DE BIEN INMUEBLE DESTINADO A CASA HABITACION QUE CELEBRA GI TU CASA MEXICO, SA DE CV, REPRESENTADA POR EL SR</vt:lpstr>
    </vt:vector>
  </TitlesOfParts>
  <Company>PRE-INSTALADA</Company>
  <LinksUpToDate>false</LinksUpToDate>
  <CharactersWithSpaces>18954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COMPRAVENTA CON ENGANCHE DE BIEN INMUEBLE DESTINADO A CASA HABITACION QUE CELEBRA GI TU CASA MEXICO, SA DE CV, REPRESENTADA POR EL SR</dc:title>
  <dc:subject/>
  <dc:creator>PRE-INSTALL</dc:creator>
  <cp:keywords/>
  <dc:description/>
  <cp:lastModifiedBy>Carlos Cuamatzin Hernández</cp:lastModifiedBy>
  <cp:revision>8</cp:revision>
  <cp:lastPrinted>2015-03-18T20:22:00Z</cp:lastPrinted>
  <dcterms:created xsi:type="dcterms:W3CDTF">2017-05-25T18:10:00Z</dcterms:created>
  <dcterms:modified xsi:type="dcterms:W3CDTF">2017-05-25T18:57:00Z</dcterms:modified>
</cp:coreProperties>
</file>