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3E4D" w14:textId="5B180B23" w:rsidR="00E554B0" w:rsidRDefault="0081238F">
      <w:r>
        <w:rPr>
          <w:rFonts w:hint="eastAsia"/>
        </w:rPr>
        <w:t>您好，我是政治大學經濟系大三學生，希望應徵貴公司的財經編輯兼職工作。在學校的證券研習社有進行過產業研究專案，對供給鏈、市場需求</w:t>
      </w:r>
      <w:r>
        <w:rPr>
          <w:rFonts w:hint="eastAsia"/>
        </w:rPr>
        <w:t>、</w:t>
      </w:r>
      <w:r>
        <w:rPr>
          <w:rFonts w:hint="eastAsia"/>
        </w:rPr>
        <w:t>產業動能等等從蒐集資料到分析</w:t>
      </w:r>
      <w:r>
        <w:rPr>
          <w:rFonts w:hint="eastAsia"/>
        </w:rPr>
        <w:t>、</w:t>
      </w:r>
      <w:r>
        <w:rPr>
          <w:rFonts w:hint="eastAsia"/>
        </w:rPr>
        <w:t>產出看法有一定經驗。平常也喜歡關注總經趨勢，本身有做一些投資，也喜歡接觸各方面知識，偶爾寫一些文章。另外，目前擔任證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社的行銷幹部，讀過建築系，具備美編與製圖經驗。我對此工作很感興趣，也有自信能夠進入狀況，希望能有近一步面試機會</w:t>
      </w:r>
      <w:r w:rsidR="007F727F">
        <w:rPr>
          <w:rFonts w:hint="eastAsia"/>
        </w:rPr>
        <w:t>。</w:t>
      </w:r>
    </w:p>
    <w:sectPr w:rsidR="00E554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8F"/>
    <w:rsid w:val="007F727F"/>
    <w:rsid w:val="0081238F"/>
    <w:rsid w:val="00E5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2AF9"/>
  <w15:chartTrackingRefBased/>
  <w15:docId w15:val="{33C66F2E-D601-43B1-980F-8318D4EB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冠震</dc:creator>
  <cp:keywords/>
  <dc:description/>
  <cp:lastModifiedBy>冠震</cp:lastModifiedBy>
  <cp:revision>1</cp:revision>
  <dcterms:created xsi:type="dcterms:W3CDTF">2024-01-01T07:38:00Z</dcterms:created>
  <dcterms:modified xsi:type="dcterms:W3CDTF">2024-01-01T07:48:00Z</dcterms:modified>
</cp:coreProperties>
</file>