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rPr>
          <w:lang w:val="zh-TW"/>
          <w14:ligatures w14:val="none"/>
        </w:rPr>
      </w:pPr>
      <w:r>
        <w:t xml:space="preserve">Midterm Preparation </w:t>
      </w:r>
      <w:r>
        <w:rPr>
          <w:lang w:val="zh-TW"/>
        </w:rPr>
        <w:t xml:space="preserve">期中</w:t>
      </w:r>
      <w:r>
        <w:rPr>
          <w:lang w:val="zh-TW"/>
        </w:rPr>
        <w:t xml:space="preserve">測驗</w:t>
      </w:r>
      <w:r>
        <w:rPr>
          <w:lang w:val="zh-TW"/>
        </w:rPr>
        <w:t xml:space="preserve">準備</w:t>
      </w:r>
      <w:r>
        <w:rPr>
          <w:lang w:val="zh-TW"/>
        </w:rPr>
      </w:r>
      <w:r>
        <w:rPr>
          <w:lang w:val="zh-TW"/>
          <w14:ligatures w14:val="none"/>
        </w:rPr>
      </w:r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Songti TC">
    <w:panose1 w:val="02010600040101010101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Songti TC" w:hAnsi="Songti TC" w:eastAsia="Songti TC" w:cs="Songti TC"/>
      <w:b/>
      <w:bCs/>
      <w:sz w:val="32"/>
      <w:szCs w:val="32"/>
    </w:rPr>
  </w:style>
  <w:style w:type="character" w:styleId="14">
    <w:name w:val="Heading 1 Char"/>
    <w:link w:val="13"/>
    <w:uiPriority w:val="9"/>
    <w:rPr>
      <w:rFonts w:ascii="Songti TC" w:hAnsi="Songti TC" w:eastAsia="Songti TC" w:cs="Songti TC"/>
      <w:b/>
      <w:bCs/>
      <w:sz w:val="32"/>
      <w:szCs w:val="32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2023-10-28T13:44:46Z</dcterms:modified>
</cp:coreProperties>
</file>