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52"/>
        </w:rPr>
      </w:pPr>
      <w:r>
        <w:rPr>
          <w:b/>
          <w:bCs/>
          <w:sz w:val="44"/>
          <w:szCs w:val="52"/>
        </w:rPr>
        <w:t>聊天程序开发文档</w:t>
      </w:r>
    </w:p>
    <w:p>
      <w:pPr>
        <w:numPr>
          <w:ilvl w:val="0"/>
          <w:numId w:val="1"/>
        </w:numPr>
        <w:jc w:val="both"/>
        <w:rPr>
          <w:b w:val="0"/>
          <w:bCs w:val="0"/>
          <w:sz w:val="32"/>
          <w:szCs w:val="40"/>
        </w:rPr>
      </w:pPr>
      <w:r>
        <w:rPr>
          <w:b w:val="0"/>
          <w:bCs w:val="0"/>
          <w:sz w:val="32"/>
          <w:szCs w:val="40"/>
        </w:rPr>
        <w:t>项目概述：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b w:val="0"/>
          <w:bCs w:val="0"/>
          <w:sz w:val="32"/>
          <w:szCs w:val="40"/>
        </w:rPr>
      </w:pPr>
      <w:r>
        <w:rPr>
          <w:b w:val="0"/>
          <w:bCs w:val="0"/>
          <w:sz w:val="32"/>
          <w:szCs w:val="40"/>
        </w:rPr>
        <w:t>实现了多对多聊天，以及简单的私聊功能。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b w:val="0"/>
          <w:bCs w:val="0"/>
          <w:sz w:val="32"/>
          <w:szCs w:val="40"/>
        </w:rPr>
      </w:pPr>
      <w:r>
        <w:rPr>
          <w:b w:val="0"/>
          <w:bCs w:val="0"/>
          <w:sz w:val="32"/>
          <w:szCs w:val="40"/>
        </w:rPr>
        <w:t>客户端发的消息在服务器进行转发 以实现多对多的功能。私聊时加“@”由服务器发往指定用户。取消私聊时用“！”。点对点私聊时若有其他人插足会返回忙碌信息，正在私聊的用户也看不到他们发的消息，等待私聊结束时会发送广播告知私聊结束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b w:val="0"/>
          <w:bCs w:val="0"/>
          <w:sz w:val="32"/>
          <w:szCs w:val="40"/>
        </w:rPr>
      </w:pPr>
      <w:r>
        <w:rPr>
          <w:b w:val="0"/>
          <w:bCs w:val="0"/>
          <w:sz w:val="32"/>
          <w:szCs w:val="40"/>
        </w:rPr>
        <w:t>功能分析：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b w:val="0"/>
          <w:bCs w:val="0"/>
          <w:sz w:val="32"/>
          <w:szCs w:val="40"/>
        </w:rPr>
      </w:pPr>
      <w:r>
        <w:rPr>
          <w:b w:val="0"/>
          <w:bCs w:val="0"/>
          <w:sz w:val="32"/>
          <w:szCs w:val="40"/>
        </w:rPr>
        <w:t>聊天记录保存在本地文件中，例如 john的聊天记录保存在文件夹内john.txt中。私聊时有“@”和“！”两个标识符。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b w:val="0"/>
          <w:bCs w:val="0"/>
          <w:sz w:val="32"/>
          <w:szCs w:val="40"/>
        </w:rPr>
      </w:pPr>
      <w:r>
        <w:rPr>
          <w:b w:val="0"/>
          <w:bCs w:val="0"/>
          <w:sz w:val="32"/>
          <w:szCs w:val="40"/>
        </w:rPr>
        <w:t>模块组成：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b w:val="0"/>
          <w:bCs w:val="0"/>
          <w:sz w:val="32"/>
          <w:szCs w:val="40"/>
        </w:rPr>
      </w:pPr>
      <w:r>
        <w:rPr>
          <w:b w:val="0"/>
          <w:bCs w:val="0"/>
          <w:sz w:val="32"/>
          <w:szCs w:val="40"/>
        </w:rPr>
        <w:t>分为client和server两部分。每部分二三人分工合作完成。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b w:val="0"/>
          <w:bCs w:val="0"/>
          <w:sz w:val="32"/>
          <w:szCs w:val="40"/>
        </w:rPr>
      </w:pPr>
      <w:r>
        <w:rPr>
          <w:b w:val="0"/>
          <w:bCs w:val="0"/>
          <w:sz w:val="32"/>
          <w:szCs w:val="40"/>
        </w:rPr>
        <w:t>系统环境：Linux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b w:val="0"/>
          <w:bCs w:val="0"/>
          <w:sz w:val="32"/>
          <w:szCs w:val="40"/>
        </w:rPr>
      </w:pPr>
      <w:r>
        <w:rPr>
          <w:b w:val="0"/>
          <w:bCs w:val="0"/>
          <w:sz w:val="32"/>
          <w:szCs w:val="40"/>
        </w:rPr>
        <w:t>开发工具与环境配置：vi gcc编译 gdb调试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b w:val="0"/>
          <w:bCs w:val="0"/>
          <w:sz w:val="32"/>
          <w:szCs w:val="40"/>
        </w:rPr>
      </w:pPr>
      <w:r>
        <w:rPr>
          <w:b w:val="0"/>
          <w:bCs w:val="0"/>
          <w:sz w:val="32"/>
          <w:szCs w:val="40"/>
        </w:rPr>
        <w:t>使用说明：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b w:val="0"/>
          <w:bCs w:val="0"/>
          <w:sz w:val="32"/>
          <w:szCs w:val="40"/>
        </w:rPr>
      </w:pPr>
      <w:r>
        <w:rPr>
          <w:b w:val="0"/>
          <w:bCs w:val="0"/>
          <w:sz w:val="32"/>
          <w:szCs w:val="40"/>
        </w:rPr>
        <w:t>服务器打开方式：./s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b w:val="0"/>
          <w:bCs w:val="0"/>
          <w:sz w:val="36"/>
          <w:szCs w:val="44"/>
        </w:rPr>
      </w:pPr>
      <w:r>
        <w:rPr>
          <w:b w:val="0"/>
          <w:bCs w:val="0"/>
          <w:sz w:val="36"/>
          <w:szCs w:val="44"/>
        </w:rPr>
        <w:t>客户端打开方式：./c [hostname][username]</w:t>
      </w:r>
    </w:p>
    <w:p>
      <w:pPr>
        <w:numPr>
          <w:ilvl w:val="0"/>
          <w:numId w:val="0"/>
        </w:numPr>
        <w:jc w:val="both"/>
        <w:rPr>
          <w:b w:val="0"/>
          <w:bCs w:val="0"/>
          <w:sz w:val="36"/>
          <w:szCs w:val="44"/>
        </w:rPr>
      </w:pPr>
      <w:r>
        <w:rPr>
          <w:b w:val="0"/>
          <w:bCs w:val="0"/>
          <w:sz w:val="36"/>
          <w:szCs w:val="44"/>
        </w:rPr>
        <w:t>七、流程图：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b w:val="0"/>
          <w:bCs w:val="0"/>
          <w:sz w:val="36"/>
          <w:szCs w:val="44"/>
        </w:rPr>
      </w:pPr>
    </w:p>
    <w:p>
      <w:pPr>
        <w:numPr>
          <w:ilvl w:val="0"/>
          <w:numId w:val="0"/>
        </w:numPr>
        <w:jc w:val="both"/>
        <w:rPr>
          <w:b w:val="0"/>
          <w:bCs w:val="0"/>
          <w:sz w:val="32"/>
          <w:szCs w:val="40"/>
        </w:rPr>
      </w:pPr>
    </w:p>
    <w:p>
      <w:pPr>
        <w:numPr>
          <w:ilvl w:val="0"/>
          <w:numId w:val="0"/>
        </w:numPr>
        <w:jc w:val="both"/>
        <w:rPr>
          <w:b w:val="0"/>
          <w:bCs w:val="0"/>
          <w:sz w:val="32"/>
          <w:szCs w:val="40"/>
        </w:rPr>
      </w:pPr>
      <w:r>
        <w:rPr>
          <w:b w:val="0"/>
          <w:bCs w:val="0"/>
          <w:sz w:val="32"/>
          <w:szCs w:val="40"/>
        </w:rPr>
        <w:drawing>
          <wp:inline distT="0" distB="0" distL="114300" distR="114300">
            <wp:extent cx="9570720" cy="4490085"/>
            <wp:effectExtent l="0" t="0" r="5715" b="11430"/>
            <wp:docPr id="1" name="图片 1" descr="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57072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  <w:bookmarkStart w:id="0" w:name="_GoBack"/>
      <w:r>
        <w:rPr>
          <w:b/>
          <w:bCs/>
        </w:rPr>
        <w:t>聊天答辩。</w:t>
      </w:r>
    </w:p>
    <w:p>
      <w:pPr>
        <w:ind w:firstLine="420" w:firstLineChars="0"/>
        <w:jc w:val="both"/>
        <w:rPr>
          <w:rFonts w:hint="eastAsia"/>
          <w:b/>
          <w:bCs/>
        </w:rPr>
      </w:pPr>
      <w:r>
        <w:rPr>
          <w:b/>
          <w:bCs/>
        </w:rPr>
        <w:t>Client：</w:t>
      </w:r>
      <w:r>
        <w:rPr>
          <w:rFonts w:hint="eastAsia"/>
          <w:b/>
          <w:bCs/>
        </w:rPr>
        <w:t>usage: ./new</w:t>
      </w:r>
      <w:r>
        <w:rPr>
          <w:rFonts w:hint="default"/>
          <w:b/>
          <w:bCs/>
        </w:rPr>
        <w:t>c</w:t>
      </w:r>
      <w:r>
        <w:rPr>
          <w:rFonts w:hint="eastAsia"/>
          <w:b/>
          <w:bCs/>
        </w:rPr>
        <w:t xml:space="preserve"> [hostname] [username]</w:t>
      </w:r>
    </w:p>
    <w:p>
      <w:pPr>
        <w:ind w:firstLine="420" w:firstLineChars="0"/>
        <w:jc w:val="both"/>
        <w:rPr>
          <w:rFonts w:hint="eastAsia"/>
          <w:b/>
          <w:bCs/>
        </w:rPr>
      </w:pPr>
    </w:p>
    <w:p>
      <w:pPr>
        <w:ind w:firstLine="420" w:firstLineChars="0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struct sockaddr_in {</w:t>
      </w:r>
    </w:p>
    <w:p>
      <w:pPr>
        <w:ind w:left="420" w:leftChars="0" w:firstLine="420" w:firstLineChars="0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short int sin_family; /* 地址族 */</w:t>
      </w:r>
    </w:p>
    <w:p>
      <w:pPr>
        <w:ind w:left="420" w:leftChars="0" w:firstLine="420" w:firstLineChars="0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unsigned short int sin_port; /* 端口号 */</w:t>
      </w:r>
    </w:p>
    <w:p>
      <w:pPr>
        <w:ind w:left="420" w:leftChars="0" w:firstLine="420" w:firstLineChars="0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struct in_addr sin_addr; /* Internet地址 */</w:t>
      </w:r>
    </w:p>
    <w:p>
      <w:pPr>
        <w:ind w:left="420" w:leftChars="0" w:firstLine="420" w:firstLineChars="0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unsigned char sin_zero[8]; /* 与struct sockaddr一样的长度 */</w:t>
      </w:r>
    </w:p>
    <w:p>
      <w:pPr>
        <w:ind w:firstLine="420" w:firstLineChars="0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};</w:t>
      </w:r>
    </w:p>
    <w:p>
      <w:pPr>
        <w:ind w:firstLine="420" w:firstLineChars="0"/>
        <w:jc w:val="both"/>
        <w:rPr>
          <w:rFonts w:hint="default"/>
          <w:b/>
          <w:bCs/>
        </w:rPr>
      </w:pPr>
    </w:p>
    <w:p>
      <w:pPr>
        <w:ind w:firstLine="420" w:firstLineChars="0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struct hostent</w:t>
      </w:r>
    </w:p>
    <w:p>
      <w:pPr>
        <w:ind w:firstLine="420" w:firstLineChars="0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{</w:t>
      </w:r>
    </w:p>
    <w:p>
      <w:pPr>
        <w:ind w:firstLine="420" w:firstLineChars="0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char *h_name;  //主机名，即官方域名</w:t>
      </w:r>
    </w:p>
    <w:p>
      <w:pPr>
        <w:ind w:firstLine="420" w:firstLineChars="0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char **h_aliases;  //主机所有别名构成的字符串数组，同一IP可绑定多个域名</w:t>
      </w:r>
    </w:p>
    <w:p>
      <w:pPr>
        <w:ind w:firstLine="420" w:firstLineChars="0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int h_addrtype; //主机IP地址的类型，例如IPV4（AF_INET）还是IPV6</w:t>
      </w:r>
    </w:p>
    <w:p>
      <w:pPr>
        <w:ind w:firstLine="420" w:firstLineChars="0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int h_length;  //主机IP地址长度，IPV4地址为4，IPV6地址则为16</w:t>
      </w:r>
    </w:p>
    <w:p>
      <w:pPr>
        <w:ind w:firstLine="420" w:firstLineChars="0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  char **h_addr_list;  /* 主机的ip地址，以网络字节序存储。</w:t>
      </w:r>
    </w:p>
    <w:p>
      <w:pPr>
        <w:ind w:firstLine="420" w:firstLineChars="0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};</w:t>
      </w:r>
    </w:p>
    <w:p>
      <w:pPr>
        <w:ind w:firstLine="420" w:firstLineChars="0"/>
        <w:jc w:val="both"/>
        <w:rPr>
          <w:rFonts w:hint="default"/>
          <w:b/>
          <w:bCs/>
        </w:rPr>
      </w:pPr>
    </w:p>
    <w:p>
      <w:pPr>
        <w:ind w:firstLine="420" w:firstLineChars="0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函数解释：</w:t>
      </w:r>
    </w:p>
    <w:p>
      <w:pPr>
        <w:ind w:firstLine="843" w:firstLineChars="400"/>
        <w:jc w:val="both"/>
        <w:rPr>
          <w:rFonts w:hint="eastAsia"/>
          <w:b/>
          <w:bCs/>
        </w:rPr>
      </w:pPr>
      <w:r>
        <w:rPr>
          <w:rFonts w:hint="default"/>
          <w:b/>
          <w:bCs/>
        </w:rPr>
        <w:t>g</w:t>
      </w:r>
      <w:r>
        <w:rPr>
          <w:rFonts w:hint="eastAsia"/>
          <w:b/>
          <w:bCs/>
        </w:rPr>
        <w:t>ethostbyname</w:t>
      </w:r>
      <w:r>
        <w:rPr>
          <w:rFonts w:hint="default"/>
          <w:b/>
          <w:bCs/>
        </w:rPr>
        <w:t>：返回一个指向hostent结构的指针。</w:t>
      </w:r>
    </w:p>
    <w:p>
      <w:p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Socket</w:t>
      </w:r>
    </w:p>
    <w:p>
      <w:p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Connect</w:t>
      </w:r>
    </w:p>
    <w:p>
      <w:p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Send</w:t>
      </w:r>
    </w:p>
    <w:p>
      <w:p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Recv</w:t>
      </w:r>
    </w:p>
    <w:p>
      <w:p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Fork()</w:t>
      </w:r>
    </w:p>
    <w:p>
      <w:p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I/O保存聊天记录</w:t>
      </w:r>
    </w:p>
    <w:p>
      <w:pPr>
        <w:jc w:val="both"/>
        <w:rPr>
          <w:rFonts w:hint="eastAsia"/>
        </w:rPr>
      </w:pPr>
    </w:p>
    <w:p>
      <w:pPr>
        <w:ind w:firstLine="420" w:firstLineChars="0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Server:usage:./news</w:t>
      </w:r>
    </w:p>
    <w:p>
      <w:pPr>
        <w:ind w:firstLine="420" w:firstLineChars="0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自定义函数：MAX：</w:t>
      </w:r>
    </w:p>
    <w:p>
      <w:pPr>
        <w:ind w:left="1260" w:leftChars="0" w:firstLine="420" w:firstLineChars="0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Getname：</w:t>
      </w:r>
    </w:p>
    <w:p>
      <w:pPr>
        <w:ind w:left="1260" w:leftChars="0" w:firstLine="420" w:firstLineChars="0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Getnum：</w:t>
      </w:r>
    </w:p>
    <w:p>
      <w:pPr>
        <w:ind w:firstLine="420" w:firstLineChars="0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Bind：</w:t>
      </w:r>
    </w:p>
    <w:p>
      <w:pPr>
        <w:ind w:firstLine="420" w:firstLineChars="0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Listen：</w:t>
      </w:r>
    </w:p>
    <w:p>
      <w:pPr>
        <w:ind w:firstLine="420" w:firstLineChars="0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Accept：</w:t>
      </w:r>
    </w:p>
    <w:p>
      <w:pPr>
        <w:ind w:firstLine="420" w:firstLineChars="0"/>
        <w:jc w:val="both"/>
        <w:rPr>
          <w:rFonts w:hint="default"/>
          <w:b/>
          <w:bCs/>
        </w:rPr>
      </w:pPr>
    </w:p>
    <w:p>
      <w:pPr>
        <w:ind w:firstLine="420" w:firstLineChars="0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Select：</w:t>
      </w:r>
    </w:p>
    <w:p>
      <w:pPr>
        <w:ind w:firstLine="420" w:firstLineChars="0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FD_ZERO</w:t>
      </w:r>
    </w:p>
    <w:p>
      <w:pPr>
        <w:ind w:firstLine="420" w:firstLineChars="0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FD_SET</w:t>
      </w:r>
    </w:p>
    <w:p>
      <w:pPr>
        <w:ind w:firstLine="420" w:firstLineChars="0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FD_ISSET</w:t>
      </w:r>
    </w:p>
    <w:p>
      <w:pPr>
        <w:ind w:firstLine="420" w:firstLineChars="0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@</w:t>
      </w:r>
    </w:p>
    <w:p>
      <w:pPr>
        <w:ind w:firstLine="420" w:firstLineChars="0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！</w:t>
      </w:r>
    </w:p>
    <w:p>
      <w:pPr>
        <w:ind w:firstLine="420" w:firstLineChars="0"/>
        <w:jc w:val="both"/>
        <w:rPr>
          <w:rFonts w:hint="eastAsia"/>
          <w:b/>
          <w:bCs/>
        </w:rPr>
      </w:pPr>
      <w:r>
        <w:rPr>
          <w:rFonts w:hint="default"/>
          <w:b/>
          <w:bCs/>
        </w:rPr>
        <w:t>none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FEAEA1"/>
    <w:multiLevelType w:val="singleLevel"/>
    <w:tmpl w:val="77FEAEA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F373F9"/>
    <w:rsid w:val="0D175785"/>
    <w:rsid w:val="6FCF721D"/>
    <w:rsid w:val="7BCB478B"/>
    <w:rsid w:val="7D6F6034"/>
    <w:rsid w:val="DEF373F9"/>
    <w:rsid w:val="F3F54342"/>
    <w:rsid w:val="FEFF5F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32627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2018-10-08T22:20:00Z</dcterms:created>
  <dc:creator>root</dc:creator>
  <cp:lastModifiedBy>root</cp:lastModifiedBy>
  <dcterms:modified xsi:type="dcterms:W3CDTF">2018-10-14T20:57:44Z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