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972B9" w14:textId="77777777" w:rsidR="00C71843" w:rsidRPr="00C71843" w:rsidRDefault="00C71843" w:rsidP="00C71843">
      <w:r w:rsidRPr="00C71843">
        <w:rPr>
          <w:rFonts w:hint="eastAsia"/>
        </w:rPr>
        <w:t>各位老师，各位同学，大家上午好。我们是云南云龙</w:t>
      </w:r>
      <w:proofErr w:type="gramStart"/>
      <w:r w:rsidRPr="00C71843">
        <w:rPr>
          <w:rFonts w:hint="eastAsia"/>
        </w:rPr>
        <w:t>检槽乡社会实践</w:t>
      </w:r>
      <w:proofErr w:type="gramEnd"/>
      <w:r w:rsidRPr="00C71843">
        <w:rPr>
          <w:rFonts w:hint="eastAsia"/>
        </w:rPr>
        <w:t>团队。</w:t>
      </w:r>
    </w:p>
    <w:p w14:paraId="06131687" w14:textId="77777777" w:rsidR="00C71843" w:rsidRPr="00C71843" w:rsidRDefault="00C71843" w:rsidP="00C71843">
      <w:r w:rsidRPr="00C71843">
        <w:rPr>
          <w:rFonts w:hint="eastAsia"/>
        </w:rPr>
        <w:t>我们的汇报，从一个故事开始。</w:t>
      </w:r>
    </w:p>
    <w:p w14:paraId="4D324EA6" w14:textId="77777777" w:rsidR="00C71843" w:rsidRPr="00C71843" w:rsidRDefault="00C71843" w:rsidP="00C71843">
      <w:r w:rsidRPr="00C71843">
        <w:rPr>
          <w:rFonts w:hint="eastAsia"/>
        </w:rPr>
        <w:t>这是检</w:t>
      </w:r>
      <w:proofErr w:type="gramStart"/>
      <w:r w:rsidRPr="00C71843">
        <w:rPr>
          <w:rFonts w:hint="eastAsia"/>
        </w:rPr>
        <w:t>槽中学</w:t>
      </w:r>
      <w:proofErr w:type="gramEnd"/>
      <w:r w:rsidRPr="00C71843">
        <w:rPr>
          <w:rFonts w:hint="eastAsia"/>
        </w:rPr>
        <w:t>的八年级学生，杨勋。他初</w:t>
      </w:r>
      <w:proofErr w:type="gramStart"/>
      <w:r w:rsidRPr="00C71843">
        <w:rPr>
          <w:rFonts w:hint="eastAsia"/>
        </w:rPr>
        <w:t>一</w:t>
      </w:r>
      <w:proofErr w:type="gramEnd"/>
      <w:r w:rsidRPr="00C71843">
        <w:rPr>
          <w:rFonts w:hint="eastAsia"/>
        </w:rPr>
        <w:t>的时候，父母离异了。从此，他不再写作业，开始逃课，出去染发，成绩下滑。在今年8月份，我们遇到了他。在他为期一周的夏令营结束后，从他运动会上的笑容、课堂上极为踊跃的发言，可以看出有不少事情在悄然发生着改变。而在这个八月，发生改变的孩子，远远不止</w:t>
      </w:r>
      <w:proofErr w:type="gramStart"/>
      <w:r w:rsidRPr="00C71843">
        <w:rPr>
          <w:rFonts w:hint="eastAsia"/>
        </w:rPr>
        <w:t>杨勋一</w:t>
      </w:r>
      <w:proofErr w:type="gramEnd"/>
      <w:r w:rsidRPr="00C71843">
        <w:rPr>
          <w:rFonts w:hint="eastAsia"/>
        </w:rPr>
        <w:t>人。</w:t>
      </w:r>
    </w:p>
    <w:p w14:paraId="7A85D180" w14:textId="77777777" w:rsidR="00C71843" w:rsidRPr="00C71843" w:rsidRDefault="00C71843" w:rsidP="00C71843">
      <w:r w:rsidRPr="00C71843">
        <w:rPr>
          <w:rFonts w:hint="eastAsia"/>
        </w:rPr>
        <w:t>在五月底，我们就在为这一场微小的改变开始了大量的努力。上万条问卷数据，14次访谈，28节课程与3000字的评教记录，都是这次微小改变的一点一滴。</w:t>
      </w:r>
    </w:p>
    <w:p w14:paraId="63ED3927" w14:textId="77777777" w:rsidR="00C71843" w:rsidRPr="00C71843" w:rsidRDefault="00C71843" w:rsidP="00C71843">
      <w:r w:rsidRPr="00C71843">
        <w:rPr>
          <w:rFonts w:hint="eastAsia"/>
        </w:rPr>
        <w:t>六月份，我们连线了上科大第一届</w:t>
      </w:r>
      <w:proofErr w:type="gramStart"/>
      <w:r w:rsidRPr="00C71843">
        <w:rPr>
          <w:rFonts w:hint="eastAsia"/>
        </w:rPr>
        <w:t>研</w:t>
      </w:r>
      <w:proofErr w:type="gramEnd"/>
      <w:r w:rsidRPr="00C71843">
        <w:rPr>
          <w:rFonts w:hint="eastAsia"/>
        </w:rPr>
        <w:t>支团，详细地询问了检</w:t>
      </w:r>
      <w:proofErr w:type="gramStart"/>
      <w:r w:rsidRPr="00C71843">
        <w:rPr>
          <w:rFonts w:hint="eastAsia"/>
        </w:rPr>
        <w:t>槽中学</w:t>
      </w:r>
      <w:proofErr w:type="gramEnd"/>
      <w:r w:rsidRPr="00C71843">
        <w:rPr>
          <w:rFonts w:hint="eastAsia"/>
        </w:rPr>
        <w:t>学生的状况，也第一次听到</w:t>
      </w:r>
      <w:proofErr w:type="gramStart"/>
      <w:r w:rsidRPr="00C71843">
        <w:rPr>
          <w:rFonts w:hint="eastAsia"/>
        </w:rPr>
        <w:t>了杨勋的</w:t>
      </w:r>
      <w:proofErr w:type="gramEnd"/>
      <w:r w:rsidRPr="00C71843">
        <w:rPr>
          <w:rFonts w:hint="eastAsia"/>
        </w:rPr>
        <w:t>故事。我们印象最深刻的是</w:t>
      </w:r>
      <w:proofErr w:type="gramStart"/>
      <w:r w:rsidRPr="00C71843">
        <w:rPr>
          <w:rFonts w:hint="eastAsia"/>
        </w:rPr>
        <w:t>研</w:t>
      </w:r>
      <w:proofErr w:type="gramEnd"/>
      <w:r w:rsidRPr="00C71843">
        <w:rPr>
          <w:rFonts w:hint="eastAsia"/>
        </w:rPr>
        <w:t xml:space="preserve">支团队长的一句话：“困住这些孩子的，其实是心中的大山。他们只能看到眼前的生活，很难看到未来。” </w:t>
      </w:r>
    </w:p>
    <w:p w14:paraId="4ABD4793" w14:textId="77777777" w:rsidR="00C71843" w:rsidRPr="00C71843" w:rsidRDefault="00C71843" w:rsidP="00C71843">
      <w:r w:rsidRPr="00C71843">
        <w:rPr>
          <w:rFonts w:hint="eastAsia"/>
        </w:rPr>
        <w:t>因此，在我们的工作思路中：教学作为实践的主阵地，应该避免传统的知识传递，而是通过对新鲜话题的介绍或创新思维的讲解，达到</w:t>
      </w:r>
      <w:proofErr w:type="gramStart"/>
      <w:r w:rsidRPr="00C71843">
        <w:rPr>
          <w:rFonts w:hint="eastAsia"/>
        </w:rPr>
        <w:t>“</w:t>
      </w:r>
      <w:proofErr w:type="gramEnd"/>
      <w:r w:rsidRPr="00C71843">
        <w:rPr>
          <w:rFonts w:hint="eastAsia"/>
        </w:rPr>
        <w:t>开阔“和”启发“的目的；与此同时，调研作为教学的有力支撑，通过学校、学生、家庭多方第一手资料的支持，指引问题的发现，印证问题的解决。</w:t>
      </w:r>
    </w:p>
    <w:p w14:paraId="595C2AE0" w14:textId="77777777" w:rsidR="00C71843" w:rsidRPr="00C71843" w:rsidRDefault="00C71843" w:rsidP="00C71843">
      <w:r w:rsidRPr="00C71843">
        <w:rPr>
          <w:rFonts w:hint="eastAsia"/>
        </w:rPr>
        <w:t>在七月份，教学组根据既定思路进行了课程设计讨论和两次试讲。与此同时，调研组将317份问卷邮寄到云龙县，联系当地师生统一填写并且开始策划到达后的访谈问题，一直持续到正式出发之前。</w:t>
      </w:r>
    </w:p>
    <w:p w14:paraId="49A9B55E" w14:textId="77777777" w:rsidR="00C71843" w:rsidRPr="00C71843" w:rsidRDefault="00C71843" w:rsidP="00C71843">
      <w:r w:rsidRPr="00C71843">
        <w:rPr>
          <w:rFonts w:hint="eastAsia"/>
        </w:rPr>
        <w:t>而就在离出发还有三小时的时候，我们收到了列车停运的消息。消息传来之后，我们小组马上召集会议。1小时内，我们做好了全部的安排——联系了大理中转的住宿，重新进行高铁抢票。</w:t>
      </w:r>
    </w:p>
    <w:p w14:paraId="287BA163" w14:textId="4DCC97F6" w:rsidR="00C71843" w:rsidRPr="00C71843" w:rsidRDefault="00C71843" w:rsidP="00C71843">
      <w:r w:rsidRPr="00C71843">
        <w:rPr>
          <w:rFonts w:hint="eastAsia"/>
        </w:rPr>
        <w:t>于是，我们的行程变得更加紧张有序，全员准时举行了开营仪式并欢迎江绵恒主任一行前来慰问指导。</w:t>
      </w:r>
    </w:p>
    <w:p w14:paraId="29EB24CA" w14:textId="77777777" w:rsidR="00C71843" w:rsidRPr="00C71843" w:rsidRDefault="00C71843" w:rsidP="00C71843">
      <w:r w:rsidRPr="00C71843">
        <w:rPr>
          <w:rFonts w:hint="eastAsia"/>
        </w:rPr>
        <w:t>在经历了有惊无险的紧急调整之后，检</w:t>
      </w:r>
      <w:proofErr w:type="gramStart"/>
      <w:r w:rsidRPr="00C71843">
        <w:rPr>
          <w:rFonts w:hint="eastAsia"/>
        </w:rPr>
        <w:t>槽中学</w:t>
      </w:r>
      <w:proofErr w:type="gramEnd"/>
      <w:r w:rsidRPr="00C71843">
        <w:rPr>
          <w:rFonts w:hint="eastAsia"/>
        </w:rPr>
        <w:t>的学生夏令营正式开始。</w:t>
      </w:r>
    </w:p>
    <w:p w14:paraId="3A9EFA2D" w14:textId="77777777" w:rsidR="00C71843" w:rsidRPr="00C71843" w:rsidRDefault="00C71843" w:rsidP="00C71843">
      <w:r w:rsidRPr="00C71843">
        <w:rPr>
          <w:rFonts w:hint="eastAsia"/>
        </w:rPr>
        <w:t>在一周多的时间里，我们开设了丰富多彩的课程。</w:t>
      </w:r>
    </w:p>
    <w:p w14:paraId="227E82DC" w14:textId="22799800" w:rsidR="00C71843" w:rsidRPr="00C71843" w:rsidRDefault="00C71843" w:rsidP="00C71843">
      <w:r w:rsidRPr="00C71843">
        <w:rPr>
          <w:rFonts w:hint="eastAsia"/>
        </w:rPr>
        <w:t>诗歌鉴赏课上，王默涵老师用一段单口相声演绎了《满江红》的创作背景，生动地解释了什么叫“知人论世”；计算机课上，我带了一台废旧笔记本，讲解了计算机的组成并且当堂拆解；色彩原理课上，创</w:t>
      </w:r>
      <w:r>
        <w:rPr>
          <w:rFonts w:hint="eastAsia"/>
        </w:rPr>
        <w:t>艺</w:t>
      </w:r>
      <w:r w:rsidRPr="00C71843">
        <w:rPr>
          <w:rFonts w:hint="eastAsia"/>
        </w:rPr>
        <w:t>学院的齐一舟老师结合她的专业知识，生动地讲解了色彩的属性，并引导学生进行色彩的设计创作……</w:t>
      </w:r>
    </w:p>
    <w:p w14:paraId="518C2C83" w14:textId="77777777" w:rsidR="00C71843" w:rsidRPr="00C71843" w:rsidRDefault="00C71843" w:rsidP="00C71843">
      <w:r w:rsidRPr="00C71843">
        <w:rPr>
          <w:rFonts w:hint="eastAsia"/>
        </w:rPr>
        <w:t>与此同时，调研工作也在有序展开。今年的调研突出了“延续性”。去年的团队重在问卷调查，而原因的探究存在缺憾。所以今年我们非常注重实地访谈，走访了9个家庭、3位老师，整理出5000多字的访谈记录，去探究家庭背景、学校教育如何在学生成长中悄然影响。在最后几天，我们还组织了学生统一评教，写下自己对于几天课程的真实</w:t>
      </w:r>
      <w:r w:rsidRPr="00C71843">
        <w:rPr>
          <w:rFonts w:hint="eastAsia"/>
        </w:rPr>
        <w:lastRenderedPageBreak/>
        <w:t>想法。</w:t>
      </w:r>
    </w:p>
    <w:p w14:paraId="09946EE4" w14:textId="77777777" w:rsidR="00C71843" w:rsidRPr="00C71843" w:rsidRDefault="00C71843" w:rsidP="00C71843">
      <w:r w:rsidRPr="00C71843">
        <w:rPr>
          <w:rFonts w:hint="eastAsia"/>
        </w:rPr>
        <w:t>我们将反馈的结果整理如下：</w:t>
      </w:r>
    </w:p>
    <w:p w14:paraId="0CA8D03C" w14:textId="77777777" w:rsidR="00C71843" w:rsidRPr="00C71843" w:rsidRDefault="00C71843" w:rsidP="00C71843">
      <w:r w:rsidRPr="00C71843">
        <w:rPr>
          <w:rFonts w:hint="eastAsia"/>
        </w:rPr>
        <w:t>评教分析上，对于大多数指标，孩子们都给出了满意的评价，不少同学表示自己学到了平时课堂上学不到的知识；问卷调查上，我们印证了去年对于学生心理问题的发现，且进一步探究出背后的根本原因</w:t>
      </w:r>
      <w:proofErr w:type="gramStart"/>
      <w:r w:rsidRPr="00C71843">
        <w:rPr>
          <w:rFonts w:hint="eastAsia"/>
        </w:rPr>
        <w:t>在于家</w:t>
      </w:r>
      <w:proofErr w:type="gramEnd"/>
      <w:r w:rsidRPr="00C71843">
        <w:rPr>
          <w:rFonts w:hint="eastAsia"/>
        </w:rPr>
        <w:t>校教育的分离和沟通的隔阂，亲子师生间很难产生有效的</w:t>
      </w:r>
      <w:r>
        <w:rPr>
          <w:rFonts w:hint="eastAsia"/>
        </w:rPr>
        <w:t>交流；</w:t>
      </w:r>
      <w:r w:rsidRPr="00C71843">
        <w:rPr>
          <w:rFonts w:hint="eastAsia"/>
        </w:rPr>
        <w:t>线下访谈中，我们探究出家长的期望与孩子自己学习的期望呈强相关。但家长与孩子对于未来的出路感到普遍的迷茫，而他们迷茫的主要原因在于信息的闭塞。时间原因，我们更多的数据材料</w:t>
      </w:r>
      <w:proofErr w:type="gramStart"/>
      <w:r w:rsidRPr="00C71843">
        <w:rPr>
          <w:rFonts w:hint="eastAsia"/>
        </w:rPr>
        <w:t>支撑请</w:t>
      </w:r>
      <w:proofErr w:type="gramEnd"/>
      <w:r w:rsidRPr="00C71843">
        <w:rPr>
          <w:rFonts w:hint="eastAsia"/>
        </w:rPr>
        <w:t>老师们参见我们的团队报告。</w:t>
      </w:r>
    </w:p>
    <w:p w14:paraId="43494F49" w14:textId="77777777" w:rsidR="00C71843" w:rsidRPr="00C71843" w:rsidRDefault="00C71843" w:rsidP="00C71843">
      <w:r w:rsidRPr="00C71843">
        <w:rPr>
          <w:rFonts w:hint="eastAsia"/>
        </w:rPr>
        <w:t>而在严肃的数据之外，作为一次以教育为主题的社会实践，最让我们触动的无疑是孩子们真切的收获和改变。</w:t>
      </w:r>
    </w:p>
    <w:p w14:paraId="0EC7A1D9" w14:textId="77777777" w:rsidR="00C71843" w:rsidRPr="00C71843" w:rsidRDefault="00C71843" w:rsidP="00C71843">
      <w:r w:rsidRPr="00C71843">
        <w:rPr>
          <w:rFonts w:hint="eastAsia"/>
        </w:rPr>
        <w:t>在我的计算机课下课之后，开头的那位学生，杨勋，向我展示了他在课上画的思维导图，说出了一句让我印象至今的话：“我在信息课上，很难有人告诉我电脑的组装，更没有人真的拆给我看。”临走前的那天晚上，他告诉我：“能有人手把手地教他一些刷快手刷不到的好东西，真好。”</w:t>
      </w:r>
    </w:p>
    <w:p w14:paraId="563001AC" w14:textId="20B96B20" w:rsidR="00C71843" w:rsidRPr="00C71843" w:rsidRDefault="00C71843">
      <w:pPr>
        <w:rPr>
          <w:rFonts w:hint="eastAsia"/>
        </w:rPr>
      </w:pPr>
      <w:r w:rsidRPr="00C71843">
        <w:rPr>
          <w:rFonts w:hint="eastAsia"/>
        </w:rPr>
        <w:t>我想，这也正是我们支教的意义所在。何为社会实践？“走出象牙塔，接触劳动者”，此为“社会”；“扎实备课，实地访谈”，此为“实践”。而社会实践的目的，正是走入社会，付诸实践，用绵薄之力，做出一些微小而切实存在的改变。</w:t>
      </w:r>
    </w:p>
    <w:sectPr w:rsidR="00C71843" w:rsidRPr="00C71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F4425" w14:textId="77777777" w:rsidR="007A68EC" w:rsidRDefault="007A68EC" w:rsidP="002D444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103102F" w14:textId="77777777" w:rsidR="007A68EC" w:rsidRDefault="007A68EC" w:rsidP="002D444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E5703" w14:textId="77777777" w:rsidR="007A68EC" w:rsidRDefault="007A68EC" w:rsidP="002D444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CEEA583" w14:textId="77777777" w:rsidR="007A68EC" w:rsidRDefault="007A68EC" w:rsidP="002D444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ED"/>
    <w:rsid w:val="0002100F"/>
    <w:rsid w:val="00074169"/>
    <w:rsid w:val="000C003D"/>
    <w:rsid w:val="000E0BB6"/>
    <w:rsid w:val="002B7911"/>
    <w:rsid w:val="002D4447"/>
    <w:rsid w:val="002F14B7"/>
    <w:rsid w:val="004521C9"/>
    <w:rsid w:val="004A535E"/>
    <w:rsid w:val="004E4B2D"/>
    <w:rsid w:val="004F6E64"/>
    <w:rsid w:val="0051633E"/>
    <w:rsid w:val="005C5D80"/>
    <w:rsid w:val="006B1313"/>
    <w:rsid w:val="006B33D4"/>
    <w:rsid w:val="00767718"/>
    <w:rsid w:val="007761C5"/>
    <w:rsid w:val="007A1F80"/>
    <w:rsid w:val="007A68EC"/>
    <w:rsid w:val="008A129A"/>
    <w:rsid w:val="008C19AE"/>
    <w:rsid w:val="009A34CC"/>
    <w:rsid w:val="009E0A29"/>
    <w:rsid w:val="009E5787"/>
    <w:rsid w:val="00A40F77"/>
    <w:rsid w:val="00AA41ED"/>
    <w:rsid w:val="00B81726"/>
    <w:rsid w:val="00B85B5D"/>
    <w:rsid w:val="00BC29B8"/>
    <w:rsid w:val="00C71843"/>
    <w:rsid w:val="00D64E25"/>
    <w:rsid w:val="00DD032A"/>
    <w:rsid w:val="00E31E2C"/>
    <w:rsid w:val="00F67046"/>
    <w:rsid w:val="00FA4476"/>
    <w:rsid w:val="00FE1A01"/>
    <w:rsid w:val="00FF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3A4C7"/>
  <w15:chartTrackingRefBased/>
  <w15:docId w15:val="{E882F1D7-D427-4773-832A-691342EF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A41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4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41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41E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41E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41E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41E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41E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41E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41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A4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A4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41E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41E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A41E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A41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A41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A41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A41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A4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41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A41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4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A41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41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41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4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A41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41E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D444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D444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D44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D4447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C7184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鹏昊 匡</dc:creator>
  <cp:keywords/>
  <dc:description/>
  <cp:lastModifiedBy>鹏昊 匡</cp:lastModifiedBy>
  <cp:revision>6</cp:revision>
  <dcterms:created xsi:type="dcterms:W3CDTF">2024-11-18T05:30:00Z</dcterms:created>
  <dcterms:modified xsi:type="dcterms:W3CDTF">2024-11-21T03:59:00Z</dcterms:modified>
</cp:coreProperties>
</file>