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C288A" w14:textId="77777777" w:rsidR="0076664B" w:rsidRPr="00B77109" w:rsidRDefault="0076664B" w:rsidP="0076664B">
      <w:pPr>
        <w:pStyle w:val="NormalText"/>
        <w:jc w:val="center"/>
        <w:rPr>
          <w:rFonts w:ascii="Times New Roman" w:hAnsi="Times New Roman" w:cs="Times New Roman"/>
          <w:b/>
          <w:sz w:val="44"/>
          <w:szCs w:val="24"/>
          <w:lang w:eastAsia="zh-CN"/>
        </w:rPr>
      </w:pPr>
      <w:r w:rsidRPr="00B77109">
        <w:rPr>
          <w:rFonts w:ascii="Times New Roman" w:hAnsi="Times New Roman" w:cs="Times New Roman" w:hint="eastAsia"/>
          <w:b/>
          <w:sz w:val="44"/>
          <w:szCs w:val="24"/>
          <w:lang w:eastAsia="zh-CN"/>
        </w:rPr>
        <w:t>现代生命科学导论</w:t>
      </w:r>
      <w:r w:rsidRPr="00B77109">
        <w:rPr>
          <w:rFonts w:ascii="Times New Roman" w:hAnsi="Times New Roman" w:cs="Times New Roman" w:hint="eastAsia"/>
          <w:b/>
          <w:sz w:val="44"/>
          <w:szCs w:val="24"/>
          <w:lang w:eastAsia="zh-CN"/>
        </w:rPr>
        <w:t>C</w:t>
      </w:r>
    </w:p>
    <w:p w14:paraId="7E9BE39C" w14:textId="3B1A0D41" w:rsidR="0076664B" w:rsidRPr="00B77109" w:rsidRDefault="0076664B" w:rsidP="0076664B">
      <w:pPr>
        <w:pStyle w:val="NormalText"/>
        <w:jc w:val="center"/>
        <w:rPr>
          <w:rFonts w:ascii="Times New Roman" w:hAnsi="Times New Roman" w:cs="Times New Roman"/>
          <w:b/>
          <w:sz w:val="36"/>
          <w:szCs w:val="24"/>
          <w:lang w:eastAsia="zh-CN"/>
        </w:rPr>
      </w:pPr>
      <w:r w:rsidRPr="00B77109">
        <w:rPr>
          <w:rFonts w:ascii="Times New Roman" w:hAnsi="Times New Roman" w:cs="Times New Roman" w:hint="eastAsia"/>
          <w:b/>
          <w:sz w:val="36"/>
          <w:szCs w:val="24"/>
          <w:lang w:eastAsia="zh-CN"/>
        </w:rPr>
        <w:t>课后习题</w:t>
      </w:r>
      <w:r>
        <w:rPr>
          <w:rFonts w:ascii="Times New Roman" w:hAnsi="Times New Roman" w:cs="Times New Roman" w:hint="eastAsia"/>
          <w:b/>
          <w:sz w:val="36"/>
          <w:szCs w:val="24"/>
          <w:lang w:eastAsia="zh-CN"/>
        </w:rPr>
        <w:t>四</w:t>
      </w:r>
    </w:p>
    <w:p w14:paraId="025A2BBB" w14:textId="77777777" w:rsidR="0076664B" w:rsidRPr="0076664B" w:rsidRDefault="0076664B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</w:p>
    <w:p w14:paraId="584C56D6" w14:textId="77777777" w:rsidR="0076664B" w:rsidRDefault="0076664B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</w:p>
    <w:p w14:paraId="46B2DCAD" w14:textId="77777777" w:rsidR="00664784" w:rsidRDefault="0066478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color w:val="auto"/>
          <w:sz w:val="24"/>
          <w:szCs w:val="24"/>
          <w:lang w:eastAsia="zh-CN"/>
        </w:rPr>
        <w:t>单项选择题（共</w:t>
      </w:r>
      <w:r>
        <w:rPr>
          <w:rFonts w:ascii="Times New Roman" w:hAnsi="Times New Roman" w:cs="Times New Roman" w:hint="eastAsia"/>
          <w:color w:val="auto"/>
          <w:sz w:val="24"/>
          <w:szCs w:val="24"/>
          <w:lang w:eastAsia="zh-CN"/>
        </w:rPr>
        <w:t>50</w:t>
      </w:r>
      <w:r>
        <w:rPr>
          <w:rFonts w:ascii="Times New Roman" w:hAnsi="Times New Roman" w:cs="Times New Roman" w:hint="eastAsia"/>
          <w:color w:val="auto"/>
          <w:sz w:val="24"/>
          <w:szCs w:val="24"/>
          <w:lang w:eastAsia="zh-CN"/>
        </w:rPr>
        <w:t>题）</w:t>
      </w:r>
    </w:p>
    <w:p w14:paraId="56C8B02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1) Innate immunity _____.</w:t>
      </w:r>
    </w:p>
    <w:p w14:paraId="6C1A200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A64CDE" w:rsidRPr="00AA7AAF">
        <w:rPr>
          <w:rFonts w:ascii="Times New Roman" w:hAnsi="Times New Roman" w:cs="Times New Roman"/>
          <w:color w:val="auto"/>
          <w:sz w:val="24"/>
          <w:szCs w:val="24"/>
        </w:rPr>
        <w:t>is found only in vertebrate animals</w:t>
      </w:r>
    </w:p>
    <w:p w14:paraId="414AB8C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depends on an infected animal's previous exposure to the same pathogen</w:t>
      </w:r>
    </w:p>
    <w:p w14:paraId="6A9F923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is based on recognition of antigens that are specific to different pathogens</w:t>
      </w:r>
    </w:p>
    <w:p w14:paraId="06B945B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A64CDE" w:rsidRPr="00AA7AAF">
        <w:rPr>
          <w:rFonts w:ascii="Times New Roman" w:hAnsi="Times New Roman" w:cs="Times New Roman"/>
          <w:color w:val="auto"/>
          <w:sz w:val="24"/>
          <w:szCs w:val="24"/>
        </w:rPr>
        <w:t>is activated immediately upon infection</w:t>
      </w:r>
    </w:p>
    <w:p w14:paraId="0CB42904" w14:textId="77777777" w:rsidR="00A64CDE" w:rsidRPr="00AA7AAF" w:rsidRDefault="00A64CD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7696466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2) A fruit fly, internally infected by a potentially pathogenic fungus, is protected by its _____.</w:t>
      </w:r>
    </w:p>
    <w:p w14:paraId="7E1705D3" w14:textId="77777777" w:rsidR="00A64CDE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A64CDE" w:rsidRPr="00AA7AAF">
        <w:rPr>
          <w:rFonts w:ascii="Times New Roman" w:hAnsi="Times New Roman" w:cs="Times New Roman"/>
          <w:color w:val="auto"/>
          <w:sz w:val="24"/>
          <w:szCs w:val="24"/>
        </w:rPr>
        <w:t>antimicrobial peptides</w:t>
      </w:r>
    </w:p>
    <w:p w14:paraId="544762F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A64CDE" w:rsidRPr="00AA7AAF">
        <w:rPr>
          <w:rFonts w:ascii="Times New Roman" w:hAnsi="Times New Roman" w:cs="Times New Roman"/>
          <w:color w:val="auto"/>
          <w:sz w:val="24"/>
          <w:szCs w:val="24"/>
        </w:rPr>
        <w:t>immunoglobulins</w:t>
      </w:r>
    </w:p>
    <w:p w14:paraId="51AC8C8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A64CDE" w:rsidRPr="00AA7AAF">
        <w:rPr>
          <w:rFonts w:ascii="Times New Roman" w:hAnsi="Times New Roman" w:cs="Times New Roman"/>
          <w:color w:val="auto"/>
          <w:sz w:val="24"/>
          <w:szCs w:val="24"/>
        </w:rPr>
        <w:t>antibodies</w:t>
      </w:r>
    </w:p>
    <w:p w14:paraId="6398C97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B cells</w:t>
      </w:r>
    </w:p>
    <w:p w14:paraId="777709E4" w14:textId="77777777" w:rsidR="00876F24" w:rsidRPr="00AA7AAF" w:rsidRDefault="00876F24" w:rsidP="00876F24"/>
    <w:p w14:paraId="2CC35A3A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The cells and signaling molecules involved in the initial stages of the inflammatory response are _____.</w:t>
      </w:r>
    </w:p>
    <w:p w14:paraId="5D693A3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phagocytes and chemokines</w:t>
      </w:r>
    </w:p>
    <w:p w14:paraId="28EB0CF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dendritic cells and interferons</w:t>
      </w:r>
    </w:p>
    <w:p w14:paraId="5C5D80C0" w14:textId="77777777" w:rsidR="00162728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 lymphocytes and interferons</w:t>
      </w:r>
    </w:p>
    <w:p w14:paraId="0A212CDB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mast cells and histamines</w:t>
      </w:r>
    </w:p>
    <w:p w14:paraId="35C27EA3" w14:textId="77777777" w:rsidR="00876F24" w:rsidRPr="00AA7AAF" w:rsidRDefault="00876F24" w:rsidP="00876F24"/>
    <w:p w14:paraId="01810C15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Mammals have Toll-like receptors (TLRs) that can recognize a kind of macromolecule that is absent from vertebrates but present in or on certain groups of pathogens, such as viral _____.</w:t>
      </w:r>
    </w:p>
    <w:p w14:paraId="4EB94570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double-stranded RNA</w:t>
      </w:r>
    </w:p>
    <w:p w14:paraId="34A9C24A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double-stranded DNA</w:t>
      </w:r>
    </w:p>
    <w:p w14:paraId="6F8F65B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glycoproteins</w:t>
      </w:r>
    </w:p>
    <w:p w14:paraId="6B3D758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phospholipids</w:t>
      </w:r>
    </w:p>
    <w:p w14:paraId="2FD33688" w14:textId="77777777" w:rsidR="00876F24" w:rsidRPr="00AA7AAF" w:rsidRDefault="00876F24" w:rsidP="00876F24"/>
    <w:p w14:paraId="54DFBB93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A boy falls while riding his bike. A scrape on his hand almost immediately begins to bleed and becomes red, warm, and swollen. What response is occurring?</w:t>
      </w:r>
    </w:p>
    <w:p w14:paraId="262BCAC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lytic response </w:t>
      </w:r>
    </w:p>
    <w:p w14:paraId="790ED5A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inflammatory response</w:t>
      </w:r>
    </w:p>
    <w:p w14:paraId="4926A18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adaptive immune response</w:t>
      </w:r>
    </w:p>
    <w:p w14:paraId="6A0FDE0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autoimmune response</w:t>
      </w:r>
    </w:p>
    <w:p w14:paraId="7DC4D960" w14:textId="77777777" w:rsidR="00876F24" w:rsidRPr="00AA7AAF" w:rsidRDefault="00876F24" w:rsidP="00876F24"/>
    <w:p w14:paraId="03D4323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6) Mucus occurs in both the respiratory and digestive tracts. What is its main 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lastRenderedPageBreak/>
        <w:t>immunological function?</w:t>
      </w:r>
    </w:p>
    <w:p w14:paraId="7E97F31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sweeping away debris</w:t>
      </w:r>
    </w:p>
    <w:p w14:paraId="2655F4F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increasing oxygen absorption</w:t>
      </w:r>
    </w:p>
    <w:p w14:paraId="4AA3EE1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destruction of pathogens because it is acidic</w:t>
      </w:r>
    </w:p>
    <w:p w14:paraId="0DF0D47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physically trapping pathogens </w:t>
      </w:r>
    </w:p>
    <w:p w14:paraId="6B13042F" w14:textId="77777777" w:rsidR="00876F24" w:rsidRPr="00AA7AAF" w:rsidRDefault="00876F24" w:rsidP="00876F24"/>
    <w:p w14:paraId="5394790E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7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Clonal selection and differentiation of B cells activated by antigen exposure leads to the production of _____.</w:t>
      </w:r>
    </w:p>
    <w:p w14:paraId="01F5033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large quantities of the antigen initially recognized</w:t>
      </w:r>
    </w:p>
    <w:p w14:paraId="2F8891B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vast numbers of B cells with random antigen-recognition receptors</w:t>
      </w:r>
    </w:p>
    <w:p w14:paraId="254A2F29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short-lived plasma cells that secrete antibodies for the antigen </w:t>
      </w:r>
    </w:p>
    <w:p w14:paraId="2A000C0A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long-lived erythrocytes that can later secrete antibodies for the antigen</w:t>
      </w:r>
    </w:p>
    <w:p w14:paraId="5EDAB4C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0756D5C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954A4DD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8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A newborn who is accidentally given a drug that destroys the thymus would most likely _____.</w:t>
      </w:r>
    </w:p>
    <w:p w14:paraId="2F457D2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lack innate immunity</w:t>
      </w:r>
    </w:p>
    <w:p w14:paraId="17DE932A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be unable to differentiate and mature T cells </w:t>
      </w:r>
    </w:p>
    <w:p w14:paraId="50C077D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 be unable to genetically rearrange antigen receptors</w:t>
      </w:r>
    </w:p>
    <w:p w14:paraId="02C34FA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have a reduced number of B cells and be unable to form antibodies</w:t>
      </w:r>
    </w:p>
    <w:p w14:paraId="19D45307" w14:textId="77777777" w:rsidR="00876F24" w:rsidRPr="00AA7AAF" w:rsidRDefault="00876F24" w:rsidP="00876F24"/>
    <w:p w14:paraId="0181E959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9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An immunoglobulin (Ig) molecule, of whatever class, with regions symbolized as C or V, H or L, has a light chain made up of _____.</w:t>
      </w:r>
    </w:p>
    <w:p w14:paraId="6FE1AF7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one H region and one L region</w:t>
      </w:r>
    </w:p>
    <w:p w14:paraId="4015EBB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one C region and one V region </w:t>
      </w:r>
    </w:p>
    <w:p w14:paraId="2400650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three H regions and one L region</w:t>
      </w:r>
    </w:p>
    <w:p w14:paraId="3E30BB6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two C regions and two V regions</w:t>
      </w:r>
    </w:p>
    <w:p w14:paraId="6E92FE11" w14:textId="77777777" w:rsidR="00876F24" w:rsidRPr="00AA7AAF" w:rsidRDefault="00876F24" w:rsidP="00876F24"/>
    <w:p w14:paraId="1829B83B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10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Vaccination increases the number of _____.</w:t>
      </w:r>
    </w:p>
    <w:p w14:paraId="138D7233" w14:textId="77777777" w:rsidR="00162728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macrophages specific for a pathogen</w:t>
      </w:r>
    </w:p>
    <w:p w14:paraId="3462BBE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epitopes that the immune system can recognize</w:t>
      </w:r>
    </w:p>
    <w:p w14:paraId="4AD09C8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lymphocytes with receptors that can bind to the pathogen</w:t>
      </w:r>
    </w:p>
    <w:p w14:paraId="40111B8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major histocompatability (MHC) molecules that can present an antigen</w:t>
      </w:r>
    </w:p>
    <w:p w14:paraId="6B596D31" w14:textId="77777777" w:rsidR="00474D00" w:rsidRPr="00AA7AAF" w:rsidRDefault="00474D00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60BEF3A0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11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If a patient is missing B and T cells, what would be absent from the immune response?</w:t>
      </w:r>
    </w:p>
    <w:p w14:paraId="189520A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defense against bacteria</w:t>
      </w:r>
    </w:p>
    <w:p w14:paraId="2C12BD9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lysozymes </w:t>
      </w:r>
    </w:p>
    <w:p w14:paraId="65FF837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cytokines</w:t>
      </w:r>
    </w:p>
    <w:p w14:paraId="166489D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memory </w:t>
      </w:r>
    </w:p>
    <w:p w14:paraId="2A08A36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8712C90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12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Lymphocytes mature in the _____.</w:t>
      </w:r>
    </w:p>
    <w:p w14:paraId="18C7661C" w14:textId="77777777" w:rsidR="00162728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thymus </w:t>
      </w:r>
    </w:p>
    <w:p w14:paraId="34A4F2D3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spleen</w:t>
      </w:r>
    </w:p>
    <w:p w14:paraId="37045A66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lastRenderedPageBreak/>
        <w:t>III)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bone marrow</w:t>
      </w:r>
    </w:p>
    <w:p w14:paraId="3D0CDB6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only I and III</w:t>
      </w:r>
    </w:p>
    <w:p w14:paraId="314A3B9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only I and II</w:t>
      </w:r>
    </w:p>
    <w:p w14:paraId="07DDC22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only II and III</w:t>
      </w:r>
    </w:p>
    <w:p w14:paraId="616E8DB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I, II, and III</w:t>
      </w:r>
    </w:p>
    <w:p w14:paraId="693F71C1" w14:textId="77777777" w:rsidR="00876F24" w:rsidRPr="00AA7AAF" w:rsidRDefault="00876F24" w:rsidP="00876F24"/>
    <w:p w14:paraId="41FBF5DE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13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What major advantage is conveyed by having a system of adaptive immunity?</w:t>
      </w:r>
    </w:p>
    <w:p w14:paraId="7A14300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It results in effector cells with specificity for a large number of antigens.</w:t>
      </w:r>
    </w:p>
    <w:p w14:paraId="73841380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It enables an animal to counter most pathogens almost instantly the first time they are encountered.</w:t>
      </w:r>
    </w:p>
    <w:p w14:paraId="2CECF8E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It enables a rapid defense against an antigen that has been previously encountered.</w:t>
      </w:r>
    </w:p>
    <w:p w14:paraId="1A169DC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It allows for the destruction of antibodies. </w:t>
      </w:r>
    </w:p>
    <w:p w14:paraId="70B0850E" w14:textId="77777777" w:rsidR="00474D00" w:rsidRPr="00AA7AAF" w:rsidRDefault="00474D00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3EED6425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14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Which of the following is a difference between B cells and T cells?</w:t>
      </w:r>
    </w:p>
    <w:p w14:paraId="3427B53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One binds a receptor called BCR (B-cell receptor), while the other recognizes a receptor called TCR (T-cell receptor).</w:t>
      </w:r>
    </w:p>
    <w:p w14:paraId="726097C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One has a major role in antibody production, while the other has a major role in cytotoxicity.</w:t>
      </w:r>
    </w:p>
    <w:p w14:paraId="7EACD84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B cells are activated by free-floating antigens in the blood or lymph. T cells are activated by membrane-bound antigens. </w:t>
      </w:r>
    </w:p>
    <w:p w14:paraId="47F32F2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T cells are produced in the thymus and B cells are produced in the bone marrow.</w:t>
      </w:r>
    </w:p>
    <w:p w14:paraId="5763FC7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31DA897A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15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A certain cell type has existed in the blood and tissue of its vertebrate host's immune system for over twenty years. One day, it recognizes a newly arrived antigen and binds to it, subsequently triggering a secondary immune response in the body. Which of the following cell types most accurately describes this cell?</w:t>
      </w:r>
    </w:p>
    <w:p w14:paraId="27D8D20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plasma cell</w:t>
      </w:r>
    </w:p>
    <w:p w14:paraId="43FE460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thyroid cell</w:t>
      </w:r>
    </w:p>
    <w:p w14:paraId="0CD1ABE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 macrophage</w:t>
      </w:r>
    </w:p>
    <w:p w14:paraId="62BC6E3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memory cell </w:t>
      </w:r>
    </w:p>
    <w:p w14:paraId="71DD481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51245E58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16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Which of the following statements about epitopes are correct?</w:t>
      </w:r>
    </w:p>
    <w:p w14:paraId="7B443FB0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B-cell receptors bind to epitopes.</w:t>
      </w:r>
    </w:p>
    <w:p w14:paraId="044C4E75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T-cell receptors bind to epitopes.</w:t>
      </w:r>
    </w:p>
    <w:p w14:paraId="7E6A9A5E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There can be 10 or more different epitopes on each antigen.</w:t>
      </w:r>
    </w:p>
    <w:p w14:paraId="5AB10D5F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IV)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There is a one-to-one correspondence between antigen and epitope.</w:t>
      </w:r>
    </w:p>
    <w:p w14:paraId="555ACDD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only I and III</w:t>
      </w:r>
    </w:p>
    <w:p w14:paraId="179803F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only II and IV</w:t>
      </w:r>
    </w:p>
    <w:p w14:paraId="3DDC86B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only I, II, and III</w:t>
      </w:r>
    </w:p>
    <w:p w14:paraId="5029544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only II, III, and IV</w:t>
      </w:r>
    </w:p>
    <w:p w14:paraId="5C93F9CB" w14:textId="77777777" w:rsidR="00876F24" w:rsidRPr="00AA7AAF" w:rsidRDefault="00876F24" w:rsidP="00876F24"/>
    <w:p w14:paraId="33E2C932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17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Which of the following pairs of proteins shares the most overall similarity in structure?</w:t>
      </w:r>
    </w:p>
    <w:p w14:paraId="1E4D64F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B-cell receptors and antibodies </w:t>
      </w:r>
    </w:p>
    <w:p w14:paraId="1A26735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B-cell receptors and T-cell receptors</w:t>
      </w:r>
    </w:p>
    <w:p w14:paraId="5023281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T-cell receptors and antibodies</w:t>
      </w:r>
    </w:p>
    <w:p w14:paraId="6FC50A1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antibodies and antigens</w:t>
      </w:r>
    </w:p>
    <w:p w14:paraId="7521D0A0" w14:textId="77777777" w:rsidR="00474D00" w:rsidRPr="00AA7AAF" w:rsidRDefault="00474D00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D4D7F17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18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Arrange in the correct sequence these components of the mammalian immune system as it first responds to a pathogen.</w:t>
      </w:r>
    </w:p>
    <w:p w14:paraId="11115DAA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Pathogen is destroyed.</w:t>
      </w:r>
    </w:p>
    <w:p w14:paraId="62430119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II) 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Lymphocytes secrete antibodies.</w:t>
      </w:r>
    </w:p>
    <w:p w14:paraId="3F8DFAB8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Antigenic determinants from pathogen bind to antigen receptors on lymphocytes.</w:t>
      </w:r>
    </w:p>
    <w:p w14:paraId="44D82821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IV)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Lymphocytes specific to antigenic determinants from pathogen become numerous.</w:t>
      </w:r>
    </w:p>
    <w:p w14:paraId="3388582D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V)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Only memory cells remain.</w:t>
      </w:r>
    </w:p>
    <w:p w14:paraId="10AB763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I → III → II → IV → V</w:t>
      </w:r>
    </w:p>
    <w:p w14:paraId="1CE1DFF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II → I → IV → III → V</w:t>
      </w:r>
    </w:p>
    <w:p w14:paraId="205AAA8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III → IV → II → I → V</w:t>
      </w:r>
    </w:p>
    <w:p w14:paraId="514BD62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IV → II → III → I → V</w:t>
      </w:r>
    </w:p>
    <w:p w14:paraId="656468D8" w14:textId="77777777" w:rsidR="00876F24" w:rsidRPr="00AA7AAF" w:rsidRDefault="00876F24" w:rsidP="00876F24"/>
    <w:p w14:paraId="581700E8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19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A bone marrow transplant may not be appropriate from a given donor (Jane) to a given recipient (Jane's cousin Bob), even though Jane has previously given blood for one of Bob's needed transfusions, because _____.</w:t>
      </w:r>
    </w:p>
    <w:p w14:paraId="058AA757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Jane's MHC class II genes are not expressed in bone marrow</w:t>
      </w:r>
    </w:p>
    <w:p w14:paraId="33426D0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a blood type match is less stringent than a match required for transplant because blood is more tolerant of change</w:t>
      </w:r>
    </w:p>
    <w:p w14:paraId="165D76C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for each gene, there is only one blood allele but many tissue alleles</w:t>
      </w:r>
    </w:p>
    <w:p w14:paraId="1AA21326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even though Jane's blood type is a match to Bob's, her MHC proteins may not be a match</w:t>
      </w:r>
    </w:p>
    <w:p w14:paraId="56C5596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6C034132" w14:textId="77777777" w:rsidR="00876F24" w:rsidRPr="00AA7AAF" w:rsidRDefault="00876F24" w:rsidP="00876F24"/>
    <w:p w14:paraId="53E8FC45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20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Which of the following is crucial to activation of the adaptive immune response?</w:t>
      </w:r>
    </w:p>
    <w:p w14:paraId="2C22CC7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memory cells</w:t>
      </w:r>
    </w:p>
    <w:p w14:paraId="4E0BC70E" w14:textId="77777777" w:rsidR="00162728" w:rsidRPr="00AA7AAF" w:rsidRDefault="00876F24" w:rsidP="0016272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somatic hypermutation </w:t>
      </w:r>
    </w:p>
    <w:p w14:paraId="34E0304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162728" w:rsidRPr="00AA7AAF">
        <w:rPr>
          <w:rFonts w:ascii="Times New Roman" w:hAnsi="Times New Roman" w:cs="Times New Roman"/>
          <w:color w:val="auto"/>
          <w:sz w:val="24"/>
          <w:szCs w:val="24"/>
        </w:rPr>
        <w:t>presentation of MHC (major histocompatibility complex)-antigen complex on a cell surface</w:t>
      </w:r>
    </w:p>
    <w:p w14:paraId="17A9564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phagocytosis of antibody-antigen complex by macrophages in the blood (the humoral response)</w:t>
      </w:r>
    </w:p>
    <w:p w14:paraId="5660DCD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5D059453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21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Which of the following components of the immune system destroys bacteria in a way similar to an antitank weapon destroying armored military tanks by punching holes in the wall of the bacteria?</w:t>
      </w:r>
    </w:p>
    <w:p w14:paraId="3A181B08" w14:textId="77777777" w:rsidR="00B433A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B433A4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plasma cells </w:t>
      </w:r>
    </w:p>
    <w:p w14:paraId="49D1C47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macrophages</w:t>
      </w:r>
    </w:p>
    <w:p w14:paraId="0F6A084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B433A4" w:rsidRPr="00AA7AAF">
        <w:rPr>
          <w:rFonts w:ascii="Times New Roman" w:hAnsi="Times New Roman" w:cs="Times New Roman"/>
          <w:color w:val="auto"/>
          <w:sz w:val="24"/>
          <w:szCs w:val="24"/>
        </w:rPr>
        <w:t>complement protein</w:t>
      </w:r>
    </w:p>
    <w:p w14:paraId="71CC74D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major histocompatibility complex proteins</w:t>
      </w:r>
    </w:p>
    <w:p w14:paraId="4BAB4F45" w14:textId="77777777" w:rsidR="00474D00" w:rsidRPr="00AA7AAF" w:rsidRDefault="00474D00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060CEAF4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22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) Which of the following would help a virus avoid triggering an effective adaptive 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lastRenderedPageBreak/>
        <w:t>immune response?</w:t>
      </w:r>
    </w:p>
    <w:p w14:paraId="389E40CC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producing proteins very similar to those of other viruses </w:t>
      </w:r>
    </w:p>
    <w:p w14:paraId="2A28A7C1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building the viral shell from host proteins</w:t>
      </w:r>
    </w:p>
    <w:p w14:paraId="74B86230" w14:textId="77777777" w:rsidR="00330F2F" w:rsidRPr="00AA7AAF" w:rsidRDefault="00876F24" w:rsidP="00330F2F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330F2F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infecting and killing helper T cells </w:t>
      </w:r>
    </w:p>
    <w:p w14:paraId="609BCBCA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IV)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having frequent mutations in genes for surface proteins</w:t>
      </w:r>
    </w:p>
    <w:p w14:paraId="53E5E41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only I and III</w:t>
      </w:r>
    </w:p>
    <w:p w14:paraId="356B384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only I, II, and IV</w:t>
      </w:r>
    </w:p>
    <w:p w14:paraId="6D5B601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only I, II, and III</w:t>
      </w:r>
    </w:p>
    <w:p w14:paraId="65828A8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only II, III, and IV</w:t>
      </w:r>
    </w:p>
    <w:p w14:paraId="5C09492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6B48AE37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23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Which of the following is the best definition of autoimmune disease?</w:t>
      </w:r>
    </w:p>
    <w:p w14:paraId="5E506BA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a condition in which B cells and T cells respond independently to antigens and do not interact correctly</w:t>
      </w:r>
    </w:p>
    <w:p w14:paraId="4E3E4F90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a condition in which the adaptive immune system fails to recognize the second infection by the same antigen</w:t>
      </w:r>
    </w:p>
    <w:p w14:paraId="477F311C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 condition in which the immune system creates random antibodies without being triggered by an antigen </w:t>
      </w:r>
    </w:p>
    <w:p w14:paraId="758BEB4A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a condition in which self molecules are treated as non-self</w:t>
      </w:r>
    </w:p>
    <w:p w14:paraId="13CE7A3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733314B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09AE01E1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24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Which of the following would prevent allergic attacks?</w:t>
      </w:r>
    </w:p>
    <w:p w14:paraId="738AC91C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blocking the antigenic determinants of the IgM antibodies</w:t>
      </w:r>
    </w:p>
    <w:p w14:paraId="2E52361A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blocking the attachment of the IgE antibodies to the mast cells</w:t>
      </w:r>
    </w:p>
    <w:p w14:paraId="22F251E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reducing the number of helper T cells in the body</w:t>
      </w:r>
    </w:p>
    <w:p w14:paraId="453C9ED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reducing the number of cytotoxic cells</w:t>
      </w:r>
    </w:p>
    <w:p w14:paraId="41A6D0CF" w14:textId="77777777" w:rsidR="00876F24" w:rsidRPr="00AA7AAF" w:rsidRDefault="00876F24" w:rsidP="00876F24"/>
    <w:p w14:paraId="37A57735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25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The point of connection between two communicating neurons is called the _____.</w:t>
      </w:r>
    </w:p>
    <w:p w14:paraId="61DAF63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axon hillock</w:t>
      </w:r>
    </w:p>
    <w:p w14:paraId="282433C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synapse </w:t>
      </w:r>
    </w:p>
    <w:p w14:paraId="0FE45CE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dendrite</w:t>
      </w:r>
    </w:p>
    <w:p w14:paraId="46CCAF1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cell body</w:t>
      </w:r>
    </w:p>
    <w:p w14:paraId="35659611" w14:textId="77777777" w:rsidR="00876F24" w:rsidRPr="00AA7AAF" w:rsidRDefault="00876F24" w:rsidP="00876F24">
      <w:pPr>
        <w:pStyle w:val="NormalText"/>
        <w:rPr>
          <w:color w:val="auto"/>
        </w:rPr>
      </w:pPr>
    </w:p>
    <w:p w14:paraId="153AD110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26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In a simple synapse, neurotransmitter chemicals are released by _____.</w:t>
      </w:r>
    </w:p>
    <w:p w14:paraId="0C72FFD9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cell bodies</w:t>
      </w:r>
    </w:p>
    <w:p w14:paraId="32CDE1A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axon hillocks</w:t>
      </w:r>
    </w:p>
    <w:p w14:paraId="1F578C61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the presynaptic membrane</w:t>
      </w:r>
    </w:p>
    <w:p w14:paraId="7CB1399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ducts on the smooth endoplasmic reticulum</w:t>
      </w:r>
    </w:p>
    <w:p w14:paraId="35FBDD61" w14:textId="77777777" w:rsidR="00474D00" w:rsidRPr="00AA7AAF" w:rsidRDefault="00474D00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1A68A5A3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27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In a simple synapse, neurotransmitter chemicals are received by _____.</w:t>
      </w:r>
    </w:p>
    <w:p w14:paraId="3BA7180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the presynaptic membrane</w:t>
      </w:r>
    </w:p>
    <w:p w14:paraId="1452D9F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the postsynaptic membrane </w:t>
      </w:r>
    </w:p>
    <w:p w14:paraId="4981468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axon hillocks</w:t>
      </w:r>
    </w:p>
    <w:p w14:paraId="7F7C7D4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cell bodies</w:t>
      </w:r>
    </w:p>
    <w:p w14:paraId="65DF7990" w14:textId="77777777" w:rsidR="00876F24" w:rsidRPr="00AA7AAF" w:rsidRDefault="00876F24" w:rsidP="00876F24">
      <w:pPr>
        <w:pStyle w:val="NormalText"/>
        <w:rPr>
          <w:color w:val="auto"/>
        </w:rPr>
      </w:pPr>
    </w:p>
    <w:p w14:paraId="494788EA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8) The operation of the sodium-potassium "pump" moves _____.</w:t>
      </w:r>
    </w:p>
    <w:p w14:paraId="585C5FA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sodium and potassium ions into the cell</w:t>
      </w:r>
    </w:p>
    <w:p w14:paraId="6ACEAA6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sodium and potassium ions out of the cell</w:t>
      </w:r>
    </w:p>
    <w:p w14:paraId="156B898F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sodium ions out of the cell and potassium ions into the cell</w:t>
      </w:r>
    </w:p>
    <w:p w14:paraId="5988F483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sodium ions into the cell and potassium ions out of the cell</w:t>
      </w:r>
    </w:p>
    <w:p w14:paraId="76191CF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3C78B4E7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9) In a resting potential, an example of a cation that is more abundant as a solute in the cytosol of a neuron than it is in the interstitial fluid outside the neuron is _____.</w:t>
      </w:r>
    </w:p>
    <w:p w14:paraId="7DC0C9E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position w:val="4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Cl</w:t>
      </w:r>
      <w:r w:rsidRPr="00AA7AAF">
        <w:rPr>
          <w:rFonts w:ascii="Times New Roman" w:hAnsi="Times New Roman" w:cs="Times New Roman"/>
          <w:color w:val="auto"/>
          <w:position w:val="4"/>
          <w:sz w:val="24"/>
          <w:szCs w:val="24"/>
        </w:rPr>
        <w:t>-</w:t>
      </w:r>
    </w:p>
    <w:p w14:paraId="680F51E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position w:val="4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K</w:t>
      </w:r>
      <w:r w:rsidR="008A7D48" w:rsidRPr="00AA7AAF">
        <w:rPr>
          <w:rFonts w:ascii="Times New Roman" w:hAnsi="Times New Roman" w:cs="Times New Roman"/>
          <w:color w:val="auto"/>
          <w:position w:val="4"/>
          <w:sz w:val="24"/>
          <w:szCs w:val="24"/>
        </w:rPr>
        <w:t>+</w:t>
      </w:r>
    </w:p>
    <w:p w14:paraId="2EC6E03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position w:val="4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Na</w:t>
      </w:r>
      <w:r w:rsidRPr="00AA7AAF">
        <w:rPr>
          <w:rFonts w:ascii="Times New Roman" w:hAnsi="Times New Roman" w:cs="Times New Roman"/>
          <w:color w:val="auto"/>
          <w:position w:val="4"/>
          <w:sz w:val="24"/>
          <w:szCs w:val="24"/>
        </w:rPr>
        <w:t>+</w:t>
      </w:r>
    </w:p>
    <w:p w14:paraId="1E94862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position w:val="4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Ca</w:t>
      </w:r>
      <w:r w:rsidR="008A7D48" w:rsidRPr="00AA7AAF">
        <w:rPr>
          <w:rFonts w:ascii="Times New Roman" w:hAnsi="Times New Roman" w:cs="Times New Roman" w:hint="eastAsia"/>
          <w:color w:val="auto"/>
          <w:sz w:val="24"/>
          <w:szCs w:val="24"/>
          <w:vertAlign w:val="superscript"/>
          <w:lang w:eastAsia="zh-CN"/>
        </w:rPr>
        <w:t>2</w:t>
      </w:r>
      <w:r w:rsidR="008A7D48" w:rsidRPr="00AA7AAF">
        <w:rPr>
          <w:rFonts w:ascii="Times New Roman" w:hAnsi="Times New Roman" w:cs="Times New Roman"/>
          <w:color w:val="auto"/>
          <w:position w:val="4"/>
          <w:sz w:val="24"/>
          <w:szCs w:val="24"/>
        </w:rPr>
        <w:t>+</w:t>
      </w:r>
    </w:p>
    <w:p w14:paraId="42EA8C43" w14:textId="77777777" w:rsidR="00876F24" w:rsidRPr="00AA7AAF" w:rsidRDefault="00876F24" w:rsidP="00876F24">
      <w:pPr>
        <w:pStyle w:val="NormalText"/>
        <w:rPr>
          <w:color w:val="auto"/>
        </w:rPr>
      </w:pPr>
    </w:p>
    <w:p w14:paraId="3B13ABE0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30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The concentrations of ions are very different inside and outside a nerve cell due to _____.</w:t>
      </w:r>
    </w:p>
    <w:p w14:paraId="7CB5796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osmosis</w:t>
      </w:r>
    </w:p>
    <w:p w14:paraId="59004E9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diffusion</w:t>
      </w:r>
    </w:p>
    <w:p w14:paraId="7BD505B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symports and antiports</w:t>
      </w:r>
    </w:p>
    <w:p w14:paraId="364878F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sodium-potassium pumps </w:t>
      </w:r>
    </w:p>
    <w:p w14:paraId="1556A7E1" w14:textId="77777777" w:rsidR="00876F24" w:rsidRPr="00AA7AAF" w:rsidRDefault="00876F24" w:rsidP="00876F24">
      <w:pPr>
        <w:pStyle w:val="NormalText"/>
        <w:rPr>
          <w:color w:val="auto"/>
        </w:rPr>
      </w:pPr>
    </w:p>
    <w:p w14:paraId="38732307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1) For a neuron with an initial membrane potential at -70 mV, an increase in the movement of potassium ions out of that neuron's cytoplasm would result in the _____.</w:t>
      </w:r>
    </w:p>
    <w:p w14:paraId="3413978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hyperpolarization of the neuron </w:t>
      </w:r>
    </w:p>
    <w:p w14:paraId="6EA9545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depolarization of the neuron</w:t>
      </w:r>
    </w:p>
    <w:p w14:paraId="7116355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replacement of potassium ions with sodium ions</w:t>
      </w:r>
    </w:p>
    <w:p w14:paraId="7C096EC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replacement of potassium ions with calcium ions</w:t>
      </w:r>
    </w:p>
    <w:p w14:paraId="10EB7ADF" w14:textId="77777777" w:rsidR="00876F24" w:rsidRPr="00AA7AAF" w:rsidRDefault="00876F24" w:rsidP="00876F24">
      <w:pPr>
        <w:pStyle w:val="NormalText"/>
        <w:rPr>
          <w:color w:val="auto"/>
        </w:rPr>
      </w:pPr>
    </w:p>
    <w:p w14:paraId="34D587D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B61CAE" w:rsidRPr="00AA7AAF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>) If you experimentally increase the concentration of K</w:t>
      </w:r>
      <w:r w:rsidRPr="00AA7AAF">
        <w:rPr>
          <w:rFonts w:ascii="Times New Roman" w:hAnsi="Times New Roman" w:cs="Times New Roman"/>
          <w:color w:val="auto"/>
          <w:position w:val="4"/>
          <w:sz w:val="24"/>
          <w:szCs w:val="24"/>
        </w:rPr>
        <w:t>+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 inside a cell while maintaining other ion concentrations as they were, what would happen to the cell's membrane potential?</w:t>
      </w:r>
    </w:p>
    <w:p w14:paraId="7ECA14B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The membrane potential would become less negative.</w:t>
      </w:r>
    </w:p>
    <w:p w14:paraId="298A35E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The membrane potential would become more negative.</w:t>
      </w:r>
    </w:p>
    <w:p w14:paraId="3642D56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The membrane potential would remain the same.</w:t>
      </w:r>
    </w:p>
    <w:p w14:paraId="3D00CABF" w14:textId="77777777" w:rsidR="00876F24" w:rsidRPr="00AA7AAF" w:rsidRDefault="00876F24" w:rsidP="00876F24">
      <w:pPr>
        <w:pStyle w:val="NormalText"/>
        <w:rPr>
          <w:color w:val="auto"/>
        </w:rPr>
      </w:pPr>
    </w:p>
    <w:p w14:paraId="626ED96D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33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Neurotransmitters are released from axon terminals via _____.</w:t>
      </w:r>
    </w:p>
    <w:p w14:paraId="519814D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osmosis</w:t>
      </w:r>
    </w:p>
    <w:p w14:paraId="52649209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exocytosis</w:t>
      </w:r>
    </w:p>
    <w:p w14:paraId="77434ED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diffusion</w:t>
      </w:r>
    </w:p>
    <w:p w14:paraId="6C356E31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active transport</w:t>
      </w:r>
    </w:p>
    <w:p w14:paraId="58D13C05" w14:textId="77777777" w:rsidR="00876F24" w:rsidRPr="00AA7AAF" w:rsidRDefault="00876F24" w:rsidP="00876F24">
      <w:pPr>
        <w:pStyle w:val="NormalText"/>
        <w:rPr>
          <w:color w:val="auto"/>
        </w:rPr>
      </w:pPr>
    </w:p>
    <w:p w14:paraId="6DF86D25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4) The following steps refer to various stages in transmission at a chemical synapse.</w:t>
      </w:r>
    </w:p>
    <w:p w14:paraId="6E8022C5" w14:textId="77777777" w:rsidR="00876F24" w:rsidRPr="00AA7AAF" w:rsidRDefault="00876F24" w:rsidP="00876F24">
      <w:pPr>
        <w:pStyle w:val="NormalText"/>
        <w:tabs>
          <w:tab w:val="left" w:pos="2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Neurotransmitter binds with receptors associated with the postsynaptic membrane.</w:t>
      </w:r>
    </w:p>
    <w:p w14:paraId="44C2C2FF" w14:textId="77777777" w:rsidR="00876F24" w:rsidRPr="00AA7AAF" w:rsidRDefault="00876F24" w:rsidP="00876F24">
      <w:pPr>
        <w:pStyle w:val="NormalText"/>
        <w:tabs>
          <w:tab w:val="left" w:pos="2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Calcium ions rush into neuron's cytoplasm.</w:t>
      </w:r>
    </w:p>
    <w:p w14:paraId="7EBF8BF9" w14:textId="77777777" w:rsidR="00876F24" w:rsidRPr="00AA7AAF" w:rsidRDefault="00876F24" w:rsidP="00876F24">
      <w:pPr>
        <w:pStyle w:val="NormalText"/>
        <w:tabs>
          <w:tab w:val="left" w:pos="2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An action potential depolarizes the membrane of the presynaptic axon terminal.</w:t>
      </w:r>
    </w:p>
    <w:p w14:paraId="1569B969" w14:textId="77777777" w:rsidR="00876F24" w:rsidRPr="00AA7AAF" w:rsidRDefault="00876F24" w:rsidP="00876F24">
      <w:pPr>
        <w:pStyle w:val="NormalText"/>
        <w:tabs>
          <w:tab w:val="left" w:pos="2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The ligand-gated ion channels open.</w:t>
      </w:r>
    </w:p>
    <w:p w14:paraId="13FA9EA1" w14:textId="77777777" w:rsidR="00876F24" w:rsidRPr="00AA7AAF" w:rsidRDefault="00876F24" w:rsidP="00876F24">
      <w:pPr>
        <w:pStyle w:val="NormalText"/>
        <w:tabs>
          <w:tab w:val="left" w:pos="28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The synaptic vesicles release neurotransmitter into the synaptic cleft.</w:t>
      </w:r>
    </w:p>
    <w:p w14:paraId="10A443C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Which sequence of events is correct?</w:t>
      </w:r>
    </w:p>
    <w:p w14:paraId="08C9197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1 → 2 → 3 → 4 → 5</w:t>
      </w:r>
    </w:p>
    <w:p w14:paraId="25E29A7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2 → 3 → 5 → 4 → 1</w:t>
      </w:r>
    </w:p>
    <w:p w14:paraId="014D5FF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3 → 2 → 5 → 1 → 4</w:t>
      </w:r>
    </w:p>
    <w:p w14:paraId="106837B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4 → 3 → 1 → 2 → 5</w:t>
      </w:r>
    </w:p>
    <w:p w14:paraId="092D3F6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7E6C11B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5) The activity of acetylcholine in a synapse is terminated by its_____.</w:t>
      </w:r>
    </w:p>
    <w:p w14:paraId="5A8AE0BE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degradation on the postsynaptic membrane</w:t>
      </w:r>
    </w:p>
    <w:p w14:paraId="1CDCB680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active transport across the postsynaptic membrane</w:t>
      </w:r>
    </w:p>
    <w:p w14:paraId="5A5203A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diffusion across the postsynaptic membrane</w:t>
      </w:r>
    </w:p>
    <w:p w14:paraId="1762C528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diffusion across the presynaptic membrane</w:t>
      </w:r>
    </w:p>
    <w:p w14:paraId="43325ECE" w14:textId="77777777" w:rsidR="00876F24" w:rsidRPr="00AA7AAF" w:rsidRDefault="00876F24" w:rsidP="00876F24">
      <w:pPr>
        <w:pStyle w:val="NormalText"/>
        <w:rPr>
          <w:color w:val="auto"/>
        </w:rPr>
      </w:pPr>
    </w:p>
    <w:p w14:paraId="7E6BE56A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36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Receptors for neurotransmitters are of primary functional importance in assuring one-way synaptic transmission because they are mostly found on the _____.</w:t>
      </w:r>
    </w:p>
    <w:p w14:paraId="0C4D18E2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axonal membrane</w:t>
      </w:r>
    </w:p>
    <w:p w14:paraId="04C055D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axon hillock</w:t>
      </w:r>
    </w:p>
    <w:p w14:paraId="61AAEF3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presynaptic membrane</w:t>
      </w:r>
    </w:p>
    <w:p w14:paraId="75A86C2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postsynaptic membrane </w:t>
      </w:r>
    </w:p>
    <w:p w14:paraId="5949ACBE" w14:textId="77777777" w:rsidR="00474D00" w:rsidRPr="00AA7AAF" w:rsidRDefault="00474D00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7A74E50A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37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Neurotransmitters affect postsynaptic cells by _____.</w:t>
      </w:r>
    </w:p>
    <w:p w14:paraId="71839FAD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initiating signal transduction pathways in the cells</w:t>
      </w:r>
    </w:p>
    <w:p w14:paraId="6191912E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causing molecular changes in the cells</w:t>
      </w:r>
    </w:p>
    <w:p w14:paraId="287B69C1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III)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affecting ion-channel proteins</w:t>
      </w:r>
    </w:p>
    <w:p w14:paraId="2194D500" w14:textId="77777777" w:rsidR="00876F24" w:rsidRPr="00AA7AAF" w:rsidRDefault="00876F24" w:rsidP="00876F24">
      <w:pPr>
        <w:pStyle w:val="NormalText"/>
        <w:tabs>
          <w:tab w:val="left" w:pos="360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IV)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ab/>
        <w:t>altering the permeability of the cells</w:t>
      </w:r>
    </w:p>
    <w:p w14:paraId="65BC2A3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I and III</w:t>
      </w:r>
    </w:p>
    <w:p w14:paraId="7EABF87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II and IV</w:t>
      </w:r>
    </w:p>
    <w:p w14:paraId="2668A6F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III and IV</w:t>
      </w:r>
    </w:p>
    <w:p w14:paraId="17D9CCDD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I, II, III, and IV</w:t>
      </w:r>
    </w:p>
    <w:p w14:paraId="1994F52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028EB6B6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38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The amino acid that operates at most inhibitory synapses in the brain is _____.</w:t>
      </w:r>
    </w:p>
    <w:p w14:paraId="3804252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acetylcholine</w:t>
      </w:r>
    </w:p>
    <w:p w14:paraId="12123C7D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gamma-aminobutyric acid (GABA)</w:t>
      </w:r>
    </w:p>
    <w:p w14:paraId="60A7406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nitric oxide</w:t>
      </w:r>
    </w:p>
    <w:p w14:paraId="0B5F9E92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endorphin</w:t>
      </w:r>
    </w:p>
    <w:p w14:paraId="6E52FC03" w14:textId="77777777" w:rsidR="00876F24" w:rsidRPr="00AA7AAF" w:rsidRDefault="00876F24" w:rsidP="00876F24">
      <w:pPr>
        <w:pStyle w:val="NormalText"/>
        <w:rPr>
          <w:color w:val="auto"/>
        </w:rPr>
      </w:pPr>
    </w:p>
    <w:p w14:paraId="009AE90B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39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The heart rate decreases in response to the arrival of _____.</w:t>
      </w:r>
    </w:p>
    <w:p w14:paraId="51EAF87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endorphin </w:t>
      </w:r>
    </w:p>
    <w:p w14:paraId="3E4B43F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acetylcholine</w:t>
      </w:r>
    </w:p>
    <w:p w14:paraId="687BA31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nitric oxide</w:t>
      </w:r>
    </w:p>
    <w:p w14:paraId="6A2C77F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gamma-aminobutyric acid (GABA)</w:t>
      </w:r>
    </w:p>
    <w:p w14:paraId="4702BA3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4EAF6D88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40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A chemical that affects neuronal function but is not stored in presynaptic vesicles is _____.</w:t>
      </w:r>
    </w:p>
    <w:p w14:paraId="3B09DD2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acetylcholine</w:t>
      </w:r>
    </w:p>
    <w:p w14:paraId="0476572C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nitric oxide </w:t>
      </w:r>
    </w:p>
    <w:p w14:paraId="4AFAEE5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epinephrine</w:t>
      </w:r>
    </w:p>
    <w:p w14:paraId="1795E0F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gamma-aminobutyric acid (GABA)</w:t>
      </w:r>
    </w:p>
    <w:p w14:paraId="6BE40C0A" w14:textId="77777777" w:rsidR="00474D00" w:rsidRPr="00AA7AAF" w:rsidRDefault="00474D00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26AED132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41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) Motor neurons release the neurotransmitter acetylcholine (ACh) and acetylcholinesterase degrades ACh in the synapse. If a neurophysiologist applies onchidal (a naturally occurring acetylcholinesterase inhibitor produced by the mollusc </w:t>
      </w:r>
      <w:r w:rsidR="00876F24" w:rsidRPr="00AA7AAF">
        <w:rPr>
          <w:rFonts w:ascii="Times New Roman" w:hAnsi="Times New Roman" w:cs="Times New Roman"/>
          <w:i/>
          <w:iCs/>
          <w:color w:val="auto"/>
          <w:sz w:val="24"/>
          <w:szCs w:val="24"/>
        </w:rPr>
        <w:t>Onchidella binneyi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) to a synapse, what would you expect to happen? </w:t>
      </w:r>
    </w:p>
    <w:p w14:paraId="1B9C44D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paralysis of muscle tissue</w:t>
      </w:r>
    </w:p>
    <w:p w14:paraId="550A494B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decrease in the frequency of action potentials</w:t>
      </w:r>
    </w:p>
    <w:p w14:paraId="06AAA3E2" w14:textId="77777777" w:rsidR="008A7D48" w:rsidRPr="00AA7AAF" w:rsidRDefault="00876F24" w:rsidP="008A7D48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convulsions due to constant muscle stimulation</w:t>
      </w:r>
    </w:p>
    <w:p w14:paraId="5B5DBC3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no effect</w:t>
      </w:r>
    </w:p>
    <w:p w14:paraId="360A5CC7" w14:textId="77777777" w:rsidR="00876F24" w:rsidRPr="00AA7AAF" w:rsidRDefault="00876F24" w:rsidP="00876F24">
      <w:pPr>
        <w:pStyle w:val="NormalText"/>
        <w:rPr>
          <w:color w:val="auto"/>
        </w:rPr>
      </w:pPr>
    </w:p>
    <w:p w14:paraId="46960D1E" w14:textId="77777777" w:rsidR="00876F24" w:rsidRPr="00AA7AAF" w:rsidRDefault="00B61CAE" w:rsidP="00474D00">
      <w:pPr>
        <w:widowControl/>
        <w:jc w:val="left"/>
        <w:rPr>
          <w:rFonts w:ascii="Palatino Linotype" w:hAnsi="Palatino Linotype" w:cs="Palatino Linotype"/>
          <w:kern w:val="0"/>
          <w:sz w:val="20"/>
          <w:szCs w:val="20"/>
          <w:lang w:eastAsia="en-US"/>
        </w:rPr>
      </w:pPr>
      <w:r w:rsidRPr="00AA7AAF">
        <w:rPr>
          <w:rFonts w:ascii="Times New Roman" w:hAnsi="Times New Roman" w:cs="Times New Roman"/>
          <w:sz w:val="24"/>
          <w:szCs w:val="24"/>
        </w:rPr>
        <w:t>42</w:t>
      </w:r>
      <w:r w:rsidR="00876F24" w:rsidRPr="00AA7AAF">
        <w:rPr>
          <w:rFonts w:ascii="Times New Roman" w:hAnsi="Times New Roman" w:cs="Times New Roman"/>
          <w:sz w:val="24"/>
          <w:szCs w:val="24"/>
        </w:rPr>
        <w:t>) Preparation for the fight-or-flight response includes activation of the _____ nervous system</w:t>
      </w:r>
    </w:p>
    <w:p w14:paraId="0582150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somatic </w:t>
      </w:r>
    </w:p>
    <w:p w14:paraId="6A6DCBA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sympathetic</w:t>
      </w:r>
    </w:p>
    <w:p w14:paraId="112A367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central</w:t>
      </w:r>
    </w:p>
    <w:p w14:paraId="1B78053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parasympathetic</w:t>
      </w:r>
    </w:p>
    <w:p w14:paraId="666CD93B" w14:textId="77777777" w:rsidR="00474D00" w:rsidRPr="00AA7AAF" w:rsidRDefault="00474D00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78D6ACDC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43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Exercise and emergency reactions include _____.</w:t>
      </w:r>
    </w:p>
    <w:p w14:paraId="5EB25A7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increased activity in all parts of the peripheral nervous system</w:t>
      </w:r>
    </w:p>
    <w:p w14:paraId="7B46AD9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decreased activity in the sympathetic, and increased activity in the parasympathetic divisions</w:t>
      </w:r>
    </w:p>
    <w:p w14:paraId="617EC34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increased activity in the sympathetic, and decreased activity in the parasympathetic divisions </w:t>
      </w:r>
    </w:p>
    <w:p w14:paraId="5715C4C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increased activity in the enteric nervous system</w:t>
      </w:r>
    </w:p>
    <w:p w14:paraId="792A94D3" w14:textId="77777777" w:rsidR="00876F24" w:rsidRPr="00AA7AAF" w:rsidRDefault="00876F24" w:rsidP="00876F24">
      <w:pPr>
        <w:pStyle w:val="NormalText"/>
        <w:rPr>
          <w:color w:val="auto"/>
        </w:rPr>
      </w:pPr>
    </w:p>
    <w:p w14:paraId="719C6BFE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44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The activation of the parasympathetic branch of the autonomic nervous system is associated with _____.</w:t>
      </w:r>
    </w:p>
    <w:p w14:paraId="18E7ED8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release of epinephrine into the blood</w:t>
      </w:r>
    </w:p>
    <w:p w14:paraId="1490306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resting and digesting</w:t>
      </w:r>
    </w:p>
    <w:p w14:paraId="7A9EC460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increased metabolic rate</w:t>
      </w:r>
    </w:p>
    <w:p w14:paraId="37E07D9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intensive aerobic exercise</w:t>
      </w:r>
    </w:p>
    <w:p w14:paraId="3A3F57FC" w14:textId="77777777" w:rsidR="00876F24" w:rsidRPr="00AA7AAF" w:rsidRDefault="00876F24" w:rsidP="00876F24">
      <w:pPr>
        <w:pStyle w:val="NormalText"/>
        <w:rPr>
          <w:color w:val="auto"/>
        </w:rPr>
      </w:pPr>
    </w:p>
    <w:p w14:paraId="2B1F2CA0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45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) Imagine you are resting comfortably on a sofa after dinner. This could be 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lastRenderedPageBreak/>
        <w:t>described as a state with _____.</w:t>
      </w:r>
    </w:p>
    <w:p w14:paraId="65FFB3F0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increased activity in the sympathetic, parasympathetic, and enteric nervous systems</w:t>
      </w:r>
    </w:p>
    <w:p w14:paraId="1DA6F8C6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decreased activity in the sympathetic, parasympathetic, and enteric nervous systems</w:t>
      </w:r>
    </w:p>
    <w:p w14:paraId="29A27DB3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>increased activity in the sympathetic nervous system, and decreased activity in the parasympathetic and enteric nervous systems</w:t>
      </w:r>
    </w:p>
    <w:p w14:paraId="59BD179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decreased activity in the sympathetic nervous system, and increased activity in the parasympathetic and enteric nervous systems </w:t>
      </w:r>
    </w:p>
    <w:p w14:paraId="463ED459" w14:textId="77777777" w:rsidR="00876F24" w:rsidRPr="00AA7AAF" w:rsidRDefault="00876F24" w:rsidP="00876F24">
      <w:pPr>
        <w:pStyle w:val="NormalText"/>
        <w:rPr>
          <w:color w:val="auto"/>
        </w:rPr>
      </w:pPr>
    </w:p>
    <w:p w14:paraId="736521A9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46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Calculation, contemplation, and cognition are human activities associated with increased activity in the _____.</w:t>
      </w:r>
    </w:p>
    <w:p w14:paraId="09C94D9A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hypothalamus</w:t>
      </w:r>
    </w:p>
    <w:p w14:paraId="0AB2D48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 cerebellum</w:t>
      </w:r>
    </w:p>
    <w:p w14:paraId="098F1E40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8A7D48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cerebrum </w:t>
      </w:r>
    </w:p>
    <w:p w14:paraId="5288385E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spinal cord</w:t>
      </w:r>
    </w:p>
    <w:p w14:paraId="4EE7540D" w14:textId="77777777" w:rsidR="00876F24" w:rsidRPr="00AA7AAF" w:rsidRDefault="00876F24" w:rsidP="00876F24">
      <w:pPr>
        <w:pStyle w:val="NormalText"/>
        <w:rPr>
          <w:color w:val="auto"/>
        </w:rPr>
      </w:pPr>
    </w:p>
    <w:p w14:paraId="1B9051C3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47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The coordination of groups of skeletal muscles is driven by activity in the _____.</w:t>
      </w:r>
    </w:p>
    <w:p w14:paraId="0A9D73EB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A) </w:t>
      </w:r>
      <w:r w:rsidR="00303637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cerebellum </w:t>
      </w:r>
    </w:p>
    <w:p w14:paraId="5574BC30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B) </w:t>
      </w:r>
      <w:r w:rsidR="00303637" w:rsidRPr="00AA7AAF">
        <w:rPr>
          <w:rFonts w:ascii="Times New Roman" w:hAnsi="Times New Roman" w:cs="Times New Roman"/>
          <w:color w:val="auto"/>
          <w:sz w:val="24"/>
          <w:szCs w:val="24"/>
        </w:rPr>
        <w:t>cerebrum</w:t>
      </w:r>
    </w:p>
    <w:p w14:paraId="7A6451A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 thalamus</w:t>
      </w:r>
    </w:p>
    <w:p w14:paraId="759D7A29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D) medulla oblongata</w:t>
      </w:r>
    </w:p>
    <w:p w14:paraId="356478E5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</w:p>
    <w:p w14:paraId="6A7EC8B9" w14:textId="77777777" w:rsidR="00876F24" w:rsidRPr="00AA7AAF" w:rsidRDefault="00B61CAE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48</w:t>
      </w:r>
      <w:r w:rsidR="00876F24" w:rsidRPr="00AA7AAF">
        <w:rPr>
          <w:rFonts w:ascii="Times New Roman" w:hAnsi="Times New Roman" w:cs="Times New Roman"/>
          <w:color w:val="auto"/>
          <w:sz w:val="24"/>
          <w:szCs w:val="24"/>
        </w:rPr>
        <w:t>) The regulation of body temperature derives from the activity of the _____.</w:t>
      </w:r>
    </w:p>
    <w:p w14:paraId="1CE751C0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cerebrum</w:t>
      </w:r>
    </w:p>
    <w:p w14:paraId="713805D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cerebellum</w:t>
      </w:r>
    </w:p>
    <w:p w14:paraId="0D451A2C" w14:textId="77777777" w:rsidR="00303637" w:rsidRPr="00AA7AAF" w:rsidRDefault="00876F24" w:rsidP="00303637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C)</w:t>
      </w:r>
      <w:r w:rsidR="00303637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 hypothalamus</w:t>
      </w:r>
    </w:p>
    <w:p w14:paraId="2F09B046" w14:textId="77777777" w:rsidR="00303637" w:rsidRPr="00AA7AAF" w:rsidRDefault="00876F24" w:rsidP="00303637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303637" w:rsidRPr="00AA7AAF">
        <w:rPr>
          <w:rFonts w:ascii="Times New Roman" w:hAnsi="Times New Roman" w:cs="Times New Roman"/>
          <w:color w:val="auto"/>
          <w:sz w:val="24"/>
          <w:szCs w:val="24"/>
        </w:rPr>
        <w:t>thalamus</w:t>
      </w:r>
    </w:p>
    <w:p w14:paraId="21BC404D" w14:textId="77777777" w:rsidR="00876F24" w:rsidRPr="00AA7AAF" w:rsidRDefault="00876F24" w:rsidP="00876F24">
      <w:pPr>
        <w:pStyle w:val="NormalText"/>
        <w:rPr>
          <w:color w:val="auto"/>
        </w:rPr>
      </w:pPr>
    </w:p>
    <w:p w14:paraId="4DFB9FC4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B61CAE" w:rsidRPr="00AA7AAF">
        <w:rPr>
          <w:rFonts w:ascii="Times New Roman" w:hAnsi="Times New Roman" w:cs="Times New Roman"/>
          <w:color w:val="auto"/>
          <w:sz w:val="24"/>
          <w:szCs w:val="24"/>
        </w:rPr>
        <w:t>9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>) When Phineas Gage had a metal rod driven into his frontal lobe, or when someone had a frontal lobotomy, they would _____.</w:t>
      </w:r>
    </w:p>
    <w:p w14:paraId="492CFB3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lose their sense of balance</w:t>
      </w:r>
    </w:p>
    <w:p w14:paraId="5DAE651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lose all short-term memory</w:t>
      </w:r>
    </w:p>
    <w:p w14:paraId="066903B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303637" w:rsidRPr="00AA7AAF">
        <w:rPr>
          <w:rFonts w:ascii="Times New Roman" w:hAnsi="Times New Roman" w:cs="Times New Roman"/>
          <w:color w:val="auto"/>
          <w:sz w:val="24"/>
          <w:szCs w:val="24"/>
        </w:rPr>
        <w:t>have greatly increased long-term memory</w:t>
      </w:r>
    </w:p>
    <w:p w14:paraId="05C04D9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303637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have greatly altered emotional responses </w:t>
      </w:r>
    </w:p>
    <w:p w14:paraId="3D6D3F9F" w14:textId="77777777" w:rsidR="00876F24" w:rsidRPr="00AA7AAF" w:rsidRDefault="00876F24" w:rsidP="00876F24">
      <w:pPr>
        <w:pStyle w:val="NormalText"/>
        <w:rPr>
          <w:color w:val="auto"/>
        </w:rPr>
      </w:pPr>
    </w:p>
    <w:p w14:paraId="232E7F38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B61CAE" w:rsidRPr="00AA7AAF">
        <w:rPr>
          <w:rFonts w:ascii="Times New Roman" w:hAnsi="Times New Roman" w:cs="Times New Roman"/>
          <w:color w:val="auto"/>
          <w:sz w:val="24"/>
          <w:szCs w:val="24"/>
        </w:rPr>
        <w:t>0</w:t>
      </w:r>
      <w:r w:rsidRPr="00AA7AAF">
        <w:rPr>
          <w:rFonts w:ascii="Times New Roman" w:hAnsi="Times New Roman" w:cs="Times New Roman"/>
          <w:color w:val="auto"/>
          <w:sz w:val="24"/>
          <w:szCs w:val="24"/>
        </w:rPr>
        <w:t>) The point of connection between two communicating neurons is called the _____.</w:t>
      </w:r>
    </w:p>
    <w:p w14:paraId="49D3539F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A) axon hillock</w:t>
      </w:r>
    </w:p>
    <w:p w14:paraId="4B3BD127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>B) dendrite</w:t>
      </w:r>
    </w:p>
    <w:p w14:paraId="50D3AF9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C) </w:t>
      </w:r>
      <w:r w:rsidR="00303637" w:rsidRPr="00AA7AAF">
        <w:rPr>
          <w:rFonts w:ascii="Times New Roman" w:hAnsi="Times New Roman" w:cs="Times New Roman"/>
          <w:color w:val="auto"/>
          <w:sz w:val="24"/>
          <w:szCs w:val="24"/>
        </w:rPr>
        <w:t>glia</w:t>
      </w:r>
    </w:p>
    <w:p w14:paraId="640324D1" w14:textId="77777777" w:rsidR="00876F24" w:rsidRPr="00AA7AAF" w:rsidRDefault="00876F24" w:rsidP="00876F24">
      <w:pPr>
        <w:pStyle w:val="NormalText"/>
        <w:rPr>
          <w:rFonts w:ascii="Times New Roman" w:hAnsi="Times New Roman" w:cs="Times New Roman"/>
          <w:color w:val="auto"/>
          <w:sz w:val="24"/>
          <w:szCs w:val="24"/>
        </w:rPr>
      </w:pPr>
      <w:r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D) </w:t>
      </w:r>
      <w:r w:rsidR="00303637" w:rsidRPr="00AA7AAF">
        <w:rPr>
          <w:rFonts w:ascii="Times New Roman" w:hAnsi="Times New Roman" w:cs="Times New Roman"/>
          <w:color w:val="auto"/>
          <w:sz w:val="24"/>
          <w:szCs w:val="24"/>
        </w:rPr>
        <w:t xml:space="preserve">synapse </w:t>
      </w:r>
    </w:p>
    <w:p w14:paraId="67A84947" w14:textId="77777777" w:rsidR="00876F24" w:rsidRPr="00AA7AAF" w:rsidRDefault="00876F24" w:rsidP="00876F24">
      <w:pPr>
        <w:pStyle w:val="NormalText"/>
        <w:rPr>
          <w:color w:val="auto"/>
        </w:rPr>
      </w:pPr>
    </w:p>
    <w:p w14:paraId="3E102373" w14:textId="77777777" w:rsidR="00876F24" w:rsidRPr="00AA7AAF" w:rsidRDefault="00876F24" w:rsidP="00876F24">
      <w:pPr>
        <w:pStyle w:val="NormalText"/>
        <w:rPr>
          <w:color w:val="auto"/>
        </w:rPr>
      </w:pPr>
    </w:p>
    <w:p w14:paraId="2FAF642E" w14:textId="77777777" w:rsidR="00876F24" w:rsidRPr="00AA7AAF" w:rsidRDefault="00876F24" w:rsidP="00876F24">
      <w:pPr>
        <w:rPr>
          <w:rFonts w:hint="eastAsia"/>
        </w:rPr>
      </w:pPr>
      <w:bookmarkStart w:id="0" w:name="_GoBack"/>
      <w:bookmarkEnd w:id="0"/>
    </w:p>
    <w:sectPr w:rsidR="00876F24" w:rsidRPr="00AA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F24"/>
    <w:rsid w:val="000C35D5"/>
    <w:rsid w:val="00162728"/>
    <w:rsid w:val="00303637"/>
    <w:rsid w:val="00330F2F"/>
    <w:rsid w:val="00474D00"/>
    <w:rsid w:val="00664784"/>
    <w:rsid w:val="0076664B"/>
    <w:rsid w:val="007F1034"/>
    <w:rsid w:val="00876F24"/>
    <w:rsid w:val="008A7D48"/>
    <w:rsid w:val="009A48FB"/>
    <w:rsid w:val="00A64CDE"/>
    <w:rsid w:val="00AA7AAF"/>
    <w:rsid w:val="00B433A4"/>
    <w:rsid w:val="00B61CAE"/>
    <w:rsid w:val="00D40A69"/>
    <w:rsid w:val="00F70B36"/>
    <w:rsid w:val="00F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D613"/>
  <w15:chartTrackingRefBased/>
  <w15:docId w15:val="{E36619C4-ACE4-4A67-866D-3E5D7320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6F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 Text"/>
    <w:rsid w:val="00876F24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2102</Words>
  <Characters>11988</Characters>
  <Application>Microsoft Macintosh Word</Application>
  <DocSecurity>0</DocSecurity>
  <Lines>99</Lines>
  <Paragraphs>28</Paragraphs>
  <ScaleCrop>false</ScaleCrop>
  <Company/>
  <LinksUpToDate>false</LinksUpToDate>
  <CharactersWithSpaces>14062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 俊</cp:lastModifiedBy>
  <cp:revision>7</cp:revision>
  <dcterms:created xsi:type="dcterms:W3CDTF">2024-05-09T03:13:00Z</dcterms:created>
  <dcterms:modified xsi:type="dcterms:W3CDTF">2024-05-09T09:19:00Z</dcterms:modified>
</cp:coreProperties>
</file>