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25" w:rsidRDefault="002B158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AB2545">
        <w:rPr>
          <w:rFonts w:hint="eastAsia"/>
          <w:sz w:val="28"/>
          <w:szCs w:val="28"/>
        </w:rPr>
        <w:t>大学周边存在大量的家教岗位</w:t>
      </w:r>
      <w:r>
        <w:rPr>
          <w:rFonts w:hint="eastAsia"/>
          <w:sz w:val="28"/>
          <w:szCs w:val="28"/>
        </w:rPr>
        <w:t>，存在主要的问题包括：</w:t>
      </w:r>
    </w:p>
    <w:p w:rsidR="00C41525" w:rsidRDefault="00AB254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家教需求不同；</w:t>
      </w:r>
    </w:p>
    <w:p w:rsidR="00C41525" w:rsidRDefault="00AB254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成本负担不同；</w:t>
      </w:r>
    </w:p>
    <w:p w:rsidR="00C41525" w:rsidRDefault="001D0EA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人与人之间的信任问题</w:t>
      </w:r>
      <w:r w:rsidR="002B1585">
        <w:rPr>
          <w:rFonts w:hint="eastAsia"/>
          <w:sz w:val="28"/>
          <w:szCs w:val="28"/>
        </w:rPr>
        <w:t>；</w:t>
      </w:r>
    </w:p>
    <w:p w:rsidR="00F60F86" w:rsidRDefault="00AB2545" w:rsidP="00F60F8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某大学存在大量在校师范生寻求家教岗位进行兼职，以便积累教学</w:t>
      </w:r>
      <w:r w:rsidR="00F60F86">
        <w:rPr>
          <w:rFonts w:hint="eastAsia"/>
          <w:sz w:val="28"/>
          <w:szCs w:val="28"/>
        </w:rPr>
        <w:t>经验和生活费</w:t>
      </w:r>
      <w:r w:rsidR="00DA76A4">
        <w:rPr>
          <w:rFonts w:hint="eastAsia"/>
          <w:sz w:val="28"/>
          <w:szCs w:val="28"/>
        </w:rPr>
        <w:t>，有的为考</w:t>
      </w:r>
      <w:proofErr w:type="gramStart"/>
      <w:r w:rsidR="00DA76A4">
        <w:rPr>
          <w:rFonts w:hint="eastAsia"/>
          <w:sz w:val="28"/>
          <w:szCs w:val="28"/>
        </w:rPr>
        <w:t>教资做准备</w:t>
      </w:r>
      <w:proofErr w:type="gramEnd"/>
      <w:r w:rsidR="00F60F86">
        <w:rPr>
          <w:rFonts w:hint="eastAsia"/>
          <w:sz w:val="28"/>
          <w:szCs w:val="28"/>
        </w:rPr>
        <w:t>。其中存在主要的问题包括：</w:t>
      </w:r>
    </w:p>
    <w:p w:rsidR="00F60F86" w:rsidRDefault="00DA76A4" w:rsidP="00F60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学生知识面不同</w:t>
      </w:r>
      <w:r w:rsidR="00F60F86">
        <w:rPr>
          <w:rFonts w:hint="eastAsia"/>
          <w:sz w:val="28"/>
          <w:szCs w:val="28"/>
        </w:rPr>
        <w:t>；</w:t>
      </w:r>
    </w:p>
    <w:p w:rsidR="00F60F86" w:rsidRDefault="00DA76A4" w:rsidP="00F60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兼职时间不定</w:t>
      </w:r>
      <w:r w:rsidR="00F60F86">
        <w:rPr>
          <w:rFonts w:hint="eastAsia"/>
          <w:sz w:val="28"/>
          <w:szCs w:val="28"/>
        </w:rPr>
        <w:t>；</w:t>
      </w:r>
    </w:p>
    <w:p w:rsidR="00F60F86" w:rsidRDefault="00DA76A4" w:rsidP="00F60F8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不能</w:t>
      </w:r>
      <w:r w:rsidR="00D233D4">
        <w:rPr>
          <w:sz w:val="28"/>
          <w:szCs w:val="28"/>
        </w:rPr>
        <w:t>过于</w:t>
      </w:r>
      <w:r>
        <w:rPr>
          <w:sz w:val="28"/>
          <w:szCs w:val="28"/>
        </w:rPr>
        <w:t>远离学校</w:t>
      </w:r>
      <w:r w:rsidR="001D0EAC">
        <w:rPr>
          <w:rFonts w:hint="eastAsia"/>
          <w:sz w:val="28"/>
          <w:szCs w:val="28"/>
        </w:rPr>
        <w:t>，</w:t>
      </w:r>
      <w:r w:rsidR="001D0EAC">
        <w:rPr>
          <w:sz w:val="28"/>
          <w:szCs w:val="28"/>
        </w:rPr>
        <w:t>存在安全问题</w:t>
      </w:r>
      <w:r>
        <w:rPr>
          <w:rFonts w:hint="eastAsia"/>
          <w:sz w:val="28"/>
          <w:szCs w:val="28"/>
        </w:rPr>
        <w:t>；</w:t>
      </w:r>
    </w:p>
    <w:p w:rsidR="00C41525" w:rsidRPr="001D0EAC" w:rsidRDefault="002B1585" w:rsidP="001D0E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</w:t>
      </w:r>
      <w:r w:rsidR="001D0EAC">
        <w:rPr>
          <w:rFonts w:hint="eastAsia"/>
          <w:sz w:val="28"/>
          <w:szCs w:val="28"/>
        </w:rPr>
        <w:t>借助师生活动</w:t>
      </w:r>
      <w:proofErr w:type="gramStart"/>
      <w:r w:rsidR="001D0EAC">
        <w:rPr>
          <w:rFonts w:hint="eastAsia"/>
          <w:sz w:val="28"/>
          <w:szCs w:val="28"/>
        </w:rPr>
        <w:t>中心勤助平台</w:t>
      </w:r>
      <w:proofErr w:type="gramEnd"/>
      <w:r w:rsidR="001D0EAC">
        <w:rPr>
          <w:rFonts w:hint="eastAsia"/>
          <w:sz w:val="28"/>
          <w:szCs w:val="28"/>
        </w:rPr>
        <w:t>和校外家教招聘平台获取家教岗位，学生家长常通过发布招聘信息需求家教</w:t>
      </w:r>
      <w:r w:rsidRPr="001D0EAC">
        <w:rPr>
          <w:rFonts w:hint="eastAsia"/>
          <w:sz w:val="28"/>
          <w:szCs w:val="28"/>
        </w:rPr>
        <w:t>：</w:t>
      </w:r>
    </w:p>
    <w:p w:rsidR="00C41525" w:rsidRDefault="001D0EA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校内招聘安全可靠有保障，但申请过程复杂，岗位少</w:t>
      </w:r>
      <w:r w:rsidR="002B1585">
        <w:rPr>
          <w:rFonts w:hint="eastAsia"/>
          <w:sz w:val="28"/>
          <w:szCs w:val="28"/>
        </w:rPr>
        <w:t>；</w:t>
      </w:r>
    </w:p>
    <w:p w:rsidR="00C41525" w:rsidRDefault="001D0EA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校外招聘不安全，酬金不一</w:t>
      </w:r>
      <w:r w:rsidR="002B1585">
        <w:rPr>
          <w:rFonts w:hint="eastAsia"/>
          <w:sz w:val="28"/>
          <w:szCs w:val="28"/>
        </w:rPr>
        <w:t>；</w:t>
      </w:r>
    </w:p>
    <w:p w:rsidR="00C41525" w:rsidRDefault="001D0EA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有的应聘学生不清楚自己的教育对象，易生问题。</w:t>
      </w:r>
      <w:bookmarkStart w:id="0" w:name="_GoBack"/>
      <w:bookmarkEnd w:id="0"/>
    </w:p>
    <w:sectPr w:rsidR="00C4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3C" w:rsidRDefault="00F95D3C" w:rsidP="00AB2545">
      <w:r>
        <w:separator/>
      </w:r>
    </w:p>
  </w:endnote>
  <w:endnote w:type="continuationSeparator" w:id="0">
    <w:p w:rsidR="00F95D3C" w:rsidRDefault="00F95D3C" w:rsidP="00AB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3C" w:rsidRDefault="00F95D3C" w:rsidP="00AB2545">
      <w:r>
        <w:separator/>
      </w:r>
    </w:p>
  </w:footnote>
  <w:footnote w:type="continuationSeparator" w:id="0">
    <w:p w:rsidR="00F95D3C" w:rsidRDefault="00F95D3C" w:rsidP="00AB2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0EAC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1585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B2545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152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3D4"/>
    <w:rsid w:val="00D31F42"/>
    <w:rsid w:val="00D52A37"/>
    <w:rsid w:val="00D6255C"/>
    <w:rsid w:val="00D67765"/>
    <w:rsid w:val="00D717F6"/>
    <w:rsid w:val="00D7371E"/>
    <w:rsid w:val="00DA76A4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0F86"/>
    <w:rsid w:val="00F72F0F"/>
    <w:rsid w:val="00F74E88"/>
    <w:rsid w:val="00F76CDB"/>
    <w:rsid w:val="00F95D3C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</Words>
  <Characters>226</Characters>
  <Application>Microsoft Office Word</Application>
  <DocSecurity>0</DocSecurity>
  <Lines>1</Lines>
  <Paragraphs>1</Paragraphs>
  <ScaleCrop>false</ScaleCrop>
  <Company>china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12</cp:revision>
  <dcterms:created xsi:type="dcterms:W3CDTF">2012-08-13T06:20:00Z</dcterms:created>
  <dcterms:modified xsi:type="dcterms:W3CDTF">2019-03-10T12:37:00Z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