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2F18C" w14:textId="77777777" w:rsidR="00644512" w:rsidRDefault="000463BB">
      <w:pPr>
        <w:pStyle w:val="10"/>
        <w:numPr>
          <w:ilvl w:val="0"/>
          <w:numId w:val="1"/>
        </w:numPr>
        <w:spacing w:line="288" w:lineRule="auto"/>
      </w:pPr>
      <w:r>
        <w:rPr>
          <w:rFonts w:hint="eastAsia"/>
        </w:rPr>
        <w:t>课程介绍</w:t>
      </w:r>
    </w:p>
    <w:p w14:paraId="75796DC2" w14:textId="6E240591" w:rsidR="00644512" w:rsidRDefault="000463BB">
      <w:pPr>
        <w:pStyle w:val="5"/>
        <w:numPr>
          <w:ilvl w:val="0"/>
          <w:numId w:val="2"/>
        </w:numPr>
        <w:ind w:left="840"/>
      </w:pPr>
      <w:r>
        <w:rPr>
          <w:rFonts w:hint="eastAsia"/>
        </w:rPr>
        <w:t xml:space="preserve">1. </w:t>
      </w:r>
      <w:r w:rsidR="00B823F9">
        <w:rPr>
          <w:rFonts w:hint="eastAsia"/>
        </w:rPr>
        <w:t>动态网页和静态网页</w:t>
      </w:r>
      <w:r>
        <w:t>;</w:t>
      </w:r>
      <w:r>
        <w:t>（了解）</w:t>
      </w:r>
    </w:p>
    <w:p w14:paraId="4E74ACE1" w14:textId="0FF2CA73" w:rsidR="00644512" w:rsidRDefault="000463BB">
      <w:pPr>
        <w:pStyle w:val="5"/>
        <w:numPr>
          <w:ilvl w:val="0"/>
          <w:numId w:val="2"/>
        </w:numPr>
        <w:ind w:left="840"/>
      </w:pPr>
      <w:r>
        <w:rPr>
          <w:rFonts w:hint="eastAsia"/>
        </w:rPr>
        <w:t xml:space="preserve">2. </w:t>
      </w:r>
      <w:r w:rsidR="00B823F9">
        <w:rPr>
          <w:rFonts w:hint="eastAsia"/>
        </w:rPr>
        <w:t>WSGI</w:t>
      </w:r>
      <w:r w:rsidR="00B823F9">
        <w:rPr>
          <w:rFonts w:hint="eastAsia"/>
        </w:rPr>
        <w:t>接口规范</w:t>
      </w:r>
      <w:r>
        <w:t>;</w:t>
      </w:r>
      <w:r>
        <w:t>（了解）</w:t>
      </w:r>
    </w:p>
    <w:p w14:paraId="6D1901E3" w14:textId="75A40766" w:rsidR="00644512" w:rsidRDefault="000463BB">
      <w:pPr>
        <w:pStyle w:val="5"/>
        <w:numPr>
          <w:ilvl w:val="0"/>
          <w:numId w:val="2"/>
        </w:numPr>
        <w:ind w:left="840"/>
      </w:pPr>
      <w:r>
        <w:rPr>
          <w:rFonts w:hint="eastAsia"/>
        </w:rPr>
        <w:t xml:space="preserve">3. </w:t>
      </w:r>
      <w:r w:rsidR="00B823F9">
        <w:rPr>
          <w:rFonts w:hint="eastAsia"/>
        </w:rPr>
        <w:t>实现动态</w:t>
      </w:r>
      <w:r w:rsidR="00B823F9">
        <w:rPr>
          <w:rFonts w:hint="eastAsia"/>
        </w:rPr>
        <w:t>web</w:t>
      </w:r>
      <w:r w:rsidR="00B823F9">
        <w:rPr>
          <w:rFonts w:hint="eastAsia"/>
        </w:rPr>
        <w:t>服务器</w:t>
      </w:r>
      <w:r>
        <w:t>;</w:t>
      </w:r>
      <w:r>
        <w:t>（</w:t>
      </w:r>
      <w:r w:rsidR="00F13AFE">
        <w:rPr>
          <w:rFonts w:hint="eastAsia"/>
        </w:rPr>
        <w:t>了解</w:t>
      </w:r>
      <w:r>
        <w:t>）</w:t>
      </w:r>
    </w:p>
    <w:p w14:paraId="754B669D" w14:textId="69F50792" w:rsidR="00644512" w:rsidRDefault="00DE6180">
      <w:pPr>
        <w:pStyle w:val="1"/>
      </w:pPr>
      <w:r>
        <w:rPr>
          <w:rFonts w:hint="eastAsia"/>
        </w:rPr>
        <w:t>动态网页和静态网页</w:t>
      </w:r>
    </w:p>
    <w:p w14:paraId="68AC7BE9" w14:textId="5F74DADC" w:rsidR="00644512" w:rsidRDefault="00095CC3">
      <w:pPr>
        <w:pStyle w:val="2"/>
        <w:ind w:left="777" w:right="210"/>
      </w:pPr>
      <w:r>
        <w:rPr>
          <w:rFonts w:hint="eastAsia"/>
        </w:rPr>
        <w:t>静态网页</w:t>
      </w:r>
    </w:p>
    <w:p w14:paraId="6011D398" w14:textId="365A9031" w:rsidR="00644512" w:rsidRDefault="001F5765">
      <w:pPr>
        <w:pStyle w:val="40"/>
      </w:pPr>
      <w:r w:rsidRPr="001F5765">
        <w:rPr>
          <w:rFonts w:hint="eastAsia"/>
        </w:rPr>
        <w:t>静态网页是指存放在服务器文件系统中实实在在的</w:t>
      </w:r>
      <w:r w:rsidRPr="001F5765">
        <w:rPr>
          <w:rFonts w:hint="eastAsia"/>
        </w:rPr>
        <w:t>HTML</w:t>
      </w:r>
      <w:r w:rsidRPr="001F5765">
        <w:rPr>
          <w:rFonts w:hint="eastAsia"/>
        </w:rPr>
        <w:t>文件。当用户在浏览器中输入页面的</w:t>
      </w:r>
      <w:r w:rsidRPr="001F5765">
        <w:rPr>
          <w:rFonts w:hint="eastAsia"/>
        </w:rPr>
        <w:t>URL</w:t>
      </w:r>
      <w:r w:rsidRPr="001F5765">
        <w:rPr>
          <w:rFonts w:hint="eastAsia"/>
        </w:rPr>
        <w:t>，然后回车，浏览器就会将对应的</w:t>
      </w:r>
      <w:r w:rsidRPr="001F5765">
        <w:rPr>
          <w:rFonts w:hint="eastAsia"/>
        </w:rPr>
        <w:t>html</w:t>
      </w:r>
      <w:r w:rsidRPr="001F5765">
        <w:rPr>
          <w:rFonts w:hint="eastAsia"/>
        </w:rPr>
        <w:t>文件下载、渲染并呈现在窗口中。早期的网站通常都是由静态页面制作的。</w:t>
      </w:r>
    </w:p>
    <w:p w14:paraId="4B5A89BB" w14:textId="2F9EB39E" w:rsidR="00E67971" w:rsidRDefault="00E67971">
      <w:pPr>
        <w:pStyle w:val="40"/>
      </w:pPr>
      <w:r>
        <w:rPr>
          <w:rFonts w:hint="eastAsia"/>
        </w:rPr>
        <w:t>静态网页，相对比较简单，但内容固定，交互性差，无法充分支持客户自定义需求（外观选择，</w:t>
      </w:r>
      <w:r>
        <w:rPr>
          <w:rFonts w:hint="eastAsia"/>
        </w:rPr>
        <w:t>cookie</w:t>
      </w:r>
      <w:r>
        <w:rPr>
          <w:rFonts w:hint="eastAsia"/>
        </w:rPr>
        <w:t>）</w:t>
      </w:r>
    </w:p>
    <w:p w14:paraId="26EF5326" w14:textId="457F64E7" w:rsidR="00644512" w:rsidRDefault="001F5765">
      <w:pPr>
        <w:pStyle w:val="2"/>
        <w:ind w:left="777" w:right="210"/>
      </w:pPr>
      <w:r>
        <w:rPr>
          <w:rFonts w:hint="eastAsia"/>
        </w:rPr>
        <w:t>动态网页</w:t>
      </w:r>
    </w:p>
    <w:p w14:paraId="415CCAE7" w14:textId="6F803CA1" w:rsidR="006E480A" w:rsidRDefault="006E480A" w:rsidP="006E480A">
      <w:pPr>
        <w:pStyle w:val="40"/>
      </w:pPr>
      <w:r>
        <w:rPr>
          <w:rFonts w:hint="eastAsia"/>
        </w:rPr>
        <w:t>动态网页是相对于静态网页而言的。当浏览器请求服务器的某个页面时，服务器根据当前时间、环境参数、数据库操作等动态的生成</w:t>
      </w:r>
      <w:r>
        <w:rPr>
          <w:rFonts w:hint="eastAsia"/>
        </w:rPr>
        <w:t>HTML</w:t>
      </w:r>
      <w:r>
        <w:rPr>
          <w:rFonts w:hint="eastAsia"/>
        </w:rPr>
        <w:t>页面，然后在发送给浏览器（后面的处理就跟静态网页一样了）。很明显，动态网页中的“动态”是指服务器端页面的动态生成，相反，“静态”则指页面是实实在在的、独立的文件。</w:t>
      </w:r>
    </w:p>
    <w:p w14:paraId="4655A5FB" w14:textId="2C509C65" w:rsidR="00644512" w:rsidRDefault="00910664" w:rsidP="006E480A">
      <w:pPr>
        <w:pStyle w:val="40"/>
      </w:pPr>
      <w:r w:rsidRPr="00910664">
        <w:rPr>
          <w:rFonts w:hint="eastAsia"/>
        </w:rPr>
        <w:t>动态网页一般以数据库技术为基础</w:t>
      </w:r>
    </w:p>
    <w:p w14:paraId="2B8C9580" w14:textId="2AA13F44" w:rsidR="00910664" w:rsidRDefault="00910664" w:rsidP="006E480A">
      <w:pPr>
        <w:pStyle w:val="40"/>
      </w:pPr>
      <w:r w:rsidRPr="00910664">
        <w:rPr>
          <w:rFonts w:hint="eastAsia"/>
        </w:rPr>
        <w:t>采用动态网页技术的网站可以实现更多的功能，如用户注册、用户登录、在线调查、用户管理、订单管理等等；</w:t>
      </w:r>
    </w:p>
    <w:p w14:paraId="778B3A9C" w14:textId="71550380" w:rsidR="00910664" w:rsidRDefault="00910664" w:rsidP="006E480A">
      <w:pPr>
        <w:pStyle w:val="40"/>
      </w:pPr>
      <w:r w:rsidRPr="00910664">
        <w:rPr>
          <w:rFonts w:hint="eastAsia"/>
        </w:rPr>
        <w:t>动态网页实际上并不是独立存在于服务器上的网页文件，只有当用户请求时服务器才返回一个完整的网页；</w:t>
      </w:r>
    </w:p>
    <w:p w14:paraId="5ECD6B78" w14:textId="640122D5" w:rsidR="00644512" w:rsidRDefault="00EA0382">
      <w:pPr>
        <w:pStyle w:val="2"/>
        <w:ind w:left="777" w:right="210"/>
      </w:pPr>
      <w:r>
        <w:rPr>
          <w:rFonts w:hint="eastAsia"/>
        </w:rPr>
        <w:t>误区</w:t>
      </w:r>
    </w:p>
    <w:p w14:paraId="461D5D0B" w14:textId="5DF119D8" w:rsidR="00644512" w:rsidRDefault="00742348">
      <w:pPr>
        <w:pStyle w:val="40"/>
      </w:pPr>
      <w:r w:rsidRPr="00742348">
        <w:rPr>
          <w:rFonts w:hint="eastAsia"/>
        </w:rPr>
        <w:t>会动的就是动态页面</w:t>
      </w:r>
      <w:r>
        <w:rPr>
          <w:rFonts w:hint="eastAsia"/>
        </w:rPr>
        <w:t>，比如通过</w:t>
      </w:r>
      <w:r>
        <w:rPr>
          <w:rFonts w:hint="eastAsia"/>
        </w:rPr>
        <w:t>gif, flash</w:t>
      </w:r>
      <w:r>
        <w:rPr>
          <w:rFonts w:hint="eastAsia"/>
        </w:rPr>
        <w:t>技术这些。</w:t>
      </w:r>
    </w:p>
    <w:p w14:paraId="6F8758B8" w14:textId="77777777" w:rsidR="00644512" w:rsidRDefault="00644512">
      <w:pPr>
        <w:pStyle w:val="40"/>
      </w:pPr>
    </w:p>
    <w:p w14:paraId="36636FFF" w14:textId="5A8B0375" w:rsidR="00644512" w:rsidRDefault="00850B2A">
      <w:pPr>
        <w:pStyle w:val="1"/>
      </w:pPr>
      <w:r>
        <w:rPr>
          <w:rFonts w:hint="eastAsia"/>
        </w:rPr>
        <w:lastRenderedPageBreak/>
        <w:t>WSGI</w:t>
      </w:r>
      <w:r>
        <w:rPr>
          <w:rFonts w:hint="eastAsia"/>
        </w:rPr>
        <w:t>接口</w:t>
      </w:r>
    </w:p>
    <w:p w14:paraId="54D5E301" w14:textId="65CA7526" w:rsidR="00644512" w:rsidRDefault="00A43D2C">
      <w:pPr>
        <w:pStyle w:val="2"/>
        <w:ind w:left="777" w:right="210"/>
      </w:pPr>
      <w:r>
        <w:rPr>
          <w:rFonts w:hint="eastAsia"/>
        </w:rPr>
        <w:t>为什么需要</w:t>
      </w:r>
      <w:r>
        <w:rPr>
          <w:rFonts w:hint="eastAsia"/>
        </w:rPr>
        <w:t>WSGI</w:t>
      </w:r>
    </w:p>
    <w:p w14:paraId="22FD11D1" w14:textId="5E5FE71A" w:rsidR="00690015" w:rsidRDefault="00690015" w:rsidP="00690015">
      <w:pPr>
        <w:pStyle w:val="40"/>
      </w:pPr>
      <w:r>
        <w:rPr>
          <w:rFonts w:hint="eastAsia"/>
        </w:rPr>
        <w:t>一个动态网站在实际部署时，往往采用的方案是：</w:t>
      </w:r>
    </w:p>
    <w:p w14:paraId="791BEBAD" w14:textId="2B1013B9" w:rsidR="004C0E47" w:rsidRDefault="004C0E47" w:rsidP="004C0E47">
      <w:pPr>
        <w:pStyle w:val="40"/>
        <w:numPr>
          <w:ilvl w:val="0"/>
          <w:numId w:val="3"/>
        </w:numPr>
        <w:ind w:left="0" w:firstLineChars="0" w:firstLine="420"/>
      </w:pPr>
      <w:r>
        <w:rPr>
          <w:rFonts w:hint="eastAsia"/>
        </w:rPr>
        <w:t>部署一个</w:t>
      </w:r>
      <w:r>
        <w:rPr>
          <w:rFonts w:hint="eastAsia"/>
        </w:rPr>
        <w:t>Web</w:t>
      </w:r>
      <w:r>
        <w:rPr>
          <w:rFonts w:hint="eastAsia"/>
        </w:rPr>
        <w:t>服务器专门用来处理</w:t>
      </w:r>
      <w:r>
        <w:rPr>
          <w:rFonts w:hint="eastAsia"/>
        </w:rPr>
        <w:t>HTTP</w:t>
      </w:r>
      <w:r>
        <w:rPr>
          <w:rFonts w:hint="eastAsia"/>
        </w:rPr>
        <w:t>协议层面相关的事情，</w:t>
      </w:r>
    </w:p>
    <w:p w14:paraId="2C7275A1" w14:textId="2031B9CC" w:rsidR="00644512" w:rsidRDefault="004C0E47" w:rsidP="00690015">
      <w:pPr>
        <w:pStyle w:val="40"/>
        <w:numPr>
          <w:ilvl w:val="0"/>
          <w:numId w:val="3"/>
        </w:numPr>
        <w:ind w:left="0" w:firstLineChars="0" w:firstLine="420"/>
      </w:pPr>
      <w:r>
        <w:rPr>
          <w:rFonts w:hint="eastAsia"/>
        </w:rPr>
        <w:t>部署一个用各种语言编写（</w:t>
      </w:r>
      <w:r>
        <w:rPr>
          <w:rFonts w:hint="eastAsia"/>
        </w:rPr>
        <w:t>Java, PHP, Python, Ruby</w:t>
      </w:r>
      <w:r>
        <w:rPr>
          <w:rFonts w:hint="eastAsia"/>
        </w:rPr>
        <w:t>等）的应用程序，这个应用程序会从</w:t>
      </w:r>
      <w:r>
        <w:rPr>
          <w:rFonts w:hint="eastAsia"/>
        </w:rPr>
        <w:t>Web</w:t>
      </w:r>
      <w:r>
        <w:rPr>
          <w:rFonts w:hint="eastAsia"/>
        </w:rPr>
        <w:t>服务器上接收客户端的请求，处理完成后，再返回响应给</w:t>
      </w:r>
      <w:r>
        <w:rPr>
          <w:rFonts w:hint="eastAsia"/>
        </w:rPr>
        <w:t>Web</w:t>
      </w:r>
      <w:r>
        <w:rPr>
          <w:rFonts w:hint="eastAsia"/>
        </w:rPr>
        <w:t>服务器，最后由</w:t>
      </w:r>
      <w:r>
        <w:rPr>
          <w:rFonts w:hint="eastAsia"/>
        </w:rPr>
        <w:t>Web</w:t>
      </w:r>
      <w:r>
        <w:rPr>
          <w:rFonts w:hint="eastAsia"/>
        </w:rPr>
        <w:t>服务器返回给客户端。</w:t>
      </w:r>
    </w:p>
    <w:p w14:paraId="22AE95DB" w14:textId="77777777" w:rsidR="00E975CB" w:rsidRDefault="00E975CB" w:rsidP="00E975CB">
      <w:pPr>
        <w:pStyle w:val="40"/>
      </w:pPr>
      <w:r w:rsidRPr="00E975CB">
        <w:rPr>
          <w:rFonts w:hint="eastAsia"/>
        </w:rPr>
        <w:t>要采用这种方案，</w:t>
      </w:r>
      <w:r w:rsidRPr="00E975CB">
        <w:rPr>
          <w:rFonts w:hint="eastAsia"/>
        </w:rPr>
        <w:t>Web</w:t>
      </w:r>
      <w:r w:rsidRPr="00E975CB">
        <w:rPr>
          <w:rFonts w:hint="eastAsia"/>
        </w:rPr>
        <w:t>服务器和应用程序之间就要知道如何进行交互。为了定义</w:t>
      </w:r>
      <w:r w:rsidRPr="00E975CB">
        <w:rPr>
          <w:rFonts w:hint="eastAsia"/>
        </w:rPr>
        <w:t>Web</w:t>
      </w:r>
      <w:r w:rsidRPr="00E975CB">
        <w:rPr>
          <w:rFonts w:hint="eastAsia"/>
        </w:rPr>
        <w:t>服务器和应用程序之间的交互过程，就形成了很多不同的规范。这种规范里最早的一个是</w:t>
      </w:r>
      <w:r>
        <w:rPr>
          <w:rFonts w:hint="eastAsia"/>
        </w:rPr>
        <w:t>CGI</w:t>
      </w:r>
      <w:r w:rsidRPr="00E975CB">
        <w:rPr>
          <w:rFonts w:hint="eastAsia"/>
        </w:rPr>
        <w:t>，</w:t>
      </w:r>
      <w:r w:rsidRPr="00E975CB">
        <w:rPr>
          <w:rFonts w:hint="eastAsia"/>
        </w:rPr>
        <w:t>1993</w:t>
      </w:r>
      <w:r w:rsidRPr="00E975CB">
        <w:rPr>
          <w:rFonts w:hint="eastAsia"/>
        </w:rPr>
        <w:t>年开发的。</w:t>
      </w:r>
    </w:p>
    <w:p w14:paraId="0ABF0706" w14:textId="77777777" w:rsidR="00E975CB" w:rsidRDefault="00E975CB" w:rsidP="00E975CB">
      <w:pPr>
        <w:pStyle w:val="40"/>
      </w:pPr>
      <w:r w:rsidRPr="00E975CB">
        <w:rPr>
          <w:rFonts w:hint="eastAsia"/>
        </w:rPr>
        <w:t>后来又出现了很多这样的规范。比如改进</w:t>
      </w:r>
      <w:r w:rsidRPr="00E975CB">
        <w:rPr>
          <w:rFonts w:hint="eastAsia"/>
        </w:rPr>
        <w:t>CGI</w:t>
      </w:r>
      <w:r w:rsidRPr="00E975CB">
        <w:rPr>
          <w:rFonts w:hint="eastAsia"/>
        </w:rPr>
        <w:t>性能的</w:t>
      </w:r>
      <w:r w:rsidRPr="00E975CB">
        <w:rPr>
          <w:rFonts w:hint="eastAsia"/>
        </w:rPr>
        <w:t>FasgCGI</w:t>
      </w:r>
      <w:r w:rsidRPr="00E975CB">
        <w:rPr>
          <w:rFonts w:hint="eastAsia"/>
        </w:rPr>
        <w:t>，</w:t>
      </w:r>
      <w:r w:rsidRPr="00E975CB">
        <w:rPr>
          <w:rFonts w:hint="eastAsia"/>
        </w:rPr>
        <w:t>Java</w:t>
      </w:r>
      <w:r w:rsidRPr="00E975CB">
        <w:rPr>
          <w:rFonts w:hint="eastAsia"/>
        </w:rPr>
        <w:t>专用的</w:t>
      </w:r>
      <w:r w:rsidRPr="00E975CB">
        <w:rPr>
          <w:rFonts w:hint="eastAsia"/>
        </w:rPr>
        <w:t>Servlet</w:t>
      </w:r>
      <w:r w:rsidRPr="00E975CB">
        <w:rPr>
          <w:rFonts w:hint="eastAsia"/>
        </w:rPr>
        <w:t>规范，还有</w:t>
      </w:r>
      <w:r w:rsidRPr="00E975CB">
        <w:rPr>
          <w:rFonts w:hint="eastAsia"/>
        </w:rPr>
        <w:t>Python</w:t>
      </w:r>
      <w:r w:rsidRPr="00E975CB">
        <w:rPr>
          <w:rFonts w:hint="eastAsia"/>
        </w:rPr>
        <w:t>专用的</w:t>
      </w:r>
      <w:r w:rsidRPr="00E975CB">
        <w:rPr>
          <w:rFonts w:hint="eastAsia"/>
        </w:rPr>
        <w:t>WSGI</w:t>
      </w:r>
      <w:r w:rsidRPr="00E975CB">
        <w:rPr>
          <w:rFonts w:hint="eastAsia"/>
        </w:rPr>
        <w:t>规范等。提出这些规范的目的就是为了定义统一的标准，提升程序的可移植性。</w:t>
      </w:r>
    </w:p>
    <w:p w14:paraId="2EB1896C" w14:textId="1EB7C2F6" w:rsidR="00690015" w:rsidRDefault="00E975CB" w:rsidP="00E975CB">
      <w:pPr>
        <w:pStyle w:val="40"/>
      </w:pPr>
      <w:r w:rsidRPr="00E975CB">
        <w:rPr>
          <w:rFonts w:hint="eastAsia"/>
        </w:rPr>
        <w:t>在</w:t>
      </w:r>
      <w:r w:rsidRPr="00E975CB">
        <w:rPr>
          <w:rFonts w:hint="eastAsia"/>
        </w:rPr>
        <w:t>WSGI</w:t>
      </w:r>
      <w:r w:rsidRPr="00E975CB">
        <w:rPr>
          <w:rFonts w:hint="eastAsia"/>
        </w:rPr>
        <w:t>规范的最开始的</w:t>
      </w:r>
      <w:r w:rsidRPr="00E975CB">
        <w:rPr>
          <w:rFonts w:hint="eastAsia"/>
        </w:rPr>
        <w:t>PEP-333</w:t>
      </w:r>
      <w:r w:rsidRPr="00E975CB">
        <w:rPr>
          <w:rFonts w:hint="eastAsia"/>
        </w:rPr>
        <w:t>中一开始就描述了为什么需要</w:t>
      </w:r>
      <w:r w:rsidRPr="00E975CB">
        <w:rPr>
          <w:rFonts w:hint="eastAsia"/>
        </w:rPr>
        <w:t>WSGI</w:t>
      </w:r>
      <w:r w:rsidRPr="00E975CB">
        <w:rPr>
          <w:rFonts w:hint="eastAsia"/>
        </w:rPr>
        <w:t>规范。</w:t>
      </w:r>
    </w:p>
    <w:p w14:paraId="521B6E4F" w14:textId="77777777" w:rsidR="00E975CB" w:rsidRDefault="00E975CB" w:rsidP="00E975CB">
      <w:pPr>
        <w:pStyle w:val="2"/>
        <w:ind w:left="777" w:right="210"/>
      </w:pPr>
      <w:r>
        <w:rPr>
          <w:rFonts w:hint="eastAsia"/>
        </w:rPr>
        <w:t>什么是</w:t>
      </w:r>
      <w:r>
        <w:rPr>
          <w:rFonts w:hint="eastAsia"/>
        </w:rPr>
        <w:t>WSGI</w:t>
      </w:r>
    </w:p>
    <w:p w14:paraId="0163A917" w14:textId="4B388930" w:rsidR="00E975CB" w:rsidRDefault="00E975CB" w:rsidP="00E975CB">
      <w:pPr>
        <w:pStyle w:val="40"/>
      </w:pPr>
      <w:r>
        <w:rPr>
          <w:rFonts w:hint="eastAsia"/>
        </w:rPr>
        <w:t>WSGI</w:t>
      </w:r>
      <w:r>
        <w:rPr>
          <w:rFonts w:hint="eastAsia"/>
        </w:rPr>
        <w:t>（</w:t>
      </w:r>
      <w:r w:rsidRPr="00C0371F">
        <w:t>Web Server Gateway Interface</w:t>
      </w:r>
      <w:r>
        <w:rPr>
          <w:rFonts w:hint="eastAsia"/>
        </w:rPr>
        <w:t>）</w:t>
      </w:r>
      <w:r w:rsidRPr="00C0371F">
        <w:rPr>
          <w:rFonts w:hint="eastAsia"/>
        </w:rPr>
        <w:t>Web</w:t>
      </w:r>
      <w:r w:rsidRPr="00C0371F">
        <w:rPr>
          <w:rFonts w:hint="eastAsia"/>
        </w:rPr>
        <w:t>服务器网关接口</w:t>
      </w:r>
      <w:r>
        <w:rPr>
          <w:rFonts w:hint="eastAsia"/>
        </w:rPr>
        <w:t>，</w:t>
      </w:r>
      <w:r w:rsidRPr="00C24F61">
        <w:rPr>
          <w:rFonts w:hint="eastAsia"/>
        </w:rPr>
        <w:t>是为</w:t>
      </w:r>
      <w:r w:rsidRPr="00C24F61">
        <w:rPr>
          <w:rFonts w:hint="eastAsia"/>
        </w:rPr>
        <w:t>Python</w:t>
      </w:r>
      <w:r w:rsidRPr="00C24F61">
        <w:rPr>
          <w:rFonts w:hint="eastAsia"/>
        </w:rPr>
        <w:t>语言定义的</w:t>
      </w:r>
      <w:r w:rsidRPr="00C24F61">
        <w:rPr>
          <w:rFonts w:hint="eastAsia"/>
        </w:rPr>
        <w:t>Web</w:t>
      </w:r>
      <w:r w:rsidRPr="00C24F61">
        <w:rPr>
          <w:rFonts w:hint="eastAsia"/>
        </w:rPr>
        <w:t>服务器和</w:t>
      </w:r>
      <w:r w:rsidRPr="00C24F61">
        <w:rPr>
          <w:rFonts w:hint="eastAsia"/>
        </w:rPr>
        <w:t>Web</w:t>
      </w:r>
      <w:r w:rsidRPr="00C24F61">
        <w:rPr>
          <w:rFonts w:hint="eastAsia"/>
        </w:rPr>
        <w:t>应用程序或框架之间的一种简单而通用的接口。</w:t>
      </w:r>
    </w:p>
    <w:p w14:paraId="675A8968" w14:textId="797365C3" w:rsidR="00E975CB" w:rsidRDefault="00E975CB" w:rsidP="00E975CB">
      <w:pPr>
        <w:pStyle w:val="40"/>
      </w:pPr>
      <w:r w:rsidRPr="00C24F61">
        <w:rPr>
          <w:rFonts w:hint="eastAsia"/>
        </w:rPr>
        <w:t>WSGI</w:t>
      </w:r>
      <w:r w:rsidRPr="00C24F61">
        <w:rPr>
          <w:rFonts w:hint="eastAsia"/>
        </w:rPr>
        <w:t>不是服务器，不是</w:t>
      </w:r>
      <w:r w:rsidRPr="00C24F61">
        <w:rPr>
          <w:rFonts w:hint="eastAsia"/>
        </w:rPr>
        <w:t>API</w:t>
      </w:r>
      <w:r w:rsidRPr="00C24F61">
        <w:rPr>
          <w:rFonts w:hint="eastAsia"/>
        </w:rPr>
        <w:t>，不是</w:t>
      </w:r>
      <w:r w:rsidRPr="00C24F61">
        <w:rPr>
          <w:rFonts w:hint="eastAsia"/>
        </w:rPr>
        <w:t>Python</w:t>
      </w:r>
      <w:r>
        <w:rPr>
          <w:rFonts w:hint="eastAsia"/>
        </w:rPr>
        <w:t>模块，更不是什么框架，而是一种服务器和</w:t>
      </w:r>
      <w:r w:rsidR="00767702">
        <w:rPr>
          <w:rFonts w:hint="eastAsia"/>
        </w:rPr>
        <w:t>动态应用程序</w:t>
      </w:r>
      <w:r>
        <w:rPr>
          <w:rFonts w:hint="eastAsia"/>
        </w:rPr>
        <w:t>交互的接口规范。</w:t>
      </w:r>
      <w:r w:rsidR="002E77C8">
        <w:rPr>
          <w:rFonts w:hint="eastAsia"/>
        </w:rPr>
        <w:t>这个规范的目的是：</w:t>
      </w:r>
    </w:p>
    <w:p w14:paraId="5B13EB17" w14:textId="5A7E3A1E" w:rsidR="002E77C8" w:rsidRDefault="002E77C8" w:rsidP="00E975CB">
      <w:pPr>
        <w:pStyle w:val="4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2E77C8">
        <w:rPr>
          <w:rFonts w:hint="eastAsia"/>
        </w:rPr>
        <w:t>让</w:t>
      </w:r>
      <w:r w:rsidRPr="002E77C8">
        <w:rPr>
          <w:rFonts w:hint="eastAsia"/>
        </w:rPr>
        <w:t>Web</w:t>
      </w:r>
      <w:r w:rsidRPr="002E77C8">
        <w:rPr>
          <w:rFonts w:hint="eastAsia"/>
        </w:rPr>
        <w:t>服务器知道如何调用</w:t>
      </w:r>
      <w:r w:rsidRPr="002E77C8">
        <w:rPr>
          <w:rFonts w:hint="eastAsia"/>
        </w:rPr>
        <w:t>Python</w:t>
      </w:r>
      <w:r w:rsidRPr="002E77C8">
        <w:rPr>
          <w:rFonts w:hint="eastAsia"/>
        </w:rPr>
        <w:t>应用程序，并且把用户的请求告诉应用程序。</w:t>
      </w:r>
    </w:p>
    <w:p w14:paraId="43C34E4B" w14:textId="1E4B099B" w:rsidR="00194219" w:rsidRDefault="002E77C8" w:rsidP="00E975CB">
      <w:pPr>
        <w:pStyle w:val="4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2E77C8">
        <w:rPr>
          <w:rFonts w:hint="eastAsia"/>
        </w:rPr>
        <w:t>让</w:t>
      </w:r>
      <w:r w:rsidRPr="002E77C8">
        <w:rPr>
          <w:rFonts w:hint="eastAsia"/>
        </w:rPr>
        <w:t>Python</w:t>
      </w:r>
      <w:r w:rsidRPr="002E77C8">
        <w:rPr>
          <w:rFonts w:hint="eastAsia"/>
        </w:rPr>
        <w:t>应用程序知道用户的具体请求是什么</w:t>
      </w:r>
      <w:r>
        <w:rPr>
          <w:rFonts w:hint="eastAsia"/>
        </w:rPr>
        <w:t>后，进行业务处理后</w:t>
      </w:r>
      <w:r w:rsidRPr="002E77C8">
        <w:rPr>
          <w:rFonts w:hint="eastAsia"/>
        </w:rPr>
        <w:t>如何返回结果给</w:t>
      </w:r>
      <w:r w:rsidRPr="002E77C8">
        <w:rPr>
          <w:rFonts w:hint="eastAsia"/>
        </w:rPr>
        <w:t>Web</w:t>
      </w:r>
      <w:r w:rsidRPr="002E77C8">
        <w:rPr>
          <w:rFonts w:hint="eastAsia"/>
        </w:rPr>
        <w:t>服务器。</w:t>
      </w:r>
    </w:p>
    <w:p w14:paraId="3E177A47" w14:textId="424A700E" w:rsidR="00644512" w:rsidRDefault="002E77C8" w:rsidP="002E77C8">
      <w:pPr>
        <w:pStyle w:val="2"/>
        <w:ind w:left="777" w:right="210"/>
      </w:pPr>
      <w:r>
        <w:rPr>
          <w:rFonts w:hint="eastAsia"/>
        </w:rPr>
        <w:t>WSGI</w:t>
      </w:r>
      <w:r>
        <w:rPr>
          <w:rFonts w:hint="eastAsia"/>
        </w:rPr>
        <w:t>的规范</w:t>
      </w:r>
    </w:p>
    <w:p w14:paraId="25BAD900" w14:textId="49B86BBE" w:rsidR="00644512" w:rsidRDefault="00194219">
      <w:pPr>
        <w:pStyle w:val="40"/>
      </w:pPr>
      <w:r>
        <w:rPr>
          <w:rFonts w:hint="eastAsia"/>
        </w:rPr>
        <w:t>为了更好说明</w:t>
      </w:r>
      <w:r>
        <w:rPr>
          <w:rFonts w:hint="eastAsia"/>
        </w:rPr>
        <w:t>WSGI</w:t>
      </w:r>
      <w:r>
        <w:rPr>
          <w:rFonts w:hint="eastAsia"/>
        </w:rPr>
        <w:t>规范，定义下面的名词：</w:t>
      </w:r>
    </w:p>
    <w:p w14:paraId="430A2CEB" w14:textId="4C193CD6" w:rsidR="00194219" w:rsidRDefault="00194219">
      <w:pPr>
        <w:pStyle w:val="40"/>
      </w:pPr>
      <w:r w:rsidRPr="00194219">
        <w:rPr>
          <w:noProof/>
        </w:rPr>
        <w:drawing>
          <wp:inline distT="0" distB="0" distL="0" distR="0" wp14:anchorId="7F3FB9FA" wp14:editId="456D9E52">
            <wp:extent cx="3852150" cy="64202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1570" cy="64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22B93" w14:textId="41B43D0D" w:rsidR="002E77C8" w:rsidRDefault="00706DDB">
      <w:pPr>
        <w:pStyle w:val="40"/>
      </w:pPr>
      <w:r>
        <w:rPr>
          <w:rFonts w:hint="eastAsia"/>
        </w:rPr>
        <w:t>web</w:t>
      </w:r>
      <w:r>
        <w:rPr>
          <w:rFonts w:hint="eastAsia"/>
        </w:rPr>
        <w:t>服务器端称之为</w:t>
      </w:r>
      <w:r>
        <w:rPr>
          <w:rFonts w:hint="eastAsia"/>
        </w:rPr>
        <w:t>Server</w:t>
      </w:r>
      <w:r>
        <w:rPr>
          <w:rFonts w:hint="eastAsia"/>
        </w:rPr>
        <w:t>或者</w:t>
      </w:r>
      <w:r>
        <w:rPr>
          <w:rFonts w:hint="eastAsia"/>
        </w:rPr>
        <w:t>Gateway</w:t>
      </w:r>
      <w:r>
        <w:rPr>
          <w:rFonts w:hint="eastAsia"/>
        </w:rPr>
        <w:t>；</w:t>
      </w:r>
    </w:p>
    <w:p w14:paraId="3A970393" w14:textId="4AC2394C" w:rsidR="00706DDB" w:rsidRDefault="00706DDB">
      <w:pPr>
        <w:pStyle w:val="40"/>
      </w:pPr>
      <w:r>
        <w:rPr>
          <w:rFonts w:hint="eastAsia"/>
        </w:rPr>
        <w:t>动态生成数据处理的业务模块称之为</w:t>
      </w:r>
      <w:r>
        <w:t>application</w:t>
      </w:r>
      <w:r>
        <w:rPr>
          <w:rFonts w:hint="eastAsia"/>
        </w:rPr>
        <w:t>或</w:t>
      </w:r>
      <w:r>
        <w:rPr>
          <w:rFonts w:hint="eastAsia"/>
        </w:rPr>
        <w:t>framework</w:t>
      </w:r>
      <w:r>
        <w:rPr>
          <w:rFonts w:hint="eastAsia"/>
        </w:rPr>
        <w:t>，比如后面要学习的</w:t>
      </w:r>
      <w:r>
        <w:rPr>
          <w:rFonts w:hint="eastAsia"/>
        </w:rPr>
        <w:t>django</w:t>
      </w:r>
      <w:r>
        <w:rPr>
          <w:rFonts w:hint="eastAsia"/>
        </w:rPr>
        <w:t>框架。</w:t>
      </w:r>
    </w:p>
    <w:p w14:paraId="422160AC" w14:textId="7824138D" w:rsidR="00706DDB" w:rsidRDefault="00442663">
      <w:pPr>
        <w:pStyle w:val="40"/>
      </w:pPr>
      <w:r>
        <w:rPr>
          <w:rFonts w:hint="eastAsia"/>
        </w:rPr>
        <w:t>WSGI</w:t>
      </w:r>
      <w:r>
        <w:rPr>
          <w:rFonts w:hint="eastAsia"/>
        </w:rPr>
        <w:t>规定每个</w:t>
      </w:r>
      <w:r>
        <w:rPr>
          <w:rFonts w:hint="eastAsia"/>
        </w:rPr>
        <w:t>application</w:t>
      </w:r>
      <w:r>
        <w:rPr>
          <w:rFonts w:hint="eastAsia"/>
        </w:rPr>
        <w:t>都要有一个接口，这个接口要求：</w:t>
      </w:r>
    </w:p>
    <w:p w14:paraId="1B0F0940" w14:textId="3B8A45B1" w:rsidR="00442663" w:rsidRDefault="00442663">
      <w:pPr>
        <w:pStyle w:val="40"/>
      </w:pPr>
      <w:r>
        <w:lastRenderedPageBreak/>
        <w:t>2</w:t>
      </w:r>
      <w:r>
        <w:rPr>
          <w:rFonts w:hint="eastAsia"/>
        </w:rPr>
        <w:t>个输入参数，</w:t>
      </w:r>
      <w:r>
        <w:rPr>
          <w:rFonts w:hint="eastAsia"/>
        </w:rPr>
        <w:t>1</w:t>
      </w:r>
      <w:r>
        <w:rPr>
          <w:rFonts w:hint="eastAsia"/>
        </w:rPr>
        <w:t>个</w:t>
      </w:r>
      <w:r w:rsidR="00F03200">
        <w:rPr>
          <w:rFonts w:hint="eastAsia"/>
        </w:rPr>
        <w:t>返回值的接口（此接口可以是函数，也可以是具备</w:t>
      </w:r>
      <w:r w:rsidR="00F03200">
        <w:rPr>
          <w:rFonts w:hint="eastAsia"/>
        </w:rPr>
        <w:t>__call__</w:t>
      </w:r>
      <w:r w:rsidR="00F03200">
        <w:rPr>
          <w:rFonts w:hint="eastAsia"/>
        </w:rPr>
        <w:t>接口的类对象）</w:t>
      </w:r>
    </w:p>
    <w:p w14:paraId="6DD58478" w14:textId="6B53941F" w:rsidR="00F03200" w:rsidRDefault="00F03200" w:rsidP="00F03200">
      <w:pPr>
        <w:pStyle w:val="6code"/>
      </w:pPr>
      <w:r>
        <w:t>def simple_app(environ, start_response):</w:t>
      </w:r>
    </w:p>
    <w:p w14:paraId="42A0702A" w14:textId="77E6F817" w:rsidR="00F03200" w:rsidRDefault="00F03200" w:rsidP="00F03200">
      <w:pPr>
        <w:pStyle w:val="6code"/>
      </w:pPr>
      <w:r>
        <w:tab/>
        <w:t>pass</w:t>
      </w:r>
    </w:p>
    <w:p w14:paraId="0104991B" w14:textId="62EFB060" w:rsidR="00194219" w:rsidRDefault="00F03200" w:rsidP="00F03200">
      <w:pPr>
        <w:pStyle w:val="3"/>
        <w:ind w:left="919" w:right="210"/>
      </w:pPr>
      <w:r>
        <w:rPr>
          <w:rFonts w:hint="eastAsia"/>
        </w:rPr>
        <w:t>两个输入参数</w:t>
      </w:r>
    </w:p>
    <w:p w14:paraId="204E473E" w14:textId="2EDC214D" w:rsidR="00F03200" w:rsidRDefault="00F03200" w:rsidP="00F03200">
      <w:pPr>
        <w:pStyle w:val="40"/>
      </w:pPr>
      <w:r>
        <w:rPr>
          <w:rFonts w:hint="eastAsia"/>
        </w:rPr>
        <w:t>第一个参数必须是字典类型，</w:t>
      </w:r>
      <w:r w:rsidR="001F0FDA">
        <w:rPr>
          <w:rFonts w:hint="eastAsia"/>
        </w:rPr>
        <w:t>目的是存放</w:t>
      </w:r>
      <w:r w:rsidR="001F0FDA">
        <w:rPr>
          <w:rFonts w:hint="eastAsia"/>
        </w:rPr>
        <w:t>web</w:t>
      </w:r>
      <w:r w:rsidR="001F0FDA">
        <w:rPr>
          <w:rFonts w:hint="eastAsia"/>
        </w:rPr>
        <w:t>服务器收到的用户请求信息。</w:t>
      </w:r>
    </w:p>
    <w:p w14:paraId="4DF65EB7" w14:textId="085DFAE8" w:rsidR="007A73E0" w:rsidRDefault="007A73E0" w:rsidP="00F03200">
      <w:pPr>
        <w:pStyle w:val="40"/>
      </w:pPr>
      <w:r>
        <w:rPr>
          <w:rFonts w:hint="eastAsia"/>
        </w:rPr>
        <w:t>第二个参数是一个回调函数，目的是让</w:t>
      </w:r>
      <w:r>
        <w:rPr>
          <w:rFonts w:hint="eastAsia"/>
        </w:rPr>
        <w:t>application</w:t>
      </w:r>
      <w:r>
        <w:rPr>
          <w:rFonts w:hint="eastAsia"/>
        </w:rPr>
        <w:t>能够反向更新</w:t>
      </w:r>
      <w:r>
        <w:rPr>
          <w:rFonts w:hint="eastAsia"/>
        </w:rPr>
        <w:t>web</w:t>
      </w:r>
      <w:r>
        <w:rPr>
          <w:rFonts w:hint="eastAsia"/>
        </w:rPr>
        <w:t>服务器的响应头字段。</w:t>
      </w:r>
    </w:p>
    <w:p w14:paraId="186F4065" w14:textId="5E4E47A2" w:rsidR="007A73E0" w:rsidRDefault="007A73E0" w:rsidP="00F03200">
      <w:pPr>
        <w:pStyle w:val="40"/>
      </w:pPr>
      <w:r>
        <w:t>start_response</w:t>
      </w:r>
      <w:r>
        <w:rPr>
          <w:rFonts w:hint="eastAsia"/>
        </w:rPr>
        <w:t>也接收</w:t>
      </w:r>
      <w:r>
        <w:t>2</w:t>
      </w:r>
      <w:r>
        <w:rPr>
          <w:rFonts w:hint="eastAsia"/>
        </w:rPr>
        <w:t>个必选参数，一个可选参数：</w:t>
      </w:r>
    </w:p>
    <w:p w14:paraId="1FCBCE7D" w14:textId="1EADB70D" w:rsidR="007A73E0" w:rsidRDefault="007A73E0" w:rsidP="00F03200">
      <w:pPr>
        <w:pStyle w:val="40"/>
      </w:pPr>
      <w:r>
        <w:rPr>
          <w:rFonts w:hint="eastAsia"/>
        </w:rPr>
        <w:t>第一个是字符串，代表这个请求的响应状态，比如</w:t>
      </w:r>
      <w:r>
        <w:rPr>
          <w:rFonts w:hint="eastAsia"/>
        </w:rPr>
        <w:t>'</w:t>
      </w:r>
      <w:r>
        <w:t>200 OK</w:t>
      </w:r>
      <w:r>
        <w:rPr>
          <w:rFonts w:hint="eastAsia"/>
        </w:rPr>
        <w:t>'</w:t>
      </w:r>
      <w:r>
        <w:t>。</w:t>
      </w:r>
    </w:p>
    <w:p w14:paraId="2158E7AC" w14:textId="42278360" w:rsidR="007A73E0" w:rsidRDefault="007C4801" w:rsidP="00F03200">
      <w:pPr>
        <w:pStyle w:val="40"/>
      </w:pPr>
      <w:r>
        <w:rPr>
          <w:rFonts w:hint="eastAsia"/>
        </w:rPr>
        <w:t>第二个是一个列表，里面存放元组类型</w:t>
      </w:r>
      <w:r w:rsidRPr="007C4801">
        <w:t>(header_name, header_value)</w:t>
      </w:r>
      <w:r>
        <w:rPr>
          <w:rFonts w:hint="eastAsia"/>
        </w:rPr>
        <w:t>，代表响应字段。</w:t>
      </w:r>
    </w:p>
    <w:p w14:paraId="7E7D8440" w14:textId="00E7D61E" w:rsidR="00F03200" w:rsidRDefault="00F03200" w:rsidP="00F03200">
      <w:pPr>
        <w:pStyle w:val="3"/>
        <w:ind w:left="919" w:right="210"/>
      </w:pPr>
      <w:r>
        <w:rPr>
          <w:rFonts w:hint="eastAsia"/>
        </w:rPr>
        <w:t>一个返回值</w:t>
      </w:r>
    </w:p>
    <w:p w14:paraId="590DE103" w14:textId="78F34F38" w:rsidR="006C5765" w:rsidRDefault="006C5765" w:rsidP="006C5765">
      <w:pPr>
        <w:pStyle w:val="40"/>
      </w:pPr>
      <w:r>
        <w:rPr>
          <w:rFonts w:hint="eastAsia"/>
        </w:rPr>
        <w:t>返回一个可迭代对象，</w:t>
      </w:r>
      <w:r>
        <w:rPr>
          <w:rFonts w:hint="eastAsia"/>
        </w:rPr>
        <w:t>web</w:t>
      </w:r>
      <w:r>
        <w:rPr>
          <w:rFonts w:hint="eastAsia"/>
        </w:rPr>
        <w:t>服务器通过迭代这个对象，填充</w:t>
      </w:r>
      <w:r>
        <w:rPr>
          <w:rFonts w:hint="eastAsia"/>
        </w:rPr>
        <w:t>body</w:t>
      </w:r>
      <w:r>
        <w:rPr>
          <w:rFonts w:hint="eastAsia"/>
        </w:rPr>
        <w:t>段。</w:t>
      </w:r>
    </w:p>
    <w:p w14:paraId="29331586" w14:textId="15E332E2" w:rsidR="00840575" w:rsidRDefault="00840575" w:rsidP="00840575">
      <w:pPr>
        <w:pStyle w:val="1"/>
      </w:pPr>
      <w:r>
        <w:rPr>
          <w:rFonts w:hint="eastAsia"/>
        </w:rPr>
        <w:t>实现动态</w:t>
      </w:r>
      <w:r>
        <w:rPr>
          <w:rFonts w:hint="eastAsia"/>
        </w:rPr>
        <w:t>web</w:t>
      </w:r>
      <w:r>
        <w:rPr>
          <w:rFonts w:hint="eastAsia"/>
        </w:rPr>
        <w:t>服务器</w:t>
      </w:r>
    </w:p>
    <w:p w14:paraId="4823C05F" w14:textId="56709184" w:rsidR="00840575" w:rsidRDefault="005217DA" w:rsidP="005D197B">
      <w:pPr>
        <w:pStyle w:val="2"/>
        <w:ind w:left="777" w:right="210"/>
      </w:pPr>
      <w:r>
        <w:rPr>
          <w:rFonts w:hint="eastAsia"/>
        </w:rPr>
        <w:t>项目</w:t>
      </w:r>
      <w:r w:rsidR="005D197B">
        <w:rPr>
          <w:rFonts w:hint="eastAsia"/>
        </w:rPr>
        <w:t>目的</w:t>
      </w:r>
    </w:p>
    <w:p w14:paraId="378B65A5" w14:textId="118C8F8D" w:rsidR="005D197B" w:rsidRDefault="005D197B" w:rsidP="00021C65">
      <w:pPr>
        <w:pStyle w:val="40"/>
        <w:numPr>
          <w:ilvl w:val="0"/>
          <w:numId w:val="4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>HTTP</w:t>
      </w:r>
      <w:r>
        <w:rPr>
          <w:rFonts w:hint="eastAsia"/>
        </w:rPr>
        <w:t>的请求头和响应头的</w:t>
      </w:r>
      <w:r>
        <w:rPr>
          <w:rFonts w:hint="eastAsia"/>
        </w:rPr>
        <w:t>python</w:t>
      </w:r>
      <w:r>
        <w:rPr>
          <w:rFonts w:hint="eastAsia"/>
        </w:rPr>
        <w:t>解析方式，复习</w:t>
      </w:r>
      <w:r>
        <w:rPr>
          <w:rFonts w:hint="eastAsia"/>
        </w:rPr>
        <w:t>python</w:t>
      </w:r>
      <w:r>
        <w:rPr>
          <w:rFonts w:hint="eastAsia"/>
        </w:rPr>
        <w:t>基础数据结构的使用。</w:t>
      </w:r>
    </w:p>
    <w:p w14:paraId="0C28BAA2" w14:textId="5AA2865F" w:rsidR="005D197B" w:rsidRDefault="005D197B" w:rsidP="00021C65">
      <w:pPr>
        <w:pStyle w:val="40"/>
        <w:numPr>
          <w:ilvl w:val="0"/>
          <w:numId w:val="4"/>
        </w:numPr>
        <w:ind w:firstLineChars="0"/>
      </w:pPr>
      <w:r>
        <w:rPr>
          <w:rFonts w:hint="eastAsia"/>
        </w:rPr>
        <w:t>掌握文本流和字节流的使用，实际编程设计中，如何避免使用混乱。</w:t>
      </w:r>
    </w:p>
    <w:p w14:paraId="2809CE18" w14:textId="54C3CCF1" w:rsidR="005D197B" w:rsidRDefault="005D197B" w:rsidP="00021C65">
      <w:pPr>
        <w:pStyle w:val="40"/>
        <w:numPr>
          <w:ilvl w:val="0"/>
          <w:numId w:val="4"/>
        </w:numPr>
        <w:ind w:firstLineChars="0"/>
      </w:pPr>
      <w:r>
        <w:rPr>
          <w:rFonts w:hint="eastAsia"/>
        </w:rPr>
        <w:t>复习</w:t>
      </w:r>
      <w:r>
        <w:rPr>
          <w:rFonts w:hint="eastAsia"/>
        </w:rPr>
        <w:t>HTTP</w:t>
      </w:r>
      <w:r>
        <w:rPr>
          <w:rFonts w:hint="eastAsia"/>
        </w:rPr>
        <w:t>响应字段</w:t>
      </w:r>
      <w:r>
        <w:rPr>
          <w:rFonts w:hint="eastAsia"/>
        </w:rPr>
        <w:t>Content</w:t>
      </w:r>
      <w:r>
        <w:t>-Length</w:t>
      </w:r>
      <w:r>
        <w:rPr>
          <w:rFonts w:hint="eastAsia"/>
        </w:rPr>
        <w:t>和</w:t>
      </w:r>
      <w:r>
        <w:rPr>
          <w:rFonts w:hint="eastAsia"/>
        </w:rPr>
        <w:t>Content</w:t>
      </w:r>
      <w:r>
        <w:t>-T</w:t>
      </w:r>
      <w:r>
        <w:rPr>
          <w:rFonts w:hint="eastAsia"/>
        </w:rPr>
        <w:t>ype</w:t>
      </w:r>
      <w:r>
        <w:rPr>
          <w:rFonts w:hint="eastAsia"/>
        </w:rPr>
        <w:t>的使用及作用。</w:t>
      </w:r>
    </w:p>
    <w:p w14:paraId="769A0BF8" w14:textId="66897A0D" w:rsidR="005D197B" w:rsidRDefault="005D197B" w:rsidP="00021C65">
      <w:pPr>
        <w:pStyle w:val="40"/>
        <w:numPr>
          <w:ilvl w:val="0"/>
          <w:numId w:val="4"/>
        </w:numPr>
        <w:ind w:firstLineChars="0"/>
      </w:pPr>
      <w:r>
        <w:rPr>
          <w:rFonts w:hint="eastAsia"/>
        </w:rPr>
        <w:t>了解</w:t>
      </w:r>
      <w:r w:rsidR="008F3440">
        <w:rPr>
          <w:rFonts w:hint="eastAsia"/>
        </w:rPr>
        <w:t>动态网站</w:t>
      </w:r>
      <w:r w:rsidR="008F3440">
        <w:rPr>
          <w:rFonts w:hint="eastAsia"/>
        </w:rPr>
        <w:t>WSGI</w:t>
      </w:r>
      <w:r w:rsidR="008F3440">
        <w:rPr>
          <w:rFonts w:hint="eastAsia"/>
        </w:rPr>
        <w:t>标准，及接口设计方式。</w:t>
      </w:r>
    </w:p>
    <w:p w14:paraId="431C42FA" w14:textId="5335050E" w:rsidR="008F3440" w:rsidRDefault="008F3440" w:rsidP="008F3440">
      <w:pPr>
        <w:pStyle w:val="2"/>
        <w:ind w:left="777" w:right="210"/>
      </w:pPr>
      <w:r>
        <w:rPr>
          <w:rFonts w:hint="eastAsia"/>
        </w:rPr>
        <w:t>项目要求</w:t>
      </w:r>
    </w:p>
    <w:p w14:paraId="340FCA4B" w14:textId="2BE2E021" w:rsidR="008F3440" w:rsidRDefault="0036540D" w:rsidP="008F3440">
      <w:pPr>
        <w:pStyle w:val="40"/>
      </w:pPr>
      <w:r>
        <w:rPr>
          <w:rFonts w:hint="eastAsia"/>
        </w:rPr>
        <w:t>设定特定的</w:t>
      </w:r>
      <w:r>
        <w:rPr>
          <w:rFonts w:hint="eastAsia"/>
        </w:rPr>
        <w:t>URL</w:t>
      </w:r>
      <w:r>
        <w:rPr>
          <w:rFonts w:hint="eastAsia"/>
        </w:rPr>
        <w:t>地址来访问静态文件。</w:t>
      </w:r>
    </w:p>
    <w:p w14:paraId="39BD0B89" w14:textId="72CA2E15" w:rsidR="0036540D" w:rsidRDefault="0036540D" w:rsidP="008F3440">
      <w:pPr>
        <w:pStyle w:val="40"/>
      </w:pPr>
      <w:r>
        <w:rPr>
          <w:rFonts w:hint="eastAsia"/>
        </w:rPr>
        <w:t>若本机浏览器支持</w:t>
      </w:r>
      <w:r>
        <w:rPr>
          <w:rFonts w:hint="eastAsia"/>
        </w:rPr>
        <w:t>pdf</w:t>
      </w:r>
      <w:r>
        <w:rPr>
          <w:rFonts w:hint="eastAsia"/>
        </w:rPr>
        <w:t>，</w:t>
      </w:r>
      <w:r>
        <w:t>W</w:t>
      </w:r>
      <w:r>
        <w:rPr>
          <w:rFonts w:hint="eastAsia"/>
        </w:rPr>
        <w:t>ord</w:t>
      </w:r>
      <w:r>
        <w:rPr>
          <w:rFonts w:hint="eastAsia"/>
        </w:rPr>
        <w:t>，</w:t>
      </w:r>
      <w:r>
        <w:rPr>
          <w:rFonts w:hint="eastAsia"/>
        </w:rPr>
        <w:t>Excel</w:t>
      </w:r>
      <w:r>
        <w:rPr>
          <w:rFonts w:hint="eastAsia"/>
        </w:rPr>
        <w:t>文件的预览功能，</w:t>
      </w:r>
      <w:r w:rsidR="00395F97">
        <w:rPr>
          <w:rFonts w:hint="eastAsia"/>
        </w:rPr>
        <w:t>实现这类文件的预览功能。</w:t>
      </w:r>
    </w:p>
    <w:p w14:paraId="5156DF0D" w14:textId="2B1095BE" w:rsidR="00395F97" w:rsidRDefault="00395F97" w:rsidP="008F3440">
      <w:pPr>
        <w:pStyle w:val="40"/>
      </w:pPr>
      <w:r>
        <w:rPr>
          <w:rFonts w:hint="eastAsia"/>
        </w:rPr>
        <w:t>可以访问当前系统时间。</w:t>
      </w:r>
    </w:p>
    <w:p w14:paraId="364D531F" w14:textId="1015B8DA" w:rsidR="00395F97" w:rsidRDefault="00395F97" w:rsidP="008F3440">
      <w:pPr>
        <w:pStyle w:val="40"/>
      </w:pPr>
      <w:r>
        <w:rPr>
          <w:rFonts w:hint="eastAsia"/>
        </w:rPr>
        <w:t>可以随机生成双色球或点名系统。</w:t>
      </w:r>
    </w:p>
    <w:p w14:paraId="0C239B5C" w14:textId="77777777" w:rsidR="00644512" w:rsidRDefault="000463BB">
      <w:pPr>
        <w:pStyle w:val="1"/>
      </w:pPr>
      <w:r>
        <w:rPr>
          <w:rFonts w:hint="eastAsia"/>
        </w:rPr>
        <w:lastRenderedPageBreak/>
        <w:t>课程总结</w:t>
      </w:r>
    </w:p>
    <w:p w14:paraId="4D0BE167" w14:textId="77777777" w:rsidR="00644512" w:rsidRDefault="000463BB">
      <w:pPr>
        <w:pStyle w:val="2"/>
        <w:ind w:left="777" w:right="210"/>
      </w:pPr>
      <w:r>
        <w:rPr>
          <w:rFonts w:hint="eastAsia"/>
        </w:rPr>
        <w:t>重点</w:t>
      </w:r>
    </w:p>
    <w:p w14:paraId="5BD3031C" w14:textId="75724857" w:rsidR="00644512" w:rsidRDefault="00E170B1">
      <w:pPr>
        <w:pStyle w:val="5"/>
      </w:pPr>
      <w:r>
        <w:rPr>
          <w:rFonts w:hint="eastAsia"/>
        </w:rPr>
        <w:t>字节流和字符流的区别和使用；</w:t>
      </w:r>
    </w:p>
    <w:p w14:paraId="638C0957" w14:textId="0607D490" w:rsidR="00E170B1" w:rsidRDefault="00E170B1">
      <w:pPr>
        <w:pStyle w:val="5"/>
      </w:pPr>
      <w:r>
        <w:rPr>
          <w:rFonts w:hint="eastAsia"/>
        </w:rPr>
        <w:t>HTTP</w:t>
      </w:r>
      <w:r>
        <w:rPr>
          <w:rFonts w:hint="eastAsia"/>
        </w:rPr>
        <w:t>请求协议头的解析；</w:t>
      </w:r>
    </w:p>
    <w:p w14:paraId="14F066D2" w14:textId="37AD14E8" w:rsidR="00E170B1" w:rsidRDefault="00E170B1">
      <w:pPr>
        <w:pStyle w:val="5"/>
      </w:pPr>
      <w:r>
        <w:rPr>
          <w:rFonts w:hint="eastAsia"/>
        </w:rPr>
        <w:t>HTTP</w:t>
      </w:r>
      <w:r>
        <w:rPr>
          <w:rFonts w:hint="eastAsia"/>
        </w:rPr>
        <w:t>响应协议头的构造；</w:t>
      </w:r>
    </w:p>
    <w:p w14:paraId="492B2914" w14:textId="77777777" w:rsidR="00644512" w:rsidRDefault="000463BB">
      <w:pPr>
        <w:pStyle w:val="2"/>
        <w:ind w:left="777" w:right="210"/>
      </w:pPr>
      <w:r>
        <w:rPr>
          <w:rFonts w:hint="eastAsia"/>
        </w:rPr>
        <w:t>难点</w:t>
      </w:r>
    </w:p>
    <w:p w14:paraId="17D3D14A" w14:textId="78433234" w:rsidR="00644512" w:rsidRDefault="00897155">
      <w:pPr>
        <w:pStyle w:val="5"/>
      </w:pPr>
      <w:r>
        <w:t>WSGI</w:t>
      </w:r>
      <w:r>
        <w:rPr>
          <w:rFonts w:hint="eastAsia"/>
        </w:rPr>
        <w:t>规范</w:t>
      </w:r>
    </w:p>
    <w:p w14:paraId="44E9ECB3" w14:textId="32F6A995" w:rsidR="00897155" w:rsidRDefault="00897155">
      <w:pPr>
        <w:pStyle w:val="5"/>
      </w:pPr>
      <w:r>
        <w:rPr>
          <w:rFonts w:hint="eastAsia"/>
        </w:rPr>
        <w:t>回调函数的使用场景</w:t>
      </w:r>
    </w:p>
    <w:p w14:paraId="3410C260" w14:textId="77777777" w:rsidR="00644512" w:rsidRDefault="000463BB">
      <w:pPr>
        <w:pStyle w:val="2"/>
        <w:ind w:left="777" w:right="210"/>
      </w:pPr>
      <w:r>
        <w:rPr>
          <w:rFonts w:hint="eastAsia"/>
        </w:rPr>
        <w:t>如何掌握？</w:t>
      </w:r>
    </w:p>
    <w:p w14:paraId="01FDA316" w14:textId="4CB82F75" w:rsidR="00644512" w:rsidRDefault="00897155">
      <w:pPr>
        <w:pStyle w:val="5"/>
      </w:pPr>
      <w:r>
        <w:rPr>
          <w:rFonts w:hint="eastAsia"/>
        </w:rPr>
        <w:t>利用</w:t>
      </w:r>
      <w:r>
        <w:rPr>
          <w:rFonts w:hint="eastAsia"/>
        </w:rPr>
        <w:t>chrome</w:t>
      </w:r>
      <w:r>
        <w:rPr>
          <w:rFonts w:hint="eastAsia"/>
        </w:rPr>
        <w:t>的网络监视功能分析；</w:t>
      </w:r>
      <w:r w:rsidR="000463BB">
        <w:rPr>
          <w:rFonts w:hint="eastAsia"/>
        </w:rPr>
        <w:t xml:space="preserve"> </w:t>
      </w:r>
    </w:p>
    <w:p w14:paraId="7DD0DD79" w14:textId="698DD499" w:rsidR="00015941" w:rsidRDefault="00897155" w:rsidP="00015941">
      <w:pPr>
        <w:pStyle w:val="5"/>
      </w:pPr>
      <w:r>
        <w:rPr>
          <w:rFonts w:hint="eastAsia"/>
        </w:rPr>
        <w:t>画清楚流程图；</w:t>
      </w:r>
    </w:p>
    <w:p w14:paraId="406915E6" w14:textId="77777777" w:rsidR="00644512" w:rsidRDefault="000463BB">
      <w:pPr>
        <w:pStyle w:val="1"/>
      </w:pPr>
      <w:r>
        <w:rPr>
          <w:rFonts w:hint="eastAsia"/>
        </w:rPr>
        <w:t>课后练习</w:t>
      </w:r>
    </w:p>
    <w:p w14:paraId="1A79EFD9" w14:textId="43589C1F" w:rsidR="00644512" w:rsidRDefault="00F242E6">
      <w:pPr>
        <w:pStyle w:val="5"/>
      </w:pPr>
      <w:r>
        <w:rPr>
          <w:rFonts w:hint="eastAsia"/>
        </w:rPr>
        <w:t>临摹</w:t>
      </w:r>
      <w:r>
        <w:rPr>
          <w:rFonts w:hint="eastAsia"/>
        </w:rPr>
        <w:t>web</w:t>
      </w:r>
      <w:r>
        <w:rPr>
          <w:rFonts w:hint="eastAsia"/>
        </w:rPr>
        <w:t>服务器代码</w:t>
      </w:r>
    </w:p>
    <w:p w14:paraId="0F29434F" w14:textId="77777777" w:rsidR="00644512" w:rsidRDefault="000463BB">
      <w:pPr>
        <w:pStyle w:val="1"/>
      </w:pPr>
      <w:bookmarkStart w:id="0" w:name="_GoBack"/>
      <w:bookmarkEnd w:id="0"/>
      <w:r>
        <w:rPr>
          <w:rFonts w:hint="eastAsia"/>
        </w:rPr>
        <w:t>面试题</w:t>
      </w:r>
    </w:p>
    <w:p w14:paraId="0104182B" w14:textId="77777777" w:rsidR="00644512" w:rsidRDefault="000463BB">
      <w:pPr>
        <w:pStyle w:val="1"/>
      </w:pPr>
      <w:r>
        <w:rPr>
          <w:rFonts w:hint="eastAsia"/>
        </w:rPr>
        <w:t>扩展知识或课外阅读推荐（可选</w:t>
      </w:r>
      <w:r>
        <w:t>）</w:t>
      </w:r>
    </w:p>
    <w:p w14:paraId="0FC4B299" w14:textId="77777777" w:rsidR="00644512" w:rsidRDefault="00644512" w:rsidP="00F242E6">
      <w:pPr>
        <w:pStyle w:val="40"/>
        <w:ind w:firstLineChars="0" w:firstLine="0"/>
        <w:rPr>
          <w:rFonts w:hint="eastAsia"/>
        </w:rPr>
      </w:pPr>
    </w:p>
    <w:sectPr w:rsidR="00644512">
      <w:headerReference w:type="default" r:id="rId9"/>
      <w:footerReference w:type="default" r:id="rId10"/>
      <w:pgSz w:w="11906" w:h="16838"/>
      <w:pgMar w:top="1701" w:right="1077" w:bottom="1417" w:left="1077" w:header="567" w:footer="567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045702" w14:textId="77777777" w:rsidR="001D194A" w:rsidRDefault="001D194A">
      <w:r>
        <w:separator/>
      </w:r>
    </w:p>
  </w:endnote>
  <w:endnote w:type="continuationSeparator" w:id="0">
    <w:p w14:paraId="1A30A95A" w14:textId="77777777" w:rsidR="001D194A" w:rsidRDefault="001D1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FCEA3" w14:textId="77777777" w:rsidR="00644512" w:rsidRDefault="000463BB">
    <w:pPr>
      <w:pStyle w:val="a9"/>
      <w:jc w:val="center"/>
      <w:rPr>
        <w:color w:val="342C29"/>
      </w:rPr>
    </w:pPr>
    <w:r>
      <w:rPr>
        <w:rFonts w:ascii="宋体" w:hAnsi="宋体" w:cs="宋体" w:hint="eastAsia"/>
        <w:color w:val="342C29"/>
      </w:rPr>
      <w:t>成都市高新区府城大道西段399号天府新谷1号楼6F / 028-86261949</w:t>
    </w:r>
  </w:p>
  <w:p w14:paraId="378720F3" w14:textId="77777777" w:rsidR="00644512" w:rsidRDefault="0064451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B9BB7E" w14:textId="77777777" w:rsidR="001D194A" w:rsidRDefault="001D194A">
      <w:r>
        <w:separator/>
      </w:r>
    </w:p>
  </w:footnote>
  <w:footnote w:type="continuationSeparator" w:id="0">
    <w:p w14:paraId="1FA888A9" w14:textId="77777777" w:rsidR="001D194A" w:rsidRDefault="001D19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BF3BC7" w14:textId="77777777" w:rsidR="00644512" w:rsidRDefault="000463BB">
    <w:pPr>
      <w:pStyle w:val="aa"/>
      <w:pBdr>
        <w:bottom w:val="single" w:sz="4" w:space="1" w:color="auto"/>
      </w:pBdr>
      <w:spacing w:line="240" w:lineRule="atLeast"/>
      <w:jc w:val="left"/>
      <w:rPr>
        <w:rFonts w:ascii="黑体" w:eastAsia="黑体"/>
        <w:b/>
        <w:sz w:val="32"/>
        <w:szCs w:val="28"/>
      </w:rPr>
    </w:pPr>
    <w:r>
      <w:rPr>
        <w:rFonts w:hint="eastAsia"/>
        <w:noProof/>
      </w:rPr>
      <w:drawing>
        <wp:inline distT="0" distB="0" distL="114300" distR="114300" wp14:anchorId="408E076B" wp14:editId="23BF6851">
          <wp:extent cx="1220470" cy="399415"/>
          <wp:effectExtent l="0" t="0" r="17780" b="635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0470" cy="3994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hyperlink r:id="rId2" w:history="1">
      <w:r>
        <w:rPr>
          <w:rStyle w:val="ae"/>
          <w:rFonts w:hint="eastAsia"/>
        </w:rPr>
        <w:t>www.itsource.cn</w:t>
      </w:r>
    </w:hyperlink>
    <w:r>
      <w:rPr>
        <w:rFonts w:hint="eastAsia"/>
      </w:rPr>
      <w:t xml:space="preserve">                                             </w:t>
    </w:r>
    <w:r>
      <w:rPr>
        <w:rFonts w:ascii="宋体" w:hAnsi="宋体" w:cs="宋体" w:hint="eastAsia"/>
        <w:color w:val="342C29"/>
        <w:spacing w:val="20"/>
        <w:sz w:val="21"/>
        <w:szCs w:val="21"/>
      </w:rPr>
      <w:t xml:space="preserve">让每一名学员高薪就业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3"/>
    <w:multiLevelType w:val="multilevel"/>
    <w:tmpl w:val="00000013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ascii="Arial" w:hAnsi="Arial" w:cs="Arial" w:hint="default"/>
      </w:rPr>
    </w:lvl>
    <w:lvl w:ilvl="3">
      <w:start w:val="1"/>
      <w:numFmt w:val="decimal"/>
      <w:pStyle w:val="5"/>
      <w:lvlText w:val="%4."/>
      <w:lvlJc w:val="left"/>
      <w:pPr>
        <w:tabs>
          <w:tab w:val="left" w:pos="420"/>
        </w:tabs>
        <w:ind w:left="420" w:hanging="420"/>
      </w:pPr>
      <w:rPr>
        <w:rFonts w:ascii="Arial" w:eastAsia="宋体" w:hAnsi="Arial" w:hint="default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1EF6909"/>
    <w:multiLevelType w:val="hybridMultilevel"/>
    <w:tmpl w:val="4E244E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3C27761"/>
    <w:multiLevelType w:val="hybridMultilevel"/>
    <w:tmpl w:val="2B248E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8A51611"/>
    <w:multiLevelType w:val="singleLevel"/>
    <w:tmpl w:val="58A5161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3A6"/>
    <w:rsid w:val="00004AC4"/>
    <w:rsid w:val="00015941"/>
    <w:rsid w:val="000169CD"/>
    <w:rsid w:val="00021C65"/>
    <w:rsid w:val="00037795"/>
    <w:rsid w:val="0004169A"/>
    <w:rsid w:val="00044F00"/>
    <w:rsid w:val="000463BB"/>
    <w:rsid w:val="00046E0B"/>
    <w:rsid w:val="000500A1"/>
    <w:rsid w:val="00057B3A"/>
    <w:rsid w:val="00070D51"/>
    <w:rsid w:val="000856E0"/>
    <w:rsid w:val="00095CC3"/>
    <w:rsid w:val="000966A6"/>
    <w:rsid w:val="000F5929"/>
    <w:rsid w:val="000F6A21"/>
    <w:rsid w:val="001062B3"/>
    <w:rsid w:val="00114F5F"/>
    <w:rsid w:val="0011773E"/>
    <w:rsid w:val="00141526"/>
    <w:rsid w:val="00161D58"/>
    <w:rsid w:val="00172A27"/>
    <w:rsid w:val="00177EAC"/>
    <w:rsid w:val="00185766"/>
    <w:rsid w:val="00194219"/>
    <w:rsid w:val="0019535C"/>
    <w:rsid w:val="001B4E6E"/>
    <w:rsid w:val="001D194A"/>
    <w:rsid w:val="001D490F"/>
    <w:rsid w:val="001E58AB"/>
    <w:rsid w:val="001F0FDA"/>
    <w:rsid w:val="001F5765"/>
    <w:rsid w:val="00221247"/>
    <w:rsid w:val="0023321A"/>
    <w:rsid w:val="00240E2D"/>
    <w:rsid w:val="00254414"/>
    <w:rsid w:val="00263E2D"/>
    <w:rsid w:val="0027373D"/>
    <w:rsid w:val="0027568B"/>
    <w:rsid w:val="002916C7"/>
    <w:rsid w:val="002E77C8"/>
    <w:rsid w:val="002E7C3A"/>
    <w:rsid w:val="00326F45"/>
    <w:rsid w:val="00351CF2"/>
    <w:rsid w:val="0036540D"/>
    <w:rsid w:val="00391117"/>
    <w:rsid w:val="00395F97"/>
    <w:rsid w:val="003D0171"/>
    <w:rsid w:val="003D067E"/>
    <w:rsid w:val="003D6394"/>
    <w:rsid w:val="003E192A"/>
    <w:rsid w:val="00442663"/>
    <w:rsid w:val="00444A8F"/>
    <w:rsid w:val="004453E1"/>
    <w:rsid w:val="00451696"/>
    <w:rsid w:val="00456A84"/>
    <w:rsid w:val="00480EDB"/>
    <w:rsid w:val="00485622"/>
    <w:rsid w:val="0049547E"/>
    <w:rsid w:val="004C0E47"/>
    <w:rsid w:val="005046C2"/>
    <w:rsid w:val="00517726"/>
    <w:rsid w:val="005217DA"/>
    <w:rsid w:val="00531987"/>
    <w:rsid w:val="00552B16"/>
    <w:rsid w:val="00573B9A"/>
    <w:rsid w:val="005749EC"/>
    <w:rsid w:val="0057608E"/>
    <w:rsid w:val="005844BA"/>
    <w:rsid w:val="00593AE6"/>
    <w:rsid w:val="005D197B"/>
    <w:rsid w:val="005D5D93"/>
    <w:rsid w:val="005E0A01"/>
    <w:rsid w:val="005F57E1"/>
    <w:rsid w:val="00627CDA"/>
    <w:rsid w:val="00632FAA"/>
    <w:rsid w:val="00642812"/>
    <w:rsid w:val="00644512"/>
    <w:rsid w:val="00646383"/>
    <w:rsid w:val="006553EC"/>
    <w:rsid w:val="006633A6"/>
    <w:rsid w:val="00672A6A"/>
    <w:rsid w:val="00690015"/>
    <w:rsid w:val="006C5765"/>
    <w:rsid w:val="006D2E5B"/>
    <w:rsid w:val="006E480A"/>
    <w:rsid w:val="006F56C5"/>
    <w:rsid w:val="0070047A"/>
    <w:rsid w:val="00706DDB"/>
    <w:rsid w:val="00730C9C"/>
    <w:rsid w:val="00741924"/>
    <w:rsid w:val="00742348"/>
    <w:rsid w:val="00767702"/>
    <w:rsid w:val="007717C9"/>
    <w:rsid w:val="007829B8"/>
    <w:rsid w:val="007A73E0"/>
    <w:rsid w:val="007B509A"/>
    <w:rsid w:val="007C4801"/>
    <w:rsid w:val="00807D2F"/>
    <w:rsid w:val="00840575"/>
    <w:rsid w:val="00842D49"/>
    <w:rsid w:val="00850B2A"/>
    <w:rsid w:val="008560B4"/>
    <w:rsid w:val="00897155"/>
    <w:rsid w:val="008D1215"/>
    <w:rsid w:val="008E15B5"/>
    <w:rsid w:val="008F3440"/>
    <w:rsid w:val="008F5572"/>
    <w:rsid w:val="00910664"/>
    <w:rsid w:val="00960ACC"/>
    <w:rsid w:val="009712DC"/>
    <w:rsid w:val="009A3D9A"/>
    <w:rsid w:val="009B0E22"/>
    <w:rsid w:val="009C7F0B"/>
    <w:rsid w:val="00A163AB"/>
    <w:rsid w:val="00A21E8A"/>
    <w:rsid w:val="00A275DB"/>
    <w:rsid w:val="00A35E52"/>
    <w:rsid w:val="00A40BEB"/>
    <w:rsid w:val="00A43D2C"/>
    <w:rsid w:val="00A4479D"/>
    <w:rsid w:val="00A50BB4"/>
    <w:rsid w:val="00A54037"/>
    <w:rsid w:val="00AA334A"/>
    <w:rsid w:val="00AC0213"/>
    <w:rsid w:val="00AD146A"/>
    <w:rsid w:val="00AE39F4"/>
    <w:rsid w:val="00AF05F0"/>
    <w:rsid w:val="00B047EF"/>
    <w:rsid w:val="00B20BB9"/>
    <w:rsid w:val="00B32AC9"/>
    <w:rsid w:val="00B35094"/>
    <w:rsid w:val="00B7254E"/>
    <w:rsid w:val="00B823F9"/>
    <w:rsid w:val="00B903B9"/>
    <w:rsid w:val="00BE3333"/>
    <w:rsid w:val="00BE57EC"/>
    <w:rsid w:val="00C027AF"/>
    <w:rsid w:val="00C0371F"/>
    <w:rsid w:val="00C20A18"/>
    <w:rsid w:val="00C24F61"/>
    <w:rsid w:val="00C31BFB"/>
    <w:rsid w:val="00C34E3C"/>
    <w:rsid w:val="00C357B0"/>
    <w:rsid w:val="00C47E94"/>
    <w:rsid w:val="00C64322"/>
    <w:rsid w:val="00CC7758"/>
    <w:rsid w:val="00CE58B4"/>
    <w:rsid w:val="00CF2AE1"/>
    <w:rsid w:val="00CF4F79"/>
    <w:rsid w:val="00D21CD8"/>
    <w:rsid w:val="00D4145D"/>
    <w:rsid w:val="00D63BD1"/>
    <w:rsid w:val="00D653C8"/>
    <w:rsid w:val="00D65EE9"/>
    <w:rsid w:val="00D93D8E"/>
    <w:rsid w:val="00DB7023"/>
    <w:rsid w:val="00DE6180"/>
    <w:rsid w:val="00DF5046"/>
    <w:rsid w:val="00E170B1"/>
    <w:rsid w:val="00E351BC"/>
    <w:rsid w:val="00E56696"/>
    <w:rsid w:val="00E64C33"/>
    <w:rsid w:val="00E67971"/>
    <w:rsid w:val="00E81527"/>
    <w:rsid w:val="00E975CB"/>
    <w:rsid w:val="00EA0382"/>
    <w:rsid w:val="00EB208E"/>
    <w:rsid w:val="00EB45DE"/>
    <w:rsid w:val="00EF1A25"/>
    <w:rsid w:val="00F00A65"/>
    <w:rsid w:val="00F03200"/>
    <w:rsid w:val="00F13AFE"/>
    <w:rsid w:val="00F15B42"/>
    <w:rsid w:val="00F23EE7"/>
    <w:rsid w:val="00F242E6"/>
    <w:rsid w:val="00F40A7A"/>
    <w:rsid w:val="00FA31FF"/>
    <w:rsid w:val="00FA703E"/>
    <w:rsid w:val="00FC2BB6"/>
    <w:rsid w:val="00FE0C6F"/>
    <w:rsid w:val="00FE7AD6"/>
    <w:rsid w:val="00FF30B0"/>
    <w:rsid w:val="026A6793"/>
    <w:rsid w:val="02761C01"/>
    <w:rsid w:val="02EC757C"/>
    <w:rsid w:val="0419340B"/>
    <w:rsid w:val="043C6981"/>
    <w:rsid w:val="05101847"/>
    <w:rsid w:val="0521649E"/>
    <w:rsid w:val="06141CDA"/>
    <w:rsid w:val="082F0B08"/>
    <w:rsid w:val="0C5C53D8"/>
    <w:rsid w:val="0E171D87"/>
    <w:rsid w:val="100F6EEE"/>
    <w:rsid w:val="10CD28D4"/>
    <w:rsid w:val="11794EB6"/>
    <w:rsid w:val="138B36BD"/>
    <w:rsid w:val="15AF7C95"/>
    <w:rsid w:val="160F1B62"/>
    <w:rsid w:val="16EB1754"/>
    <w:rsid w:val="1A5B1EE6"/>
    <w:rsid w:val="1B052D48"/>
    <w:rsid w:val="1B1E203E"/>
    <w:rsid w:val="1B9F1D5A"/>
    <w:rsid w:val="1CD54D5B"/>
    <w:rsid w:val="1E5370F0"/>
    <w:rsid w:val="1F8E09DD"/>
    <w:rsid w:val="24EA3C6B"/>
    <w:rsid w:val="251D7F0E"/>
    <w:rsid w:val="28394513"/>
    <w:rsid w:val="2B8A02F7"/>
    <w:rsid w:val="2C0E4B5C"/>
    <w:rsid w:val="2CD803F6"/>
    <w:rsid w:val="2E702641"/>
    <w:rsid w:val="2F6820B2"/>
    <w:rsid w:val="2F847C1A"/>
    <w:rsid w:val="338E4110"/>
    <w:rsid w:val="3C007F9D"/>
    <w:rsid w:val="3D7341F8"/>
    <w:rsid w:val="3E604D21"/>
    <w:rsid w:val="3FBB4E77"/>
    <w:rsid w:val="3FE61A18"/>
    <w:rsid w:val="42FA623D"/>
    <w:rsid w:val="44A63514"/>
    <w:rsid w:val="4938197E"/>
    <w:rsid w:val="4F8979E3"/>
    <w:rsid w:val="530D0BAF"/>
    <w:rsid w:val="5555462D"/>
    <w:rsid w:val="5ABD47F6"/>
    <w:rsid w:val="5C4C3503"/>
    <w:rsid w:val="5DAE4414"/>
    <w:rsid w:val="61285129"/>
    <w:rsid w:val="65094FA5"/>
    <w:rsid w:val="653500AC"/>
    <w:rsid w:val="6B416D30"/>
    <w:rsid w:val="6B476B5E"/>
    <w:rsid w:val="6C4F1653"/>
    <w:rsid w:val="6EAA5E70"/>
    <w:rsid w:val="76962364"/>
    <w:rsid w:val="7AC3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1D46A6"/>
  <w15:docId w15:val="{1D670D6C-A04B-431A-8FFF-7BD835FB7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qFormat="1"/>
    <w:lsdException w:name="toc 2" w:uiPriority="0" w:qFormat="1"/>
    <w:lsdException w:name="toc 3" w:uiPriority="0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0" w:qFormat="1"/>
    <w:lsdException w:name="Hyperlink" w:uiPriority="0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1"/>
    <w:uiPriority w:val="99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9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basedOn w:val="a"/>
    <w:next w:val="a"/>
    <w:link w:val="31"/>
    <w:uiPriority w:val="99"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9"/>
    <w:qFormat/>
    <w:pPr>
      <w:keepNext/>
      <w:keepLines/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7">
    <w:name w:val="heading 7"/>
    <w:basedOn w:val="a"/>
    <w:next w:val="a"/>
    <w:uiPriority w:val="99"/>
    <w:qFormat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qFormat/>
    <w:rPr>
      <w:b/>
      <w:bCs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Document Map"/>
    <w:basedOn w:val="a"/>
    <w:qFormat/>
    <w:pPr>
      <w:shd w:val="clear" w:color="auto" w:fill="000080"/>
    </w:pPr>
  </w:style>
  <w:style w:type="paragraph" w:styleId="a6">
    <w:name w:val="Block Text"/>
    <w:basedOn w:val="a"/>
    <w:qFormat/>
    <w:pPr>
      <w:spacing w:after="120"/>
      <w:ind w:leftChars="700" w:left="1440" w:rightChars="700" w:right="1440"/>
    </w:pPr>
  </w:style>
  <w:style w:type="paragraph" w:styleId="32">
    <w:name w:val="toc 3"/>
    <w:basedOn w:val="a"/>
    <w:next w:val="a"/>
    <w:qFormat/>
    <w:pPr>
      <w:ind w:leftChars="400" w:left="840"/>
    </w:pPr>
  </w:style>
  <w:style w:type="paragraph" w:styleId="a7">
    <w:name w:val="Plain Text"/>
    <w:basedOn w:val="a"/>
    <w:qFormat/>
    <w:rPr>
      <w:rFonts w:ascii="宋体" w:hAnsi="Courier New" w:cs="Courier New"/>
      <w:szCs w:val="21"/>
    </w:rPr>
  </w:style>
  <w:style w:type="paragraph" w:styleId="a8">
    <w:name w:val="Balloon Text"/>
    <w:basedOn w:val="a"/>
    <w:qFormat/>
    <w:rPr>
      <w:sz w:val="18"/>
      <w:szCs w:val="18"/>
    </w:rPr>
  </w:style>
  <w:style w:type="paragraph" w:styleId="a9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a"/>
    <w:next w:val="a"/>
    <w:qFormat/>
  </w:style>
  <w:style w:type="paragraph" w:styleId="22">
    <w:name w:val="toc 2"/>
    <w:basedOn w:val="a"/>
    <w:next w:val="a"/>
    <w:qFormat/>
    <w:pPr>
      <w:ind w:leftChars="200" w:left="420"/>
    </w:pPr>
  </w:style>
  <w:style w:type="paragraph" w:styleId="ab">
    <w:name w:val="Title"/>
    <w:basedOn w:val="a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c">
    <w:name w:val="Strong"/>
    <w:qFormat/>
    <w:rPr>
      <w:b/>
      <w:bCs/>
    </w:rPr>
  </w:style>
  <w:style w:type="character" w:styleId="ad">
    <w:name w:val="Emphasis"/>
    <w:qFormat/>
    <w:rPr>
      <w:color w:val="CC0000"/>
    </w:rPr>
  </w:style>
  <w:style w:type="character" w:styleId="ae">
    <w:name w:val="Hyperlink"/>
    <w:qFormat/>
    <w:rPr>
      <w:color w:val="0000FF"/>
      <w:u w:val="single"/>
    </w:rPr>
  </w:style>
  <w:style w:type="character" w:styleId="af">
    <w:name w:val="annotation reference"/>
    <w:qFormat/>
    <w:rPr>
      <w:sz w:val="21"/>
      <w:szCs w:val="21"/>
    </w:rPr>
  </w:style>
  <w:style w:type="paragraph" w:customStyle="1" w:styleId="23">
    <w:name w:val="样式 首行缩进:  2 字符"/>
    <w:basedOn w:val="a"/>
    <w:link w:val="2Char"/>
    <w:qFormat/>
    <w:pPr>
      <w:ind w:firstLineChars="200" w:firstLine="420"/>
    </w:pPr>
    <w:rPr>
      <w:rFonts w:cs="宋体"/>
      <w:szCs w:val="20"/>
    </w:rPr>
  </w:style>
  <w:style w:type="paragraph" w:customStyle="1" w:styleId="msolistparagraph0">
    <w:name w:val="msolistparagraph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">
    <w:name w:val="1标题一"/>
    <w:basedOn w:val="10"/>
    <w:link w:val="1Char"/>
    <w:qFormat/>
    <w:pPr>
      <w:numPr>
        <w:numId w:val="1"/>
      </w:numPr>
      <w:spacing w:line="288" w:lineRule="auto"/>
    </w:pPr>
  </w:style>
  <w:style w:type="character" w:customStyle="1" w:styleId="1Char">
    <w:name w:val="1标题一 Char"/>
    <w:link w:val="1"/>
    <w:qFormat/>
  </w:style>
  <w:style w:type="paragraph" w:customStyle="1" w:styleId="2">
    <w:name w:val="2标题二"/>
    <w:basedOn w:val="20"/>
    <w:link w:val="2Char0"/>
    <w:qFormat/>
    <w:pPr>
      <w:numPr>
        <w:ilvl w:val="1"/>
        <w:numId w:val="1"/>
      </w:numPr>
      <w:spacing w:line="288" w:lineRule="auto"/>
      <w:ind w:leftChars="100" w:left="100" w:rightChars="100" w:right="100"/>
    </w:pPr>
    <w:rPr>
      <w:sz w:val="30"/>
    </w:rPr>
  </w:style>
  <w:style w:type="character" w:customStyle="1" w:styleId="2Char0">
    <w:name w:val="2标题二 Char"/>
    <w:link w:val="2"/>
    <w:qFormat/>
    <w:rPr>
      <w:rFonts w:ascii="Arial" w:eastAsia="黑体" w:hAnsi="Arial"/>
      <w:b/>
      <w:bCs/>
      <w:kern w:val="2"/>
      <w:sz w:val="30"/>
      <w:szCs w:val="32"/>
    </w:rPr>
  </w:style>
  <w:style w:type="paragraph" w:customStyle="1" w:styleId="3">
    <w:name w:val="3标题三"/>
    <w:basedOn w:val="30"/>
    <w:link w:val="3Char"/>
    <w:qFormat/>
    <w:pPr>
      <w:numPr>
        <w:ilvl w:val="2"/>
        <w:numId w:val="1"/>
      </w:numPr>
      <w:spacing w:line="288" w:lineRule="auto"/>
      <w:ind w:leftChars="100" w:left="4909" w:rightChars="100" w:right="100"/>
    </w:pPr>
    <w:rPr>
      <w:sz w:val="24"/>
    </w:rPr>
  </w:style>
  <w:style w:type="character" w:customStyle="1" w:styleId="3Char">
    <w:name w:val="3标题三 Char"/>
    <w:link w:val="3"/>
    <w:qFormat/>
    <w:rPr>
      <w:b/>
      <w:bCs/>
      <w:kern w:val="2"/>
      <w:sz w:val="24"/>
      <w:szCs w:val="32"/>
    </w:rPr>
  </w:style>
  <w:style w:type="paragraph" w:customStyle="1" w:styleId="5">
    <w:name w:val="5编号正文"/>
    <w:basedOn w:val="23"/>
    <w:link w:val="5Char"/>
    <w:qFormat/>
    <w:pPr>
      <w:numPr>
        <w:ilvl w:val="3"/>
        <w:numId w:val="1"/>
      </w:numPr>
      <w:spacing w:beforeLines="10" w:before="31" w:afterLines="10" w:after="31" w:line="288" w:lineRule="auto"/>
      <w:ind w:firstLineChars="0" w:firstLine="0"/>
    </w:pPr>
    <w:rPr>
      <w:rFonts w:ascii="Courier New" w:hAnsi="Courier New" w:cs="Courier New"/>
    </w:rPr>
  </w:style>
  <w:style w:type="character" w:customStyle="1" w:styleId="5Char">
    <w:name w:val="5编号正文 Char"/>
    <w:link w:val="5"/>
    <w:qFormat/>
    <w:rPr>
      <w:rFonts w:ascii="Courier New" w:hAnsi="Courier New" w:cs="Courier New"/>
      <w:kern w:val="2"/>
      <w:sz w:val="21"/>
    </w:rPr>
  </w:style>
  <w:style w:type="paragraph" w:customStyle="1" w:styleId="40">
    <w:name w:val="4正文"/>
    <w:basedOn w:val="23"/>
    <w:link w:val="4Char"/>
    <w:qFormat/>
    <w:pPr>
      <w:spacing w:beforeLines="10" w:before="31" w:afterLines="10" w:after="31" w:line="288" w:lineRule="auto"/>
    </w:pPr>
    <w:rPr>
      <w:rFonts w:ascii="Courier New" w:cs="Courier New"/>
    </w:rPr>
  </w:style>
  <w:style w:type="character" w:customStyle="1" w:styleId="4Char">
    <w:name w:val="4正文 Char"/>
    <w:link w:val="40"/>
    <w:qFormat/>
    <w:rPr>
      <w:rFonts w:ascii="Courier New" w:cs="Courier New"/>
      <w:kern w:val="2"/>
      <w:sz w:val="21"/>
    </w:rPr>
  </w:style>
  <w:style w:type="character" w:customStyle="1" w:styleId="11">
    <w:name w:val="标题 1 字符"/>
    <w:link w:val="10"/>
    <w:uiPriority w:val="99"/>
    <w:qFormat/>
    <w:rPr>
      <w:b/>
      <w:bCs/>
      <w:kern w:val="44"/>
      <w:sz w:val="44"/>
      <w:szCs w:val="44"/>
    </w:rPr>
  </w:style>
  <w:style w:type="character" w:customStyle="1" w:styleId="21">
    <w:name w:val="标题 2 字符"/>
    <w:link w:val="20"/>
    <w:uiPriority w:val="99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1">
    <w:name w:val="标题 3 字符"/>
    <w:link w:val="30"/>
    <w:uiPriority w:val="99"/>
    <w:qFormat/>
    <w:rPr>
      <w:b/>
      <w:bCs/>
      <w:kern w:val="2"/>
      <w:sz w:val="32"/>
      <w:szCs w:val="32"/>
    </w:rPr>
  </w:style>
  <w:style w:type="character" w:customStyle="1" w:styleId="2Char">
    <w:name w:val="样式 首行缩进:  2 字符 Char"/>
    <w:link w:val="23"/>
    <w:qFormat/>
    <w:rPr>
      <w:rFonts w:cs="宋体"/>
      <w:kern w:val="2"/>
      <w:sz w:val="21"/>
    </w:rPr>
  </w:style>
  <w:style w:type="paragraph" w:customStyle="1" w:styleId="6code">
    <w:name w:val="6code"/>
    <w:basedOn w:val="a"/>
    <w:qFormat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kern w:val="0"/>
      <w:sz w:val="18"/>
      <w:szCs w:val="20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13">
    <w:name w:val="列出段落1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tsource.cn" TargetMode="External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5991;&#26723;\template\&#35838;&#22530;&#31508;&#3576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课堂笔记模板.dotx</Template>
  <TotalTime>129</TotalTime>
  <Pages>4</Pages>
  <Words>308</Words>
  <Characters>1760</Characters>
  <Application>Microsoft Office Word</Application>
  <DocSecurity>0</DocSecurity>
  <Lines>14</Lines>
  <Paragraphs>4</Paragraphs>
  <ScaleCrop>false</ScaleCrop>
  <Company>itcast</Company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课堂笔记模板</dc:title>
  <dc:subject>源代码教育PHP;</dc:subject>
  <dc:creator>Administrator</dc:creator>
  <cp:keywords>源代码教育PHP</cp:keywords>
  <dc:description>源代码教育PHP;</dc:description>
  <cp:lastModifiedBy>1</cp:lastModifiedBy>
  <cp:revision>36</cp:revision>
  <cp:lastPrinted>2411-12-31T15:59:00Z</cp:lastPrinted>
  <dcterms:created xsi:type="dcterms:W3CDTF">2018-03-16T00:19:00Z</dcterms:created>
  <dcterms:modified xsi:type="dcterms:W3CDTF">2018-04-28T12:38:00Z</dcterms:modified>
  <cp:category>PHP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