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0078D4"/>
          <w:sz w:val="26"/>
        </w:rPr>
        <w:t>EBA (EĞİTİM BİLİŞİM AĞI) HAFTALIK DERS ÇALIŞMA VE ÖDEV GÖREVİ KILAVUZU</w:t>
        <w:br/>
      </w:r>
      <w:r>
        <w:rPr>
          <w:rFonts w:ascii="Arial" w:hAnsi="Arial"/>
          <w:i/>
          <w:color w:val="64748B"/>
          <w:sz w:val="19"/>
        </w:rPr>
        <w:t>8. Sınıf Matematik • 1. Hafta (7-13 Eylül Haftası) • Çarpanlar ve Katlar / Asal Çarpanlar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8"/>
              </w:rPr>
              <w:t>Ders / Kademe: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Matematik / 8. Sınıf (MEB LGS Hazırlık &amp; Güncel Müfredat)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Ders Öğretmeni / Zümre: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Demet GÜRHAN YAŞAYAN (Matematik Öğretmeni)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Ünite &amp; Konu Kapsamı: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1. Ünite: Çarpanlar ve Katlar — Çarpanlar ve Katlar / Asal Çarpanlar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8"/>
              </w:rPr>
              <w:t>Önerilen Çalışma Süresi &amp; Tarihi: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40 Dakika | 7-13 Eylül 2026 (Pazar 23:59'a kadar)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1. EBA'DAN ÖĞRENCİLERE GÖNDERİLECEK ÇALIŞMA YÖNERGESİ</w:t>
      </w:r>
    </w:p>
    <w:p>
      <w:r>
        <w:rPr>
          <w:i/>
          <w:sz w:val="17"/>
        </w:rPr>
        <w:t>Aşağıdaki metni EBA &gt; Dersler &gt; Matematik &gt; 'Çalışma Gönder' butonuna tıkladıktan sonra 'Çalışma Açıklaması' kutusuna doğrudan kopyalayıp yapıştırabilirsiniz: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8FF"/>
          </w:tcPr>
          <w:p>
            <w:r>
              <w:rPr>
                <w:rFonts w:ascii="Arial" w:hAnsi="Arial"/>
                <w:color w:val="1A202C"/>
                <w:sz w:val="18"/>
              </w:rPr>
              <w:t>Sevgili Öğrencilerim,</w:t>
              <w:br/>
              <w:br/>
              <w:t>2026-2027 Eğitim Öğretim Yılı 1. Hafta matematik konumuz olan "Çarpanlar ve Katlar / Asal Çarpanlar" pekiştirme çalışması EBA sisteminize tanımlanmıştır.</w:t>
              <w:br/>
              <w:br/>
              <w:t>Lütfen aşağıdaki adımları sırasıyla tamamlayınız:</w:t>
              <w:br/>
              <w:br/>
              <w:t>🎮 1. ADIM: EBA "İçeriklerim" sekmesinde yer alan "8. Sınıf Matematik Oyun Arenası" interaktif etkinliğini açınız. Bölük Treni ve Hârizmî Kasası etaplarını tamamlayarak en az 70 puan alınız.</w:t>
              <w:br/>
              <w:t>📝 2. ADIM: Sistemdeki 12 soruluk "1. Hafta Kazanım Değerlendirme Testi"ni sürenizi başlatarak çözünüz ve optik formunuza işaretleyiniz.</w:t>
              <w:br/>
              <w:t>🎯 3. ADIM: Test sonrasında yanlış yaptığınız veya boş bıraktığınız soruların karşısındaki EBA konu anlatım videolarını izleyerek defterinize 1'er cümlelik telafi notu çıkarınız.</w:t>
              <w:br/>
              <w:br/>
              <w:t>Son Teslim Tarihi: 13 Eylül 2026 Pazar, Saat: 23.59</w:t>
              <w:br/>
              <w:t>Hepinize zihin açıklığı ve başarılar dilerim!</w:t>
              <w:br/>
              <w:br/>
              <w:t>Demet GÜRHAN YAŞAYAN</w:t>
              <w:br/>
              <w:t>Yavuz Selim Ortaokulu Matematik Öğretmeni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F4E79"/>
          <w:sz w:val="22"/>
        </w:rPr>
        <w:t>2. EBA ÇALIŞMASI SORU VE KAZANIM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Kazanım Kodu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Konu ve Bilişsel Düzey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Doğru Yanıt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Pozitif Çarpan Sayısı &amp; Bölenler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Gökkuşağı Yöntemi &amp; Sıralı Çarpanlar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3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Asal Çarpan Algoritması (Bölen Listesi)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4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Farklı Asal Çarpanlar Toplamı (Kolay - Kavrama / Temel Bilgi)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5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Çarpan Ağacı Modeli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6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Geometrik Modelleme: Alan ve Çevre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7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Asal Sayılar &amp; İki Basamaklı Sınırlar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8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Üslü Gösterimden Çarpan Analizi (Orta - Uygulama / Modelleme)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9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Pozitif Bölen Sayısı Tek Olan Sayılar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10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Asal Çarpan Kısıtı &amp; En Büyük Sayı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11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LGS Tarzı Parçalama Problemi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Soru 12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MAT.8.1.1.1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LGS Beceri Temelli: Kart Seçme (Zor - Analiz / Beceri Temelli Akıl Yürütme)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sz w:val="16"/>
              </w:rPr>
              <w:t>C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