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ALPARSLAN ORTAOKULU • MATEMATİK ZÜMRESİ</w:t>
        <w:br/>
      </w:r>
      <w:r>
        <w:rPr>
          <w:rFonts w:ascii="Arial" w:hAnsi="Arial"/>
          <w:b/>
          <w:color w:val="C53030"/>
          <w:sz w:val="21"/>
        </w:rPr>
        <w:t>MEB ÖLÇME, DEĞERLENDİRME VE SINAV HİZMETLERİ GENEL MÜDÜRLÜĞÜ (ÖDSGM)</w:t>
        <w:br/>
      </w:r>
      <w:r>
        <w:rPr>
          <w:rFonts w:ascii="Arial" w:hAnsi="Arial"/>
          <w:b/>
          <w:color w:val="0078D4"/>
          <w:sz w:val="25"/>
        </w:rPr>
        <w:t>SENARYOLU ORTAK YAZILI SINAV VE ANALİTİK PUANLAMA ANAHTARI KILAVUZU</w:t>
        <w:br/>
      </w:r>
      <w:r>
        <w:rPr>
          <w:rFonts w:ascii="Arial" w:hAnsi="Arial"/>
          <w:i/>
          <w:color w:val="64748B"/>
          <w:sz w:val="19"/>
        </w:rPr>
        <w:t>6. Sınıf Matematik • 1. Dönem 1. Ortak Yazılı Sınavı • Doğal Sayılarla İşlemler &amp; Üslü İfadeler</w:t>
      </w:r>
    </w:p>
    <w:p>
      <w:pPr>
        <w:spacing w:after="160"/>
      </w:pPr>
    </w:p>
    <w:p>
      <w:pPr>
        <w:pStyle w:val="Heading1"/>
      </w:pPr>
      <w:r>
        <w:rPr>
          <w:color w:val="1F4E79"/>
          <w:sz w:val="22"/>
        </w:rPr>
        <w:t>1. MEB ÖDSGM KAZANIM VE SENARYO SORU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Öğrenme Alanı / Konu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Kazanım Kodu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1 (Temel Ağırlıklı)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2 (Analiz Ağırlıklı)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Temel)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Okunuş)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Basamak)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 / Karşılaştırma)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Örüntü)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(Beceri Temelli)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MAT.6.1.1.9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 / Problem)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(Üst Düzey Akıl Yürütme)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2. SENARYO 1 — AÇIK UÇLU ORTAK SINAV SORU KİTAPÇIĞI (6 SORU)</w:t>
      </w:r>
    </w:p>
    <w:p>
      <w:r>
        <w:rPr>
          <w:i/>
          <w:sz w:val="16"/>
        </w:rPr>
        <w:t>Türkiye Yüzyılı Maarif Modeli uyarınca sorular açık uçludur; seçenek (A, B, C, D) içermez. Öğrenciler işlemlerini çözüm kutularına açıkça yazmalıdır.</w:t>
      </w:r>
    </w:p>
    <w:p>
      <w:r>
        <w:rPr>
          <w:b/>
          <w:color w:val="1F4E79"/>
          <w:sz w:val="19"/>
        </w:rPr>
        <w:t>SORU 1 (MAT.6.1.1.1 - Tekrarlı Çarpım &amp; Üslü Gösterim) [15 Puan]</w:t>
        <w:br/>
      </w:r>
      <w:r>
        <w:rPr>
          <w:sz w:val="18"/>
        </w:rPr>
        <w:t>4 × 4 × 4 × 4 × 4 = 4ᵃ ve 3 × 3 × 3 = b³ eşitlikleri veriliyor.</w:t>
        <w:br/>
        <w:br/>
        <w:t>Buna göre a + b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2 (MAT.6.1.1.1 - Taban, Üs ve Değer Hesaplama) [15 Puan]</w:t>
        <w:br/>
      </w:r>
      <w:r>
        <w:rPr>
          <w:sz w:val="18"/>
        </w:rPr>
        <w:t>Tabanı 3, üssü (kuvveti) 4 olan üslü ifadenin değeri aşağıdakilerden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3 (MAT.6.1.1.2 - 0 ve 1'in Kuvvetleri) [15 Puan]</w:t>
        <w:br/>
      </w:r>
      <w:r>
        <w:rPr>
          <w:sz w:val="18"/>
        </w:rPr>
        <w:t>1²⁰²⁶ + 0¹⁸ + 2026¹ + 9⁰ işleminin sonucu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4 (MAT.6.1.1.3 - Üslü İfadeleri Sıralama) [15 Puan]</w:t>
        <w:br/>
      </w:r>
      <w:r>
        <w:rPr>
          <w:sz w:val="18"/>
        </w:rPr>
        <w:t>a = 2⁵,   b = 3³,   c = 5²,   d = 4³</w:t>
        <w:br/>
        <w:br/>
        <w:t>Verilen sayıların küçükten büyüğe doğru sıralanışı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5 (MAT.6.1.1.4 - Tarihsel Bağlam: Satranç Problemi) [15 Puan]</w:t>
        <w:br/>
      </w:r>
      <w:r>
        <w:rPr>
          <w:sz w:val="18"/>
        </w:rPr>
        <w:t>Satranç oyununu icat eden bilge, hükümdardan 1. kare için 1 buğday (2⁰), 2. kare için 2 buğday (2¹), 3. kare için 4 buğday (2²) istemiştir.</w:t>
        <w:br/>
        <w:br/>
        <w:t>Bu kurala göre 7. kareye konulması gereken buğday tanesi sayısı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6 (MAT.6.1.1.5 - 10'un Kuvvetleri ve Basamak Sayısı) [15 Puan]</w:t>
        <w:br/>
      </w:r>
      <w:r>
        <w:rPr>
          <w:sz w:val="18"/>
        </w:rPr>
        <w:t>10⁸ sayısı kaç basamaklı bir doğal sayıdır ve sondan kaç basamağı sıfırdır?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  <w:sz w:val="22"/>
        </w:rPr>
        <w:t>3. ANALİTİK PUANLAMA ANAHTARI VE DERECELİ PUANLAMA ÖLÇEĞİ (RUBRİK)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Pedagojik Çözüm Adımları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Puanlama Basamağı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4 sayısı kendisiyle 5 kez çarpılmıştır: 4 × 4 × 4 × 4 × 4 = 4⁵ =&gt; a = 5.</w:t>
              <w:br/>
              <w:t>2) 3 sayısı kendisiyle 3 kez çarpılmıştır: 3 × 3 × 3 = 3³ =&gt; b = 3.</w:t>
              <w:br/>
              <w:t>3) Toplam: 5 + 3 = 8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Taban = 3, Üs = 4 ise ifade 3⁴ şeklinde yazılır.</w:t>
              <w:br/>
              <w:t>2) Değer hesaplama (4 tane 3'ün çarpımı):</w:t>
              <w:br/>
              <w:t>3 × 3 = 9; 9 × 3 = 27; 27 × 3 = 81.</w:t>
              <w:br/>
              <w:t>(Not: 3 × 4 = 12 yaygın bir yanılgıdır). (Doğru Seçenek: D)</w:t>
              <w:br/>
              <w:t>Doğru Sonuç / Yanıt: 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1'in tüm kuvvetleri 1'dir: 1²⁰²⁶ = 1</w:t>
              <w:br/>
              <w:t>2) Sıfırın pozitif kuvvetleri 0'dır: 0¹⁸ = 0</w:t>
              <w:br/>
              <w:t>3) Bir sayının 1. kuvveti kendisine eşittir: 2026¹ = 2026</w:t>
              <w:br/>
              <w:t>4) Sıfır hariç bir sayının 0. kuvveti 1'dir: 9⁰ = 1</w:t>
              <w:br/>
              <w:t>5) Toplam = 1 + 0 + 2026 + 1 = 2028.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Değerleri hesaplayalım:</w:t>
              <w:br/>
              <w:t>• a = 2⁵ = 32</w:t>
              <w:br/>
              <w:t>• b = 3³ = 27</w:t>
              <w:br/>
              <w:t>• c = 5² = 25</w:t>
              <w:br/>
              <w:t>• d = 4³ = 64</w:t>
              <w:br/>
              <w:t>2) Sıralama: 25  c . (Doğru Seçenek: A)</w:t>
              <w:br/>
              <w:t>Doğru Sonuç / Yanıt: 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Kare numarası ile üs ilişkisi: n. karedeki buğday = 2ⁿ⁻¹.</w:t>
              <w:br/>
              <w:t>2) 7. kare için üs = 7 - 1 = 6 olur.</w:t>
              <w:br/>
              <w:t>3) 2⁶ = 2 × 2 × 2 × 2 × 2 × 2 = 64 buğday tanesi konmalıdır.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10ⁿ üslü ifadesinde 1'in yanına n tane sıfır yazılır. Dolayısıyla 10⁸ sayısının sondan 8 basamağı sıfırdır.</w:t>
              <w:br/>
              <w:t>2) Baştaki 1 rakamı ile birlikte toplam: 1 + 8 = 9 basamaklıdır.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sz w:val="17"/>
        </w:rPr>
        <w:t>Uğur YAŞAYAN</w:t>
        <w:br/>
        <w:t>Matematik Matematik Zümre Başkanı</w:t>
        <w:br/>
        <w:br/>
        <w:t>UYGUNDUR</w:t>
        <w:br/>
        <w:t>Mustafa ÖZKAN</w:t>
        <w:br/>
        <w:t>Okul Müdürü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