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EA5AC" w14:textId="77777777" w:rsidR="0071721A" w:rsidRDefault="00000000">
      <w:pPr>
        <w:spacing w:after="0" w:line="276" w:lineRule="auto"/>
        <w:jc w:val="center"/>
      </w:pPr>
      <w:r>
        <w:rPr>
          <w:b/>
          <w:bCs/>
          <w:sz w:val="32"/>
          <w:szCs w:val="32"/>
        </w:rPr>
        <w:t>2026-2027 EĞİTİM-ÖĞRETİM YILI</w:t>
      </w:r>
    </w:p>
    <w:p w14:paraId="4AE6773F" w14:textId="77777777" w:rsidR="0071721A" w:rsidRDefault="00000000">
      <w:pPr>
        <w:spacing w:after="0" w:line="276" w:lineRule="auto"/>
        <w:jc w:val="center"/>
      </w:pPr>
      <w:r>
        <w:rPr>
          <w:b/>
          <w:bCs/>
          <w:sz w:val="32"/>
          <w:szCs w:val="32"/>
        </w:rPr>
        <w:t>ALPARSLAN ORTAOKULU</w:t>
      </w:r>
    </w:p>
    <w:p w14:paraId="06799BD5" w14:textId="77777777" w:rsidR="0071721A" w:rsidRDefault="00000000">
      <w:pPr>
        <w:spacing w:after="0" w:line="276" w:lineRule="auto"/>
        <w:jc w:val="center"/>
      </w:pPr>
      <w:r>
        <w:rPr>
          <w:b/>
          <w:bCs/>
          <w:sz w:val="32"/>
          <w:szCs w:val="32"/>
        </w:rPr>
        <w:t>7. SINIF MATEMATİK DERSİ YILLIK PLANI (TYMM)</w:t>
      </w: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1843"/>
        <w:gridCol w:w="13795"/>
      </w:tblGrid>
      <w:tr w:rsidR="0071721A" w14:paraId="2444940E" w14:textId="77777777">
        <w:tc>
          <w:tcPr>
            <w:tcW w:w="15638" w:type="dxa"/>
            <w:gridSpan w:val="2"/>
            <w:shd w:val="clear" w:color="auto" w:fill="B1CC95"/>
            <w:vAlign w:val="center"/>
          </w:tcPr>
          <w:p w14:paraId="1DE2E3A9" w14:textId="77777777" w:rsidR="0071721A" w:rsidRDefault="00000000">
            <w:pPr>
              <w:spacing w:line="240" w:lineRule="auto"/>
              <w:jc w:val="center"/>
            </w:pPr>
            <w:r>
              <w:rPr>
                <w:b/>
                <w:bCs/>
                <w:color w:val="000000"/>
                <w:sz w:val="22"/>
                <w:szCs w:val="22"/>
              </w:rPr>
              <w:t>TYMM TEMA BİLGİ TABLOSU</w:t>
            </w:r>
          </w:p>
        </w:tc>
      </w:tr>
      <w:tr w:rsidR="0071721A" w14:paraId="4F54A168" w14:textId="77777777" w:rsidTr="00B26B3C">
        <w:tc>
          <w:tcPr>
            <w:tcW w:w="1843" w:type="dxa"/>
            <w:shd w:val="clear" w:color="auto" w:fill="FFFFFF"/>
            <w:vAlign w:val="center"/>
          </w:tcPr>
          <w:p w14:paraId="75F09667" w14:textId="77777777" w:rsidR="0071721A" w:rsidRDefault="00000000">
            <w:pPr>
              <w:spacing w:after="0"/>
            </w:pPr>
            <w:r>
              <w:rPr>
                <w:b/>
                <w:bCs/>
                <w:color w:val="000000"/>
              </w:rPr>
              <w:t>Tema</w:t>
            </w:r>
          </w:p>
        </w:tc>
        <w:tc>
          <w:tcPr>
            <w:tcW w:w="13795" w:type="dxa"/>
            <w:shd w:val="clear" w:color="auto" w:fill="FFFFFF"/>
            <w:vAlign w:val="center"/>
          </w:tcPr>
          <w:p w14:paraId="29C6EBE6" w14:textId="77777777" w:rsidR="0071721A" w:rsidRDefault="00000000">
            <w:pPr>
              <w:spacing w:after="0" w:line="288" w:lineRule="auto"/>
            </w:pPr>
            <w:r>
              <w:rPr>
                <w:b/>
                <w:bCs/>
                <w:color w:val="000000"/>
              </w:rPr>
              <w:t>1.TEMA: SAYILAR VE NİCELİKLER (1)</w:t>
            </w:r>
          </w:p>
        </w:tc>
      </w:tr>
      <w:tr w:rsidR="0071721A" w14:paraId="1843ED19" w14:textId="77777777" w:rsidTr="00B26B3C">
        <w:tc>
          <w:tcPr>
            <w:tcW w:w="1843" w:type="dxa"/>
            <w:shd w:val="clear" w:color="auto" w:fill="FFFFFF"/>
            <w:vAlign w:val="center"/>
          </w:tcPr>
          <w:p w14:paraId="7CC0FE3A" w14:textId="77777777" w:rsidR="0071721A" w:rsidRDefault="00000000">
            <w:pPr>
              <w:spacing w:after="0"/>
            </w:pPr>
            <w:r>
              <w:rPr>
                <w:b/>
                <w:bCs/>
                <w:color w:val="000000"/>
              </w:rPr>
              <w:t>Tema Açıklaması</w:t>
            </w:r>
          </w:p>
        </w:tc>
        <w:tc>
          <w:tcPr>
            <w:tcW w:w="13795" w:type="dxa"/>
            <w:shd w:val="clear" w:color="auto" w:fill="FFFFFF"/>
            <w:vAlign w:val="center"/>
          </w:tcPr>
          <w:p w14:paraId="12E5E30C" w14:textId="77777777" w:rsidR="0071721A" w:rsidRPr="00B26B3C" w:rsidRDefault="00000000" w:rsidP="00B26B3C">
            <w:pPr>
              <w:spacing w:after="0" w:line="240" w:lineRule="auto"/>
              <w:rPr>
                <w:sz w:val="18"/>
                <w:szCs w:val="18"/>
              </w:rPr>
            </w:pPr>
            <w:r w:rsidRPr="00B26B3C">
              <w:rPr>
                <w:color w:val="000000"/>
                <w:sz w:val="18"/>
                <w:szCs w:val="18"/>
              </w:rPr>
              <w:t>Bu temada öğrencilerin sayılar hakkındaki bilgilerini doğal sayılardan tam sayılara, tam sayılardan rasyonel sayılara genişletebilmesi, paydası 1 olan rasyonel sayıları tam sayılar olarak yorumlayabilmesi ve tam sayılardan başlayarak rasyonel sayılarla toplama, çıkarma, çarpma ve bölme işlemlerini gerçek yaşam problemlerinden yola çıkarak çözebilmesi amaçlanmaktadır.</w:t>
            </w:r>
          </w:p>
        </w:tc>
      </w:tr>
      <w:tr w:rsidR="0071721A" w14:paraId="35F9836C" w14:textId="77777777" w:rsidTr="00B26B3C">
        <w:tc>
          <w:tcPr>
            <w:tcW w:w="1843" w:type="dxa"/>
            <w:shd w:val="clear" w:color="auto" w:fill="FFFFFF"/>
            <w:vAlign w:val="center"/>
          </w:tcPr>
          <w:p w14:paraId="00EB923B" w14:textId="77777777" w:rsidR="0071721A" w:rsidRDefault="00000000">
            <w:pPr>
              <w:spacing w:after="0"/>
            </w:pPr>
            <w:r>
              <w:rPr>
                <w:b/>
                <w:bCs/>
                <w:color w:val="000000"/>
              </w:rPr>
              <w:t>Temel Kabuller</w:t>
            </w:r>
          </w:p>
        </w:tc>
        <w:tc>
          <w:tcPr>
            <w:tcW w:w="13795" w:type="dxa"/>
            <w:shd w:val="clear" w:color="auto" w:fill="FFFFFF"/>
            <w:vAlign w:val="center"/>
          </w:tcPr>
          <w:p w14:paraId="6855931C" w14:textId="77777777" w:rsidR="0071721A" w:rsidRPr="00B26B3C" w:rsidRDefault="00000000" w:rsidP="00B26B3C">
            <w:pPr>
              <w:spacing w:after="0" w:line="240" w:lineRule="auto"/>
              <w:rPr>
                <w:sz w:val="18"/>
                <w:szCs w:val="18"/>
              </w:rPr>
            </w:pPr>
            <w:r w:rsidRPr="00B26B3C">
              <w:rPr>
                <w:color w:val="000000"/>
                <w:sz w:val="18"/>
                <w:szCs w:val="18"/>
              </w:rPr>
              <w:t>Öğrencilerin doğal sayılar ve işlemler içeren gerçek yaşam problemlerini çözebildikleri, kesir ve kesirlerle işlemlere ilişkin muhakeme yapabildikleri, ondalık gösterimlerin basamak değerlerini çözümleyebildikleri, kesir ve bölme ilişkisini yorumlayabildikleri, gerçek yaşam durumlarında karşılaşılan kesir, ondalık ve yüzde gösterimleri ile ilgili dört işlem gerektiren problemleri çözebildikleri kabul edilmektedir.</w:t>
            </w:r>
          </w:p>
        </w:tc>
      </w:tr>
      <w:tr w:rsidR="0071721A" w14:paraId="46C45FB1" w14:textId="77777777" w:rsidTr="00B26B3C">
        <w:tc>
          <w:tcPr>
            <w:tcW w:w="1843" w:type="dxa"/>
            <w:shd w:val="clear" w:color="auto" w:fill="FFFFFF"/>
            <w:vAlign w:val="center"/>
          </w:tcPr>
          <w:p w14:paraId="727AB955" w14:textId="77777777" w:rsidR="0071721A" w:rsidRDefault="00000000">
            <w:pPr>
              <w:spacing w:after="0"/>
            </w:pPr>
            <w:r>
              <w:rPr>
                <w:b/>
                <w:bCs/>
                <w:color w:val="000000"/>
              </w:rPr>
              <w:t>Ön Değerlendirme Süreci</w:t>
            </w:r>
          </w:p>
        </w:tc>
        <w:tc>
          <w:tcPr>
            <w:tcW w:w="13795" w:type="dxa"/>
            <w:shd w:val="clear" w:color="auto" w:fill="FFFFFF"/>
            <w:vAlign w:val="center"/>
          </w:tcPr>
          <w:p w14:paraId="6924E079" w14:textId="77777777" w:rsidR="0071721A" w:rsidRPr="00B26B3C" w:rsidRDefault="00000000" w:rsidP="00B26B3C">
            <w:pPr>
              <w:spacing w:after="0" w:line="240" w:lineRule="auto"/>
              <w:rPr>
                <w:sz w:val="18"/>
                <w:szCs w:val="18"/>
              </w:rPr>
            </w:pPr>
            <w:r w:rsidRPr="00B26B3C">
              <w:rPr>
                <w:color w:val="000000"/>
                <w:sz w:val="18"/>
                <w:szCs w:val="18"/>
              </w:rPr>
              <w:t>Rasyonel sayılar ve rasyonel sayılarla işlemler konusuna geçmeden önce öğrencilerin doğal sayılar, kesirler, ondalık gösterimler ve bunlarla gerçekleştirilen işlemlere ilişkin ön bilgileri çeşitli açık uçlu sorular ile sorgulanabilir. Bu süreçte gerçek yaşam problemlerinden yararlanılabilir, problemler için geliştirilen stratejiler ve stratejilerin işe koşulmasında sayı doğrusu temsili kullanmaları istenebilir.</w:t>
            </w:r>
          </w:p>
        </w:tc>
      </w:tr>
      <w:tr w:rsidR="0071721A" w14:paraId="045EB135" w14:textId="77777777" w:rsidTr="00B26B3C">
        <w:tc>
          <w:tcPr>
            <w:tcW w:w="1843" w:type="dxa"/>
            <w:shd w:val="clear" w:color="auto" w:fill="FFFFFF"/>
            <w:vAlign w:val="center"/>
          </w:tcPr>
          <w:p w14:paraId="7697EC0E" w14:textId="77777777" w:rsidR="0071721A" w:rsidRDefault="00000000">
            <w:pPr>
              <w:spacing w:after="0"/>
            </w:pPr>
            <w:r>
              <w:rPr>
                <w:b/>
                <w:bCs/>
                <w:color w:val="000000"/>
              </w:rPr>
              <w:t>Zenginleştirme</w:t>
            </w:r>
          </w:p>
        </w:tc>
        <w:tc>
          <w:tcPr>
            <w:tcW w:w="13795" w:type="dxa"/>
            <w:shd w:val="clear" w:color="auto" w:fill="FFFFFF"/>
            <w:vAlign w:val="center"/>
          </w:tcPr>
          <w:p w14:paraId="3D47BE5C" w14:textId="77777777" w:rsidR="0071721A" w:rsidRPr="00B26B3C" w:rsidRDefault="00000000" w:rsidP="00B26B3C">
            <w:pPr>
              <w:spacing w:after="0" w:line="240" w:lineRule="auto"/>
              <w:rPr>
                <w:sz w:val="18"/>
                <w:szCs w:val="18"/>
              </w:rPr>
            </w:pPr>
            <w:r w:rsidRPr="00B26B3C">
              <w:rPr>
                <w:color w:val="000000"/>
                <w:sz w:val="18"/>
                <w:szCs w:val="18"/>
              </w:rPr>
              <w:t>Tarihsel süreçte negatif sayı kavramının ortaya çıkışı, bazı antik medeniyetlerin negatif sayıları neden kabul etmediği üzerine araştırma görevi verilebilir.</w:t>
            </w:r>
            <w:r w:rsidRPr="00B26B3C">
              <w:rPr>
                <w:sz w:val="18"/>
                <w:szCs w:val="18"/>
              </w:rPr>
              <w:br/>
            </w:r>
            <w:r w:rsidRPr="00B26B3C">
              <w:rPr>
                <w:color w:val="000000"/>
                <w:sz w:val="18"/>
                <w:szCs w:val="18"/>
              </w:rPr>
              <w:t>Öğrencilerin farklı okyanus derinliklerindeki okyanus sıcaklıklarını tam sayı olarak karşılaştırmaya yönelik bir araştırma yapmaları ve elde ettikleri sonuçlarla iklim değişikliğinin etkilerini temel alan bir rapor yazmaları istenebilir.</w:t>
            </w:r>
            <w:r w:rsidRPr="00B26B3C">
              <w:rPr>
                <w:sz w:val="18"/>
                <w:szCs w:val="18"/>
              </w:rPr>
              <w:br/>
            </w:r>
            <w:r w:rsidRPr="00B26B3C">
              <w:rPr>
                <w:color w:val="000000"/>
                <w:sz w:val="18"/>
                <w:szCs w:val="18"/>
              </w:rPr>
              <w:t>Rasyonel sayıların ondalık gösterimlerinin incelendiği “Hesap makinesi kullanılarak çok basamaklı ve bir örüntü içeren rasyonel sayılara karşılık gelen ondalık gösterimler ve ondalık gösterimleri (devirli-sonlu) verilen sayılara karşılık gelen rasyonel sayılar nasıl bulunur?” gibi sorular sorulabilir. Bu sayıların sayı doğrusuna yerleştirilmesi ve hangi sayıya yakın olduklarının araştırılması istenebilir.</w:t>
            </w:r>
            <w:r w:rsidRPr="00B26B3C">
              <w:rPr>
                <w:sz w:val="18"/>
                <w:szCs w:val="18"/>
              </w:rPr>
              <w:br/>
            </w:r>
            <w:r w:rsidRPr="00B26B3C">
              <w:rPr>
                <w:color w:val="000000"/>
                <w:sz w:val="18"/>
                <w:szCs w:val="18"/>
              </w:rPr>
              <w:t>Rasyonel sayıların müzik ile ilişkisini içeren bir araştırma görevi verilebilir. Müzikte notaların ölçülerinin (dörtlük nota 1, sekizlik nota 1/2 on altılık nota 1/4) rasyonel sayılarla ilişkisi üzerinde çalışmalar yapılabilir. Öğrencilerin bilinen farklı kültürlerden bir müzik parçasının notaları üzerinden rasyonel sayıların toplamı ile ilgili tartışmaları sağlanabilir.</w:t>
            </w:r>
            <w:r w:rsidRPr="00B26B3C">
              <w:rPr>
                <w:sz w:val="18"/>
                <w:szCs w:val="18"/>
              </w:rPr>
              <w:br/>
            </w:r>
            <w:r w:rsidRPr="00B26B3C">
              <w:rPr>
                <w:color w:val="000000"/>
                <w:sz w:val="18"/>
                <w:szCs w:val="18"/>
              </w:rPr>
              <w:t>Rasyonel sayılarla ilgili işlem yapmayı gerektiren özgün ve kendi ilgileri doğrultusunda problem kurma çalışması yapılabilir. Örneğin öğrencilerden 1/2+1/4+1/8+1/16+.....sonsuz toplamına uygun bir problem kurarak sonucun 1’e nasıl eşit olabileceği (Zenon paradoksu) ile ilgili araştırma yapmaları istenebilir.</w:t>
            </w:r>
          </w:p>
        </w:tc>
      </w:tr>
      <w:tr w:rsidR="0071721A" w14:paraId="64151766" w14:textId="77777777" w:rsidTr="00B26B3C">
        <w:tc>
          <w:tcPr>
            <w:tcW w:w="1843" w:type="dxa"/>
            <w:shd w:val="clear" w:color="auto" w:fill="FFFFFF"/>
            <w:vAlign w:val="center"/>
          </w:tcPr>
          <w:p w14:paraId="3FC0F34E" w14:textId="77777777" w:rsidR="0071721A" w:rsidRDefault="00000000">
            <w:pPr>
              <w:spacing w:after="0"/>
            </w:pPr>
            <w:r>
              <w:rPr>
                <w:b/>
                <w:bCs/>
                <w:color w:val="000000"/>
              </w:rPr>
              <w:t>Destekleme</w:t>
            </w:r>
          </w:p>
        </w:tc>
        <w:tc>
          <w:tcPr>
            <w:tcW w:w="13795" w:type="dxa"/>
            <w:shd w:val="clear" w:color="auto" w:fill="FFFFFF"/>
            <w:vAlign w:val="center"/>
          </w:tcPr>
          <w:p w14:paraId="6842C1E3" w14:textId="77777777" w:rsidR="0071721A" w:rsidRPr="00B26B3C" w:rsidRDefault="00000000" w:rsidP="00B26B3C">
            <w:pPr>
              <w:spacing w:after="0" w:line="240" w:lineRule="auto"/>
              <w:rPr>
                <w:sz w:val="16"/>
                <w:szCs w:val="16"/>
              </w:rPr>
            </w:pPr>
            <w:r w:rsidRPr="00B26B3C">
              <w:rPr>
                <w:color w:val="000000"/>
                <w:sz w:val="16"/>
                <w:szCs w:val="16"/>
              </w:rPr>
              <w:t>Tam sayıları tanımlamada asansör gibi öğrencilerin sık karşılaştıkları bağlamlardan başlanabilir. Ayrıca sayı doğrusunun sınıf tabanına çizilmesi ya da oluşturulması ile öğrencilerin hangi tam sayının nerede olduğunu belirlemelerine dayanan oyunlar oynanabilir.</w:t>
            </w:r>
            <w:r w:rsidRPr="00B26B3C">
              <w:rPr>
                <w:sz w:val="16"/>
                <w:szCs w:val="16"/>
              </w:rPr>
              <w:br/>
            </w:r>
            <w:r w:rsidRPr="00B26B3C">
              <w:rPr>
                <w:color w:val="000000"/>
                <w:sz w:val="16"/>
                <w:szCs w:val="16"/>
              </w:rPr>
              <w:t>Öğrencilerin mutlak değer ile ilgili veri toplamalarını gerektiren bir araştırma problemi (Örneğin bir pakette 10 kutu kürdan ve bir kutuda ise 50 adet kürdan bulunmaktadır. Arkadaşlarınızla belli sayıda kürdan satın alarak hangi pakette daha fazla paketleme hatası olduğunu bulunuz.) verilebilir ve problemin sonucuna nasıl ulaştıkları tartışılabilir.</w:t>
            </w:r>
            <w:r w:rsidRPr="00B26B3C">
              <w:rPr>
                <w:sz w:val="16"/>
                <w:szCs w:val="16"/>
              </w:rPr>
              <w:br/>
            </w:r>
            <w:r w:rsidRPr="00B26B3C">
              <w:rPr>
                <w:color w:val="000000"/>
                <w:sz w:val="16"/>
                <w:szCs w:val="16"/>
              </w:rPr>
              <w:t>Rasyonel sayıların ondalık gösterimlerini elde etmede hesap makinesi kullanılarak öğrencilerin çıkarım yapmaları sağlanabilir. Rasyonel sayılarla karşılaştırma yaparken önce paydası 1 olan rasyonel sayılarla deneyim kazanmaları sağlanarak paydaları 1’den farklı olan kolaydan zora ilerleyen örnekler sunulabilir. Karşılaştırmalarda çeşitli temsiller kullanılabilir.</w:t>
            </w:r>
            <w:r w:rsidRPr="00B26B3C">
              <w:rPr>
                <w:sz w:val="16"/>
                <w:szCs w:val="16"/>
              </w:rPr>
              <w:br/>
            </w:r>
            <w:r w:rsidRPr="00B26B3C">
              <w:rPr>
                <w:color w:val="000000"/>
                <w:sz w:val="16"/>
                <w:szCs w:val="16"/>
              </w:rPr>
              <w:t>Paydası 1 olan rasyonel sayılarla toplama işleminin gerektirdiği problem çözümlerinde strateji olarak bir sayının pozitifi ve negatifinin toplamı ile başlanabilir [4+(-4), (-8)+8 gibi] ve bu işlemleri sayı doğrusunda göstermeleri istenebilir. Ardından sonucu pozitif olan bir toplama işleminde hangi sayıların parçalanarak 0 (sıfır) elde edilebileceği tartışılabilir [7+(-4)=3+4+(-4) gibi]. Verilen işlemlerde sonucu 0 (sıfır) olan sayı çiftleri bulunarak bağlam, temsil ve sonuç üçlüsü ilişkilendirilebilir. Paydası 1 olan rasyonel sayılarla çıkarma işlemlerinde basit problem bağlamları üzerinde çalışılabilir. [Ben, suyun 2 metre altındayım (-2) sonra 1 metre daha aşağı (-1) daldım. Şu an neredeyim? gibi]. Paydaları 1’den farklı rasyonel sayılarla işlemlerde örnekler kolaydan zora ele alınabilir ve çeşitli temsiller kullanılarak işlem becerileri desteklenebilir.</w:t>
            </w:r>
            <w:r w:rsidRPr="00B26B3C">
              <w:rPr>
                <w:sz w:val="16"/>
                <w:szCs w:val="16"/>
              </w:rPr>
              <w:br/>
            </w:r>
            <w:r w:rsidRPr="00B26B3C">
              <w:rPr>
                <w:color w:val="000000"/>
                <w:sz w:val="16"/>
                <w:szCs w:val="16"/>
              </w:rPr>
              <w:t>Rasyonel sayılarla ilgili problemler önce tek işlem içeren şekilde, basitten karmaşığa doğru ele alınabilir. Bu süreçte iş birlikli çalışmalar ile öğrencilerin arkadaşları ile etkileşimde bulunmaları sağlanabilir.</w:t>
            </w:r>
          </w:p>
        </w:tc>
      </w:tr>
    </w:tbl>
    <w:p w14:paraId="5CED56D3" w14:textId="77777777" w:rsidR="0071721A" w:rsidRDefault="0071721A">
      <w:pPr>
        <w:sectPr w:rsidR="0071721A">
          <w:headerReference w:type="default" r:id="rId6"/>
          <w:footerReference w:type="default" r:id="rId7"/>
          <w:headerReference w:type="first" r:id="rId8"/>
          <w:footerReference w:type="first" r:id="rId9"/>
          <w:pgSz w:w="16837" w:h="11905" w:orient="landscape"/>
          <w:pgMar w:top="600" w:right="600" w:bottom="600" w:left="600" w:header="720" w:footer="720" w:gutter="0"/>
          <w:cols w:space="720"/>
          <w:titlePg/>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71721A" w14:paraId="42233F45"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828C601" w14:textId="77777777" w:rsidR="0071721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F40D6AC" w14:textId="77777777" w:rsidR="0071721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5787B2C" w14:textId="77777777" w:rsidR="0071721A"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A1A1609" w14:textId="77777777" w:rsidR="0071721A"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5CC22F2" w14:textId="77777777" w:rsidR="0071721A"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3365894A" w14:textId="77777777" w:rsidR="0071721A"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59509A99" w14:textId="77777777" w:rsidR="0071721A"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447BAB3" w14:textId="77777777" w:rsidR="0071721A"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4ED213B5" w14:textId="77777777" w:rsidR="0071721A"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6C4AE6CF" w14:textId="77777777" w:rsidR="0071721A"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10858E29" w14:textId="77777777" w:rsidR="0071721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6EAB7137" w14:textId="77777777" w:rsidR="0071721A" w:rsidRDefault="00000000">
            <w:pPr>
              <w:jc w:val="center"/>
            </w:pPr>
            <w:r>
              <w:rPr>
                <w:b/>
                <w:bCs/>
                <w:color w:val="000000"/>
                <w:sz w:val="18"/>
                <w:szCs w:val="18"/>
                <w:shd w:val="clear" w:color="auto" w:fill="B1CC95"/>
              </w:rPr>
              <w:t>BELİRLİ GÜB VE HAFT.</w:t>
            </w:r>
          </w:p>
        </w:tc>
      </w:tr>
      <w:tr w:rsidR="00B26B3C" w14:paraId="08224E69" w14:textId="77777777" w:rsidTr="00E07533">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D3F104F" w14:textId="77777777" w:rsidR="00B26B3C" w:rsidRDefault="00B26B3C">
            <w:pPr>
              <w:spacing w:line="240" w:lineRule="auto"/>
              <w:ind w:left="5" w:right="5"/>
              <w:jc w:val="center"/>
            </w:pPr>
            <w:r>
              <w:rPr>
                <w:b/>
                <w:bCs/>
                <w:color w:val="000000"/>
                <w:sz w:val="16"/>
                <w:szCs w:val="16"/>
                <w:shd w:val="clear" w:color="auto" w:fill="FFFFFF"/>
              </w:rPr>
              <w:t>14-18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7618329" w14:textId="77777777" w:rsidR="00B26B3C" w:rsidRDefault="00B26B3C">
            <w:pPr>
              <w:spacing w:line="240" w:lineRule="auto"/>
              <w:ind w:left="5" w:right="5"/>
              <w:jc w:val="center"/>
            </w:pPr>
            <w:r>
              <w:rPr>
                <w:b/>
                <w:bCs/>
                <w:color w:val="000000"/>
                <w:sz w:val="16"/>
                <w:szCs w:val="16"/>
                <w:shd w:val="clear" w:color="auto" w:fill="E4EEDB"/>
              </w:rPr>
              <w:t>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2F19B47"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9DED567" w14:textId="77777777" w:rsidR="00B26B3C" w:rsidRDefault="00B26B3C">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4AD8565" w14:textId="77777777" w:rsidR="00B26B3C" w:rsidRDefault="00B26B3C">
            <w:pPr>
              <w:spacing w:line="240" w:lineRule="auto"/>
              <w:ind w:left="100" w:right="100"/>
            </w:pPr>
            <w:r>
              <w:rPr>
                <w:b/>
                <w:bCs/>
                <w:i/>
                <w:iCs/>
                <w:color w:val="000000"/>
                <w:sz w:val="16"/>
                <w:szCs w:val="16"/>
                <w:shd w:val="clear" w:color="auto" w:fill="FFFFFF"/>
              </w:rPr>
              <w:t>Tam Sayılar</w:t>
            </w:r>
            <w:r>
              <w:br/>
            </w:r>
            <w:r>
              <w:br/>
            </w:r>
            <w:r>
              <w:rPr>
                <w:b/>
                <w:bCs/>
                <w:i/>
                <w:iCs/>
                <w:color w:val="000000"/>
                <w:sz w:val="16"/>
                <w:szCs w:val="16"/>
                <w:shd w:val="clear" w:color="auto" w:fill="FFFFFF"/>
              </w:rPr>
              <w:t>Rasyonel Sayılar ve Farklı Temsilleri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FE33746" w14:textId="77777777" w:rsidR="00B26B3C" w:rsidRDefault="00B26B3C">
            <w:pPr>
              <w:spacing w:line="240" w:lineRule="auto"/>
              <w:ind w:left="100" w:right="100"/>
            </w:pPr>
            <w:r>
              <w:rPr>
                <w:i/>
                <w:iCs/>
                <w:color w:val="000000"/>
                <w:sz w:val="16"/>
                <w:szCs w:val="16"/>
                <w:shd w:val="clear" w:color="auto" w:fill="FFFFFF"/>
              </w:rPr>
              <w:t>MAT.7.1.1. Gerçek yaşam ya da matematiksel durumlarda doğal sayı, tam sayı ve rasyonel sayıları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ACC727D"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a) Tam sayıları inceler.</w:t>
            </w:r>
            <w:r w:rsidRPr="00B26B3C">
              <w:rPr>
                <w:sz w:val="16"/>
                <w:szCs w:val="16"/>
              </w:rPr>
              <w:br/>
            </w:r>
            <w:r w:rsidRPr="00B26B3C">
              <w:rPr>
                <w:i/>
                <w:iCs/>
                <w:color w:val="000000"/>
                <w:sz w:val="16"/>
                <w:szCs w:val="16"/>
                <w:shd w:val="clear" w:color="auto" w:fill="FFFFFF"/>
              </w:rPr>
              <w:t>b) Tam sayıları rasyonel sayılara genişletir ve mutlak değerle sayı doğrusunda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050FB22"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DBEF309"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17E7623" w14:textId="77777777" w:rsidR="00B26B3C" w:rsidRDefault="00B26B3C">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4B870B15" w14:textId="5E095019" w:rsidR="00B26B3C" w:rsidRDefault="00B26B3C" w:rsidP="00234032">
            <w:pPr>
              <w:spacing w:line="240" w:lineRule="auto"/>
              <w:ind w:left="100" w:right="100"/>
            </w:pPr>
            <w:r>
              <w:rPr>
                <w:i/>
                <w:iCs/>
                <w:color w:val="000000"/>
                <w:sz w:val="14"/>
                <w:szCs w:val="14"/>
                <w:shd w:val="clear" w:color="auto" w:fill="FFFFFF"/>
              </w:rPr>
              <w:t>Öğrenme çıktıları; farklı soru türlerini içeren izleme testleri, performans görevi, öz, akran ve grup değerlendirme formları, açık uçlu sorulardan oluşan çalışma kâğıdı ile değerlendirilebilir.</w:t>
            </w:r>
            <w:r>
              <w:br/>
            </w:r>
            <w:r>
              <w:rPr>
                <w:i/>
                <w:iCs/>
                <w:color w:val="000000"/>
                <w:sz w:val="14"/>
                <w:szCs w:val="14"/>
                <w:shd w:val="clear" w:color="auto" w:fill="FFFFFF"/>
              </w:rPr>
              <w:t>Öğrencilere grup çalışması ile mutlak sıfırı araştırmalarına yönelik performans görevi verilebilir. Bu görevde sıfır değerinin aynı anlama gelip gelmediğini açıklamaları, iki farklı ölçme birimine ait termometre görselleri üzerinden sıcaklık değerleri arasındaki matematiksel ilişkiyi farklı örnekler ile ifade etmeleri ve poster olarak sunmaları istenebilir. Görev, mutlak sıfırı açıklama, matematiksel ilişkileri kurma, temsil etme ve görselleştirme kriterlerini içeren bütüncül dereceli puanlama anahtarı yardımıyla değerlendirilebilir. Grup çalışmalarında öğrenciler öz değerlendirme ve akran değerlendirme formları ile kendi ve arkadaşlarının süreçlerini değerlendirebilir.</w:t>
            </w:r>
            <w:r>
              <w:br/>
            </w:r>
            <w:r>
              <w:rPr>
                <w:i/>
                <w:iCs/>
                <w:color w:val="000000"/>
                <w:sz w:val="14"/>
                <w:szCs w:val="14"/>
                <w:shd w:val="clear" w:color="auto" w:fill="FFFFFF"/>
              </w:rPr>
              <w:t>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6C113D3" w14:textId="77777777" w:rsidR="00B26B3C" w:rsidRDefault="00B26B3C">
            <w:pPr>
              <w:spacing w:line="240" w:lineRule="auto"/>
              <w:ind w:left="5" w:right="5"/>
              <w:jc w:val="center"/>
            </w:pPr>
            <w:r>
              <w:rPr>
                <w:b/>
                <w:bCs/>
                <w:i/>
                <w:iCs/>
                <w:color w:val="000000"/>
                <w:sz w:val="16"/>
                <w:szCs w:val="16"/>
                <w:shd w:val="clear" w:color="auto" w:fill="FFFFFF"/>
              </w:rPr>
              <w:t>Gaziler Günü</w:t>
            </w:r>
          </w:p>
        </w:tc>
      </w:tr>
      <w:tr w:rsidR="00B26B3C" w14:paraId="4727A09A" w14:textId="77777777" w:rsidTr="00B26B3C">
        <w:tblPrEx>
          <w:tblCellMar>
            <w:top w:w="0" w:type="dxa"/>
            <w:bottom w:w="0" w:type="dxa"/>
          </w:tblCellMar>
        </w:tblPrEx>
        <w:trPr>
          <w:trHeight w:val="1915"/>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726D3EF" w14:textId="77777777" w:rsidR="00B26B3C" w:rsidRDefault="00B26B3C">
            <w:pPr>
              <w:spacing w:line="240" w:lineRule="auto"/>
              <w:ind w:left="5" w:right="5"/>
              <w:jc w:val="center"/>
            </w:pPr>
            <w:r>
              <w:rPr>
                <w:b/>
                <w:bCs/>
                <w:color w:val="000000"/>
                <w:sz w:val="16"/>
                <w:szCs w:val="16"/>
                <w:shd w:val="clear" w:color="auto" w:fill="FFFFFF"/>
              </w:rPr>
              <w:t>21-25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79D3DBC" w14:textId="77777777" w:rsidR="00B26B3C" w:rsidRDefault="00B26B3C">
            <w:pPr>
              <w:spacing w:line="240" w:lineRule="auto"/>
              <w:ind w:left="5" w:right="5"/>
              <w:jc w:val="center"/>
            </w:pPr>
            <w:r>
              <w:rPr>
                <w:b/>
                <w:bCs/>
                <w:color w:val="000000"/>
                <w:sz w:val="16"/>
                <w:szCs w:val="16"/>
                <w:shd w:val="clear" w:color="auto" w:fill="E4EEDB"/>
              </w:rPr>
              <w:t>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6561AD6"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050266F" w14:textId="77777777" w:rsidR="00B26B3C" w:rsidRDefault="00B26B3C">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DDF4DFD" w14:textId="77777777" w:rsidR="00B26B3C" w:rsidRDefault="00B26B3C">
            <w:pPr>
              <w:spacing w:line="240" w:lineRule="auto"/>
              <w:ind w:left="100" w:right="100"/>
            </w:pPr>
            <w:r>
              <w:rPr>
                <w:b/>
                <w:bCs/>
                <w:i/>
                <w:iCs/>
                <w:color w:val="000000"/>
                <w:sz w:val="16"/>
                <w:szCs w:val="16"/>
                <w:shd w:val="clear" w:color="auto" w:fill="FFFFFF"/>
              </w:rPr>
              <w:t>Tam Sayılar</w:t>
            </w:r>
            <w:r>
              <w:br/>
            </w:r>
            <w:r>
              <w:br/>
            </w:r>
            <w:r>
              <w:rPr>
                <w:b/>
                <w:bCs/>
                <w:i/>
                <w:iCs/>
                <w:color w:val="000000"/>
                <w:sz w:val="16"/>
                <w:szCs w:val="16"/>
                <w:shd w:val="clear" w:color="auto" w:fill="FFFFFF"/>
              </w:rPr>
              <w:t>Rasyonel Sayılar ve Farklı Temsilleri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ABF9855" w14:textId="77777777" w:rsidR="00B26B3C" w:rsidRDefault="00B26B3C">
            <w:pPr>
              <w:spacing w:line="240" w:lineRule="auto"/>
              <w:ind w:left="100" w:right="100"/>
            </w:pPr>
            <w:r>
              <w:rPr>
                <w:i/>
                <w:iCs/>
                <w:color w:val="000000"/>
                <w:sz w:val="16"/>
                <w:szCs w:val="16"/>
                <w:shd w:val="clear" w:color="auto" w:fill="FFFFFF"/>
              </w:rPr>
              <w:t>MAT.7.1.1. Gerçek yaşam ya da matematiksel durumlarda doğal sayı, tam sayı ve rasyonel sayıları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343E246"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b) Tam sayıları rasyonel sayılara genişletir ve mutlak değerle sayı doğrusunda açıklar.</w:t>
            </w:r>
            <w:r w:rsidRPr="00B26B3C">
              <w:rPr>
                <w:sz w:val="16"/>
                <w:szCs w:val="16"/>
              </w:rPr>
              <w:br/>
            </w:r>
            <w:r w:rsidRPr="00B26B3C">
              <w:rPr>
                <w:i/>
                <w:iCs/>
                <w:color w:val="000000"/>
                <w:sz w:val="16"/>
                <w:szCs w:val="16"/>
                <w:shd w:val="clear" w:color="auto" w:fill="FFFFFF"/>
              </w:rPr>
              <w:t>c) Sayı doğrusu üzerinde her rasyonel sayının bir noktaya karşılık geldiğini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E4C78C3"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6C1A8CE"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E75CA1E" w14:textId="77777777" w:rsidR="00B26B3C" w:rsidRDefault="00B26B3C">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77D7AE39" w14:textId="460F8FB8" w:rsidR="00B26B3C" w:rsidRDefault="00B26B3C" w:rsidP="00234032">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843ABEE" w14:textId="77777777" w:rsidR="00B26B3C" w:rsidRDefault="00B26B3C">
            <w:pPr>
              <w:spacing w:line="240" w:lineRule="auto"/>
              <w:ind w:left="5" w:right="5"/>
              <w:jc w:val="center"/>
            </w:pPr>
          </w:p>
        </w:tc>
      </w:tr>
      <w:tr w:rsidR="00B26B3C" w14:paraId="1EF19B9B" w14:textId="77777777" w:rsidTr="00B26B3C">
        <w:tblPrEx>
          <w:tblCellMar>
            <w:top w:w="0" w:type="dxa"/>
            <w:bottom w:w="0" w:type="dxa"/>
          </w:tblCellMar>
        </w:tblPrEx>
        <w:trPr>
          <w:trHeight w:val="1843"/>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649174D" w14:textId="77777777" w:rsidR="00B26B3C" w:rsidRDefault="00B26B3C">
            <w:pPr>
              <w:spacing w:line="240" w:lineRule="auto"/>
              <w:ind w:left="5" w:right="5"/>
              <w:jc w:val="center"/>
            </w:pPr>
            <w:r>
              <w:rPr>
                <w:b/>
                <w:bCs/>
                <w:color w:val="000000"/>
                <w:sz w:val="16"/>
                <w:szCs w:val="16"/>
                <w:shd w:val="clear" w:color="auto" w:fill="FFFFFF"/>
              </w:rPr>
              <w:t>28 Eylül-02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D0FB944" w14:textId="77777777" w:rsidR="00B26B3C" w:rsidRDefault="00B26B3C">
            <w:pPr>
              <w:spacing w:line="240" w:lineRule="auto"/>
              <w:ind w:left="5" w:right="5"/>
              <w:jc w:val="center"/>
            </w:pPr>
            <w:r>
              <w:rPr>
                <w:b/>
                <w:bCs/>
                <w:color w:val="000000"/>
                <w:sz w:val="16"/>
                <w:szCs w:val="16"/>
                <w:shd w:val="clear" w:color="auto" w:fill="E4EEDB"/>
              </w:rPr>
              <w:t>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F434CCD"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3E65248" w14:textId="77777777" w:rsidR="00B26B3C" w:rsidRDefault="00B26B3C">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5EF46BC" w14:textId="77777777" w:rsidR="00B26B3C" w:rsidRDefault="00B26B3C">
            <w:pPr>
              <w:spacing w:line="240" w:lineRule="auto"/>
              <w:ind w:left="100" w:right="100"/>
            </w:pPr>
            <w:r>
              <w:rPr>
                <w:b/>
                <w:bCs/>
                <w:i/>
                <w:iCs/>
                <w:color w:val="000000"/>
                <w:sz w:val="16"/>
                <w:szCs w:val="16"/>
                <w:shd w:val="clear" w:color="auto" w:fill="FFFFFF"/>
              </w:rPr>
              <w:t>Rasyonel Sayılar ve Farklı Temsilleri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7796513" w14:textId="77777777" w:rsidR="00B26B3C" w:rsidRDefault="00B26B3C">
            <w:pPr>
              <w:spacing w:line="240" w:lineRule="auto"/>
              <w:ind w:left="100" w:right="100"/>
            </w:pPr>
            <w:r>
              <w:rPr>
                <w:i/>
                <w:iCs/>
                <w:color w:val="000000"/>
                <w:sz w:val="16"/>
                <w:szCs w:val="16"/>
                <w:shd w:val="clear" w:color="auto" w:fill="FFFFFF"/>
              </w:rPr>
              <w:t>MAT.7.1.2. Gerçek yaşam durumlarında rasyonel sayıların ondalık gösterimlerini yansıtabilme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7276E62"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a) Bölme işlemini kullanarak her rasyonel sayının bir ondalık gösterimi olduğunu inceler.</w:t>
            </w:r>
            <w:r w:rsidRPr="00B26B3C">
              <w:rPr>
                <w:sz w:val="16"/>
                <w:szCs w:val="16"/>
              </w:rPr>
              <w:br/>
            </w:r>
            <w:r w:rsidRPr="00B26B3C">
              <w:rPr>
                <w:i/>
                <w:iCs/>
                <w:color w:val="000000"/>
                <w:sz w:val="16"/>
                <w:szCs w:val="16"/>
                <w:shd w:val="clear" w:color="auto" w:fill="FFFFFF"/>
              </w:rPr>
              <w:t>b) Rasyonel sayıların ondalık gösterimlerinden bazılarının devirli olduğuna dair çıkarım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EC26F55"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435DF88"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1CD1B1A" w14:textId="77777777" w:rsidR="00B26B3C" w:rsidRDefault="00B26B3C">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6495A536" w14:textId="27EC5D7E" w:rsidR="00B26B3C" w:rsidRDefault="00B26B3C" w:rsidP="00234032">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BEFF0B1" w14:textId="77777777" w:rsidR="00B26B3C" w:rsidRDefault="00B26B3C">
            <w:pPr>
              <w:spacing w:line="240" w:lineRule="auto"/>
              <w:ind w:left="5" w:right="5"/>
              <w:jc w:val="center"/>
            </w:pPr>
            <w:r>
              <w:rPr>
                <w:b/>
                <w:bCs/>
                <w:i/>
                <w:iCs/>
                <w:color w:val="000000"/>
                <w:sz w:val="16"/>
                <w:szCs w:val="16"/>
                <w:shd w:val="clear" w:color="auto" w:fill="FFFFFF"/>
              </w:rPr>
              <w:t>Hayvanları Koruma Günü</w:t>
            </w:r>
          </w:p>
        </w:tc>
      </w:tr>
      <w:tr w:rsidR="00B26B3C" w14:paraId="56C39B6E" w14:textId="77777777" w:rsidTr="00234032">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5EB52F7" w14:textId="77777777" w:rsidR="00B26B3C" w:rsidRDefault="00B26B3C">
            <w:pPr>
              <w:spacing w:line="240" w:lineRule="auto"/>
              <w:ind w:left="5" w:right="5"/>
              <w:jc w:val="center"/>
            </w:pPr>
            <w:r>
              <w:rPr>
                <w:b/>
                <w:bCs/>
                <w:color w:val="000000"/>
                <w:sz w:val="16"/>
                <w:szCs w:val="16"/>
                <w:shd w:val="clear" w:color="auto" w:fill="FFFFFF"/>
              </w:rPr>
              <w:t>05-09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FDA966A" w14:textId="77777777" w:rsidR="00B26B3C" w:rsidRDefault="00B26B3C">
            <w:pPr>
              <w:spacing w:line="240" w:lineRule="auto"/>
              <w:ind w:left="5" w:right="5"/>
              <w:jc w:val="center"/>
            </w:pPr>
            <w:r>
              <w:rPr>
                <w:b/>
                <w:bCs/>
                <w:color w:val="000000"/>
                <w:sz w:val="16"/>
                <w:szCs w:val="16"/>
                <w:shd w:val="clear" w:color="auto" w:fill="E4EEDB"/>
              </w:rPr>
              <w:t>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FC91B54"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12A2F8D" w14:textId="77777777" w:rsidR="00B26B3C" w:rsidRDefault="00B26B3C">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A6ED305" w14:textId="77777777" w:rsidR="00B26B3C" w:rsidRDefault="00B26B3C">
            <w:pPr>
              <w:spacing w:line="240" w:lineRule="auto"/>
              <w:ind w:left="100" w:right="100"/>
            </w:pPr>
            <w:r>
              <w:rPr>
                <w:b/>
                <w:bCs/>
                <w:i/>
                <w:iCs/>
                <w:color w:val="000000"/>
                <w:sz w:val="16"/>
                <w:szCs w:val="16"/>
                <w:shd w:val="clear" w:color="auto" w:fill="FFFFFF"/>
              </w:rPr>
              <w:t>Rasyonel Sayılar ve Farklı Temsilleri</w:t>
            </w:r>
            <w:r>
              <w:br/>
            </w:r>
            <w:r>
              <w:br/>
            </w:r>
            <w:r>
              <w:rPr>
                <w:b/>
                <w:bCs/>
                <w:i/>
                <w:iCs/>
                <w:color w:val="000000"/>
                <w:sz w:val="16"/>
                <w:szCs w:val="16"/>
                <w:shd w:val="clear" w:color="auto" w:fill="FFFFFF"/>
              </w:rPr>
              <w:t>Rasyonel Sayılarda Karşılaştırma ve Sıralama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8A23366" w14:textId="77777777" w:rsidR="00B26B3C" w:rsidRDefault="00B26B3C">
            <w:pPr>
              <w:spacing w:line="240" w:lineRule="auto"/>
              <w:ind w:left="100" w:right="100"/>
            </w:pPr>
            <w:r>
              <w:rPr>
                <w:i/>
                <w:iCs/>
                <w:color w:val="000000"/>
                <w:sz w:val="16"/>
                <w:szCs w:val="16"/>
                <w:shd w:val="clear" w:color="auto" w:fill="FFFFFF"/>
              </w:rPr>
              <w:t>MAT.7.1.2. Gerçek yaşam durumlarında rasyonel sayıların ondalık gösterimlerini yansıtabilme (3 Saat)</w:t>
            </w:r>
            <w:r>
              <w:br/>
            </w:r>
            <w:r>
              <w:br/>
            </w:r>
            <w:r>
              <w:rPr>
                <w:i/>
                <w:iCs/>
                <w:color w:val="000000"/>
                <w:sz w:val="16"/>
                <w:szCs w:val="16"/>
                <w:shd w:val="clear" w:color="auto" w:fill="FFFFFF"/>
              </w:rPr>
              <w:t>MAT.7.1.3. Rasyonel sayıların karşılaştırma ve sıralama ilişkilerini yorumlayabilme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19A810F"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MAT.7.1.2.</w:t>
            </w:r>
            <w:r w:rsidRPr="00B26B3C">
              <w:rPr>
                <w:sz w:val="16"/>
                <w:szCs w:val="16"/>
              </w:rPr>
              <w:br/>
            </w:r>
            <w:r w:rsidRPr="00B26B3C">
              <w:rPr>
                <w:i/>
                <w:iCs/>
                <w:color w:val="000000"/>
                <w:sz w:val="16"/>
                <w:szCs w:val="16"/>
                <w:shd w:val="clear" w:color="auto" w:fill="FFFFFF"/>
              </w:rPr>
              <w:t>c) Her rasyonel sayının devirli ya da devirsiz ondalık açılımları olduğunu değerlendirir.  </w:t>
            </w:r>
            <w:r w:rsidRPr="00B26B3C">
              <w:rPr>
                <w:sz w:val="16"/>
                <w:szCs w:val="16"/>
              </w:rPr>
              <w:br/>
            </w:r>
            <w:r w:rsidRPr="00B26B3C">
              <w:rPr>
                <w:sz w:val="16"/>
                <w:szCs w:val="16"/>
              </w:rPr>
              <w:br/>
            </w:r>
            <w:r w:rsidRPr="00B26B3C">
              <w:rPr>
                <w:i/>
                <w:iCs/>
                <w:color w:val="000000"/>
                <w:sz w:val="16"/>
                <w:szCs w:val="16"/>
                <w:shd w:val="clear" w:color="auto" w:fill="FFFFFF"/>
              </w:rPr>
              <w:t>MAT.7.1.3.</w:t>
            </w:r>
            <w:r w:rsidRPr="00B26B3C">
              <w:rPr>
                <w:sz w:val="16"/>
                <w:szCs w:val="16"/>
              </w:rPr>
              <w:br/>
            </w:r>
            <w:r w:rsidRPr="00B26B3C">
              <w:rPr>
                <w:i/>
                <w:iCs/>
                <w:color w:val="000000"/>
                <w:sz w:val="16"/>
                <w:szCs w:val="16"/>
                <w:shd w:val="clear" w:color="auto" w:fill="FFFFFF"/>
              </w:rPr>
              <w:t>a) Paydası 1 olan rasyonel sayılardan (tam sayılardan) başlayarak rasyonel sayıları sayı doğrusunda inceler.</w:t>
            </w:r>
            <w:r w:rsidRPr="00B26B3C">
              <w:rPr>
                <w:sz w:val="16"/>
                <w:szCs w:val="16"/>
              </w:rPr>
              <w:br/>
            </w:r>
            <w:r w:rsidRPr="00B26B3C">
              <w:rPr>
                <w:i/>
                <w:iCs/>
                <w:color w:val="000000"/>
                <w:sz w:val="16"/>
                <w:szCs w:val="16"/>
                <w:shd w:val="clear" w:color="auto" w:fill="FFFFFF"/>
              </w:rPr>
              <w:t>b) Rasyonel sayıların karşılaştırma ve sıralama ilişkilerini sembolik olarak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F55EE59"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EA59443"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135B691" w14:textId="77777777" w:rsidR="00B26B3C" w:rsidRDefault="00B26B3C">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54A9A58D" w14:textId="5D254E34"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B40FA00" w14:textId="77777777" w:rsidR="00B26B3C" w:rsidRDefault="00B26B3C">
            <w:pPr>
              <w:spacing w:line="240" w:lineRule="auto"/>
              <w:ind w:left="5" w:right="5"/>
              <w:jc w:val="center"/>
            </w:pPr>
            <w:r>
              <w:rPr>
                <w:b/>
                <w:bCs/>
                <w:i/>
                <w:iCs/>
                <w:color w:val="000000"/>
                <w:sz w:val="16"/>
                <w:szCs w:val="16"/>
                <w:shd w:val="clear" w:color="auto" w:fill="FFFFFF"/>
              </w:rPr>
              <w:t>Ahilik Kültürü Haftası</w:t>
            </w:r>
          </w:p>
        </w:tc>
      </w:tr>
      <w:tr w:rsidR="00B26B3C" w14:paraId="7DEC5356" w14:textId="77777777" w:rsidTr="00B26B3C">
        <w:tblPrEx>
          <w:tblCellMar>
            <w:top w:w="0" w:type="dxa"/>
            <w:bottom w:w="0" w:type="dxa"/>
          </w:tblCellMar>
        </w:tblPrEx>
        <w:trPr>
          <w:trHeight w:val="249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92EA51A" w14:textId="77777777" w:rsidR="00B26B3C" w:rsidRDefault="00B26B3C">
            <w:pPr>
              <w:spacing w:line="240" w:lineRule="auto"/>
              <w:ind w:left="5" w:right="5"/>
              <w:jc w:val="center"/>
            </w:pPr>
            <w:r>
              <w:rPr>
                <w:b/>
                <w:bCs/>
                <w:color w:val="000000"/>
                <w:sz w:val="16"/>
                <w:szCs w:val="16"/>
                <w:shd w:val="clear" w:color="auto" w:fill="FFFFFF"/>
              </w:rPr>
              <w:lastRenderedPageBreak/>
              <w:t>12-16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D809DA0" w14:textId="77777777" w:rsidR="00B26B3C" w:rsidRDefault="00B26B3C">
            <w:pPr>
              <w:spacing w:line="240" w:lineRule="auto"/>
              <w:ind w:left="5" w:right="5"/>
              <w:jc w:val="center"/>
            </w:pPr>
            <w:r>
              <w:rPr>
                <w:b/>
                <w:bCs/>
                <w:color w:val="000000"/>
                <w:sz w:val="16"/>
                <w:szCs w:val="16"/>
                <w:shd w:val="clear" w:color="auto" w:fill="E4EEDB"/>
              </w:rPr>
              <w:t>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A2BF265"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2FEDC7E" w14:textId="77777777" w:rsidR="00B26B3C" w:rsidRDefault="00B26B3C">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65D9268" w14:textId="77777777" w:rsidR="00B26B3C" w:rsidRDefault="00B26B3C">
            <w:pPr>
              <w:spacing w:line="240" w:lineRule="auto"/>
              <w:ind w:left="100" w:right="100"/>
            </w:pPr>
            <w:r>
              <w:rPr>
                <w:b/>
                <w:bCs/>
                <w:i/>
                <w:iCs/>
                <w:color w:val="000000"/>
                <w:sz w:val="16"/>
                <w:szCs w:val="16"/>
                <w:shd w:val="clear" w:color="auto" w:fill="FFFFFF"/>
              </w:rPr>
              <w:t>Rasyonel Sayılarda Karşılaştırma ve Sıralama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EC6884E" w14:textId="77777777" w:rsidR="00B26B3C" w:rsidRDefault="00B26B3C">
            <w:pPr>
              <w:spacing w:line="240" w:lineRule="auto"/>
              <w:ind w:left="100" w:right="100"/>
            </w:pPr>
            <w:r>
              <w:rPr>
                <w:i/>
                <w:iCs/>
                <w:color w:val="000000"/>
                <w:sz w:val="16"/>
                <w:szCs w:val="16"/>
                <w:shd w:val="clear" w:color="auto" w:fill="FFFFFF"/>
              </w:rPr>
              <w:t>MAT.7.1.3. Rasyonel sayıların karşılaştırma ve sıralama ilişkilerini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1680117"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b) Rasyonel sayıların karşılaştırma ve sıralama ilişkilerini sembolik olarak ifade eder.</w:t>
            </w:r>
            <w:r w:rsidRPr="00B26B3C">
              <w:rPr>
                <w:sz w:val="16"/>
                <w:szCs w:val="16"/>
              </w:rPr>
              <w:br/>
            </w:r>
            <w:r w:rsidRPr="00B26B3C">
              <w:rPr>
                <w:i/>
                <w:iCs/>
                <w:color w:val="000000"/>
                <w:sz w:val="16"/>
                <w:szCs w:val="16"/>
                <w:shd w:val="clear" w:color="auto" w:fill="FFFFFF"/>
              </w:rPr>
              <w:t>c) Rasyonel sayıların karşılaştırma ve sıralama ilişkisini sayı doğrusu üzerinde kendi ifadeleriyle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DFE8049"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78C3B72"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9D18254" w14:textId="77777777" w:rsidR="00B26B3C" w:rsidRDefault="00B26B3C">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5581C720" w14:textId="7FF32EC2" w:rsidR="00B26B3C" w:rsidRDefault="00B26B3C" w:rsidP="009871F8">
            <w:pPr>
              <w:spacing w:line="240" w:lineRule="auto"/>
              <w:ind w:left="100" w:right="100"/>
            </w:pPr>
            <w:r>
              <w:rPr>
                <w:i/>
                <w:iCs/>
                <w:color w:val="000000"/>
                <w:sz w:val="14"/>
                <w:szCs w:val="14"/>
                <w:shd w:val="clear" w:color="auto" w:fill="FFFFFF"/>
              </w:rPr>
              <w:t>Öğrenme çıktıları; farklı soru türlerini içeren izleme testleri, performans görevi, öz, akran ve grup değerlendirme formları, açık uçlu sorulardan oluşan çalışma kâğıdı ile değerlendirilebilir.</w:t>
            </w:r>
            <w:r>
              <w:br/>
            </w:r>
            <w:r>
              <w:rPr>
                <w:i/>
                <w:iCs/>
                <w:color w:val="000000"/>
                <w:sz w:val="14"/>
                <w:szCs w:val="14"/>
                <w:shd w:val="clear" w:color="auto" w:fill="FFFFFF"/>
              </w:rPr>
              <w:t>Öğrencilere grup çalışması ile mutlak sıfırı araştırmalarına yönelik performans görevi verilebilir. Bu görevde sıfır değerinin aynı anlama gelip gelmediğini açıklamaları, iki farklı ölçme birimine ait termometre görselleri üzerinden sıcaklık değerleri arasındaki matematiksel ilişkiyi farklı örnekler ile ifade etmeleri ve poster olarak sunmaları istenebilir. Görev, mutlak sıfırı açıklama, matematiksel ilişkileri kurma, temsil etme ve görselleştirme kriterlerini içeren bütüncül dereceli puanlama anahtarı yardımıyla değerlendirilebilir. Grup çalışmalarında öğrenciler öz değerlendirme ve akran değerlendirme formları ile kendi ve arkadaşlarının süreçlerini değerlendirebilir.</w:t>
            </w:r>
            <w:r>
              <w:br/>
            </w:r>
            <w:r>
              <w:rPr>
                <w:i/>
                <w:iCs/>
                <w:color w:val="000000"/>
                <w:sz w:val="14"/>
                <w:szCs w:val="14"/>
                <w:shd w:val="clear" w:color="auto" w:fill="FFFFFF"/>
              </w:rPr>
              <w:t>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EC10511" w14:textId="77777777" w:rsidR="00B26B3C" w:rsidRDefault="00B26B3C">
            <w:pPr>
              <w:spacing w:line="240" w:lineRule="auto"/>
              <w:ind w:left="5" w:right="5"/>
              <w:jc w:val="center"/>
            </w:pPr>
          </w:p>
        </w:tc>
      </w:tr>
      <w:tr w:rsidR="00B26B3C" w14:paraId="0130CBB0" w14:textId="77777777" w:rsidTr="00B26B3C">
        <w:tblPrEx>
          <w:tblCellMar>
            <w:top w:w="0" w:type="dxa"/>
            <w:bottom w:w="0" w:type="dxa"/>
          </w:tblCellMar>
        </w:tblPrEx>
        <w:trPr>
          <w:trHeight w:val="4808"/>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E45F550" w14:textId="77777777" w:rsidR="00B26B3C" w:rsidRDefault="00B26B3C">
            <w:pPr>
              <w:spacing w:line="240" w:lineRule="auto"/>
              <w:ind w:left="5" w:right="5"/>
              <w:jc w:val="center"/>
            </w:pPr>
            <w:r>
              <w:rPr>
                <w:b/>
                <w:bCs/>
                <w:color w:val="000000"/>
                <w:sz w:val="16"/>
                <w:szCs w:val="16"/>
                <w:shd w:val="clear" w:color="auto" w:fill="FFFFFF"/>
              </w:rPr>
              <w:t>19-23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CE0EDA2" w14:textId="77777777" w:rsidR="00B26B3C" w:rsidRDefault="00B26B3C">
            <w:pPr>
              <w:spacing w:line="240" w:lineRule="auto"/>
              <w:ind w:left="5" w:right="5"/>
              <w:jc w:val="center"/>
            </w:pPr>
            <w:r>
              <w:rPr>
                <w:b/>
                <w:bCs/>
                <w:color w:val="000000"/>
                <w:sz w:val="16"/>
                <w:szCs w:val="16"/>
                <w:shd w:val="clear" w:color="auto" w:fill="E4EEDB"/>
              </w:rPr>
              <w:t>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C092529"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5E37068" w14:textId="77777777" w:rsidR="00B26B3C" w:rsidRDefault="00B26B3C">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15C2FCE" w14:textId="77777777" w:rsidR="00B26B3C" w:rsidRDefault="00B26B3C">
            <w:pPr>
              <w:spacing w:line="240" w:lineRule="auto"/>
              <w:ind w:left="100" w:right="100"/>
            </w:pPr>
            <w:r>
              <w:rPr>
                <w:b/>
                <w:bCs/>
                <w:i/>
                <w:iCs/>
                <w:color w:val="000000"/>
                <w:sz w:val="16"/>
                <w:szCs w:val="16"/>
                <w:shd w:val="clear" w:color="auto" w:fill="FFFFFF"/>
              </w:rPr>
              <w:t>Rasyonel Sayılarla İşlemler ve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8A2CC93" w14:textId="77777777" w:rsidR="00B26B3C" w:rsidRDefault="00B26B3C">
            <w:pPr>
              <w:spacing w:line="240" w:lineRule="auto"/>
              <w:ind w:left="100" w:right="100"/>
            </w:pPr>
            <w:r>
              <w:rPr>
                <w:i/>
                <w:iCs/>
                <w:color w:val="000000"/>
                <w:sz w:val="16"/>
                <w:szCs w:val="16"/>
                <w:shd w:val="clear" w:color="auto" w:fill="FFFFFF"/>
              </w:rPr>
              <w:t>MAT.7.1.4. Rasyonel sayılar ve işlemler içeren gerçek yaşam problemlerini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88EFBF7"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a) Rasyonel sayılarla toplama, çıkarma, çarpma ve bölme işlemlerini içeren problemlerde sayı ve işlem bileşenlerini belirler.</w:t>
            </w:r>
            <w:r w:rsidRPr="00B26B3C">
              <w:rPr>
                <w:sz w:val="16"/>
                <w:szCs w:val="16"/>
              </w:rPr>
              <w:br/>
            </w:r>
            <w:r w:rsidRPr="00B26B3C">
              <w:rPr>
                <w:i/>
                <w:iCs/>
                <w:color w:val="000000"/>
                <w:sz w:val="16"/>
                <w:szCs w:val="16"/>
                <w:shd w:val="clear" w:color="auto" w:fill="FFFFFF"/>
              </w:rPr>
              <w:t>b) Rasyonel sayılarla toplama, çıkarma, çarpma ve bölme işlemlerini içeren problemlerde istenenler ve seçilen işlemler arasındaki ilişkileri belirler.</w:t>
            </w:r>
            <w:r w:rsidRPr="00B26B3C">
              <w:rPr>
                <w:sz w:val="16"/>
                <w:szCs w:val="16"/>
              </w:rPr>
              <w:br/>
            </w:r>
            <w:r w:rsidRPr="00B26B3C">
              <w:rPr>
                <w:i/>
                <w:iCs/>
                <w:color w:val="000000"/>
                <w:sz w:val="16"/>
                <w:szCs w:val="16"/>
                <w:shd w:val="clear" w:color="auto" w:fill="FFFFFF"/>
              </w:rPr>
              <w:t>c) Rasyonel sayılarla toplama, çıkarma, çarpma ve bölme işlemlerini içeren problemlerde problem bağlamını uygun temsillere (şekil, sayı doğrusu gibi) dönüştürür.</w:t>
            </w:r>
            <w:r w:rsidRPr="00B26B3C">
              <w:rPr>
                <w:sz w:val="16"/>
                <w:szCs w:val="16"/>
              </w:rPr>
              <w:br/>
            </w:r>
            <w:r w:rsidRPr="00B26B3C">
              <w:rPr>
                <w:i/>
                <w:iCs/>
                <w:color w:val="000000"/>
                <w:sz w:val="16"/>
                <w:szCs w:val="16"/>
                <w:shd w:val="clear" w:color="auto" w:fill="FFFFFF"/>
              </w:rPr>
              <w:t>ç) Kullanılan temsil üzerinden problemi kendi ifadeleri ile açıklar.</w:t>
            </w:r>
            <w:r w:rsidRPr="00B26B3C">
              <w:rPr>
                <w:sz w:val="16"/>
                <w:szCs w:val="16"/>
              </w:rPr>
              <w:br/>
            </w:r>
            <w:r w:rsidRPr="00B26B3C">
              <w:rPr>
                <w:i/>
                <w:iCs/>
                <w:color w:val="000000"/>
                <w:sz w:val="16"/>
                <w:szCs w:val="16"/>
                <w:shd w:val="clear" w:color="auto" w:fill="FFFFFF"/>
              </w:rPr>
              <w:t>d) Problemlerin çözümü için stratejiler oluşturur.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0652766"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3A5206A"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0D94A5E" w14:textId="77777777" w:rsidR="00B26B3C" w:rsidRDefault="00B26B3C">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1B06C16E" w14:textId="72C80EF8" w:rsidR="00B26B3C" w:rsidRDefault="00B26B3C" w:rsidP="009871F8">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D376529" w14:textId="77777777" w:rsidR="00B26B3C" w:rsidRDefault="00B26B3C">
            <w:pPr>
              <w:spacing w:line="240" w:lineRule="auto"/>
              <w:ind w:left="5" w:right="5"/>
              <w:jc w:val="center"/>
            </w:pPr>
          </w:p>
        </w:tc>
      </w:tr>
      <w:tr w:rsidR="00B26B3C" w14:paraId="779928E5" w14:textId="77777777" w:rsidTr="009871F8">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802C0BB" w14:textId="77777777" w:rsidR="00B26B3C" w:rsidRDefault="00B26B3C">
            <w:pPr>
              <w:spacing w:line="240" w:lineRule="auto"/>
              <w:ind w:left="5" w:right="5"/>
              <w:jc w:val="center"/>
            </w:pPr>
            <w:r>
              <w:rPr>
                <w:b/>
                <w:bCs/>
                <w:color w:val="000000"/>
                <w:sz w:val="16"/>
                <w:szCs w:val="16"/>
                <w:shd w:val="clear" w:color="auto" w:fill="FFFFFF"/>
              </w:rPr>
              <w:t>26-30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CA89CB4" w14:textId="77777777" w:rsidR="00B26B3C" w:rsidRDefault="00B26B3C">
            <w:pPr>
              <w:spacing w:line="240" w:lineRule="auto"/>
              <w:ind w:left="5" w:right="5"/>
              <w:jc w:val="center"/>
            </w:pPr>
            <w:r>
              <w:rPr>
                <w:b/>
                <w:bCs/>
                <w:color w:val="000000"/>
                <w:sz w:val="16"/>
                <w:szCs w:val="16"/>
                <w:shd w:val="clear" w:color="auto" w:fill="E4EEDB"/>
              </w:rPr>
              <w:t>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B90715E"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F5A0408" w14:textId="77777777" w:rsidR="00B26B3C" w:rsidRDefault="00B26B3C">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B597B6D" w14:textId="77777777" w:rsidR="00B26B3C" w:rsidRDefault="00B26B3C">
            <w:pPr>
              <w:spacing w:line="240" w:lineRule="auto"/>
              <w:ind w:left="100" w:right="100"/>
            </w:pPr>
            <w:r>
              <w:rPr>
                <w:b/>
                <w:bCs/>
                <w:i/>
                <w:iCs/>
                <w:color w:val="000000"/>
                <w:sz w:val="16"/>
                <w:szCs w:val="16"/>
                <w:shd w:val="clear" w:color="auto" w:fill="FFFFFF"/>
              </w:rPr>
              <w:t>Rasyonel Sayılarla İşlemler ve Problem Çözme</w:t>
            </w:r>
            <w:r>
              <w:br/>
            </w:r>
            <w:r>
              <w:br/>
            </w:r>
            <w:r w:rsidRPr="00B26B3C">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2E0DA3E" w14:textId="77777777" w:rsidR="00B26B3C" w:rsidRDefault="00B26B3C">
            <w:pPr>
              <w:spacing w:line="240" w:lineRule="auto"/>
              <w:ind w:left="100" w:right="100"/>
            </w:pPr>
            <w:r>
              <w:rPr>
                <w:i/>
                <w:iCs/>
                <w:color w:val="000000"/>
                <w:sz w:val="16"/>
                <w:szCs w:val="16"/>
                <w:shd w:val="clear" w:color="auto" w:fill="FFFFFF"/>
              </w:rPr>
              <w:t>MAT.7.1.4. Rasyonel sayılar ve işlemler içeren gerçek yaşam problemlerini çözebilme (3 Saat)</w:t>
            </w:r>
            <w:r>
              <w:br/>
            </w:r>
            <w:r>
              <w:br/>
            </w:r>
            <w:r w:rsidRPr="00B26B3C">
              <w:rPr>
                <w:b/>
                <w:bCs/>
                <w:i/>
                <w:iCs/>
                <w:color w:val="C00000"/>
                <w:sz w:val="16"/>
                <w:szCs w:val="16"/>
                <w:shd w:val="clear" w:color="auto" w:fill="FFFFFF"/>
              </w:rPr>
              <w:t>*Okul Temelli Planlama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721479A"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e) Stratejileri işe koşarak problemi çözer.</w:t>
            </w:r>
            <w:r w:rsidRPr="00B26B3C">
              <w:rPr>
                <w:sz w:val="16"/>
                <w:szCs w:val="16"/>
              </w:rPr>
              <w:br/>
            </w:r>
            <w:r w:rsidRPr="00B26B3C">
              <w:rPr>
                <w:i/>
                <w:iCs/>
                <w:color w:val="000000"/>
                <w:sz w:val="16"/>
                <w:szCs w:val="16"/>
                <w:shd w:val="clear" w:color="auto" w:fill="FFFFFF"/>
              </w:rPr>
              <w:t>f) Problemin çözümünü kontrol eder.</w:t>
            </w:r>
            <w:r w:rsidRPr="00B26B3C">
              <w:rPr>
                <w:sz w:val="16"/>
                <w:szCs w:val="16"/>
              </w:rPr>
              <w:br/>
            </w:r>
            <w:r w:rsidRPr="00B26B3C">
              <w:rPr>
                <w:i/>
                <w:iCs/>
                <w:color w:val="000000"/>
                <w:sz w:val="16"/>
                <w:szCs w:val="16"/>
                <w:shd w:val="clear" w:color="auto" w:fill="FFFFFF"/>
              </w:rPr>
              <w:t>g) Problemlerin olası farklı çözüm stratejilerini inceler.</w:t>
            </w:r>
            <w:r w:rsidRPr="00B26B3C">
              <w:rPr>
                <w:sz w:val="16"/>
                <w:szCs w:val="16"/>
              </w:rPr>
              <w:br/>
            </w:r>
            <w:r w:rsidRPr="00B26B3C">
              <w:rPr>
                <w:sz w:val="16"/>
                <w:szCs w:val="16"/>
              </w:rPr>
              <w:br/>
            </w:r>
            <w:r w:rsidRPr="00B26B3C">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2C4B8EF"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FF7886F"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639DB79" w14:textId="77777777" w:rsidR="00B26B3C" w:rsidRDefault="00B26B3C">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34A57FEF" w14:textId="6EA9A3BB"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C29B888" w14:textId="77777777" w:rsidR="00B26B3C" w:rsidRDefault="00B26B3C">
            <w:pPr>
              <w:spacing w:line="240" w:lineRule="auto"/>
              <w:ind w:left="5" w:right="5"/>
              <w:jc w:val="center"/>
            </w:pPr>
            <w:r>
              <w:rPr>
                <w:b/>
                <w:bCs/>
                <w:i/>
                <w:iCs/>
                <w:color w:val="000000"/>
                <w:sz w:val="16"/>
                <w:szCs w:val="16"/>
                <w:shd w:val="clear" w:color="auto" w:fill="FFFFFF"/>
              </w:rPr>
              <w:t>*Cumhuriyet Bayramı</w:t>
            </w:r>
          </w:p>
        </w:tc>
      </w:tr>
    </w:tbl>
    <w:p w14:paraId="49C2E42F" w14:textId="77777777" w:rsidR="0071721A" w:rsidRDefault="0071721A">
      <w:pPr>
        <w:sectPr w:rsidR="0071721A">
          <w:headerReference w:type="default" r:id="rId10"/>
          <w:footerReference w:type="default" r:id="rId1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552"/>
        <w:gridCol w:w="13086"/>
      </w:tblGrid>
      <w:tr w:rsidR="0071721A" w14:paraId="4D4A3E4D" w14:textId="77777777">
        <w:tc>
          <w:tcPr>
            <w:tcW w:w="15638" w:type="dxa"/>
            <w:gridSpan w:val="2"/>
            <w:shd w:val="clear" w:color="auto" w:fill="B1CC95"/>
            <w:vAlign w:val="center"/>
          </w:tcPr>
          <w:p w14:paraId="54B8B6D0" w14:textId="77777777" w:rsidR="0071721A" w:rsidRDefault="00000000">
            <w:pPr>
              <w:spacing w:line="240" w:lineRule="auto"/>
              <w:jc w:val="center"/>
            </w:pPr>
            <w:r>
              <w:rPr>
                <w:b/>
                <w:bCs/>
                <w:color w:val="000000"/>
                <w:sz w:val="22"/>
                <w:szCs w:val="22"/>
              </w:rPr>
              <w:lastRenderedPageBreak/>
              <w:t>TYMM TEMA BİLGİ TABLOSU</w:t>
            </w:r>
          </w:p>
        </w:tc>
      </w:tr>
      <w:tr w:rsidR="0071721A" w14:paraId="6631DD67" w14:textId="77777777" w:rsidTr="00B26B3C">
        <w:tc>
          <w:tcPr>
            <w:tcW w:w="2552" w:type="dxa"/>
            <w:shd w:val="clear" w:color="auto" w:fill="FFFFFF"/>
            <w:vAlign w:val="center"/>
          </w:tcPr>
          <w:p w14:paraId="3444E9AA" w14:textId="77777777" w:rsidR="0071721A" w:rsidRDefault="00000000">
            <w:pPr>
              <w:spacing w:after="0"/>
            </w:pPr>
            <w:r>
              <w:rPr>
                <w:b/>
                <w:bCs/>
                <w:color w:val="000000"/>
              </w:rPr>
              <w:t>Tema</w:t>
            </w:r>
          </w:p>
        </w:tc>
        <w:tc>
          <w:tcPr>
            <w:tcW w:w="13086" w:type="dxa"/>
            <w:shd w:val="clear" w:color="auto" w:fill="FFFFFF"/>
            <w:vAlign w:val="center"/>
          </w:tcPr>
          <w:p w14:paraId="52C4E27E" w14:textId="77777777" w:rsidR="0071721A" w:rsidRDefault="00000000">
            <w:pPr>
              <w:spacing w:after="0" w:line="288" w:lineRule="auto"/>
            </w:pPr>
            <w:r>
              <w:rPr>
                <w:b/>
                <w:bCs/>
                <w:color w:val="000000"/>
              </w:rPr>
              <w:t>4. TEMA: GEOMETRİK NİCELİKLER (1)</w:t>
            </w:r>
          </w:p>
        </w:tc>
      </w:tr>
      <w:tr w:rsidR="0071721A" w14:paraId="0770A4C2" w14:textId="77777777" w:rsidTr="00B26B3C">
        <w:tc>
          <w:tcPr>
            <w:tcW w:w="2552" w:type="dxa"/>
            <w:shd w:val="clear" w:color="auto" w:fill="FFFFFF"/>
            <w:vAlign w:val="center"/>
          </w:tcPr>
          <w:p w14:paraId="2207AC42" w14:textId="77777777" w:rsidR="0071721A" w:rsidRDefault="00000000">
            <w:pPr>
              <w:spacing w:after="0"/>
            </w:pPr>
            <w:r>
              <w:rPr>
                <w:b/>
                <w:bCs/>
                <w:color w:val="000000"/>
              </w:rPr>
              <w:t>Tema Açıklaması</w:t>
            </w:r>
          </w:p>
        </w:tc>
        <w:tc>
          <w:tcPr>
            <w:tcW w:w="13086" w:type="dxa"/>
            <w:vAlign w:val="center"/>
          </w:tcPr>
          <w:p w14:paraId="1B6832C6" w14:textId="77777777" w:rsidR="0071721A" w:rsidRPr="00B26B3C" w:rsidRDefault="00000000" w:rsidP="00B26B3C">
            <w:pPr>
              <w:spacing w:after="0" w:line="240" w:lineRule="auto"/>
              <w:rPr>
                <w:sz w:val="16"/>
                <w:szCs w:val="16"/>
              </w:rPr>
            </w:pPr>
            <w:r w:rsidRPr="00B26B3C">
              <w:rPr>
                <w:color w:val="000000"/>
                <w:sz w:val="16"/>
                <w:szCs w:val="16"/>
              </w:rPr>
              <w:t>Bu temada öğrencilerin geometrik cisimler ve görünümlerini yorumlayabilmeleri, dikdörtgenler prizmaları ile modellenen cisimlerin yüzey alanını ve hacmini hesaplayabilmeleri, hacim ölçme birimleri arasındaki ilişkileri değerlendirebilmeleri amaçlanmaktadır.</w:t>
            </w:r>
          </w:p>
        </w:tc>
      </w:tr>
      <w:tr w:rsidR="0071721A" w14:paraId="3B3F84A4" w14:textId="77777777" w:rsidTr="00B26B3C">
        <w:tc>
          <w:tcPr>
            <w:tcW w:w="2552" w:type="dxa"/>
            <w:shd w:val="clear" w:color="auto" w:fill="FFFFFF"/>
            <w:vAlign w:val="center"/>
          </w:tcPr>
          <w:p w14:paraId="076D5D41" w14:textId="77777777" w:rsidR="0071721A" w:rsidRDefault="00000000">
            <w:pPr>
              <w:spacing w:after="0"/>
            </w:pPr>
            <w:r>
              <w:rPr>
                <w:b/>
                <w:bCs/>
                <w:color w:val="000000"/>
              </w:rPr>
              <w:t>Temel Kabuller</w:t>
            </w:r>
          </w:p>
        </w:tc>
        <w:tc>
          <w:tcPr>
            <w:tcW w:w="13086" w:type="dxa"/>
            <w:vAlign w:val="center"/>
          </w:tcPr>
          <w:p w14:paraId="099F31A0" w14:textId="77777777" w:rsidR="0071721A" w:rsidRPr="00B26B3C" w:rsidRDefault="00000000" w:rsidP="00B26B3C">
            <w:pPr>
              <w:spacing w:after="0" w:line="240" w:lineRule="auto"/>
              <w:rPr>
                <w:sz w:val="16"/>
                <w:szCs w:val="16"/>
              </w:rPr>
            </w:pPr>
            <w:r w:rsidRPr="00B26B3C">
              <w:rPr>
                <w:color w:val="000000"/>
                <w:sz w:val="16"/>
                <w:szCs w:val="16"/>
              </w:rPr>
              <w:t>Öğrencilerin alan ölçme birimleri arasında dönüşüm yapabildikleri, geometrik şekillerin alan bağıntılarını kullanabildikleri, prizmaları tanıdıkları ve prizmaların açınımlarını oluşturabildikleri kabul edilmektedir.</w:t>
            </w:r>
          </w:p>
        </w:tc>
      </w:tr>
      <w:tr w:rsidR="0071721A" w14:paraId="1512EBC8" w14:textId="77777777" w:rsidTr="00B26B3C">
        <w:tc>
          <w:tcPr>
            <w:tcW w:w="2552" w:type="dxa"/>
            <w:shd w:val="clear" w:color="auto" w:fill="FFFFFF"/>
            <w:vAlign w:val="center"/>
          </w:tcPr>
          <w:p w14:paraId="0ED0664A" w14:textId="77777777" w:rsidR="0071721A" w:rsidRDefault="00000000">
            <w:pPr>
              <w:spacing w:after="0"/>
            </w:pPr>
            <w:r>
              <w:rPr>
                <w:b/>
                <w:bCs/>
                <w:color w:val="000000"/>
              </w:rPr>
              <w:t>Anahtar Kavramlar</w:t>
            </w:r>
          </w:p>
        </w:tc>
        <w:tc>
          <w:tcPr>
            <w:tcW w:w="13086" w:type="dxa"/>
            <w:vAlign w:val="center"/>
          </w:tcPr>
          <w:p w14:paraId="6BF0EF22" w14:textId="77777777" w:rsidR="0071721A" w:rsidRPr="00B26B3C" w:rsidRDefault="00000000" w:rsidP="00B26B3C">
            <w:pPr>
              <w:spacing w:after="0" w:line="240" w:lineRule="auto"/>
              <w:rPr>
                <w:sz w:val="16"/>
                <w:szCs w:val="16"/>
              </w:rPr>
            </w:pPr>
            <w:r w:rsidRPr="00B26B3C">
              <w:rPr>
                <w:color w:val="000000"/>
                <w:sz w:val="16"/>
                <w:szCs w:val="16"/>
              </w:rPr>
              <w:t>Genellemeler;</w:t>
            </w:r>
            <w:r w:rsidRPr="00B26B3C">
              <w:rPr>
                <w:sz w:val="16"/>
                <w:szCs w:val="16"/>
              </w:rPr>
              <w:br/>
            </w:r>
            <w:r w:rsidRPr="00B26B3C">
              <w:rPr>
                <w:color w:val="000000"/>
                <w:sz w:val="16"/>
                <w:szCs w:val="16"/>
              </w:rPr>
              <w:t>• Dikdörtgenler prizmasının yüzey alanı, yüzlerinin alanları toplamına eşittir.</w:t>
            </w:r>
            <w:r w:rsidRPr="00B26B3C">
              <w:rPr>
                <w:sz w:val="16"/>
                <w:szCs w:val="16"/>
              </w:rPr>
              <w:br/>
            </w:r>
            <w:r w:rsidRPr="00B26B3C">
              <w:rPr>
                <w:color w:val="000000"/>
                <w:sz w:val="16"/>
                <w:szCs w:val="16"/>
              </w:rPr>
              <w:t>• Dikdörtgenler prizmasının hacmi taban alanı ile yüksekliğin çarpımına eşittir.</w:t>
            </w:r>
            <w:r w:rsidRPr="00B26B3C">
              <w:rPr>
                <w:sz w:val="16"/>
                <w:szCs w:val="16"/>
              </w:rPr>
              <w:br/>
            </w:r>
            <w:r w:rsidRPr="00B26B3C">
              <w:rPr>
                <w:color w:val="000000"/>
                <w:sz w:val="16"/>
                <w:szCs w:val="16"/>
              </w:rPr>
              <w:t>• Aynı hacme sahip, ayrıt uzunlukları birbirinden farklı birden çok dikdörtgenler prizması bulunur.</w:t>
            </w:r>
            <w:r w:rsidRPr="00B26B3C">
              <w:rPr>
                <w:sz w:val="16"/>
                <w:szCs w:val="16"/>
              </w:rPr>
              <w:br/>
            </w:r>
            <w:r w:rsidRPr="00B26B3C">
              <w:rPr>
                <w:color w:val="000000"/>
                <w:sz w:val="16"/>
                <w:szCs w:val="16"/>
              </w:rPr>
              <w:t>• Hacim ölçmede temel birim metreküp olup birimler arası dönüşüm 1000 kata dayalı olarak değişir.</w:t>
            </w:r>
            <w:r w:rsidRPr="00B26B3C">
              <w:rPr>
                <w:sz w:val="16"/>
                <w:szCs w:val="16"/>
              </w:rPr>
              <w:br/>
            </w:r>
            <w:r w:rsidRPr="00B26B3C">
              <w:rPr>
                <w:sz w:val="16"/>
                <w:szCs w:val="16"/>
              </w:rPr>
              <w:br/>
            </w:r>
            <w:r w:rsidRPr="00B26B3C">
              <w:rPr>
                <w:color w:val="000000"/>
                <w:sz w:val="16"/>
                <w:szCs w:val="16"/>
              </w:rPr>
              <w:t>Anahtar Kavramlar; ayrıt, desilitre, desimetreküp, dikdörtgenler prizması, hacim, litre, metreküp, mililitre, milimetreküp, prizma, santilitre, santimetreküp, taban, yüz, yüzey, yüzey alanı</w:t>
            </w:r>
            <w:r w:rsidRPr="00B26B3C">
              <w:rPr>
                <w:sz w:val="16"/>
                <w:szCs w:val="16"/>
              </w:rPr>
              <w:br/>
            </w:r>
            <w:r w:rsidRPr="00B26B3C">
              <w:rPr>
                <w:sz w:val="16"/>
                <w:szCs w:val="16"/>
              </w:rPr>
              <w:br/>
            </w:r>
            <w:r w:rsidRPr="00B26B3C">
              <w:rPr>
                <w:color w:val="000000"/>
                <w:sz w:val="16"/>
                <w:szCs w:val="16"/>
              </w:rPr>
              <w:t>Sembol ve Gösterimler; m³, dm³, cm³, mm³, L, dL, cL, mL</w:t>
            </w:r>
          </w:p>
        </w:tc>
      </w:tr>
      <w:tr w:rsidR="0071721A" w14:paraId="3C0E89C4" w14:textId="77777777" w:rsidTr="00B26B3C">
        <w:tc>
          <w:tcPr>
            <w:tcW w:w="2552" w:type="dxa"/>
            <w:shd w:val="clear" w:color="auto" w:fill="FFFFFF"/>
            <w:vAlign w:val="center"/>
          </w:tcPr>
          <w:p w14:paraId="11EC1806" w14:textId="77777777" w:rsidR="0071721A" w:rsidRDefault="00000000">
            <w:pPr>
              <w:spacing w:after="0"/>
            </w:pPr>
            <w:r>
              <w:rPr>
                <w:b/>
                <w:bCs/>
                <w:color w:val="000000"/>
              </w:rPr>
              <w:t>Köprü Kurma</w:t>
            </w:r>
          </w:p>
        </w:tc>
        <w:tc>
          <w:tcPr>
            <w:tcW w:w="13086" w:type="dxa"/>
            <w:vAlign w:val="center"/>
          </w:tcPr>
          <w:p w14:paraId="296252C8" w14:textId="77777777" w:rsidR="0071721A" w:rsidRPr="00B26B3C" w:rsidRDefault="00000000" w:rsidP="00B26B3C">
            <w:pPr>
              <w:spacing w:after="0" w:line="240" w:lineRule="auto"/>
              <w:rPr>
                <w:sz w:val="16"/>
                <w:szCs w:val="16"/>
              </w:rPr>
            </w:pPr>
            <w:r w:rsidRPr="00B26B3C">
              <w:rPr>
                <w:color w:val="000000"/>
                <w:sz w:val="16"/>
                <w:szCs w:val="16"/>
              </w:rPr>
              <w:t>Öğrencilerin mimari yapıların ya da günlük hayatta karşılaşılan durumların farklı yönlerden çekilmiş fotoğraflarını inceleyerek görünümleri arasındaki farklılıkları (örneğin farklı görünümlere sahip olması ve yapının bazı parçalarının görünmemesi ya da futbol sahasındaki kale direklerinin doğru yerleşmesi için bir açıdan bakıldığında tek görünmesi) tartışmalarına fırsat verilebilir. Çevrelerindeki nesneleri tek yönden görünümlerine göre değerlendirmenin yanıltıcı olabileceğini fark etmeleri sağlanabilir. Ardından öğrencilerin eş küplerle herhangi bir yapı oluşturmaları istenir ve bu yapıya farklı yönlerden (önden, üstten, sağdan, soldan) bakıldığında kaç kare görüldüğüne ilişkin sorular sorulabilir. Böylece öğrencilere üç boyutlu cisimlerin iki boyutlu görünümleri hissettirilebilir. Eş küplerle oluşturulmuş yapıların görselleri üzerinden küp sayısı da sorgulanabilir.</w:t>
            </w:r>
          </w:p>
        </w:tc>
      </w:tr>
      <w:tr w:rsidR="0071721A" w14:paraId="24E02F64" w14:textId="77777777" w:rsidTr="00B26B3C">
        <w:tc>
          <w:tcPr>
            <w:tcW w:w="2552" w:type="dxa"/>
            <w:shd w:val="clear" w:color="auto" w:fill="FFFFFF"/>
            <w:vAlign w:val="center"/>
          </w:tcPr>
          <w:p w14:paraId="14C7E625" w14:textId="77777777" w:rsidR="0071721A" w:rsidRDefault="00000000">
            <w:pPr>
              <w:spacing w:after="0"/>
            </w:pPr>
            <w:r>
              <w:rPr>
                <w:b/>
                <w:bCs/>
                <w:color w:val="000000"/>
              </w:rPr>
              <w:t>Ön Değerlendirme Süreci</w:t>
            </w:r>
          </w:p>
        </w:tc>
        <w:tc>
          <w:tcPr>
            <w:tcW w:w="13086" w:type="dxa"/>
            <w:vAlign w:val="center"/>
          </w:tcPr>
          <w:p w14:paraId="53D4C6EC" w14:textId="77777777" w:rsidR="0071721A" w:rsidRPr="00B26B3C" w:rsidRDefault="00000000" w:rsidP="00B26B3C">
            <w:pPr>
              <w:spacing w:after="0" w:line="240" w:lineRule="auto"/>
              <w:rPr>
                <w:sz w:val="16"/>
                <w:szCs w:val="16"/>
              </w:rPr>
            </w:pPr>
            <w:r w:rsidRPr="00B26B3C">
              <w:rPr>
                <w:color w:val="000000"/>
                <w:sz w:val="16"/>
                <w:szCs w:val="16"/>
              </w:rPr>
              <w:t>Öğrencilerin temel kabullerde bahsedilen bilgilere ilişkin hazır bulunuşlukları kontrol listesi ile gözlemlenebilir. Öğrencilerin alan ölçme birimlerine, geometrik şekillerin alan bağıntılarına ve küpün açınımlarına ilişkin bilgileri hazırlanan bir çalışma kâğıdı ile değerlendirilebilir.</w:t>
            </w:r>
          </w:p>
        </w:tc>
      </w:tr>
      <w:tr w:rsidR="0071721A" w14:paraId="381EDA09" w14:textId="77777777" w:rsidTr="00B26B3C">
        <w:tc>
          <w:tcPr>
            <w:tcW w:w="2552" w:type="dxa"/>
            <w:shd w:val="clear" w:color="auto" w:fill="FFFFFF"/>
            <w:vAlign w:val="center"/>
          </w:tcPr>
          <w:p w14:paraId="4786D922" w14:textId="77777777" w:rsidR="0071721A" w:rsidRDefault="00000000">
            <w:pPr>
              <w:spacing w:after="0"/>
            </w:pPr>
            <w:r>
              <w:rPr>
                <w:b/>
                <w:bCs/>
                <w:color w:val="000000"/>
              </w:rPr>
              <w:t>Zenginleştirme</w:t>
            </w:r>
          </w:p>
        </w:tc>
        <w:tc>
          <w:tcPr>
            <w:tcW w:w="13086" w:type="dxa"/>
            <w:vAlign w:val="center"/>
          </w:tcPr>
          <w:p w14:paraId="1B44C3F9" w14:textId="77777777" w:rsidR="0071721A" w:rsidRPr="00B26B3C" w:rsidRDefault="00000000" w:rsidP="00B26B3C">
            <w:pPr>
              <w:spacing w:after="0" w:line="240" w:lineRule="auto"/>
              <w:rPr>
                <w:sz w:val="16"/>
                <w:szCs w:val="16"/>
              </w:rPr>
            </w:pPr>
            <w:r w:rsidRPr="00B26B3C">
              <w:rPr>
                <w:color w:val="000000"/>
                <w:sz w:val="16"/>
                <w:szCs w:val="16"/>
              </w:rPr>
              <w:t>Öğrencilerden eş küplerle oluşturulmuş bir yapının izometrik kâğıtta temsil edilmesi istenebilir. Ayrıca verilen ön, sağ ve üst görünümlere uygun yapıları dijital üç boyutlu modelleme uygulamalarında en az sayıda küp kullanarak oluşturmaya dair alternatif stratejiler geliştirmeleri istenebilir.</w:t>
            </w:r>
            <w:r w:rsidRPr="00B26B3C">
              <w:rPr>
                <w:sz w:val="16"/>
                <w:szCs w:val="16"/>
              </w:rPr>
              <w:br/>
            </w:r>
            <w:r w:rsidRPr="00B26B3C">
              <w:rPr>
                <w:color w:val="000000"/>
                <w:sz w:val="16"/>
                <w:szCs w:val="16"/>
              </w:rPr>
              <w:t>Sanal manipülatifler aracılığıyla dikdörtgenler prizmasının farklı yüzey açınımları üzerinde çalışmalarına fırsat verilebilir.</w:t>
            </w:r>
            <w:r w:rsidRPr="00B26B3C">
              <w:rPr>
                <w:sz w:val="16"/>
                <w:szCs w:val="16"/>
              </w:rPr>
              <w:br/>
            </w:r>
            <w:r w:rsidRPr="00B26B3C">
              <w:rPr>
                <w:color w:val="000000"/>
                <w:sz w:val="16"/>
                <w:szCs w:val="16"/>
              </w:rPr>
              <w:t>Prizmalarda köşe, ayrıt ve yüzey sayılarının ilişkisini içeren Euler (Öyler) bağıntısını araştırmaları sağlanabilir.</w:t>
            </w:r>
            <w:r w:rsidRPr="00B26B3C">
              <w:rPr>
                <w:sz w:val="16"/>
                <w:szCs w:val="16"/>
              </w:rPr>
              <w:br/>
            </w:r>
            <w:r w:rsidRPr="00B26B3C">
              <w:rPr>
                <w:color w:val="000000"/>
                <w:sz w:val="16"/>
                <w:szCs w:val="16"/>
              </w:rPr>
              <w:t>Sıvı maddelerin ölçümünde neden sıklıkla silindir şeklinde kaplar kullanıldığına ve neden dikdörtgenler prizmasının daha az tercih edildiğine ilişkin bir araştırma yapılması istenebilir.</w:t>
            </w:r>
            <w:r w:rsidRPr="00B26B3C">
              <w:rPr>
                <w:sz w:val="16"/>
                <w:szCs w:val="16"/>
              </w:rPr>
              <w:br/>
            </w:r>
            <w:r w:rsidRPr="00B26B3C">
              <w:rPr>
                <w:color w:val="000000"/>
                <w:sz w:val="16"/>
                <w:szCs w:val="16"/>
              </w:rPr>
              <w:t>Aynı hacme sahip ayrıt uzunlukları tam sayı olan olası tüm dikdörtgenler prizmalarını, dijital araç ile iş görme becerilerini desteklemeleri için sanal ortamda oluşturmaları ve yüzey alanlarını hesaplamaları istenebilir. Bu prizmalar yüzey alanı en küçük olandan en büyük olana doğru sıralanarak aynı hacme sahip dikdörtgenler prizmalarının hangi durumda maksimum yüzey alanına sahip olduğu üzerine çıkarımda bulunmaları sağlanabilir. Ayrıt uzunluğu, alan ve hacim ilişkisi üzerine önermeler sunmaları beklenebilir.</w:t>
            </w:r>
            <w:r w:rsidRPr="00B26B3C">
              <w:rPr>
                <w:sz w:val="16"/>
                <w:szCs w:val="16"/>
              </w:rPr>
              <w:br/>
            </w:r>
            <w:r w:rsidRPr="00B26B3C">
              <w:rPr>
                <w:color w:val="000000"/>
                <w:sz w:val="16"/>
                <w:szCs w:val="16"/>
              </w:rPr>
              <w:t>Hacim ölçme birimlerinde metreküpten daha büyük ölçme birimleri (km3, hm3, dam3) arasındaki dönüşümler üzerine çalışmalar yapılabilir. Sıvı ölçme birimlerine ve dikdörtgenler prizmasının hacmine ve yüzey alanına ilişkin problem kurmaları ve çözmeleri istenebilir.</w:t>
            </w:r>
          </w:p>
        </w:tc>
      </w:tr>
      <w:tr w:rsidR="0071721A" w14:paraId="093B77D7" w14:textId="77777777" w:rsidTr="00B26B3C">
        <w:tc>
          <w:tcPr>
            <w:tcW w:w="2552" w:type="dxa"/>
            <w:shd w:val="clear" w:color="auto" w:fill="FFFFFF"/>
            <w:vAlign w:val="center"/>
          </w:tcPr>
          <w:p w14:paraId="129F560D" w14:textId="77777777" w:rsidR="0071721A" w:rsidRDefault="00000000">
            <w:pPr>
              <w:spacing w:after="0"/>
            </w:pPr>
            <w:r>
              <w:rPr>
                <w:b/>
                <w:bCs/>
                <w:color w:val="000000"/>
              </w:rPr>
              <w:t>Destekleme</w:t>
            </w:r>
          </w:p>
        </w:tc>
        <w:tc>
          <w:tcPr>
            <w:tcW w:w="13086" w:type="dxa"/>
            <w:vAlign w:val="center"/>
          </w:tcPr>
          <w:p w14:paraId="05B4EED8" w14:textId="77777777" w:rsidR="0071721A" w:rsidRPr="00B26B3C" w:rsidRDefault="00000000" w:rsidP="00B26B3C">
            <w:pPr>
              <w:spacing w:after="0" w:line="240" w:lineRule="auto"/>
              <w:rPr>
                <w:sz w:val="16"/>
                <w:szCs w:val="16"/>
              </w:rPr>
            </w:pPr>
            <w:r w:rsidRPr="00B26B3C">
              <w:rPr>
                <w:color w:val="000000"/>
                <w:sz w:val="16"/>
                <w:szCs w:val="16"/>
              </w:rPr>
              <w:t>Öğrencilerin geometrik cisimleri farklı yönlerden görünümlerini içeren kartlar ile eşleştirdikleri şeklinde oyunlar oynamaları sağlanabilir.</w:t>
            </w:r>
            <w:r w:rsidRPr="00B26B3C">
              <w:rPr>
                <w:sz w:val="16"/>
                <w:szCs w:val="16"/>
              </w:rPr>
              <w:br/>
            </w:r>
            <w:r w:rsidRPr="00B26B3C">
              <w:rPr>
                <w:color w:val="000000"/>
                <w:sz w:val="16"/>
                <w:szCs w:val="16"/>
              </w:rPr>
              <w:t>Dikdörtgenler prizmaları ile modellenen cisimlerin yüzey alanı ve hacmi ile ilgili çocuk edebiyatı eserlerinin okunması sağlanabilir. İlgili kavramlara yönelik kitap bulunamaması hâlinde öğrencinin sevdiği bir karakterden bu kavramlarla ilişkili bir hikaye oluşturması istenebilir.</w:t>
            </w:r>
            <w:r w:rsidRPr="00B26B3C">
              <w:rPr>
                <w:sz w:val="16"/>
                <w:szCs w:val="16"/>
              </w:rPr>
              <w:br/>
            </w:r>
            <w:r w:rsidRPr="00B26B3C">
              <w:rPr>
                <w:color w:val="000000"/>
                <w:sz w:val="16"/>
                <w:szCs w:val="16"/>
              </w:rPr>
              <w:t>Hacim ölçme birimlerine yönelik dönüşümlerde sonucu doğal sayı olacak dönüşümlere yer verilebilir.</w:t>
            </w:r>
            <w:r w:rsidRPr="00B26B3C">
              <w:rPr>
                <w:sz w:val="16"/>
                <w:szCs w:val="16"/>
              </w:rPr>
              <w:br/>
            </w:r>
            <w:r w:rsidRPr="00B26B3C">
              <w:rPr>
                <w:color w:val="000000"/>
                <w:sz w:val="16"/>
                <w:szCs w:val="16"/>
              </w:rPr>
              <w:t>Problemlere ilişkin hazırlanan çalışma kâğıdında öğrencinin öğrenme hızına yönelik daha küçük ve tam sayılar içeren, daha az basamaklı çözüm gerektiren problemlerin seçimi gibi uyarlamalar yapılabilir.</w:t>
            </w:r>
          </w:p>
        </w:tc>
      </w:tr>
    </w:tbl>
    <w:p w14:paraId="33CBC8EF" w14:textId="77777777" w:rsidR="0071721A" w:rsidRDefault="0071721A">
      <w:pPr>
        <w:sectPr w:rsidR="0071721A">
          <w:headerReference w:type="default" r:id="rId12"/>
          <w:footerReference w:type="default" r:id="rId1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1741"/>
        <w:gridCol w:w="2977"/>
        <w:gridCol w:w="1194"/>
        <w:gridCol w:w="1174"/>
        <w:gridCol w:w="1174"/>
        <w:gridCol w:w="2257"/>
        <w:gridCol w:w="1475"/>
      </w:tblGrid>
      <w:tr w:rsidR="0071721A" w14:paraId="0738F5B9" w14:textId="77777777" w:rsidTr="00B26B3C">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BE85729" w14:textId="77777777" w:rsidR="0071721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B648DAC" w14:textId="77777777" w:rsidR="0071721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B9BC7CB" w14:textId="77777777" w:rsidR="0071721A"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24C7517" w14:textId="77777777" w:rsidR="0071721A"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A34ABA1" w14:textId="77777777" w:rsidR="0071721A" w:rsidRDefault="00000000">
            <w:pPr>
              <w:jc w:val="center"/>
            </w:pPr>
            <w:r>
              <w:rPr>
                <w:b/>
                <w:bCs/>
                <w:color w:val="000000"/>
                <w:sz w:val="18"/>
                <w:szCs w:val="18"/>
                <w:shd w:val="clear" w:color="auto" w:fill="B1CC95"/>
              </w:rPr>
              <w:t>İÇERİK ÇERÇEVESİ</w:t>
            </w:r>
          </w:p>
        </w:tc>
        <w:tc>
          <w:tcPr>
            <w:tcW w:w="1741" w:type="dxa"/>
            <w:tcBorders>
              <w:top w:val="single" w:sz="6" w:space="0" w:color="auto"/>
              <w:left w:val="single" w:sz="6" w:space="0" w:color="auto"/>
              <w:bottom w:val="single" w:sz="6" w:space="0" w:color="auto"/>
              <w:right w:val="single" w:sz="6" w:space="0" w:color="auto"/>
            </w:tcBorders>
            <w:shd w:val="clear" w:color="auto" w:fill="B1CC95"/>
            <w:vAlign w:val="center"/>
          </w:tcPr>
          <w:p w14:paraId="71A902C5" w14:textId="77777777" w:rsidR="0071721A" w:rsidRDefault="00000000">
            <w:pPr>
              <w:jc w:val="center"/>
            </w:pPr>
            <w:r>
              <w:rPr>
                <w:b/>
                <w:bCs/>
                <w:color w:val="000000"/>
                <w:sz w:val="18"/>
                <w:szCs w:val="18"/>
                <w:shd w:val="clear" w:color="auto" w:fill="B1CC95"/>
              </w:rPr>
              <w:t>ÖĞRENME ÇIKTILARI</w:t>
            </w:r>
          </w:p>
        </w:tc>
        <w:tc>
          <w:tcPr>
            <w:tcW w:w="2977" w:type="dxa"/>
            <w:tcBorders>
              <w:top w:val="single" w:sz="6" w:space="0" w:color="auto"/>
              <w:left w:val="single" w:sz="6" w:space="0" w:color="auto"/>
              <w:bottom w:val="single" w:sz="6" w:space="0" w:color="auto"/>
              <w:right w:val="single" w:sz="6" w:space="0" w:color="auto"/>
            </w:tcBorders>
            <w:shd w:val="clear" w:color="auto" w:fill="B1CC95"/>
            <w:vAlign w:val="center"/>
          </w:tcPr>
          <w:p w14:paraId="7BDC441C" w14:textId="77777777" w:rsidR="0071721A" w:rsidRDefault="00000000">
            <w:pPr>
              <w:jc w:val="center"/>
            </w:pPr>
            <w:r>
              <w:rPr>
                <w:b/>
                <w:bCs/>
                <w:color w:val="000000"/>
                <w:sz w:val="18"/>
                <w:szCs w:val="18"/>
                <w:shd w:val="clear" w:color="auto" w:fill="B1CC95"/>
              </w:rPr>
              <w:t>SÜREÇ BİLEŞENLERİ</w:t>
            </w:r>
          </w:p>
        </w:tc>
        <w:tc>
          <w:tcPr>
            <w:tcW w:w="1194" w:type="dxa"/>
            <w:tcBorders>
              <w:top w:val="single" w:sz="6" w:space="0" w:color="auto"/>
              <w:left w:val="single" w:sz="6" w:space="0" w:color="auto"/>
              <w:bottom w:val="single" w:sz="6" w:space="0" w:color="auto"/>
              <w:right w:val="single" w:sz="6" w:space="0" w:color="auto"/>
            </w:tcBorders>
            <w:shd w:val="clear" w:color="auto" w:fill="B1CC95"/>
            <w:vAlign w:val="center"/>
          </w:tcPr>
          <w:p w14:paraId="4C2DF2D0" w14:textId="77777777" w:rsidR="0071721A"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19C8ED28" w14:textId="77777777" w:rsidR="0071721A"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4C3ED7F8" w14:textId="77777777" w:rsidR="0071721A"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1F02707" w14:textId="77777777" w:rsidR="0071721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1515FA88" w14:textId="77777777" w:rsidR="0071721A" w:rsidRDefault="00000000">
            <w:pPr>
              <w:jc w:val="center"/>
            </w:pPr>
            <w:r>
              <w:rPr>
                <w:b/>
                <w:bCs/>
                <w:color w:val="000000"/>
                <w:sz w:val="18"/>
                <w:szCs w:val="18"/>
                <w:shd w:val="clear" w:color="auto" w:fill="B1CC95"/>
              </w:rPr>
              <w:t>BELİRLİ GÜB VE HAFT.</w:t>
            </w:r>
          </w:p>
        </w:tc>
      </w:tr>
      <w:tr w:rsidR="00B26B3C" w14:paraId="1575191B" w14:textId="77777777" w:rsidTr="00B26B3C">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F37642B" w14:textId="77777777" w:rsidR="00B26B3C" w:rsidRDefault="00B26B3C">
            <w:pPr>
              <w:spacing w:line="240" w:lineRule="auto"/>
              <w:ind w:left="5" w:right="5"/>
              <w:jc w:val="center"/>
            </w:pPr>
            <w:r>
              <w:rPr>
                <w:b/>
                <w:bCs/>
                <w:color w:val="000000"/>
                <w:sz w:val="16"/>
                <w:szCs w:val="16"/>
                <w:shd w:val="clear" w:color="auto" w:fill="FFFFFF"/>
              </w:rPr>
              <w:t>02-06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B0A94AB" w14:textId="77777777" w:rsidR="00B26B3C" w:rsidRDefault="00B26B3C">
            <w:pPr>
              <w:spacing w:line="240" w:lineRule="auto"/>
              <w:ind w:left="5" w:right="5"/>
              <w:jc w:val="center"/>
            </w:pPr>
            <w:r>
              <w:rPr>
                <w:b/>
                <w:bCs/>
                <w:color w:val="000000"/>
                <w:sz w:val="16"/>
                <w:szCs w:val="16"/>
                <w:shd w:val="clear" w:color="auto" w:fill="E4EEDB"/>
              </w:rPr>
              <w:t>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FF65629"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8544E6C" w14:textId="77777777" w:rsidR="00B26B3C" w:rsidRDefault="00B26B3C">
            <w:pPr>
              <w:spacing w:line="240" w:lineRule="auto"/>
              <w:ind w:left="100" w:right="100"/>
            </w:pPr>
            <w:r>
              <w:rPr>
                <w:b/>
                <w:bCs/>
                <w:i/>
                <w:iCs/>
                <w:color w:val="000000"/>
                <w:sz w:val="16"/>
                <w:szCs w:val="16"/>
                <w:shd w:val="clear" w:color="auto" w:fill="FFFFFF"/>
              </w:rPr>
              <w:t>1.TEMA: SAYILAR VE NİCELİKLER (1)</w:t>
            </w:r>
            <w:r>
              <w:br/>
            </w:r>
            <w:r>
              <w:br/>
            </w:r>
            <w:r>
              <w:rPr>
                <w:b/>
                <w:bCs/>
                <w:i/>
                <w:iCs/>
                <w:color w:val="000000"/>
                <w:sz w:val="16"/>
                <w:szCs w:val="16"/>
                <w:shd w:val="clear" w:color="auto" w:fill="FFFFFF"/>
              </w:rPr>
              <w:t>4. TEMA: GEOMETRİK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5512B73" w14:textId="77777777" w:rsidR="00B26B3C" w:rsidRDefault="00B26B3C">
            <w:pPr>
              <w:spacing w:line="240" w:lineRule="auto"/>
              <w:ind w:left="100" w:right="100"/>
            </w:pPr>
            <w:r>
              <w:rPr>
                <w:b/>
                <w:bCs/>
                <w:i/>
                <w:iCs/>
                <w:color w:val="000000"/>
                <w:sz w:val="16"/>
                <w:szCs w:val="16"/>
                <w:shd w:val="clear" w:color="auto" w:fill="FFFFFF"/>
              </w:rPr>
              <w:t>Rasyonel Sayılarla İşlemler ve Problem Çözme</w:t>
            </w:r>
            <w:r>
              <w:br/>
            </w:r>
            <w:r>
              <w:br/>
            </w:r>
            <w:r>
              <w:rPr>
                <w:b/>
                <w:bCs/>
                <w:i/>
                <w:iCs/>
                <w:color w:val="000000"/>
                <w:sz w:val="16"/>
                <w:szCs w:val="16"/>
                <w:shd w:val="clear" w:color="auto" w:fill="FFFFFF"/>
              </w:rPr>
              <w:t>Cisimlerin Farklı Yönlerden Görünümleri</w:t>
            </w:r>
          </w:p>
        </w:tc>
        <w:tc>
          <w:tcPr>
            <w:tcW w:w="1741" w:type="dxa"/>
            <w:tcBorders>
              <w:top w:val="single" w:sz="6" w:space="0" w:color="auto"/>
              <w:left w:val="single" w:sz="6" w:space="0" w:color="auto"/>
              <w:bottom w:val="single" w:sz="6" w:space="0" w:color="auto"/>
              <w:right w:val="single" w:sz="6" w:space="0" w:color="auto"/>
            </w:tcBorders>
            <w:shd w:val="clear" w:color="auto" w:fill="FFFFFF"/>
            <w:vAlign w:val="center"/>
          </w:tcPr>
          <w:p w14:paraId="35FCA6AE" w14:textId="77777777" w:rsidR="00B26B3C" w:rsidRDefault="00B26B3C">
            <w:pPr>
              <w:spacing w:line="240" w:lineRule="auto"/>
              <w:ind w:left="100" w:right="100"/>
            </w:pPr>
            <w:r>
              <w:rPr>
                <w:i/>
                <w:iCs/>
                <w:color w:val="000000"/>
                <w:sz w:val="16"/>
                <w:szCs w:val="16"/>
                <w:shd w:val="clear" w:color="auto" w:fill="FFFFFF"/>
              </w:rPr>
              <w:t>MAT.7.1.4. Rasyonel sayılar ve işlemler içeren gerçek yaşam problemlerini çözebilme (2 Saat)</w:t>
            </w:r>
            <w:r>
              <w:br/>
            </w:r>
            <w:r>
              <w:br/>
            </w:r>
            <w:r>
              <w:rPr>
                <w:i/>
                <w:iCs/>
                <w:color w:val="000000"/>
                <w:sz w:val="16"/>
                <w:szCs w:val="16"/>
                <w:shd w:val="clear" w:color="auto" w:fill="FFFFFF"/>
              </w:rPr>
              <w:t>MAT.7.4.1. Eş küplerle oluşturulan yapılar ile görünümleri arasındaki ilişkiyi çözümleyebilme (3 Saat)</w:t>
            </w:r>
          </w:p>
        </w:tc>
        <w:tc>
          <w:tcPr>
            <w:tcW w:w="2977" w:type="dxa"/>
            <w:tcBorders>
              <w:top w:val="single" w:sz="6" w:space="0" w:color="auto"/>
              <w:left w:val="single" w:sz="6" w:space="0" w:color="auto"/>
              <w:bottom w:val="single" w:sz="6" w:space="0" w:color="auto"/>
              <w:right w:val="single" w:sz="6" w:space="0" w:color="auto"/>
            </w:tcBorders>
            <w:shd w:val="clear" w:color="auto" w:fill="FFFFFF"/>
            <w:vAlign w:val="center"/>
          </w:tcPr>
          <w:p w14:paraId="38933B20" w14:textId="77777777" w:rsidR="00B26B3C" w:rsidRDefault="00B26B3C">
            <w:pPr>
              <w:spacing w:line="240" w:lineRule="auto"/>
              <w:ind w:left="100" w:right="100"/>
            </w:pPr>
            <w:r>
              <w:rPr>
                <w:i/>
                <w:iCs/>
                <w:color w:val="000000"/>
                <w:sz w:val="14"/>
                <w:szCs w:val="14"/>
                <w:shd w:val="clear" w:color="auto" w:fill="FFFFFF"/>
              </w:rPr>
              <w:t>MAT.7.1.4.</w:t>
            </w:r>
            <w:r>
              <w:br/>
            </w:r>
            <w:r>
              <w:rPr>
                <w:i/>
                <w:iCs/>
                <w:color w:val="000000"/>
                <w:sz w:val="14"/>
                <w:szCs w:val="14"/>
                <w:shd w:val="clear" w:color="auto" w:fill="FFFFFF"/>
              </w:rPr>
              <w:t>ğ) Çözüme ulaştıran stratejilere uygun genellemeler yapar.</w:t>
            </w:r>
            <w:r>
              <w:br/>
            </w:r>
            <w:r>
              <w:rPr>
                <w:i/>
                <w:iCs/>
                <w:color w:val="000000"/>
                <w:sz w:val="14"/>
                <w:szCs w:val="14"/>
                <w:shd w:val="clear" w:color="auto" w:fill="FFFFFF"/>
              </w:rPr>
              <w:t>h) Genellemelerin geçerliliğini değerlendirir.</w:t>
            </w:r>
            <w:r>
              <w:br/>
            </w:r>
            <w:r>
              <w:br/>
            </w:r>
            <w:r>
              <w:rPr>
                <w:i/>
                <w:iCs/>
                <w:color w:val="000000"/>
                <w:sz w:val="14"/>
                <w:szCs w:val="14"/>
                <w:shd w:val="clear" w:color="auto" w:fill="FFFFFF"/>
              </w:rPr>
              <w:t>MAT.7.4.1.</w:t>
            </w:r>
            <w:r>
              <w:br/>
            </w:r>
            <w:r>
              <w:rPr>
                <w:i/>
                <w:iCs/>
                <w:color w:val="000000"/>
                <w:sz w:val="14"/>
                <w:szCs w:val="14"/>
                <w:shd w:val="clear" w:color="auto" w:fill="FFFFFF"/>
              </w:rPr>
              <w:t>a) Eş küplerle oluşturulan yapıların farklı yönlerden görünümlerini çizer ve görünümleri verilen yapıları eş küplerle oluşturur.</w:t>
            </w:r>
            <w:r>
              <w:br/>
            </w:r>
            <w:r>
              <w:rPr>
                <w:i/>
                <w:iCs/>
                <w:color w:val="000000"/>
                <w:sz w:val="14"/>
                <w:szCs w:val="14"/>
                <w:shd w:val="clear" w:color="auto" w:fill="FFFFFF"/>
              </w:rPr>
              <w:t>b) Oluşturduğu yapı ile görünümleri arasındaki ilişkileri belirler.</w:t>
            </w:r>
          </w:p>
        </w:tc>
        <w:tc>
          <w:tcPr>
            <w:tcW w:w="1194" w:type="dxa"/>
            <w:tcBorders>
              <w:top w:val="single" w:sz="6" w:space="0" w:color="auto"/>
              <w:left w:val="single" w:sz="6" w:space="0" w:color="auto"/>
              <w:bottom w:val="single" w:sz="6" w:space="0" w:color="auto"/>
              <w:right w:val="single" w:sz="6" w:space="0" w:color="auto"/>
            </w:tcBorders>
            <w:shd w:val="clear" w:color="auto" w:fill="FFFFFF"/>
            <w:vAlign w:val="center"/>
          </w:tcPr>
          <w:p w14:paraId="03501345" w14:textId="77777777" w:rsidR="00B26B3C" w:rsidRDefault="00B26B3C">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1FFECF9"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232DB0F" w14:textId="77777777" w:rsidR="00B26B3C" w:rsidRDefault="00B26B3C">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340AADAF" w14:textId="29092474" w:rsidR="00B26B3C" w:rsidRDefault="00B26B3C" w:rsidP="00012B96">
            <w:pPr>
              <w:spacing w:line="240" w:lineRule="auto"/>
              <w:ind w:left="100" w:right="100"/>
            </w:pPr>
            <w:r>
              <w:rPr>
                <w:i/>
                <w:iCs/>
                <w:color w:val="000000"/>
                <w:sz w:val="14"/>
                <w:szCs w:val="14"/>
                <w:shd w:val="clear" w:color="auto" w:fill="FFFFFF"/>
              </w:rPr>
              <w:t>Öğrenme çıktıları; çalışma kâğıtları, açık uçlu sorular, zihin haritası, kontrol listesi, öz değerlendirme formu ve performans görevi ile değerlendirilebilir.</w:t>
            </w:r>
            <w:r>
              <w:br/>
            </w:r>
            <w:r>
              <w:rPr>
                <w:i/>
                <w:iCs/>
                <w:color w:val="000000"/>
                <w:sz w:val="14"/>
                <w:szCs w:val="14"/>
                <w:shd w:val="clear" w:color="auto" w:fill="FFFFFF"/>
              </w:rPr>
              <w:t>Öğrencilere bir grup çalışması ile farklı ülkelerde ve geçmişte kullanılan hacim ve sıvı ölçme birimlerini araştırmalarını ve farklılıklara dair rapor hazırlamalarını amaçlayan performans görevi verilebilir. Öğrencilerden araştırma sonuçlarını bir poster hâline getirerek EBA platformunda paylaşmaları istenebilir. Performans görevi; bilgi toplama ve raporlaştırma, görsel tasarım ilkeleri gibi kriterlerden oluşan bütüncül veya analitik dereceli puanlama anahtarıyla değerlendirilebilir.</w:t>
            </w: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 Performans ürünü, izleme testi, çalışma kağıtları ve kontrol listesi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8B5E73F" w14:textId="77777777" w:rsidR="00B26B3C" w:rsidRDefault="00B26B3C">
            <w:pPr>
              <w:spacing w:line="240" w:lineRule="auto"/>
              <w:ind w:left="5" w:right="5"/>
              <w:jc w:val="center"/>
            </w:pPr>
            <w:r>
              <w:rPr>
                <w:b/>
                <w:bCs/>
                <w:i/>
                <w:iCs/>
                <w:color w:val="000000"/>
                <w:sz w:val="16"/>
                <w:szCs w:val="16"/>
                <w:shd w:val="clear" w:color="auto" w:fill="FFFFFF"/>
              </w:rPr>
              <w:t>*Kızılay Haftası</w:t>
            </w:r>
            <w:r>
              <w:br/>
            </w:r>
            <w:r>
              <w:rPr>
                <w:b/>
                <w:bCs/>
                <w:i/>
                <w:iCs/>
                <w:color w:val="000000"/>
                <w:sz w:val="16"/>
                <w:szCs w:val="16"/>
                <w:shd w:val="clear" w:color="auto" w:fill="FFFFFF"/>
              </w:rPr>
              <w:t>*Organ Bağışı Haftası</w:t>
            </w:r>
            <w:r>
              <w:br/>
            </w:r>
            <w:r>
              <w:rPr>
                <w:b/>
                <w:bCs/>
                <w:i/>
                <w:iCs/>
                <w:color w:val="000000"/>
                <w:sz w:val="16"/>
                <w:szCs w:val="16"/>
                <w:shd w:val="clear" w:color="auto" w:fill="FFFFFF"/>
              </w:rPr>
              <w:t>*Lösemili Çocuklar Haftası</w:t>
            </w:r>
          </w:p>
        </w:tc>
      </w:tr>
      <w:tr w:rsidR="00B26B3C" w14:paraId="00DEE740" w14:textId="77777777" w:rsidTr="00B26B3C">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850E3A5" w14:textId="77777777" w:rsidR="00B26B3C" w:rsidRDefault="00B26B3C">
            <w:pPr>
              <w:spacing w:line="240" w:lineRule="auto"/>
              <w:ind w:left="5" w:right="5"/>
              <w:jc w:val="center"/>
            </w:pPr>
            <w:r>
              <w:rPr>
                <w:b/>
                <w:bCs/>
                <w:color w:val="000000"/>
                <w:sz w:val="16"/>
                <w:szCs w:val="16"/>
                <w:shd w:val="clear" w:color="auto" w:fill="FFFFFF"/>
              </w:rPr>
              <w:t>09-13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23A0BAE" w14:textId="77777777" w:rsidR="00B26B3C" w:rsidRDefault="00B26B3C">
            <w:pPr>
              <w:spacing w:line="240" w:lineRule="auto"/>
              <w:ind w:left="5" w:right="5"/>
              <w:jc w:val="center"/>
            </w:pPr>
            <w:r>
              <w:rPr>
                <w:b/>
                <w:bCs/>
                <w:color w:val="000000"/>
                <w:sz w:val="16"/>
                <w:szCs w:val="16"/>
                <w:shd w:val="clear" w:color="auto" w:fill="E4EEDB"/>
              </w:rPr>
              <w:t>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7DEEAC6"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DE1A297" w14:textId="77777777" w:rsidR="00B26B3C" w:rsidRDefault="00B26B3C">
            <w:pPr>
              <w:spacing w:line="240" w:lineRule="auto"/>
              <w:ind w:left="100" w:right="100"/>
            </w:pPr>
            <w:r>
              <w:rPr>
                <w:b/>
                <w:bCs/>
                <w:i/>
                <w:iCs/>
                <w:color w:val="000000"/>
                <w:sz w:val="16"/>
                <w:szCs w:val="16"/>
                <w:shd w:val="clear" w:color="auto" w:fill="FFFFFF"/>
              </w:rPr>
              <w:t>4. TEMA: GEOMETRİK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42773F2" w14:textId="77777777" w:rsidR="00B26B3C" w:rsidRDefault="00B26B3C">
            <w:pPr>
              <w:spacing w:line="240" w:lineRule="auto"/>
              <w:ind w:left="100" w:right="100"/>
            </w:pPr>
            <w:r>
              <w:rPr>
                <w:b/>
                <w:bCs/>
                <w:i/>
                <w:iCs/>
                <w:color w:val="000000"/>
                <w:sz w:val="16"/>
                <w:szCs w:val="16"/>
                <w:shd w:val="clear" w:color="auto" w:fill="FFFFFF"/>
              </w:rPr>
              <w:t>Dikdörtgenler Prizmasının Hacmi ve Yüzey Alanı</w:t>
            </w:r>
          </w:p>
        </w:tc>
        <w:tc>
          <w:tcPr>
            <w:tcW w:w="1741" w:type="dxa"/>
            <w:tcBorders>
              <w:top w:val="single" w:sz="6" w:space="0" w:color="auto"/>
              <w:left w:val="single" w:sz="6" w:space="0" w:color="auto"/>
              <w:bottom w:val="single" w:sz="6" w:space="0" w:color="auto"/>
              <w:right w:val="single" w:sz="6" w:space="0" w:color="auto"/>
            </w:tcBorders>
            <w:shd w:val="clear" w:color="auto" w:fill="FFFFFF"/>
            <w:vAlign w:val="center"/>
          </w:tcPr>
          <w:p w14:paraId="7897AC67" w14:textId="77777777" w:rsidR="00B26B3C" w:rsidRDefault="00B26B3C">
            <w:pPr>
              <w:spacing w:line="240" w:lineRule="auto"/>
              <w:ind w:left="100" w:right="100"/>
            </w:pPr>
            <w:r>
              <w:rPr>
                <w:i/>
                <w:iCs/>
                <w:color w:val="000000"/>
                <w:sz w:val="16"/>
                <w:szCs w:val="16"/>
                <w:shd w:val="clear" w:color="auto" w:fill="FFFFFF"/>
              </w:rPr>
              <w:t>MAT.7.4.2. Dikdörtgenler prizmasının yüzey alanını yorumlayabilme (2 Saat)</w:t>
            </w:r>
            <w:r>
              <w:br/>
            </w:r>
            <w:r>
              <w:br/>
            </w:r>
            <w:r>
              <w:rPr>
                <w:i/>
                <w:iCs/>
                <w:color w:val="000000"/>
                <w:sz w:val="16"/>
                <w:szCs w:val="16"/>
                <w:shd w:val="clear" w:color="auto" w:fill="FFFFFF"/>
              </w:rPr>
              <w:t>MAT.7.4.3. Dikdörtgenler prizmasının hacmini eş nesneler aracılığıyla yorumlayabilme (2 Saat)</w:t>
            </w:r>
            <w:r>
              <w:br/>
            </w:r>
            <w:r>
              <w:br/>
            </w:r>
            <w:r>
              <w:rPr>
                <w:i/>
                <w:iCs/>
                <w:color w:val="000000"/>
                <w:sz w:val="16"/>
                <w:szCs w:val="16"/>
                <w:shd w:val="clear" w:color="auto" w:fill="FFFFFF"/>
              </w:rPr>
              <w:t>MAT.7.4.4. Dikdörtgenler prizmasının hacim bağıntısını değerlendirebilme (1 Saat)</w:t>
            </w:r>
          </w:p>
        </w:tc>
        <w:tc>
          <w:tcPr>
            <w:tcW w:w="2977" w:type="dxa"/>
            <w:tcBorders>
              <w:top w:val="single" w:sz="6" w:space="0" w:color="auto"/>
              <w:left w:val="single" w:sz="6" w:space="0" w:color="auto"/>
              <w:bottom w:val="single" w:sz="6" w:space="0" w:color="auto"/>
              <w:right w:val="single" w:sz="6" w:space="0" w:color="auto"/>
            </w:tcBorders>
            <w:shd w:val="clear" w:color="auto" w:fill="FFFFFF"/>
            <w:vAlign w:val="center"/>
          </w:tcPr>
          <w:p w14:paraId="6DBDF309" w14:textId="77777777" w:rsidR="00B26B3C" w:rsidRDefault="00B26B3C">
            <w:pPr>
              <w:spacing w:line="240" w:lineRule="auto"/>
              <w:ind w:left="100" w:right="100"/>
            </w:pPr>
            <w:r>
              <w:rPr>
                <w:i/>
                <w:iCs/>
                <w:color w:val="000000"/>
                <w:sz w:val="14"/>
                <w:szCs w:val="14"/>
                <w:shd w:val="clear" w:color="auto" w:fill="FFFFFF"/>
              </w:rPr>
              <w:t>MAT.7.4.2.</w:t>
            </w:r>
            <w:r>
              <w:br/>
            </w:r>
            <w:r>
              <w:rPr>
                <w:i/>
                <w:iCs/>
                <w:color w:val="000000"/>
                <w:sz w:val="14"/>
                <w:szCs w:val="14"/>
                <w:shd w:val="clear" w:color="auto" w:fill="FFFFFF"/>
              </w:rPr>
              <w:t>a) Dikdörtgenler prizmasının farklı yüzey açınımlarını inceler.</w:t>
            </w:r>
            <w:r>
              <w:br/>
            </w:r>
            <w:r>
              <w:rPr>
                <w:i/>
                <w:iCs/>
                <w:color w:val="000000"/>
                <w:sz w:val="14"/>
                <w:szCs w:val="14"/>
                <w:shd w:val="clear" w:color="auto" w:fill="FFFFFF"/>
              </w:rPr>
              <w:t>b) Dikdörtgenler prizmasının yüzey açınımı ile yüzey alanı arasındaki ilişkileri ifade eder.</w:t>
            </w:r>
            <w:r>
              <w:br/>
            </w:r>
            <w:r>
              <w:rPr>
                <w:i/>
                <w:iCs/>
                <w:color w:val="000000"/>
                <w:sz w:val="14"/>
                <w:szCs w:val="14"/>
                <w:shd w:val="clear" w:color="auto" w:fill="FFFFFF"/>
              </w:rPr>
              <w:t>c) Dikdörtgenler prizmalarının yüzey açınımlarından yararlanarak yüzey alanlarını hesaplar.  </w:t>
            </w:r>
            <w:r>
              <w:br/>
            </w:r>
            <w:r>
              <w:br/>
            </w:r>
            <w:r>
              <w:rPr>
                <w:i/>
                <w:iCs/>
                <w:color w:val="000000"/>
                <w:sz w:val="14"/>
                <w:szCs w:val="14"/>
                <w:shd w:val="clear" w:color="auto" w:fill="FFFFFF"/>
              </w:rPr>
              <w:t>MAT.7.4.3.</w:t>
            </w:r>
            <w:r>
              <w:br/>
            </w:r>
            <w:r>
              <w:rPr>
                <w:i/>
                <w:iCs/>
                <w:color w:val="000000"/>
                <w:sz w:val="14"/>
                <w:szCs w:val="14"/>
                <w:shd w:val="clear" w:color="auto" w:fill="FFFFFF"/>
              </w:rPr>
              <w:t>a) Dikdörtgenler prizmalarının hacimlerini karşılaştırarak inceler.</w:t>
            </w:r>
            <w:r>
              <w:br/>
            </w:r>
            <w:r>
              <w:rPr>
                <w:i/>
                <w:iCs/>
                <w:color w:val="000000"/>
                <w:sz w:val="14"/>
                <w:szCs w:val="14"/>
                <w:shd w:val="clear" w:color="auto" w:fill="FFFFFF"/>
              </w:rPr>
              <w:t>b) Eş nesneler ile doldurulmuş dikdörtgenler prizmasını oluşturur.</w:t>
            </w:r>
            <w:r>
              <w:br/>
            </w:r>
            <w:r>
              <w:rPr>
                <w:i/>
                <w:iCs/>
                <w:color w:val="000000"/>
                <w:sz w:val="14"/>
                <w:szCs w:val="14"/>
                <w:shd w:val="clear" w:color="auto" w:fill="FFFFFF"/>
              </w:rPr>
              <w:t>c) Dikdörtgenler prizmasını oluşturan eş nesnelerin sayısını prizmanın hacmi olarak ifade eder.  </w:t>
            </w:r>
            <w:r>
              <w:br/>
            </w:r>
            <w:r>
              <w:br/>
            </w:r>
            <w:r>
              <w:rPr>
                <w:i/>
                <w:iCs/>
                <w:color w:val="000000"/>
                <w:sz w:val="14"/>
                <w:szCs w:val="14"/>
                <w:shd w:val="clear" w:color="auto" w:fill="FFFFFF"/>
              </w:rPr>
              <w:t>MAT.7.4.4.</w:t>
            </w:r>
            <w:r>
              <w:br/>
            </w:r>
            <w:r>
              <w:rPr>
                <w:i/>
                <w:iCs/>
                <w:color w:val="000000"/>
                <w:sz w:val="14"/>
                <w:szCs w:val="14"/>
                <w:shd w:val="clear" w:color="auto" w:fill="FFFFFF"/>
              </w:rPr>
              <w:t>a) Dikdörtgenler prizmasının hacmini belirlemede ölçüt olarak birim küpleri belirler.</w:t>
            </w:r>
            <w:r>
              <w:br/>
            </w:r>
            <w:r>
              <w:rPr>
                <w:i/>
                <w:iCs/>
                <w:color w:val="000000"/>
                <w:sz w:val="14"/>
                <w:szCs w:val="14"/>
                <w:shd w:val="clear" w:color="auto" w:fill="FFFFFF"/>
              </w:rPr>
              <w:t>b) Dikdörtgenler prizmasının hacmini belirlemek için prizmaların içine yerleştirilen birim küpleri sayar.</w:t>
            </w:r>
            <w:r>
              <w:br/>
            </w:r>
            <w:r>
              <w:rPr>
                <w:i/>
                <w:iCs/>
                <w:color w:val="000000"/>
                <w:sz w:val="14"/>
                <w:szCs w:val="14"/>
                <w:shd w:val="clear" w:color="auto" w:fill="FFFFFF"/>
              </w:rPr>
              <w:t>c) Toplam birim küp sayısı ile dikdörtgenler prizmasının ayrıt uzunluklarını karşılaştırır.</w:t>
            </w:r>
          </w:p>
        </w:tc>
        <w:tc>
          <w:tcPr>
            <w:tcW w:w="1194" w:type="dxa"/>
            <w:tcBorders>
              <w:top w:val="single" w:sz="6" w:space="0" w:color="auto"/>
              <w:left w:val="single" w:sz="6" w:space="0" w:color="auto"/>
              <w:bottom w:val="single" w:sz="6" w:space="0" w:color="auto"/>
              <w:right w:val="single" w:sz="6" w:space="0" w:color="auto"/>
            </w:tcBorders>
            <w:shd w:val="clear" w:color="auto" w:fill="FFFFFF"/>
            <w:vAlign w:val="center"/>
          </w:tcPr>
          <w:p w14:paraId="2B2197C8" w14:textId="77777777" w:rsidR="00B26B3C" w:rsidRDefault="00B26B3C">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2C8A2B5"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616C56F" w14:textId="77777777" w:rsidR="00B26B3C" w:rsidRDefault="00B26B3C">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52A0F855" w14:textId="163C7960"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463B9E3" w14:textId="77777777" w:rsidR="00B26B3C" w:rsidRDefault="00B26B3C">
            <w:pPr>
              <w:spacing w:line="240" w:lineRule="auto"/>
              <w:ind w:left="5" w:right="5"/>
              <w:jc w:val="center"/>
            </w:pPr>
            <w:r>
              <w:rPr>
                <w:b/>
                <w:bCs/>
                <w:i/>
                <w:iCs/>
                <w:color w:val="000000"/>
                <w:sz w:val="16"/>
                <w:szCs w:val="16"/>
                <w:shd w:val="clear" w:color="auto" w:fill="FFFFFF"/>
              </w:rPr>
              <w:t>*Atatürk Haftası</w:t>
            </w:r>
            <w:r>
              <w:br/>
            </w:r>
            <w:r>
              <w:rPr>
                <w:b/>
                <w:bCs/>
                <w:i/>
                <w:iCs/>
                <w:color w:val="000000"/>
                <w:sz w:val="16"/>
                <w:szCs w:val="16"/>
                <w:shd w:val="clear" w:color="auto" w:fill="FFFFFF"/>
              </w:rPr>
              <w:t>*Afet Eğitimi Hazırlık Günü (12 Kasım)</w:t>
            </w:r>
          </w:p>
        </w:tc>
      </w:tr>
      <w:tr w:rsidR="0071721A" w14:paraId="59B21368" w14:textId="77777777">
        <w:tblPrEx>
          <w:tblCellMar>
            <w:top w:w="0" w:type="dxa"/>
            <w:bottom w:w="0" w:type="dxa"/>
          </w:tblCellMar>
        </w:tblPrEx>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025A350E" w14:textId="77777777" w:rsidR="0071721A" w:rsidRDefault="00000000">
            <w:pPr>
              <w:jc w:val="center"/>
            </w:pPr>
            <w:r>
              <w:rPr>
                <w:b/>
                <w:bCs/>
                <w:color w:val="000000"/>
              </w:rPr>
              <w:t>1. Ara Tatil (16-20 Kasım)</w:t>
            </w:r>
          </w:p>
        </w:tc>
      </w:tr>
      <w:tr w:rsidR="0071721A" w14:paraId="68EAE64C" w14:textId="77777777" w:rsidTr="00B26B3C">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F9F6066" w14:textId="77777777" w:rsidR="0071721A" w:rsidRDefault="00000000">
            <w:pPr>
              <w:spacing w:line="240" w:lineRule="auto"/>
              <w:ind w:left="5" w:right="5"/>
              <w:jc w:val="center"/>
            </w:pPr>
            <w:r>
              <w:rPr>
                <w:b/>
                <w:bCs/>
                <w:color w:val="000000"/>
                <w:sz w:val="16"/>
                <w:szCs w:val="16"/>
                <w:shd w:val="clear" w:color="auto" w:fill="FFFFFF"/>
              </w:rPr>
              <w:lastRenderedPageBreak/>
              <w:t>23-27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041EB97" w14:textId="77777777" w:rsidR="0071721A" w:rsidRDefault="00000000">
            <w:pPr>
              <w:spacing w:line="240" w:lineRule="auto"/>
              <w:ind w:left="5" w:right="5"/>
              <w:jc w:val="center"/>
            </w:pPr>
            <w:r>
              <w:rPr>
                <w:b/>
                <w:bCs/>
                <w:color w:val="000000"/>
                <w:sz w:val="16"/>
                <w:szCs w:val="16"/>
                <w:shd w:val="clear" w:color="auto" w:fill="E4EEDB"/>
              </w:rPr>
              <w:t>10.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BF7E516" w14:textId="77777777" w:rsidR="0071721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01C3FAE" w14:textId="77777777" w:rsidR="0071721A" w:rsidRDefault="00000000">
            <w:pPr>
              <w:spacing w:line="240" w:lineRule="auto"/>
              <w:ind w:left="100" w:right="100"/>
            </w:pPr>
            <w:r>
              <w:rPr>
                <w:b/>
                <w:bCs/>
                <w:i/>
                <w:iCs/>
                <w:color w:val="000000"/>
                <w:sz w:val="16"/>
                <w:szCs w:val="16"/>
                <w:shd w:val="clear" w:color="auto" w:fill="FFFFFF"/>
              </w:rPr>
              <w:t>4. TEMA: GEOMETRİK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6C3C303" w14:textId="77777777" w:rsidR="0071721A" w:rsidRDefault="00000000">
            <w:pPr>
              <w:spacing w:line="240" w:lineRule="auto"/>
              <w:ind w:left="100" w:right="100"/>
            </w:pPr>
            <w:r>
              <w:rPr>
                <w:b/>
                <w:bCs/>
                <w:i/>
                <w:iCs/>
                <w:color w:val="000000"/>
                <w:sz w:val="16"/>
                <w:szCs w:val="16"/>
                <w:shd w:val="clear" w:color="auto" w:fill="FFFFFF"/>
              </w:rPr>
              <w:t>Dikdörtgenler Prizmasının Hacmi ve Yüzey Alanı</w:t>
            </w:r>
            <w:r>
              <w:br/>
            </w:r>
            <w:r>
              <w:br/>
            </w:r>
            <w:r>
              <w:rPr>
                <w:b/>
                <w:bCs/>
                <w:i/>
                <w:iCs/>
                <w:color w:val="000000"/>
                <w:sz w:val="16"/>
                <w:szCs w:val="16"/>
                <w:shd w:val="clear" w:color="auto" w:fill="FFFFFF"/>
              </w:rPr>
              <w:t>Hacim Ölçme Birimleri</w:t>
            </w:r>
          </w:p>
        </w:tc>
        <w:tc>
          <w:tcPr>
            <w:tcW w:w="1741" w:type="dxa"/>
            <w:tcBorders>
              <w:top w:val="single" w:sz="6" w:space="0" w:color="auto"/>
              <w:left w:val="single" w:sz="6" w:space="0" w:color="auto"/>
              <w:bottom w:val="single" w:sz="6" w:space="0" w:color="auto"/>
              <w:right w:val="single" w:sz="6" w:space="0" w:color="auto"/>
            </w:tcBorders>
            <w:shd w:val="clear" w:color="auto" w:fill="FFFFFF"/>
            <w:vAlign w:val="center"/>
          </w:tcPr>
          <w:p w14:paraId="5F1D2AE5" w14:textId="77777777" w:rsidR="0071721A" w:rsidRDefault="00000000">
            <w:pPr>
              <w:spacing w:line="240" w:lineRule="auto"/>
              <w:ind w:left="100" w:right="100"/>
            </w:pPr>
            <w:r>
              <w:rPr>
                <w:i/>
                <w:iCs/>
                <w:color w:val="000000"/>
                <w:sz w:val="16"/>
                <w:szCs w:val="16"/>
                <w:shd w:val="clear" w:color="auto" w:fill="FFFFFF"/>
              </w:rPr>
              <w:t>MAT.7.4.4. Dikdörtgenler prizmasının hacim bağıntısını değerlendirebilme (2 Saat)</w:t>
            </w:r>
            <w:r>
              <w:br/>
            </w:r>
            <w:r>
              <w:br/>
            </w:r>
            <w:r>
              <w:rPr>
                <w:i/>
                <w:iCs/>
                <w:color w:val="000000"/>
                <w:sz w:val="16"/>
                <w:szCs w:val="16"/>
                <w:shd w:val="clear" w:color="auto" w:fill="FFFFFF"/>
              </w:rPr>
              <w:t>MAT.7.4.5. Hacim ölçme birimleri arasındaki ilişkileri değerlendirebilme (3 Saat)</w:t>
            </w:r>
          </w:p>
        </w:tc>
        <w:tc>
          <w:tcPr>
            <w:tcW w:w="2977" w:type="dxa"/>
            <w:tcBorders>
              <w:top w:val="single" w:sz="6" w:space="0" w:color="auto"/>
              <w:left w:val="single" w:sz="6" w:space="0" w:color="auto"/>
              <w:bottom w:val="single" w:sz="6" w:space="0" w:color="auto"/>
              <w:right w:val="single" w:sz="6" w:space="0" w:color="auto"/>
            </w:tcBorders>
            <w:shd w:val="clear" w:color="auto" w:fill="FFFFFF"/>
            <w:vAlign w:val="center"/>
          </w:tcPr>
          <w:p w14:paraId="7D03871A" w14:textId="77777777" w:rsidR="0071721A" w:rsidRPr="00B26B3C" w:rsidRDefault="00000000">
            <w:pPr>
              <w:spacing w:line="240" w:lineRule="auto"/>
              <w:ind w:left="100" w:right="100"/>
              <w:rPr>
                <w:sz w:val="16"/>
                <w:szCs w:val="16"/>
              </w:rPr>
            </w:pPr>
            <w:r w:rsidRPr="00B26B3C">
              <w:rPr>
                <w:i/>
                <w:iCs/>
                <w:color w:val="000000"/>
                <w:sz w:val="16"/>
                <w:szCs w:val="16"/>
                <w:shd w:val="clear" w:color="auto" w:fill="FFFFFF"/>
              </w:rPr>
              <w:t>MAT.7.4.4.</w:t>
            </w:r>
            <w:r w:rsidRPr="00B26B3C">
              <w:rPr>
                <w:sz w:val="16"/>
                <w:szCs w:val="16"/>
              </w:rPr>
              <w:br/>
            </w:r>
            <w:r w:rsidRPr="00B26B3C">
              <w:rPr>
                <w:i/>
                <w:iCs/>
                <w:color w:val="000000"/>
                <w:sz w:val="16"/>
                <w:szCs w:val="16"/>
                <w:shd w:val="clear" w:color="auto" w:fill="FFFFFF"/>
              </w:rPr>
              <w:t>c) Toplam birim küp sayısı ile dikdörtgenler prizmasının ayrıt uzunluklarını karşılaştırır.</w:t>
            </w:r>
            <w:r w:rsidRPr="00B26B3C">
              <w:rPr>
                <w:sz w:val="16"/>
                <w:szCs w:val="16"/>
              </w:rPr>
              <w:br/>
            </w:r>
            <w:r w:rsidRPr="00B26B3C">
              <w:rPr>
                <w:i/>
                <w:iCs/>
                <w:color w:val="000000"/>
                <w:sz w:val="16"/>
                <w:szCs w:val="16"/>
                <w:shd w:val="clear" w:color="auto" w:fill="FFFFFF"/>
              </w:rPr>
              <w:t>ç) Birim küpleri farklı stratejilerle sayarak dikdörtgenler prizmasının hacmini taban alanı ile yüksekliğin çarpımı olarak ifade eder.  </w:t>
            </w:r>
            <w:r w:rsidRPr="00B26B3C">
              <w:rPr>
                <w:sz w:val="16"/>
                <w:szCs w:val="16"/>
              </w:rPr>
              <w:br/>
            </w:r>
            <w:r w:rsidRPr="00B26B3C">
              <w:rPr>
                <w:sz w:val="16"/>
                <w:szCs w:val="16"/>
              </w:rPr>
              <w:br/>
            </w:r>
            <w:r w:rsidRPr="00B26B3C">
              <w:rPr>
                <w:i/>
                <w:iCs/>
                <w:color w:val="000000"/>
                <w:sz w:val="16"/>
                <w:szCs w:val="16"/>
                <w:shd w:val="clear" w:color="auto" w:fill="FFFFFF"/>
              </w:rPr>
              <w:t>MAT.7.4.5.</w:t>
            </w:r>
            <w:r w:rsidRPr="00B26B3C">
              <w:rPr>
                <w:sz w:val="16"/>
                <w:szCs w:val="16"/>
              </w:rPr>
              <w:br/>
            </w:r>
            <w:r w:rsidRPr="00B26B3C">
              <w:rPr>
                <w:i/>
                <w:iCs/>
                <w:color w:val="000000"/>
                <w:sz w:val="16"/>
                <w:szCs w:val="16"/>
                <w:shd w:val="clear" w:color="auto" w:fill="FFFFFF"/>
              </w:rPr>
              <w:t>a) Bir cismin hacmini ölçmede metreküpü ve litreyi ölçüt olarak belirler.</w:t>
            </w:r>
            <w:r w:rsidRPr="00B26B3C">
              <w:rPr>
                <w:sz w:val="16"/>
                <w:szCs w:val="16"/>
              </w:rPr>
              <w:br/>
            </w:r>
            <w:r w:rsidRPr="00B26B3C">
              <w:rPr>
                <w:i/>
                <w:iCs/>
                <w:color w:val="000000"/>
                <w:sz w:val="16"/>
                <w:szCs w:val="16"/>
                <w:shd w:val="clear" w:color="auto" w:fill="FFFFFF"/>
              </w:rPr>
              <w:t>b) Metreküp ve litreyi kullanarak ölçme yapar.</w:t>
            </w:r>
            <w:r w:rsidRPr="00B26B3C">
              <w:rPr>
                <w:sz w:val="16"/>
                <w:szCs w:val="16"/>
              </w:rPr>
              <w:br/>
            </w:r>
            <w:r w:rsidRPr="00B26B3C">
              <w:rPr>
                <w:i/>
                <w:iCs/>
                <w:color w:val="000000"/>
                <w:sz w:val="16"/>
                <w:szCs w:val="16"/>
                <w:shd w:val="clear" w:color="auto" w:fill="FFFFFF"/>
              </w:rPr>
              <w:t>c) Hacim ölçme sonuçlarını desimetreküp, santimetreküp ve milimetreküp; sıvı ölçme sonuçlarını desilitre, santilitre ve mililitre ile ilişkilendirerek karşılaştırır.</w:t>
            </w:r>
            <w:r w:rsidRPr="00B26B3C">
              <w:rPr>
                <w:sz w:val="16"/>
                <w:szCs w:val="16"/>
              </w:rPr>
              <w:br/>
            </w:r>
            <w:r w:rsidRPr="00B26B3C">
              <w:rPr>
                <w:i/>
                <w:iCs/>
                <w:color w:val="000000"/>
                <w:sz w:val="16"/>
                <w:szCs w:val="16"/>
                <w:shd w:val="clear" w:color="auto" w:fill="FFFFFF"/>
              </w:rPr>
              <w:t>ç) Karşılaştırmalarına ilişkin yargıda bulunur.</w:t>
            </w:r>
          </w:p>
        </w:tc>
        <w:tc>
          <w:tcPr>
            <w:tcW w:w="1194" w:type="dxa"/>
            <w:tcBorders>
              <w:top w:val="single" w:sz="6" w:space="0" w:color="auto"/>
              <w:left w:val="single" w:sz="6" w:space="0" w:color="auto"/>
              <w:bottom w:val="single" w:sz="6" w:space="0" w:color="auto"/>
              <w:right w:val="single" w:sz="6" w:space="0" w:color="auto"/>
            </w:tcBorders>
            <w:shd w:val="clear" w:color="auto" w:fill="FFFFFF"/>
            <w:vAlign w:val="center"/>
          </w:tcPr>
          <w:p w14:paraId="0B62F094" w14:textId="77777777" w:rsidR="0071721A"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DB40241" w14:textId="77777777" w:rsidR="0071721A" w:rsidRDefault="00000000">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DC76310" w14:textId="77777777" w:rsidR="0071721A"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5302292" w14:textId="514F96A9" w:rsidR="0071721A" w:rsidRDefault="00000000">
            <w:pPr>
              <w:spacing w:line="240" w:lineRule="auto"/>
              <w:ind w:left="100" w:right="100"/>
            </w:pPr>
            <w:r>
              <w:rPr>
                <w:i/>
                <w:iCs/>
                <w:color w:val="000000"/>
                <w:sz w:val="14"/>
                <w:szCs w:val="14"/>
                <w:shd w:val="clear" w:color="auto" w:fill="FFFFFF"/>
              </w:rPr>
              <w:t>Öğrenme çıktıları; çalışma kâğıtları, açık uçlu sorular, zihin haritası, kontrol listesi, öz değerlendirme formu ve performans görevi ile değerlendirilebilir.</w:t>
            </w:r>
            <w:r>
              <w:br/>
            </w:r>
            <w:r>
              <w:rPr>
                <w:i/>
                <w:iCs/>
                <w:color w:val="000000"/>
                <w:sz w:val="14"/>
                <w:szCs w:val="14"/>
                <w:shd w:val="clear" w:color="auto" w:fill="FFFFFF"/>
              </w:rPr>
              <w:t>Öğrencilere bir grup çalışması ile farklı ülkelerde ve geçmişte kullanılan hacim ve sıvı ölçme birimlerini araştırmalarını ve farklılıklara dair rapor hazırlamalarını amaçlayan performans görevi verilebilir. Öğrencilerden araştırma sonuçlarını bir poster hâline getirerek EBA platformunda paylaşmaları istenebilir. Performans görevi; bilgi toplama ve raporlaştırma, görsel tasarım ilkeleri gibi kriterlerden oluşan bütüncül veya analitik dereceli puanlama anahtarıyla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2AB1900" w14:textId="77777777" w:rsidR="0071721A" w:rsidRDefault="00000000">
            <w:pPr>
              <w:spacing w:line="240" w:lineRule="auto"/>
              <w:ind w:left="5" w:right="5"/>
              <w:jc w:val="center"/>
            </w:pPr>
            <w:r>
              <w:rPr>
                <w:b/>
                <w:bCs/>
                <w:i/>
                <w:iCs/>
                <w:color w:val="000000"/>
                <w:sz w:val="16"/>
                <w:szCs w:val="16"/>
                <w:shd w:val="clear" w:color="auto" w:fill="FFFFFF"/>
              </w:rPr>
              <w:t>*Öğretmenler Günü</w:t>
            </w:r>
          </w:p>
        </w:tc>
      </w:tr>
      <w:tr w:rsidR="0071721A" w14:paraId="4FABDE28" w14:textId="77777777" w:rsidTr="00B26B3C">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691CE86" w14:textId="77777777" w:rsidR="0071721A" w:rsidRDefault="00000000">
            <w:pPr>
              <w:spacing w:line="240" w:lineRule="auto"/>
              <w:ind w:left="5" w:right="5"/>
              <w:jc w:val="center"/>
            </w:pPr>
            <w:r>
              <w:rPr>
                <w:b/>
                <w:bCs/>
                <w:color w:val="000000"/>
                <w:sz w:val="16"/>
                <w:szCs w:val="16"/>
                <w:shd w:val="clear" w:color="auto" w:fill="FFFFFF"/>
              </w:rPr>
              <w:t>30 Kasım-04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2ACA725" w14:textId="77777777" w:rsidR="0071721A" w:rsidRDefault="00000000">
            <w:pPr>
              <w:spacing w:line="240" w:lineRule="auto"/>
              <w:ind w:left="5" w:right="5"/>
              <w:jc w:val="center"/>
            </w:pPr>
            <w:r>
              <w:rPr>
                <w:b/>
                <w:bCs/>
                <w:color w:val="000000"/>
                <w:sz w:val="16"/>
                <w:szCs w:val="16"/>
                <w:shd w:val="clear" w:color="auto" w:fill="E4EEDB"/>
              </w:rPr>
              <w:t>11.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49526AF" w14:textId="77777777" w:rsidR="0071721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8F9E54F" w14:textId="77777777" w:rsidR="0071721A" w:rsidRDefault="00000000">
            <w:pPr>
              <w:spacing w:line="240" w:lineRule="auto"/>
              <w:ind w:left="100" w:right="100"/>
            </w:pPr>
            <w:r>
              <w:rPr>
                <w:b/>
                <w:bCs/>
                <w:i/>
                <w:iCs/>
                <w:color w:val="000000"/>
                <w:sz w:val="16"/>
                <w:szCs w:val="16"/>
                <w:shd w:val="clear" w:color="auto" w:fill="FFFFFF"/>
              </w:rPr>
              <w:t>4. TEMA: GEOMETRİK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5DEEA75" w14:textId="77777777" w:rsidR="0071721A" w:rsidRDefault="00000000">
            <w:pPr>
              <w:spacing w:line="240" w:lineRule="auto"/>
              <w:ind w:left="100" w:right="100"/>
            </w:pPr>
            <w:r>
              <w:rPr>
                <w:b/>
                <w:bCs/>
                <w:i/>
                <w:iCs/>
                <w:color w:val="000000"/>
                <w:sz w:val="16"/>
                <w:szCs w:val="16"/>
                <w:shd w:val="clear" w:color="auto" w:fill="FFFFFF"/>
              </w:rPr>
              <w:t>Dikdörtgenler Prizmasının Hacmi ve Yüzey Alanı</w:t>
            </w:r>
          </w:p>
        </w:tc>
        <w:tc>
          <w:tcPr>
            <w:tcW w:w="1741" w:type="dxa"/>
            <w:tcBorders>
              <w:top w:val="single" w:sz="6" w:space="0" w:color="auto"/>
              <w:left w:val="single" w:sz="6" w:space="0" w:color="auto"/>
              <w:bottom w:val="single" w:sz="6" w:space="0" w:color="auto"/>
              <w:right w:val="single" w:sz="6" w:space="0" w:color="auto"/>
            </w:tcBorders>
            <w:shd w:val="clear" w:color="auto" w:fill="FFFFFF"/>
            <w:vAlign w:val="center"/>
          </w:tcPr>
          <w:p w14:paraId="43D54D6A" w14:textId="77777777" w:rsidR="0071721A" w:rsidRDefault="00000000">
            <w:pPr>
              <w:spacing w:line="240" w:lineRule="auto"/>
              <w:ind w:left="100" w:right="100"/>
            </w:pPr>
            <w:r>
              <w:rPr>
                <w:i/>
                <w:iCs/>
                <w:color w:val="000000"/>
                <w:sz w:val="16"/>
                <w:szCs w:val="16"/>
                <w:shd w:val="clear" w:color="auto" w:fill="FFFFFF"/>
              </w:rPr>
              <w:t>MAT.7.4.6. Günlük hayat durumlarında dikdörtgenler prizmaları ile modellenen cisimlerin yüzey alanı ve hacmine yönelik problem çözebilme</w:t>
            </w:r>
          </w:p>
        </w:tc>
        <w:tc>
          <w:tcPr>
            <w:tcW w:w="2977" w:type="dxa"/>
            <w:tcBorders>
              <w:top w:val="single" w:sz="6" w:space="0" w:color="auto"/>
              <w:left w:val="single" w:sz="6" w:space="0" w:color="auto"/>
              <w:bottom w:val="single" w:sz="6" w:space="0" w:color="auto"/>
              <w:right w:val="single" w:sz="6" w:space="0" w:color="auto"/>
            </w:tcBorders>
            <w:shd w:val="clear" w:color="auto" w:fill="FFFFFF"/>
            <w:vAlign w:val="center"/>
          </w:tcPr>
          <w:p w14:paraId="6907BD36" w14:textId="77777777" w:rsidR="0071721A" w:rsidRPr="00B26B3C" w:rsidRDefault="00000000">
            <w:pPr>
              <w:spacing w:line="240" w:lineRule="auto"/>
              <w:ind w:left="100" w:right="100"/>
              <w:rPr>
                <w:sz w:val="16"/>
                <w:szCs w:val="16"/>
              </w:rPr>
            </w:pPr>
            <w:r w:rsidRPr="00B26B3C">
              <w:rPr>
                <w:i/>
                <w:iCs/>
                <w:color w:val="000000"/>
                <w:sz w:val="16"/>
                <w:szCs w:val="16"/>
                <w:shd w:val="clear" w:color="auto" w:fill="FFFFFF"/>
              </w:rPr>
              <w:t>a) Dikdörtgenler prizmaları ile modellenen cisimlerin yüzey alanı ve hacmine yönelik problemde ilgili matematiksel bileşenleri (şekil, cisim, uzunluk, alan, yükseklik gibi) belirler.</w:t>
            </w:r>
            <w:r w:rsidRPr="00B26B3C">
              <w:rPr>
                <w:sz w:val="16"/>
                <w:szCs w:val="16"/>
              </w:rPr>
              <w:br/>
            </w:r>
            <w:r w:rsidRPr="00B26B3C">
              <w:rPr>
                <w:i/>
                <w:iCs/>
                <w:color w:val="000000"/>
                <w:sz w:val="16"/>
                <w:szCs w:val="16"/>
                <w:shd w:val="clear" w:color="auto" w:fill="FFFFFF"/>
              </w:rPr>
              <w:t>b) Matematiksel bileşenler arasındaki ilişkileri belirler.</w:t>
            </w:r>
            <w:r w:rsidRPr="00B26B3C">
              <w:rPr>
                <w:sz w:val="16"/>
                <w:szCs w:val="16"/>
              </w:rPr>
              <w:br/>
            </w:r>
            <w:r w:rsidRPr="00B26B3C">
              <w:rPr>
                <w:i/>
                <w:iCs/>
                <w:color w:val="000000"/>
                <w:sz w:val="16"/>
                <w:szCs w:val="16"/>
                <w:shd w:val="clear" w:color="auto" w:fill="FFFFFF"/>
              </w:rPr>
              <w:t>c) Problem bağlamındaki temsilleri farklı temsillere dönüştürür.</w:t>
            </w:r>
            <w:r w:rsidRPr="00B26B3C">
              <w:rPr>
                <w:sz w:val="16"/>
                <w:szCs w:val="16"/>
              </w:rPr>
              <w:br/>
            </w:r>
            <w:r w:rsidRPr="00B26B3C">
              <w:rPr>
                <w:i/>
                <w:iCs/>
                <w:color w:val="000000"/>
                <w:sz w:val="16"/>
                <w:szCs w:val="16"/>
                <w:shd w:val="clear" w:color="auto" w:fill="FFFFFF"/>
              </w:rPr>
              <w:t>ç) Matematiksel temsillere dönüştürdüğü problemi kendi ifadeleri ile açıklar.</w:t>
            </w:r>
            <w:r w:rsidRPr="00B26B3C">
              <w:rPr>
                <w:sz w:val="16"/>
                <w:szCs w:val="16"/>
              </w:rPr>
              <w:br/>
            </w:r>
            <w:r w:rsidRPr="00B26B3C">
              <w:rPr>
                <w:i/>
                <w:iCs/>
                <w:color w:val="000000"/>
                <w:sz w:val="16"/>
                <w:szCs w:val="16"/>
                <w:shd w:val="clear" w:color="auto" w:fill="FFFFFF"/>
              </w:rPr>
              <w:t>d) Problemin sonucuna ilişkin tahminde bulunarak işlemleri gerçekleştirmek için stratejiler geliştirir.</w:t>
            </w:r>
            <w:r w:rsidRPr="00B26B3C">
              <w:rPr>
                <w:sz w:val="16"/>
                <w:szCs w:val="16"/>
              </w:rPr>
              <w:br/>
            </w:r>
            <w:r w:rsidRPr="00B26B3C">
              <w:rPr>
                <w:i/>
                <w:iCs/>
                <w:color w:val="000000"/>
                <w:sz w:val="16"/>
                <w:szCs w:val="16"/>
                <w:shd w:val="clear" w:color="auto" w:fill="FFFFFF"/>
              </w:rPr>
              <w:t>e) Belirlediği stratejileri çözüm için uygular.</w:t>
            </w:r>
          </w:p>
        </w:tc>
        <w:tc>
          <w:tcPr>
            <w:tcW w:w="1194" w:type="dxa"/>
            <w:tcBorders>
              <w:top w:val="single" w:sz="6" w:space="0" w:color="auto"/>
              <w:left w:val="single" w:sz="6" w:space="0" w:color="auto"/>
              <w:bottom w:val="single" w:sz="6" w:space="0" w:color="auto"/>
              <w:right w:val="single" w:sz="6" w:space="0" w:color="auto"/>
            </w:tcBorders>
            <w:shd w:val="clear" w:color="auto" w:fill="FFFFFF"/>
            <w:vAlign w:val="center"/>
          </w:tcPr>
          <w:p w14:paraId="68F2BB6C" w14:textId="77777777" w:rsidR="0071721A"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30D1346" w14:textId="77777777" w:rsidR="0071721A" w:rsidRDefault="00000000">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7A933A0" w14:textId="77777777" w:rsidR="0071721A"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12E811A" w14:textId="77777777" w:rsidR="0071721A" w:rsidRDefault="00000000">
            <w:pPr>
              <w:spacing w:line="240" w:lineRule="auto"/>
              <w:ind w:left="100" w:right="100"/>
            </w:pPr>
            <w:r>
              <w:rPr>
                <w:i/>
                <w:iCs/>
                <w:color w:val="000000"/>
                <w:sz w:val="14"/>
                <w:szCs w:val="14"/>
                <w:shd w:val="clear" w:color="auto" w:fill="FFFFFF"/>
              </w:rPr>
              <w:t>Öğrenme çıktıları; çalışma kâğıtları, açık uçlu sorular, zihin haritası, kontrol listesi, öz değerlendirme formu ve performans görevi ile değerlendirilebilir.</w:t>
            </w:r>
            <w:r>
              <w:br/>
            </w:r>
            <w:r>
              <w:rPr>
                <w:i/>
                <w:iCs/>
                <w:color w:val="000000"/>
                <w:sz w:val="14"/>
                <w:szCs w:val="14"/>
                <w:shd w:val="clear" w:color="auto" w:fill="FFFFFF"/>
              </w:rPr>
              <w:t>Öğrencilere bir grup çalışması ile farklı ülkelerde ve geçmişte kullanılan hacim ve sıvı ölçme birimlerini araştırmalarını ve farklılıklara dair rapor hazırlamalarını amaçlayan performans görevi verilebilir. Öğrencilerden araştırma sonuçlarını bir poster hâline getirerek EBA platformunda paylaşmaları istenebilir. Performans görevi; bilgi toplama ve raporlaştırma, görsel tasarım ilkeleri gibi kriterlerden oluşan bütüncül veya analitik dereceli puanlama anahtarıyla değerlendirilebilir.</w:t>
            </w: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 Performans ürünü, izleme testi, çalışma kağıtları ve kontrol listesi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01BA593" w14:textId="77777777" w:rsidR="0071721A" w:rsidRDefault="00000000">
            <w:pPr>
              <w:spacing w:line="240" w:lineRule="auto"/>
              <w:ind w:left="5" w:right="5"/>
              <w:jc w:val="center"/>
            </w:pPr>
            <w:r>
              <w:rPr>
                <w:b/>
                <w:bCs/>
                <w:i/>
                <w:iCs/>
                <w:color w:val="000000"/>
                <w:sz w:val="16"/>
                <w:szCs w:val="16"/>
                <w:shd w:val="clear" w:color="auto" w:fill="FFFFFF"/>
              </w:rPr>
              <w:t>*Dünya Engelliler Günü</w:t>
            </w:r>
          </w:p>
        </w:tc>
      </w:tr>
    </w:tbl>
    <w:p w14:paraId="0F7671A3" w14:textId="77777777" w:rsidR="0071721A" w:rsidRDefault="0071721A">
      <w:pPr>
        <w:sectPr w:rsidR="0071721A">
          <w:headerReference w:type="default" r:id="rId14"/>
          <w:footerReference w:type="default" r:id="rId15"/>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268"/>
        <w:gridCol w:w="13370"/>
      </w:tblGrid>
      <w:tr w:rsidR="0071721A" w14:paraId="5E48970D" w14:textId="77777777">
        <w:tc>
          <w:tcPr>
            <w:tcW w:w="15638" w:type="dxa"/>
            <w:gridSpan w:val="2"/>
            <w:shd w:val="clear" w:color="auto" w:fill="B1CC95"/>
            <w:vAlign w:val="center"/>
          </w:tcPr>
          <w:p w14:paraId="4DF22A2B" w14:textId="77777777" w:rsidR="0071721A" w:rsidRDefault="00000000">
            <w:pPr>
              <w:spacing w:line="240" w:lineRule="auto"/>
              <w:jc w:val="center"/>
            </w:pPr>
            <w:r>
              <w:rPr>
                <w:b/>
                <w:bCs/>
                <w:color w:val="000000"/>
                <w:sz w:val="22"/>
                <w:szCs w:val="22"/>
              </w:rPr>
              <w:lastRenderedPageBreak/>
              <w:t>TYMM TEMA BİLGİ TABLOSU</w:t>
            </w:r>
          </w:p>
        </w:tc>
      </w:tr>
      <w:tr w:rsidR="0071721A" w14:paraId="228648DC" w14:textId="77777777" w:rsidTr="00B26B3C">
        <w:tc>
          <w:tcPr>
            <w:tcW w:w="2268" w:type="dxa"/>
            <w:shd w:val="clear" w:color="auto" w:fill="FFFFFF"/>
            <w:vAlign w:val="center"/>
          </w:tcPr>
          <w:p w14:paraId="21D7A8FD" w14:textId="77777777" w:rsidR="0071721A" w:rsidRDefault="00000000">
            <w:pPr>
              <w:spacing w:after="0"/>
            </w:pPr>
            <w:r>
              <w:rPr>
                <w:b/>
                <w:bCs/>
                <w:color w:val="000000"/>
              </w:rPr>
              <w:t>Tema</w:t>
            </w:r>
          </w:p>
        </w:tc>
        <w:tc>
          <w:tcPr>
            <w:tcW w:w="13370" w:type="dxa"/>
            <w:shd w:val="clear" w:color="auto" w:fill="FFFFFF"/>
            <w:vAlign w:val="center"/>
          </w:tcPr>
          <w:p w14:paraId="697AAE86" w14:textId="77777777" w:rsidR="0071721A" w:rsidRDefault="00000000">
            <w:pPr>
              <w:spacing w:after="0" w:line="288" w:lineRule="auto"/>
            </w:pPr>
            <w:r>
              <w:rPr>
                <w:b/>
                <w:bCs/>
                <w:color w:val="000000"/>
              </w:rPr>
              <w:t>6.TEMA: İSTATİSTİKSEL ARAŞTIRMA SÜRECİ</w:t>
            </w:r>
          </w:p>
        </w:tc>
      </w:tr>
      <w:tr w:rsidR="0071721A" w14:paraId="6486CC8A" w14:textId="77777777" w:rsidTr="00B26B3C">
        <w:tc>
          <w:tcPr>
            <w:tcW w:w="2268" w:type="dxa"/>
            <w:shd w:val="clear" w:color="auto" w:fill="FFFFFF"/>
            <w:vAlign w:val="center"/>
          </w:tcPr>
          <w:p w14:paraId="14A5F545" w14:textId="77777777" w:rsidR="0071721A" w:rsidRDefault="00000000">
            <w:pPr>
              <w:spacing w:after="0"/>
            </w:pPr>
            <w:r>
              <w:rPr>
                <w:b/>
                <w:bCs/>
                <w:color w:val="000000"/>
              </w:rPr>
              <w:t>Tema Açıklaması</w:t>
            </w:r>
          </w:p>
        </w:tc>
        <w:tc>
          <w:tcPr>
            <w:tcW w:w="13370" w:type="dxa"/>
            <w:shd w:val="clear" w:color="auto" w:fill="FFFFFF"/>
            <w:vAlign w:val="center"/>
          </w:tcPr>
          <w:p w14:paraId="3DBF0746" w14:textId="77777777" w:rsidR="0071721A" w:rsidRPr="00B26B3C" w:rsidRDefault="00000000" w:rsidP="00B26B3C">
            <w:pPr>
              <w:spacing w:after="0" w:line="240" w:lineRule="auto"/>
              <w:rPr>
                <w:sz w:val="18"/>
                <w:szCs w:val="18"/>
              </w:rPr>
            </w:pPr>
            <w:r w:rsidRPr="00B26B3C">
              <w:rPr>
                <w:color w:val="000000"/>
                <w:sz w:val="18"/>
                <w:szCs w:val="18"/>
              </w:rPr>
              <w:t>Bu temada öğrencilerin kategorik veya nicel (sürekli) veriye dayalı istatistiksel araştırma gerektiren gerçek yaşam durumlarında istatistiksel araştırma sürecini yürütebilmeleri ve başkaları tarafından oluşturulmuş grafik, görsel, rapor, sonuç, yorum, çıkarım veya tahminler hakkında tartışabilmeleri amaçlanmaktadır.</w:t>
            </w:r>
          </w:p>
        </w:tc>
      </w:tr>
      <w:tr w:rsidR="0071721A" w14:paraId="2C01B426" w14:textId="77777777" w:rsidTr="00B26B3C">
        <w:tc>
          <w:tcPr>
            <w:tcW w:w="2268" w:type="dxa"/>
            <w:shd w:val="clear" w:color="auto" w:fill="FFFFFF"/>
            <w:vAlign w:val="center"/>
          </w:tcPr>
          <w:p w14:paraId="2261A83F" w14:textId="77777777" w:rsidR="0071721A" w:rsidRDefault="00000000">
            <w:pPr>
              <w:spacing w:after="0"/>
            </w:pPr>
            <w:r>
              <w:rPr>
                <w:b/>
                <w:bCs/>
                <w:color w:val="000000"/>
              </w:rPr>
              <w:t>Temel Kabuller</w:t>
            </w:r>
          </w:p>
        </w:tc>
        <w:tc>
          <w:tcPr>
            <w:tcW w:w="13370" w:type="dxa"/>
            <w:shd w:val="clear" w:color="auto" w:fill="FFFFFF"/>
            <w:vAlign w:val="center"/>
          </w:tcPr>
          <w:p w14:paraId="178031C3" w14:textId="77777777" w:rsidR="0071721A" w:rsidRPr="00B26B3C" w:rsidRDefault="00000000" w:rsidP="00B26B3C">
            <w:pPr>
              <w:spacing w:after="0" w:line="240" w:lineRule="auto"/>
              <w:rPr>
                <w:sz w:val="18"/>
                <w:szCs w:val="18"/>
              </w:rPr>
            </w:pPr>
            <w:r w:rsidRPr="00B26B3C">
              <w:rPr>
                <w:color w:val="000000"/>
                <w:sz w:val="18"/>
                <w:szCs w:val="18"/>
              </w:rPr>
              <w:t>Bir problemin çözümünde istatistiksel araştırma sürecinin adımlarını takip etmeleri gerektiğini fark edebildikleri, veri özetleme araçlarına ilişkin (sıklık değeri, aritmetik ortalama, ortanca ve tepe değer) hesaplamaları yapabildikleri, nicel (kesikli) veriye dayalı sonuçları yorumlayabildikleri, istatistiksel sonuç ve çıkarımları sorgulayarak veriye dayalı karar verebildikleri kabul edilmektedir.</w:t>
            </w:r>
          </w:p>
        </w:tc>
      </w:tr>
      <w:tr w:rsidR="0071721A" w14:paraId="312E8431" w14:textId="77777777" w:rsidTr="00B26B3C">
        <w:tc>
          <w:tcPr>
            <w:tcW w:w="2268" w:type="dxa"/>
            <w:shd w:val="clear" w:color="auto" w:fill="FFFFFF"/>
            <w:vAlign w:val="center"/>
          </w:tcPr>
          <w:p w14:paraId="5868D305" w14:textId="77777777" w:rsidR="0071721A" w:rsidRDefault="00000000">
            <w:pPr>
              <w:spacing w:after="0"/>
            </w:pPr>
            <w:r>
              <w:rPr>
                <w:b/>
                <w:bCs/>
                <w:color w:val="000000"/>
              </w:rPr>
              <w:t>Anahtar Kavramlar</w:t>
            </w:r>
          </w:p>
        </w:tc>
        <w:tc>
          <w:tcPr>
            <w:tcW w:w="13370" w:type="dxa"/>
            <w:shd w:val="clear" w:color="auto" w:fill="FFFFFF"/>
            <w:vAlign w:val="center"/>
          </w:tcPr>
          <w:p w14:paraId="48745004" w14:textId="77777777" w:rsidR="0071721A" w:rsidRPr="00B26B3C" w:rsidRDefault="00000000" w:rsidP="00B26B3C">
            <w:pPr>
              <w:spacing w:after="0" w:line="240" w:lineRule="auto"/>
              <w:rPr>
                <w:sz w:val="18"/>
                <w:szCs w:val="18"/>
              </w:rPr>
            </w:pPr>
            <w:r w:rsidRPr="00B26B3C">
              <w:rPr>
                <w:color w:val="000000"/>
                <w:sz w:val="18"/>
                <w:szCs w:val="18"/>
              </w:rPr>
              <w:t>Genellemeler;</w:t>
            </w:r>
            <w:r w:rsidRPr="00B26B3C">
              <w:rPr>
                <w:sz w:val="18"/>
                <w:szCs w:val="18"/>
              </w:rPr>
              <w:br/>
            </w:r>
            <w:r w:rsidRPr="00B26B3C">
              <w:rPr>
                <w:color w:val="000000"/>
                <w:sz w:val="18"/>
                <w:szCs w:val="18"/>
              </w:rPr>
              <w:t>• Veri dağılımları verinin değişebilirliği hakkında bilgi verir.</w:t>
            </w:r>
            <w:r w:rsidRPr="00B26B3C">
              <w:rPr>
                <w:sz w:val="18"/>
                <w:szCs w:val="18"/>
              </w:rPr>
              <w:br/>
            </w:r>
            <w:r w:rsidRPr="00B26B3C">
              <w:rPr>
                <w:color w:val="000000"/>
                <w:sz w:val="18"/>
                <w:szCs w:val="18"/>
              </w:rPr>
              <w:t>• Nicel veri dağılımlarında veri özetleme araçlarına ilişkin sonuçlar, dağılımın merkezinin nereye eğilim gösterdiğini ve nasıl yayıldığını belirler.</w:t>
            </w:r>
            <w:r w:rsidRPr="00B26B3C">
              <w:rPr>
                <w:sz w:val="18"/>
                <w:szCs w:val="18"/>
              </w:rPr>
              <w:br/>
            </w:r>
            <w:r w:rsidRPr="00B26B3C">
              <w:rPr>
                <w:sz w:val="18"/>
                <w:szCs w:val="18"/>
              </w:rPr>
              <w:br/>
            </w:r>
            <w:r w:rsidRPr="00B26B3C">
              <w:rPr>
                <w:color w:val="000000"/>
                <w:sz w:val="18"/>
                <w:szCs w:val="18"/>
              </w:rPr>
              <w:t>Anahtar Kavramlar; açıklık, çizgi grafiği, dağılım, değişebilirlik, evren, nokta grafiği, ortalama mutlak sapma, örneklem, veri</w:t>
            </w:r>
          </w:p>
        </w:tc>
      </w:tr>
      <w:tr w:rsidR="0071721A" w14:paraId="050D2681" w14:textId="77777777" w:rsidTr="00B26B3C">
        <w:tc>
          <w:tcPr>
            <w:tcW w:w="2268" w:type="dxa"/>
            <w:shd w:val="clear" w:color="auto" w:fill="FFFFFF"/>
            <w:vAlign w:val="center"/>
          </w:tcPr>
          <w:p w14:paraId="6092245D" w14:textId="77777777" w:rsidR="0071721A" w:rsidRDefault="00000000">
            <w:pPr>
              <w:spacing w:after="0"/>
            </w:pPr>
            <w:r>
              <w:rPr>
                <w:b/>
                <w:bCs/>
                <w:color w:val="000000"/>
              </w:rPr>
              <w:t>Köprü Kurma</w:t>
            </w:r>
          </w:p>
        </w:tc>
        <w:tc>
          <w:tcPr>
            <w:tcW w:w="13370" w:type="dxa"/>
            <w:shd w:val="clear" w:color="auto" w:fill="FFFFFF"/>
            <w:vAlign w:val="center"/>
          </w:tcPr>
          <w:p w14:paraId="6189F872" w14:textId="77777777" w:rsidR="0071721A" w:rsidRPr="00B26B3C" w:rsidRDefault="00000000" w:rsidP="00B26B3C">
            <w:pPr>
              <w:spacing w:after="0" w:line="240" w:lineRule="auto"/>
              <w:rPr>
                <w:sz w:val="18"/>
                <w:szCs w:val="18"/>
              </w:rPr>
            </w:pPr>
            <w:r w:rsidRPr="00B26B3C">
              <w:rPr>
                <w:color w:val="000000"/>
                <w:sz w:val="18"/>
                <w:szCs w:val="18"/>
              </w:rPr>
              <w:t>Sınıfta sürekli veri içeren ve merak uyandıran bir haber sunularak öğrencilerin bu haber hakkındaki düşünceleri ve önceki deneyimleri sorgulanabilir.</w:t>
            </w:r>
            <w:r w:rsidRPr="00B26B3C">
              <w:rPr>
                <w:sz w:val="18"/>
                <w:szCs w:val="18"/>
              </w:rPr>
              <w:br/>
            </w:r>
            <w:r w:rsidRPr="00B26B3C">
              <w:rPr>
                <w:color w:val="000000"/>
                <w:sz w:val="18"/>
                <w:szCs w:val="18"/>
              </w:rPr>
              <w:t>Araştırma soruları oluşturuluken kullanılacak veri türünün kategorik veya nicel (kesikli ya da sürekli) olma durumu muhtemel bulgular dikkate alınarak sınıf ortamında tartışılabilir. Bu tartışmada veri görselleştirme ve özetleme araçlarının veri türü ile uygunluğu ele alınabilir.</w:t>
            </w:r>
          </w:p>
        </w:tc>
      </w:tr>
      <w:tr w:rsidR="0071721A" w14:paraId="02FACC6D" w14:textId="77777777" w:rsidTr="00B26B3C">
        <w:tc>
          <w:tcPr>
            <w:tcW w:w="2268" w:type="dxa"/>
            <w:shd w:val="clear" w:color="auto" w:fill="FFFFFF"/>
            <w:vAlign w:val="center"/>
          </w:tcPr>
          <w:p w14:paraId="648AC45B" w14:textId="77777777" w:rsidR="0071721A" w:rsidRDefault="00000000">
            <w:pPr>
              <w:spacing w:after="0"/>
            </w:pPr>
            <w:r>
              <w:rPr>
                <w:b/>
                <w:bCs/>
                <w:color w:val="000000"/>
              </w:rPr>
              <w:t>Ön Değerlendirme Süreci</w:t>
            </w:r>
          </w:p>
        </w:tc>
        <w:tc>
          <w:tcPr>
            <w:tcW w:w="13370" w:type="dxa"/>
            <w:shd w:val="clear" w:color="auto" w:fill="FFFFFF"/>
            <w:vAlign w:val="center"/>
          </w:tcPr>
          <w:p w14:paraId="3A9BB851" w14:textId="77777777" w:rsidR="0071721A" w:rsidRPr="00B26B3C" w:rsidRDefault="00000000" w:rsidP="00B26B3C">
            <w:pPr>
              <w:spacing w:after="0" w:line="240" w:lineRule="auto"/>
              <w:rPr>
                <w:sz w:val="18"/>
                <w:szCs w:val="18"/>
              </w:rPr>
            </w:pPr>
            <w:r w:rsidRPr="00B26B3C">
              <w:rPr>
                <w:color w:val="000000"/>
                <w:sz w:val="18"/>
                <w:szCs w:val="18"/>
              </w:rPr>
              <w:t>Öğrencilerin istatistiksel araştırma süreci kapsamında kategorik veya nicel (kesikli) veriye dayalı karar verme ve tartışma becerilerini değerlendirmeye yönelik sorular sorulabilir. İstatistiksel araştırma sürecinin bütüncül ve döngüsel yapısının farkında olup olmadığına ilişkin gözlem formu doldurulabilir. Ele alınacak araştırma problemlerinin öğrencilerin ilgi ve ihtiyaçlarına hitap etmesi amacıyla sınıf içi tartışma ortamı oluşturulabilir. Veri toplama, özetleme (aritmetik ortalama, ortanca ve tepe değer), görselleştirme (kök-yaprak gösterimi ve nokta grafiği), sonuçları yorumlayarak karar verme ve tartışabilme becerilerine yönelik açık uçlu sorulardan oluşan hazır bulunuşluk testi uygulanabilir.</w:t>
            </w:r>
          </w:p>
        </w:tc>
      </w:tr>
      <w:tr w:rsidR="0071721A" w14:paraId="4D8FA501" w14:textId="77777777" w:rsidTr="00B26B3C">
        <w:tc>
          <w:tcPr>
            <w:tcW w:w="2268" w:type="dxa"/>
            <w:shd w:val="clear" w:color="auto" w:fill="FFFFFF"/>
            <w:vAlign w:val="center"/>
          </w:tcPr>
          <w:p w14:paraId="6A8132A2" w14:textId="77777777" w:rsidR="0071721A" w:rsidRDefault="00000000">
            <w:pPr>
              <w:spacing w:after="0"/>
            </w:pPr>
            <w:r>
              <w:rPr>
                <w:b/>
                <w:bCs/>
                <w:color w:val="000000"/>
              </w:rPr>
              <w:t>Zenginleştirme</w:t>
            </w:r>
          </w:p>
        </w:tc>
        <w:tc>
          <w:tcPr>
            <w:tcW w:w="13370" w:type="dxa"/>
            <w:shd w:val="clear" w:color="auto" w:fill="FFFFFF"/>
            <w:vAlign w:val="center"/>
          </w:tcPr>
          <w:p w14:paraId="7980642A" w14:textId="77777777" w:rsidR="0071721A" w:rsidRPr="00B26B3C" w:rsidRDefault="00000000" w:rsidP="00B26B3C">
            <w:pPr>
              <w:spacing w:after="0" w:line="240" w:lineRule="auto"/>
              <w:rPr>
                <w:sz w:val="18"/>
                <w:szCs w:val="18"/>
              </w:rPr>
            </w:pPr>
            <w:r w:rsidRPr="00B26B3C">
              <w:rPr>
                <w:color w:val="000000"/>
                <w:sz w:val="18"/>
                <w:szCs w:val="18"/>
              </w:rPr>
              <w:t>Öğrenciler, büyük veri setlerinde farklı yayılımlara sahip araştırma süreçlerindeki veri özetleme ve görselleştirme araçlarının seçimine yönelik gerekçelerini karşılaştırmalı olarak yorumlayabilirler.</w:t>
            </w:r>
            <w:r w:rsidRPr="00B26B3C">
              <w:rPr>
                <w:sz w:val="18"/>
                <w:szCs w:val="18"/>
              </w:rPr>
              <w:br/>
            </w:r>
            <w:r w:rsidRPr="00B26B3C">
              <w:rPr>
                <w:color w:val="000000"/>
                <w:sz w:val="18"/>
                <w:szCs w:val="18"/>
              </w:rPr>
              <w:t>Birden fazla görselleştirme alternatifi olan araştırma soruları üzerinden veri görselleştirme araçlarının avantaj ve dezavantajlarını yorumlayabilirler.</w:t>
            </w:r>
            <w:r w:rsidRPr="00B26B3C">
              <w:rPr>
                <w:sz w:val="18"/>
                <w:szCs w:val="18"/>
              </w:rPr>
              <w:br/>
            </w:r>
            <w:r w:rsidRPr="00B26B3C">
              <w:rPr>
                <w:color w:val="000000"/>
                <w:sz w:val="18"/>
                <w:szCs w:val="18"/>
              </w:rPr>
              <w:t>Dağılımda örüntüsel ilişkilere sahip veri setlerinin (bir verinin çok sık tekrar etmesi gibi) aritmetik ortalama, ortanca ve tepe değerlerinin ortalama mutlak sapma üzerindeki etkileri incelenebilir.</w:t>
            </w:r>
            <w:r w:rsidRPr="00B26B3C">
              <w:rPr>
                <w:sz w:val="18"/>
                <w:szCs w:val="18"/>
              </w:rPr>
              <w:br/>
            </w:r>
            <w:r w:rsidRPr="00B26B3C">
              <w:rPr>
                <w:color w:val="000000"/>
                <w:sz w:val="18"/>
                <w:szCs w:val="18"/>
              </w:rPr>
              <w:t>Öğrencilerin istatistiksel araştırma sürecinin adımlarını inceleyen olimpiyat soruları ile ilgilenmeleri sağlanabilir.</w:t>
            </w:r>
            <w:r w:rsidRPr="00B26B3C">
              <w:rPr>
                <w:sz w:val="18"/>
                <w:szCs w:val="18"/>
              </w:rPr>
              <w:br/>
            </w:r>
            <w:r w:rsidRPr="00B26B3C">
              <w:rPr>
                <w:color w:val="000000"/>
                <w:sz w:val="18"/>
                <w:szCs w:val="18"/>
              </w:rPr>
              <w:t>Öğrencilerden ilgi duydukları toplumsal bir konu hakkında (yardıma muhtaç hayvanların barınma ve beslenme sorunu, tüketiciler için gıda güvenliği gibi) istatistiksel araştırma sürecini yürütebilecekleri toplumsal fayda veya sosyal farkındalık kazandırabilecek bir proje oluşturmaları istenebilir.</w:t>
            </w:r>
            <w:r w:rsidRPr="00B26B3C">
              <w:rPr>
                <w:sz w:val="18"/>
                <w:szCs w:val="18"/>
              </w:rPr>
              <w:br/>
            </w:r>
            <w:r w:rsidRPr="00B26B3C">
              <w:rPr>
                <w:color w:val="000000"/>
                <w:sz w:val="18"/>
                <w:szCs w:val="18"/>
              </w:rPr>
              <w:t>Öğrencilerden Türkiye İstatistik Kurumu (TÜİK), Ekonomik Kalkınma ve İşbirliği Örgütü (OECD) veya Dünya Sağlık Örgütü (WHO) gibi resmî platformlarda yayınlanan gerçek yaşam verilerini inceleyerek betimleme ve karşılaştırma gerektiren araştırma soruları oluşturmaları istenebilir. Araştırmaların evren ve örnekleminin nasıl belirlendiği ve verilerin nasıl toplanmış olabileceği üzerine sorgulamalar yapılabilir. Öğrencilerin sonuçları, çevrim içi uygulamalar ya da istatistiksel yazılımlar kullanarak rapor şeklinde sunmaları istenebilir.</w:t>
            </w:r>
            <w:r w:rsidRPr="00B26B3C">
              <w:rPr>
                <w:sz w:val="18"/>
                <w:szCs w:val="18"/>
              </w:rPr>
              <w:br/>
            </w:r>
            <w:r w:rsidRPr="00B26B3C">
              <w:rPr>
                <w:color w:val="000000"/>
                <w:sz w:val="18"/>
                <w:szCs w:val="18"/>
              </w:rPr>
              <w:t>Kişisel verilerin korunmasının ihlal edilmesine yönelik ulusal veya uluslararası medya platformlarında yer alan haberler incelenerek bu durumun sosyal ve bireysel sonuçları üzerine sınıf içi tartışmalar gerçekleştirilebilir.</w:t>
            </w:r>
          </w:p>
        </w:tc>
      </w:tr>
      <w:tr w:rsidR="0071721A" w14:paraId="672721CC" w14:textId="77777777" w:rsidTr="00B26B3C">
        <w:tc>
          <w:tcPr>
            <w:tcW w:w="2268" w:type="dxa"/>
            <w:shd w:val="clear" w:color="auto" w:fill="FFFFFF"/>
            <w:vAlign w:val="center"/>
          </w:tcPr>
          <w:p w14:paraId="1AB9FA0C" w14:textId="77777777" w:rsidR="0071721A" w:rsidRDefault="00000000">
            <w:pPr>
              <w:spacing w:after="0"/>
            </w:pPr>
            <w:r>
              <w:rPr>
                <w:b/>
                <w:bCs/>
                <w:color w:val="000000"/>
              </w:rPr>
              <w:t>Destekleme</w:t>
            </w:r>
          </w:p>
        </w:tc>
        <w:tc>
          <w:tcPr>
            <w:tcW w:w="13370" w:type="dxa"/>
            <w:shd w:val="clear" w:color="auto" w:fill="FFFFFF"/>
            <w:vAlign w:val="center"/>
          </w:tcPr>
          <w:p w14:paraId="6BBA5A4D" w14:textId="77777777" w:rsidR="0071721A" w:rsidRPr="00B26B3C" w:rsidRDefault="00000000" w:rsidP="00B26B3C">
            <w:pPr>
              <w:spacing w:after="0" w:line="240" w:lineRule="auto"/>
              <w:rPr>
                <w:sz w:val="18"/>
                <w:szCs w:val="18"/>
              </w:rPr>
            </w:pPr>
            <w:r w:rsidRPr="00B26B3C">
              <w:rPr>
                <w:color w:val="000000"/>
                <w:sz w:val="18"/>
                <w:szCs w:val="18"/>
              </w:rPr>
              <w:t>Öğrenci tarafından belirlenen bir bağlamda sürekli veri toplanması ve istatistiksel araştırma sürecinin yürütülmesine yönelik uygulamalı görevler verilebilir.</w:t>
            </w:r>
            <w:r w:rsidRPr="00B26B3C">
              <w:rPr>
                <w:sz w:val="18"/>
                <w:szCs w:val="18"/>
              </w:rPr>
              <w:br/>
            </w:r>
            <w:r w:rsidRPr="00B26B3C">
              <w:rPr>
                <w:color w:val="000000"/>
                <w:sz w:val="18"/>
                <w:szCs w:val="18"/>
              </w:rPr>
              <w:t>Bir veri grubunu özetlemeye yönelik yapılan merkezî eğilim ve yayılım ölçüleri hesaplamalarının adımlara ayrılarak aşamalar hâlinde gerçekleştirilmesi istenebilir. Tasarlanacak öğrenme-öğretme ortamları ile öğrencilerin iş birlikli grup çalışmaları yaparak araştırma süreçlerini birlikte ele almaları sağlanabilir.</w:t>
            </w:r>
          </w:p>
        </w:tc>
      </w:tr>
    </w:tbl>
    <w:p w14:paraId="5AD6B8D3" w14:textId="77777777" w:rsidR="0071721A" w:rsidRDefault="0071721A">
      <w:pPr>
        <w:sectPr w:rsidR="0071721A">
          <w:headerReference w:type="default" r:id="rId16"/>
          <w:footerReference w:type="default" r:id="rId17"/>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71721A" w14:paraId="342E2FC3"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A7D6ED6" w14:textId="77777777" w:rsidR="0071721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911EF12" w14:textId="77777777" w:rsidR="0071721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00D4B9A" w14:textId="77777777" w:rsidR="0071721A"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91A000E" w14:textId="77777777" w:rsidR="0071721A"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580D9E7" w14:textId="77777777" w:rsidR="0071721A"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0B3438A0" w14:textId="77777777" w:rsidR="0071721A"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6D6CFAE7" w14:textId="77777777" w:rsidR="0071721A"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8E26115" w14:textId="77777777" w:rsidR="0071721A"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6FB318F3" w14:textId="77777777" w:rsidR="0071721A"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44D11691" w14:textId="77777777" w:rsidR="0071721A"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45B8EEC" w14:textId="77777777" w:rsidR="0071721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6786A9D5" w14:textId="77777777" w:rsidR="0071721A" w:rsidRDefault="00000000">
            <w:pPr>
              <w:jc w:val="center"/>
            </w:pPr>
            <w:r>
              <w:rPr>
                <w:b/>
                <w:bCs/>
                <w:color w:val="000000"/>
                <w:sz w:val="18"/>
                <w:szCs w:val="18"/>
                <w:shd w:val="clear" w:color="auto" w:fill="B1CC95"/>
              </w:rPr>
              <w:t>BELİRLİ GÜB VE HAFT.</w:t>
            </w:r>
          </w:p>
        </w:tc>
      </w:tr>
      <w:tr w:rsidR="00B26B3C" w14:paraId="5E3B0F68" w14:textId="77777777" w:rsidTr="00316CC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AEB2E71" w14:textId="77777777" w:rsidR="00B26B3C" w:rsidRDefault="00B26B3C" w:rsidP="00B26B3C">
            <w:pPr>
              <w:spacing w:line="240" w:lineRule="auto"/>
              <w:ind w:left="5" w:right="5"/>
              <w:jc w:val="center"/>
            </w:pPr>
            <w:r>
              <w:rPr>
                <w:b/>
                <w:bCs/>
                <w:color w:val="000000"/>
                <w:sz w:val="16"/>
                <w:szCs w:val="16"/>
                <w:shd w:val="clear" w:color="auto" w:fill="FFFFFF"/>
              </w:rPr>
              <w:t>07-11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B61A6C0" w14:textId="77777777" w:rsidR="00B26B3C" w:rsidRDefault="00B26B3C" w:rsidP="00B26B3C">
            <w:pPr>
              <w:spacing w:line="240" w:lineRule="auto"/>
              <w:ind w:left="5" w:right="5"/>
              <w:jc w:val="center"/>
            </w:pPr>
            <w:r>
              <w:rPr>
                <w:b/>
                <w:bCs/>
                <w:color w:val="000000"/>
                <w:sz w:val="16"/>
                <w:szCs w:val="16"/>
                <w:shd w:val="clear" w:color="auto" w:fill="E4EEDB"/>
              </w:rPr>
              <w:t>12.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C46FDC6" w14:textId="77777777" w:rsidR="00B26B3C" w:rsidRDefault="00B26B3C" w:rsidP="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A826F97" w14:textId="77777777" w:rsidR="00B26B3C" w:rsidRDefault="00B26B3C" w:rsidP="00B26B3C">
            <w:pPr>
              <w:spacing w:line="240" w:lineRule="auto"/>
              <w:ind w:left="100" w:right="100"/>
            </w:pPr>
            <w:r>
              <w:rPr>
                <w:b/>
                <w:bCs/>
                <w:i/>
                <w:iCs/>
                <w:color w:val="000000"/>
                <w:sz w:val="16"/>
                <w:szCs w:val="16"/>
                <w:shd w:val="clear" w:color="auto" w:fill="FFFFFF"/>
              </w:rPr>
              <w:t>4. TEMA: GEOMETRİK NİCELİKLER (1)</w:t>
            </w:r>
            <w:r>
              <w:br/>
            </w:r>
            <w:r>
              <w:br/>
            </w:r>
            <w:r>
              <w:rPr>
                <w:b/>
                <w:bCs/>
                <w:i/>
                <w:iCs/>
                <w:color w:val="000000"/>
                <w:sz w:val="16"/>
                <w:szCs w:val="16"/>
                <w:shd w:val="clear" w:color="auto" w:fill="FFFFFF"/>
              </w:rPr>
              <w:t>6.TEMA: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8FFEBD1" w14:textId="77777777" w:rsidR="00B26B3C" w:rsidRDefault="00B26B3C" w:rsidP="00B26B3C">
            <w:pPr>
              <w:spacing w:line="240" w:lineRule="auto"/>
              <w:ind w:left="100" w:right="100"/>
            </w:pPr>
            <w:r>
              <w:rPr>
                <w:b/>
                <w:bCs/>
                <w:i/>
                <w:iCs/>
                <w:color w:val="000000"/>
                <w:sz w:val="16"/>
                <w:szCs w:val="16"/>
                <w:shd w:val="clear" w:color="auto" w:fill="FFFFFF"/>
              </w:rPr>
              <w:t>Dikdörtgenler Prizmasının Hacmi ve Yüzey Alanı</w:t>
            </w:r>
            <w:r>
              <w:br/>
            </w:r>
            <w:r>
              <w:br/>
            </w:r>
            <w:r>
              <w:rPr>
                <w:b/>
                <w:bCs/>
                <w:i/>
                <w:iCs/>
                <w:color w:val="000000"/>
                <w:sz w:val="16"/>
                <w:szCs w:val="16"/>
                <w:shd w:val="clear" w:color="auto" w:fill="FFFFFF"/>
              </w:rPr>
              <w:t>Kategorik ve Nicel (Sürekli)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D068358" w14:textId="77777777" w:rsidR="00B26B3C" w:rsidRDefault="00B26B3C" w:rsidP="00B26B3C">
            <w:pPr>
              <w:spacing w:line="240" w:lineRule="auto"/>
              <w:ind w:left="100" w:right="100"/>
            </w:pPr>
            <w:r>
              <w:rPr>
                <w:i/>
                <w:iCs/>
                <w:color w:val="000000"/>
                <w:sz w:val="16"/>
                <w:szCs w:val="16"/>
                <w:shd w:val="clear" w:color="auto" w:fill="FFFFFF"/>
              </w:rPr>
              <w:t>MAT.7.4.6. Günlük hayat durumlarında dikdörtgenler prizmaları ile modellenen cisimlerin yüzey alanı ve hacmine yönelik problem çözebilme (1 Saat)</w:t>
            </w:r>
            <w:r>
              <w:br/>
            </w:r>
            <w:r>
              <w:br/>
            </w:r>
            <w:r>
              <w:rPr>
                <w:i/>
                <w:iCs/>
                <w:color w:val="000000"/>
                <w:sz w:val="16"/>
                <w:szCs w:val="16"/>
                <w:shd w:val="clear" w:color="auto" w:fill="FFFFFF"/>
              </w:rPr>
              <w:t>MAT.7.6.1. Kategorik veya nicel (sürekli) veri ile çalışabilme ve veriye dayalı karar verebilme (4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DE9BFAE" w14:textId="77777777" w:rsidR="00B26B3C" w:rsidRDefault="00B26B3C" w:rsidP="00B26B3C">
            <w:pPr>
              <w:spacing w:line="240" w:lineRule="auto"/>
              <w:ind w:left="100" w:right="100"/>
            </w:pPr>
            <w:r>
              <w:rPr>
                <w:i/>
                <w:iCs/>
                <w:color w:val="000000"/>
                <w:sz w:val="14"/>
                <w:szCs w:val="14"/>
                <w:shd w:val="clear" w:color="auto" w:fill="FFFFFF"/>
              </w:rPr>
              <w:t>MAT.7.4.6.</w:t>
            </w:r>
            <w:r>
              <w:br/>
            </w:r>
            <w:r>
              <w:rPr>
                <w:i/>
                <w:iCs/>
                <w:color w:val="000000"/>
                <w:sz w:val="14"/>
                <w:szCs w:val="14"/>
                <w:shd w:val="clear" w:color="auto" w:fill="FFFFFF"/>
              </w:rPr>
              <w:t>f) Çözüm yollarını kontrol eder ve çözüme ulaştırmayan stratejiyi değiştirir.</w:t>
            </w:r>
            <w:r>
              <w:br/>
            </w:r>
            <w:r>
              <w:rPr>
                <w:i/>
                <w:iCs/>
                <w:color w:val="000000"/>
                <w:sz w:val="14"/>
                <w:szCs w:val="14"/>
                <w:shd w:val="clear" w:color="auto" w:fill="FFFFFF"/>
              </w:rPr>
              <w:t>g) Problemin çözümü için kullandığı veya geliştirdiği stratejileri gözden geçirerek alternatif çözüm yollarını değerlendirir.</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matematiksel örneklerle değerlendirir.</w:t>
            </w:r>
            <w:r>
              <w:br/>
            </w:r>
            <w:r>
              <w:br/>
            </w:r>
            <w:r>
              <w:rPr>
                <w:i/>
                <w:iCs/>
                <w:color w:val="000000"/>
                <w:sz w:val="14"/>
                <w:szCs w:val="14"/>
                <w:shd w:val="clear" w:color="auto" w:fill="FFFFFF"/>
              </w:rPr>
              <w:t>MAT.7.6.1.</w:t>
            </w:r>
            <w:r>
              <w:br/>
            </w:r>
            <w:r>
              <w:rPr>
                <w:i/>
                <w:iCs/>
                <w:color w:val="000000"/>
                <w:sz w:val="14"/>
                <w:szCs w:val="14"/>
                <w:shd w:val="clear" w:color="auto" w:fill="FFFFFF"/>
              </w:rPr>
              <w:t>a) Kategorik veya nicel (sürekli) veriye dayanan istatistiksel araştırma gerektiren durumları fark eder.</w:t>
            </w:r>
            <w:r>
              <w:br/>
            </w:r>
            <w:r>
              <w:rPr>
                <w:i/>
                <w:iCs/>
                <w:color w:val="000000"/>
                <w:sz w:val="14"/>
                <w:szCs w:val="14"/>
                <w:shd w:val="clear" w:color="auto" w:fill="FFFFFF"/>
              </w:rPr>
              <w:t>b) Kategorik veya nicel (sürekli) veriye dayanan betimleme veya karşılaştırma gerektirebilecek araştırma soruları oluşturur.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B6B41A9" w14:textId="77777777" w:rsidR="00B26B3C" w:rsidRDefault="00B26B3C" w:rsidP="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CC2ED39" w14:textId="77777777" w:rsidR="00B26B3C" w:rsidRDefault="00B26B3C" w:rsidP="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D13. Sağlıklı Yaşam</w:t>
            </w:r>
            <w:r>
              <w:br/>
            </w: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D139539" w14:textId="77777777" w:rsidR="00B26B3C" w:rsidRDefault="00B26B3C" w:rsidP="00B26B3C">
            <w:pPr>
              <w:spacing w:line="240" w:lineRule="auto"/>
              <w:ind w:left="100" w:right="100"/>
            </w:pPr>
            <w:r>
              <w:rPr>
                <w:i/>
                <w:iCs/>
                <w:color w:val="000000"/>
                <w:sz w:val="14"/>
                <w:szCs w:val="14"/>
                <w:shd w:val="clear" w:color="auto" w:fill="FFFFFF"/>
              </w:rPr>
              <w:t>OB2. Dijital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33508CAA" w14:textId="56E6F9CE" w:rsidR="00B26B3C" w:rsidRDefault="00B26B3C" w:rsidP="00B26B3C">
            <w:pPr>
              <w:spacing w:line="240" w:lineRule="auto"/>
              <w:ind w:left="100" w:right="100"/>
            </w:pPr>
            <w:r>
              <w:rPr>
                <w:i/>
                <w:iCs/>
                <w:color w:val="000000"/>
                <w:sz w:val="14"/>
                <w:szCs w:val="14"/>
                <w:shd w:val="clear" w:color="auto" w:fill="FFFFFF"/>
              </w:rPr>
              <w:t>Öğrenme çıktıları; çalışma kâğıdı (açık uçlu, doğru/yanlış ve eşleştirme gibi sorulardan oluşan), izleme testleri, performans görevi, gözlem formu, öz değerlendirme ve akran değerlendirme formu ile değerlendirilebilir.</w:t>
            </w:r>
            <w:r>
              <w:br/>
            </w:r>
            <w:r>
              <w:rPr>
                <w:i/>
                <w:iCs/>
                <w:color w:val="000000"/>
                <w:sz w:val="14"/>
                <w:szCs w:val="14"/>
                <w:shd w:val="clear" w:color="auto" w:fill="FFFFFF"/>
              </w:rPr>
              <w:t>Bu temada istatistiksel araştırma gerektiren durumlara yönelik sınıfta gerçekleştirilecek tartışma ortamlarında gözlem formundan yararlanılarak araştırma sorularının oluşturulmasıyla ilgili öğrencilere geri bildirim verilebilir. Grup çalışmaları sonunda öğrencilerin kendilerini ve arkadaşlarını değerlendirmelerini sağlamak amacıyla öz değerlendirme ve akran değerlendirme formları kullanılabilir.</w:t>
            </w:r>
            <w:r>
              <w:br/>
            </w:r>
            <w:r>
              <w:rPr>
                <w:i/>
                <w:iCs/>
                <w:color w:val="000000"/>
                <w:sz w:val="14"/>
                <w:szCs w:val="14"/>
                <w:shd w:val="clear" w:color="auto" w:fill="FFFFFF"/>
              </w:rPr>
              <w:t>Öğrencilere ders dışında iklim değişikliği, afet bilinci, kuraklık, yapay zekâ, yeterli ve dengeli beslenme gibi (sosyal bilgiler veya fen bilimleri ile ilişkili) gerçek yaşam bağlamlarında istatistiksel araştırma sürecini işe koşmalarını gerektiren bir performans görevi verilebilir. Bu görevin değerlendirilmesinde istatistiksel araştırma sürecinin araştırma sorusuna uygunluğu, veri özetleme araçlarının kullanımı ve sonuçların yorumlanması ölçütlerinden oluşan bütüncül veya analitik dereceli puanlama anahtarı kullanılabilir.</w:t>
            </w:r>
            <w:r>
              <w:br/>
            </w:r>
            <w:r>
              <w:rPr>
                <w:i/>
                <w:iCs/>
                <w:color w:val="000000"/>
                <w:sz w:val="14"/>
                <w:szCs w:val="14"/>
                <w:shd w:val="clear" w:color="auto" w:fill="FFFFFF"/>
              </w:rPr>
              <w:t xml:space="preserve">Öğrencilere medyada ilgilerini çeken ve sınıf düzeylerine uygun hazır veri setleri ya da raporların incelenmesine yönelik performans görevi verilebilir. Öğrencilerden incelemeleriyle ilgili sunum hazırlamaları istenebilir. </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431313F" w14:textId="77777777" w:rsidR="00B26B3C" w:rsidRDefault="00B26B3C" w:rsidP="00B26B3C">
            <w:pPr>
              <w:spacing w:line="240" w:lineRule="auto"/>
              <w:ind w:left="5" w:right="5"/>
              <w:jc w:val="center"/>
            </w:pPr>
            <w:r>
              <w:rPr>
                <w:b/>
                <w:bCs/>
                <w:i/>
                <w:iCs/>
                <w:color w:val="000000"/>
                <w:sz w:val="16"/>
                <w:szCs w:val="16"/>
                <w:shd w:val="clear" w:color="auto" w:fill="FFFFFF"/>
              </w:rPr>
              <w:t>İnsan Hakları ve Demokrasi Haftası</w:t>
            </w:r>
          </w:p>
        </w:tc>
      </w:tr>
      <w:tr w:rsidR="00B26B3C" w14:paraId="1CE65F97" w14:textId="77777777" w:rsidTr="00316CC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ACAFA9A" w14:textId="77777777" w:rsidR="00B26B3C" w:rsidRDefault="00B26B3C" w:rsidP="00B26B3C">
            <w:pPr>
              <w:spacing w:line="240" w:lineRule="auto"/>
              <w:ind w:left="5" w:right="5"/>
              <w:jc w:val="center"/>
            </w:pPr>
            <w:r>
              <w:rPr>
                <w:b/>
                <w:bCs/>
                <w:color w:val="000000"/>
                <w:sz w:val="16"/>
                <w:szCs w:val="16"/>
                <w:shd w:val="clear" w:color="auto" w:fill="FFFFFF"/>
              </w:rPr>
              <w:t>14-18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7FC960C" w14:textId="77777777" w:rsidR="00B26B3C" w:rsidRDefault="00B26B3C" w:rsidP="00B26B3C">
            <w:pPr>
              <w:spacing w:line="240" w:lineRule="auto"/>
              <w:ind w:left="5" w:right="5"/>
              <w:jc w:val="center"/>
            </w:pPr>
            <w:r>
              <w:rPr>
                <w:b/>
                <w:bCs/>
                <w:color w:val="000000"/>
                <w:sz w:val="16"/>
                <w:szCs w:val="16"/>
                <w:shd w:val="clear" w:color="auto" w:fill="E4EEDB"/>
              </w:rPr>
              <w:t>13.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0153BBA" w14:textId="77777777" w:rsidR="00B26B3C" w:rsidRDefault="00B26B3C" w:rsidP="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9A121AB" w14:textId="77777777" w:rsidR="00B26B3C" w:rsidRDefault="00B26B3C" w:rsidP="00B26B3C">
            <w:pPr>
              <w:spacing w:line="240" w:lineRule="auto"/>
              <w:ind w:left="100" w:right="100"/>
            </w:pPr>
            <w:r>
              <w:rPr>
                <w:b/>
                <w:bCs/>
                <w:i/>
                <w:iCs/>
                <w:color w:val="000000"/>
                <w:sz w:val="16"/>
                <w:szCs w:val="16"/>
                <w:shd w:val="clear" w:color="auto" w:fill="FFFFFF"/>
              </w:rPr>
              <w:t>6.TEMA: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5956174" w14:textId="77777777" w:rsidR="00B26B3C" w:rsidRDefault="00B26B3C" w:rsidP="00B26B3C">
            <w:pPr>
              <w:spacing w:line="240" w:lineRule="auto"/>
              <w:ind w:left="100" w:right="100"/>
            </w:pPr>
            <w:r>
              <w:rPr>
                <w:b/>
                <w:bCs/>
                <w:i/>
                <w:iCs/>
                <w:color w:val="000000"/>
                <w:sz w:val="16"/>
                <w:szCs w:val="16"/>
                <w:shd w:val="clear" w:color="auto" w:fill="FFFFFF"/>
              </w:rPr>
              <w:t>Kategorik ve Nicel (Sürekli)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EC89227" w14:textId="77777777" w:rsidR="00B26B3C" w:rsidRDefault="00B26B3C" w:rsidP="00B26B3C">
            <w:pPr>
              <w:spacing w:line="240" w:lineRule="auto"/>
              <w:ind w:left="100" w:right="100"/>
            </w:pPr>
            <w:r>
              <w:rPr>
                <w:i/>
                <w:iCs/>
                <w:color w:val="000000"/>
                <w:sz w:val="16"/>
                <w:szCs w:val="16"/>
                <w:shd w:val="clear" w:color="auto" w:fill="FFFFFF"/>
              </w:rPr>
              <w:t>MAT.7.6.1. Kategorik veya nicel (sürekli)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F9BDB79" w14:textId="77777777" w:rsidR="00B26B3C" w:rsidRDefault="00B26B3C" w:rsidP="00B26B3C">
            <w:pPr>
              <w:spacing w:line="240" w:lineRule="auto"/>
              <w:ind w:left="100" w:right="100"/>
            </w:pPr>
            <w:r>
              <w:rPr>
                <w:i/>
                <w:iCs/>
                <w:color w:val="000000"/>
                <w:sz w:val="14"/>
                <w:szCs w:val="14"/>
                <w:shd w:val="clear" w:color="auto" w:fill="FFFFFF"/>
              </w:rPr>
              <w:t>c) Kategorik veya nicel (sürekli) veriye ulaşmak için plan yapar.</w:t>
            </w:r>
            <w:r>
              <w:br/>
            </w:r>
            <w:r>
              <w:rPr>
                <w:i/>
                <w:iCs/>
                <w:color w:val="000000"/>
                <w:sz w:val="14"/>
                <w:szCs w:val="14"/>
                <w:shd w:val="clear" w:color="auto" w:fill="FFFFFF"/>
              </w:rPr>
              <w:t>ç) Araştırma sorusuna uygun hazırlanan anket sorularını kullanarak veri toplar veya hazır veriye ulaşır.</w:t>
            </w:r>
            <w:r>
              <w:br/>
            </w:r>
            <w:r>
              <w:rPr>
                <w:i/>
                <w:iCs/>
                <w:color w:val="000000"/>
                <w:sz w:val="14"/>
                <w:szCs w:val="14"/>
                <w:shd w:val="clear" w:color="auto" w:fill="FFFFFF"/>
              </w:rPr>
              <w:t>d) Veri görselleştirme (çizgi grafiği, nokta grafiği gibi) ve özetleme (aritmetik ortalama, ortanca, tepe değer, açıklık ve ortalama mutlak sapma) araçlarını seçme gerekçelerini belirtir.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93FB428" w14:textId="77777777" w:rsidR="00B26B3C" w:rsidRDefault="00B26B3C" w:rsidP="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BEF3E78" w14:textId="77777777" w:rsidR="00B26B3C" w:rsidRDefault="00B26B3C" w:rsidP="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D13. Sağlıklı Yaşam</w:t>
            </w:r>
            <w:r>
              <w:br/>
            </w: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43C5691" w14:textId="77777777" w:rsidR="00B26B3C" w:rsidRDefault="00B26B3C" w:rsidP="00B26B3C">
            <w:pPr>
              <w:spacing w:line="240" w:lineRule="auto"/>
              <w:ind w:left="100" w:right="100"/>
            </w:pPr>
            <w:r>
              <w:rPr>
                <w:i/>
                <w:iCs/>
                <w:color w:val="000000"/>
                <w:sz w:val="14"/>
                <w:szCs w:val="14"/>
                <w:shd w:val="clear" w:color="auto" w:fill="FFFFFF"/>
              </w:rPr>
              <w:t>OB2. Dijital Okuryazarlık</w:t>
            </w:r>
          </w:p>
        </w:tc>
        <w:tc>
          <w:tcPr>
            <w:tcW w:w="2257" w:type="dxa"/>
            <w:vMerge/>
            <w:tcBorders>
              <w:left w:val="single" w:sz="6" w:space="0" w:color="auto"/>
              <w:right w:val="single" w:sz="6" w:space="0" w:color="auto"/>
            </w:tcBorders>
            <w:shd w:val="clear" w:color="auto" w:fill="FFFFFF"/>
            <w:vAlign w:val="center"/>
          </w:tcPr>
          <w:p w14:paraId="69D1AB66" w14:textId="55C77526" w:rsidR="00B26B3C" w:rsidRDefault="00B26B3C" w:rsidP="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BA96722" w14:textId="77777777" w:rsidR="00B26B3C" w:rsidRDefault="00B26B3C" w:rsidP="00B26B3C">
            <w:pPr>
              <w:spacing w:line="240" w:lineRule="auto"/>
              <w:ind w:left="5" w:right="5"/>
              <w:jc w:val="center"/>
            </w:pPr>
            <w:r>
              <w:rPr>
                <w:b/>
                <w:bCs/>
                <w:i/>
                <w:iCs/>
                <w:color w:val="000000"/>
                <w:sz w:val="16"/>
                <w:szCs w:val="16"/>
                <w:shd w:val="clear" w:color="auto" w:fill="FFFFFF"/>
              </w:rPr>
              <w:t>*Tutum, Yatırım ve Türk Malları Haftası</w:t>
            </w:r>
          </w:p>
        </w:tc>
      </w:tr>
      <w:tr w:rsidR="00B26B3C" w14:paraId="33782BB2" w14:textId="77777777" w:rsidTr="00316CC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CEDEE55" w14:textId="77777777" w:rsidR="00B26B3C" w:rsidRDefault="00B26B3C" w:rsidP="00B26B3C">
            <w:pPr>
              <w:spacing w:line="240" w:lineRule="auto"/>
              <w:ind w:left="5" w:right="5"/>
              <w:jc w:val="center"/>
            </w:pPr>
            <w:r>
              <w:rPr>
                <w:b/>
                <w:bCs/>
                <w:color w:val="000000"/>
                <w:sz w:val="16"/>
                <w:szCs w:val="16"/>
                <w:shd w:val="clear" w:color="auto" w:fill="FFFFFF"/>
              </w:rPr>
              <w:t>21-25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EDD21D9" w14:textId="77777777" w:rsidR="00B26B3C" w:rsidRDefault="00B26B3C" w:rsidP="00B26B3C">
            <w:pPr>
              <w:spacing w:line="240" w:lineRule="auto"/>
              <w:ind w:left="5" w:right="5"/>
              <w:jc w:val="center"/>
            </w:pPr>
            <w:r>
              <w:rPr>
                <w:b/>
                <w:bCs/>
                <w:color w:val="000000"/>
                <w:sz w:val="16"/>
                <w:szCs w:val="16"/>
                <w:shd w:val="clear" w:color="auto" w:fill="E4EEDB"/>
              </w:rPr>
              <w:t>14.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4685C0B" w14:textId="77777777" w:rsidR="00B26B3C" w:rsidRDefault="00B26B3C" w:rsidP="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2A00683" w14:textId="77777777" w:rsidR="00B26B3C" w:rsidRDefault="00B26B3C" w:rsidP="00B26B3C">
            <w:pPr>
              <w:spacing w:line="240" w:lineRule="auto"/>
              <w:ind w:left="100" w:right="100"/>
            </w:pPr>
            <w:r>
              <w:rPr>
                <w:b/>
                <w:bCs/>
                <w:i/>
                <w:iCs/>
                <w:color w:val="000000"/>
                <w:sz w:val="16"/>
                <w:szCs w:val="16"/>
                <w:shd w:val="clear" w:color="auto" w:fill="FFFFFF"/>
              </w:rPr>
              <w:t>6.TEMA: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0269460" w14:textId="77777777" w:rsidR="00B26B3C" w:rsidRDefault="00B26B3C" w:rsidP="00B26B3C">
            <w:pPr>
              <w:spacing w:line="240" w:lineRule="auto"/>
              <w:ind w:left="100" w:right="100"/>
            </w:pPr>
            <w:r>
              <w:rPr>
                <w:b/>
                <w:bCs/>
                <w:i/>
                <w:iCs/>
                <w:color w:val="000000"/>
                <w:sz w:val="16"/>
                <w:szCs w:val="16"/>
                <w:shd w:val="clear" w:color="auto" w:fill="FFFFFF"/>
              </w:rPr>
              <w:t>Kategorik ve Nicel (Sürekli)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316F6FA" w14:textId="77777777" w:rsidR="00B26B3C" w:rsidRDefault="00B26B3C" w:rsidP="00B26B3C">
            <w:pPr>
              <w:spacing w:line="240" w:lineRule="auto"/>
              <w:ind w:left="100" w:right="100"/>
            </w:pPr>
            <w:r>
              <w:rPr>
                <w:i/>
                <w:iCs/>
                <w:color w:val="000000"/>
                <w:sz w:val="16"/>
                <w:szCs w:val="16"/>
                <w:shd w:val="clear" w:color="auto" w:fill="FFFFFF"/>
              </w:rPr>
              <w:t>MAT.7.6.1. Kategorik veya nicel (sürekli)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30D8EF7" w14:textId="77777777" w:rsidR="00B26B3C" w:rsidRDefault="00B26B3C" w:rsidP="00B26B3C">
            <w:pPr>
              <w:spacing w:line="240" w:lineRule="auto"/>
              <w:ind w:left="100" w:right="100"/>
            </w:pPr>
            <w:r>
              <w:rPr>
                <w:i/>
                <w:iCs/>
                <w:color w:val="000000"/>
                <w:sz w:val="14"/>
                <w:szCs w:val="14"/>
                <w:shd w:val="clear" w:color="auto" w:fill="FFFFFF"/>
              </w:rPr>
              <w:t>d) Veri görselleştirme (çizgi grafiği, nokta grafiği gibi) ve özetleme (aritmetik ortalama, ortanca, tepe değer, açıklık ve ortalama mutlak sapma) araçlarını seçme gerekçelerini belirtir.</w:t>
            </w:r>
            <w:r>
              <w:br/>
            </w:r>
            <w:r>
              <w:rPr>
                <w:i/>
                <w:iCs/>
                <w:color w:val="000000"/>
                <w:sz w:val="14"/>
                <w:szCs w:val="14"/>
                <w:shd w:val="clear" w:color="auto" w:fill="FFFFFF"/>
              </w:rPr>
              <w:t>e) Toplanan veriyi uygun araçlarla analiz eder.</w:t>
            </w:r>
            <w:r>
              <w:br/>
            </w:r>
            <w:r>
              <w:rPr>
                <w:i/>
                <w:iCs/>
                <w:color w:val="000000"/>
                <w:sz w:val="14"/>
                <w:szCs w:val="14"/>
                <w:shd w:val="clear" w:color="auto" w:fill="FFFFFF"/>
              </w:rPr>
              <w:t>f) Araştırmada ulaştığı sonuçlara yönelik gerekçeler sunar.</w:t>
            </w:r>
            <w:r>
              <w:br/>
            </w:r>
            <w:r>
              <w:rPr>
                <w:i/>
                <w:iCs/>
                <w:color w:val="000000"/>
                <w:sz w:val="14"/>
                <w:szCs w:val="14"/>
                <w:shd w:val="clear" w:color="auto" w:fill="FFFFFF"/>
              </w:rPr>
              <w:t>g) Araştırma sonuçlarının araştırma sorusuna ne düzeyde cevap verdiğini değerlendirerek araştırma sürecine uygun olmayan adımları yeniden planlar.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A3271C6" w14:textId="77777777" w:rsidR="00B26B3C" w:rsidRDefault="00B26B3C" w:rsidP="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C4393D1" w14:textId="77777777" w:rsidR="00B26B3C" w:rsidRDefault="00B26B3C" w:rsidP="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D13. Sağlıklı Yaşam</w:t>
            </w:r>
            <w:r>
              <w:br/>
            </w: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78A9F6E" w14:textId="77777777" w:rsidR="00B26B3C" w:rsidRDefault="00B26B3C" w:rsidP="00B26B3C">
            <w:pPr>
              <w:spacing w:line="240" w:lineRule="auto"/>
              <w:ind w:left="100" w:right="100"/>
            </w:pPr>
            <w:r>
              <w:rPr>
                <w:i/>
                <w:iCs/>
                <w:color w:val="000000"/>
                <w:sz w:val="14"/>
                <w:szCs w:val="14"/>
                <w:shd w:val="clear" w:color="auto" w:fill="FFFFFF"/>
              </w:rPr>
              <w:t>OB2. Dijital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0C130506" w14:textId="1CFA6C14" w:rsidR="00B26B3C" w:rsidRDefault="00B26B3C" w:rsidP="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0B46449" w14:textId="77777777" w:rsidR="00B26B3C" w:rsidRDefault="00B26B3C" w:rsidP="00B26B3C">
            <w:pPr>
              <w:spacing w:line="240" w:lineRule="auto"/>
              <w:ind w:left="5" w:right="5"/>
              <w:jc w:val="center"/>
            </w:pPr>
          </w:p>
        </w:tc>
      </w:tr>
      <w:tr w:rsidR="00B26B3C" w14:paraId="242D590D" w14:textId="77777777" w:rsidTr="00B26B3C">
        <w:tblPrEx>
          <w:tblCellMar>
            <w:top w:w="0" w:type="dxa"/>
            <w:bottom w:w="0" w:type="dxa"/>
          </w:tblCellMar>
        </w:tblPrEx>
        <w:trPr>
          <w:trHeight w:val="4191"/>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4312A13" w14:textId="77777777" w:rsidR="00B26B3C" w:rsidRDefault="00B26B3C" w:rsidP="00B26B3C">
            <w:pPr>
              <w:spacing w:line="240" w:lineRule="auto"/>
              <w:ind w:left="5" w:right="5"/>
              <w:jc w:val="center"/>
            </w:pPr>
            <w:r>
              <w:rPr>
                <w:b/>
                <w:bCs/>
                <w:color w:val="000000"/>
                <w:sz w:val="16"/>
                <w:szCs w:val="16"/>
                <w:shd w:val="clear" w:color="auto" w:fill="FFFFFF"/>
              </w:rPr>
              <w:lastRenderedPageBreak/>
              <w:t>28 Aralık-01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D27EFA6" w14:textId="77777777" w:rsidR="00B26B3C" w:rsidRDefault="00B26B3C" w:rsidP="00B26B3C">
            <w:pPr>
              <w:spacing w:line="240" w:lineRule="auto"/>
              <w:ind w:left="5" w:right="5"/>
              <w:jc w:val="center"/>
            </w:pPr>
            <w:r>
              <w:rPr>
                <w:b/>
                <w:bCs/>
                <w:color w:val="000000"/>
                <w:sz w:val="16"/>
                <w:szCs w:val="16"/>
                <w:shd w:val="clear" w:color="auto" w:fill="E4EEDB"/>
              </w:rPr>
              <w:t>15.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021777D" w14:textId="77777777" w:rsidR="00B26B3C" w:rsidRDefault="00B26B3C" w:rsidP="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EF1DB7D" w14:textId="77777777" w:rsidR="00B26B3C" w:rsidRDefault="00B26B3C" w:rsidP="00B26B3C">
            <w:pPr>
              <w:spacing w:line="240" w:lineRule="auto"/>
              <w:ind w:left="100" w:right="100"/>
            </w:pPr>
            <w:r>
              <w:rPr>
                <w:b/>
                <w:bCs/>
                <w:i/>
                <w:iCs/>
                <w:color w:val="000000"/>
                <w:sz w:val="16"/>
                <w:szCs w:val="16"/>
                <w:shd w:val="clear" w:color="auto" w:fill="FFFFFF"/>
              </w:rPr>
              <w:t>6.TEMA: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F7E2587" w14:textId="77777777" w:rsidR="00B26B3C" w:rsidRDefault="00B26B3C" w:rsidP="00B26B3C">
            <w:pPr>
              <w:spacing w:line="240" w:lineRule="auto"/>
              <w:ind w:left="100" w:right="100"/>
            </w:pPr>
            <w:r>
              <w:rPr>
                <w:b/>
                <w:bCs/>
                <w:i/>
                <w:iCs/>
                <w:color w:val="000000"/>
                <w:sz w:val="16"/>
                <w:szCs w:val="16"/>
                <w:shd w:val="clear" w:color="auto" w:fill="FFFFFF"/>
              </w:rPr>
              <w:t>Kategorik ve Nicel (Sürekli) Veri Dağılımları</w:t>
            </w:r>
            <w:r>
              <w:br/>
            </w:r>
            <w:r>
              <w:br/>
            </w:r>
            <w:r w:rsidRPr="00B26B3C">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5725AB8" w14:textId="77777777" w:rsidR="00B26B3C" w:rsidRPr="00B26B3C" w:rsidRDefault="00B26B3C" w:rsidP="00B26B3C">
            <w:pPr>
              <w:spacing w:line="240" w:lineRule="auto"/>
              <w:ind w:left="100" w:right="100"/>
              <w:rPr>
                <w:sz w:val="16"/>
                <w:szCs w:val="16"/>
              </w:rPr>
            </w:pPr>
            <w:r w:rsidRPr="00B26B3C">
              <w:rPr>
                <w:i/>
                <w:iCs/>
                <w:color w:val="000000"/>
                <w:sz w:val="16"/>
                <w:szCs w:val="16"/>
                <w:shd w:val="clear" w:color="auto" w:fill="FFFFFF"/>
              </w:rPr>
              <w:t>MAT.7.6.2. Başkaları tarafından oluşturulan kategorik veya nicel (sürekli) veriye dayalı istatistiksel sonuç veya yorumları tartışabilme</w:t>
            </w:r>
            <w:r w:rsidRPr="00B26B3C">
              <w:rPr>
                <w:sz w:val="16"/>
                <w:szCs w:val="16"/>
              </w:rPr>
              <w:br/>
            </w:r>
            <w:r w:rsidRPr="00B26B3C">
              <w:rPr>
                <w:sz w:val="16"/>
                <w:szCs w:val="16"/>
              </w:rPr>
              <w:br/>
            </w:r>
            <w:r w:rsidRPr="00B26B3C">
              <w:rPr>
                <w:b/>
                <w:bCs/>
                <w:i/>
                <w:iCs/>
                <w:color w:val="C00000"/>
                <w:sz w:val="16"/>
                <w:szCs w:val="16"/>
                <w:shd w:val="clear" w:color="auto" w:fill="FFFFFF"/>
              </w:rPr>
              <w:t>*Okul Temelli Planlama</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F0F4B44" w14:textId="77777777" w:rsidR="00B26B3C" w:rsidRPr="00B26B3C" w:rsidRDefault="00B26B3C" w:rsidP="00B26B3C">
            <w:pPr>
              <w:spacing w:line="240" w:lineRule="auto"/>
              <w:ind w:left="100" w:right="100"/>
              <w:rPr>
                <w:sz w:val="16"/>
                <w:szCs w:val="16"/>
              </w:rPr>
            </w:pPr>
            <w:r w:rsidRPr="00B26B3C">
              <w:rPr>
                <w:i/>
                <w:iCs/>
                <w:color w:val="000000"/>
                <w:sz w:val="16"/>
                <w:szCs w:val="16"/>
                <w:shd w:val="clear" w:color="auto" w:fill="FFFFFF"/>
              </w:rPr>
              <w:t>a) Başkaları tarafından oluşturulan kategorik veya nicel (sürekli) veriye dayalı istatistiksel sonuç veya yorumlara yönelik istatistiksel temellendirme yapar.</w:t>
            </w:r>
            <w:r w:rsidRPr="00B26B3C">
              <w:rPr>
                <w:sz w:val="16"/>
                <w:szCs w:val="16"/>
              </w:rPr>
              <w:br/>
            </w:r>
            <w:r w:rsidRPr="00B26B3C">
              <w:rPr>
                <w:sz w:val="16"/>
                <w:szCs w:val="16"/>
              </w:rPr>
              <w:br/>
            </w:r>
            <w:r w:rsidRPr="00B26B3C">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8C74472" w14:textId="77777777" w:rsidR="00B26B3C" w:rsidRDefault="00B26B3C" w:rsidP="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F99B3F7" w14:textId="77777777" w:rsidR="00B26B3C" w:rsidRDefault="00B26B3C" w:rsidP="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D13. Sağlıklı Yaşam</w:t>
            </w:r>
            <w:r>
              <w:br/>
            </w: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699C972" w14:textId="77777777" w:rsidR="00B26B3C" w:rsidRDefault="00B26B3C" w:rsidP="00B26B3C">
            <w:pPr>
              <w:spacing w:line="240" w:lineRule="auto"/>
              <w:ind w:left="100" w:right="100"/>
            </w:pPr>
            <w:r>
              <w:rPr>
                <w:i/>
                <w:iCs/>
                <w:color w:val="000000"/>
                <w:sz w:val="14"/>
                <w:szCs w:val="14"/>
                <w:shd w:val="clear" w:color="auto" w:fill="FFFFFF"/>
              </w:rPr>
              <w:t>OB2. Dijital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34D1F587" w14:textId="20C28BAC" w:rsidR="00B26B3C" w:rsidRDefault="00B26B3C" w:rsidP="00B26B3C">
            <w:pPr>
              <w:spacing w:line="240" w:lineRule="auto"/>
              <w:ind w:left="100" w:right="100"/>
            </w:pPr>
            <w:r>
              <w:br/>
            </w:r>
            <w:r>
              <w:rPr>
                <w:i/>
                <w:iCs/>
                <w:color w:val="000000"/>
                <w:sz w:val="14"/>
                <w:szCs w:val="14"/>
                <w:shd w:val="clear" w:color="auto" w:fill="FFFFFF"/>
              </w:rPr>
              <w:t>Bu temada istatistiksel araştırma gerektiren durumlara yönelik sınıfta gerçekleştirilecek tartışma ortamlarında gözlem formundan yararlanılarak araştırma sorularının oluşturulmasıyla ilgili öğrencilere geri bildirim verilebilir. Grup çalışmaları sonunda öğrencilerin kendilerini ve arkadaşlarını değerlendirmelerini sağlamak amacıyla öz değerlendirme ve akran değerlendirme formları kullanılabilir.</w:t>
            </w:r>
            <w:r>
              <w:br/>
            </w:r>
            <w:r>
              <w:rPr>
                <w:i/>
                <w:iCs/>
                <w:color w:val="000000"/>
                <w:sz w:val="14"/>
                <w:szCs w:val="14"/>
                <w:shd w:val="clear" w:color="auto" w:fill="FFFFFF"/>
              </w:rPr>
              <w:t>Öğrencilere ders dışında iklim değişikliği, afet bilinci, kuraklık, yapay zekâ, yeterli ve dengeli beslenme gibi (sosyal bilgiler veya fen bilimleri ile ilişkili) gerçek yaşam bağlamlarında istatistiksel araştırma sürecini işe koşmalarını gerektiren bir performans görevi verilebilir. Bu görevin değerlendirilmesinde istatistiksel araştırma sürecinin araştırma sorusuna uygunluğu, veri özetleme araçlarının kullanımı ve sonuçların yorumlanması ölçütlerinden oluşan bütüncül veya analitik dereceli puanlama anahtarı kullanılabilir.</w:t>
            </w:r>
            <w:r>
              <w:br/>
            </w:r>
            <w:r>
              <w:rPr>
                <w:i/>
                <w:iCs/>
                <w:color w:val="000000"/>
                <w:sz w:val="14"/>
                <w:szCs w:val="14"/>
                <w:shd w:val="clear" w:color="auto" w:fill="FFFFFF"/>
              </w:rPr>
              <w:t>Öğrencilere medyada ilgilerini çeken ve sınıf düzeylerine uygun hazır veri setleri ya da raporların incelenmesine yönelik performans görevi verilebilir. Öğrencilerden incelemeleriyle ilgili sunum hazırlamaları istenebilir. Öğretmen sunumları araştırma süreci adımlarının ilerlemesi, veri görselleştirme ve özetleme araçlarının uygun kullanılması, araştırma sorusu bağlamında sonuçların yorumlanması ölçütlerinden oluşan analitik dereceli puanlama anahtarı ile değerlendirilerek öğrencilere geri bildirim sunulabilir. Performans ürünleri, izleme testleri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5C51115" w14:textId="77777777" w:rsidR="00B26B3C" w:rsidRDefault="00B26B3C" w:rsidP="00B26B3C">
            <w:pPr>
              <w:spacing w:line="240" w:lineRule="auto"/>
              <w:ind w:left="5" w:right="5"/>
              <w:jc w:val="center"/>
            </w:pPr>
          </w:p>
        </w:tc>
      </w:tr>
      <w:tr w:rsidR="00B26B3C" w14:paraId="1485FAB8" w14:textId="77777777" w:rsidTr="00C77803">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ABE1C77" w14:textId="77777777" w:rsidR="00B26B3C" w:rsidRDefault="00B26B3C" w:rsidP="00B26B3C">
            <w:pPr>
              <w:spacing w:line="240" w:lineRule="auto"/>
              <w:ind w:left="5" w:right="5"/>
              <w:jc w:val="center"/>
            </w:pPr>
            <w:r>
              <w:rPr>
                <w:b/>
                <w:bCs/>
                <w:color w:val="000000"/>
                <w:sz w:val="16"/>
                <w:szCs w:val="16"/>
                <w:shd w:val="clear" w:color="auto" w:fill="FFFFFF"/>
              </w:rPr>
              <w:t>04-08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A56EBC7" w14:textId="77777777" w:rsidR="00B26B3C" w:rsidRDefault="00B26B3C" w:rsidP="00B26B3C">
            <w:pPr>
              <w:spacing w:line="240" w:lineRule="auto"/>
              <w:ind w:left="5" w:right="5"/>
              <w:jc w:val="center"/>
            </w:pPr>
            <w:r>
              <w:rPr>
                <w:b/>
                <w:bCs/>
                <w:color w:val="000000"/>
                <w:sz w:val="16"/>
                <w:szCs w:val="16"/>
                <w:shd w:val="clear" w:color="auto" w:fill="E4EEDB"/>
              </w:rPr>
              <w:t>16.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3A01686" w14:textId="77777777" w:rsidR="00B26B3C" w:rsidRDefault="00B26B3C" w:rsidP="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F8CD55E" w14:textId="77777777" w:rsidR="00B26B3C" w:rsidRDefault="00B26B3C" w:rsidP="00B26B3C">
            <w:pPr>
              <w:spacing w:line="240" w:lineRule="auto"/>
              <w:ind w:left="100" w:right="100"/>
            </w:pPr>
            <w:r>
              <w:rPr>
                <w:b/>
                <w:bCs/>
                <w:i/>
                <w:iCs/>
                <w:color w:val="000000"/>
                <w:sz w:val="16"/>
                <w:szCs w:val="16"/>
                <w:shd w:val="clear" w:color="auto" w:fill="FFFFFF"/>
              </w:rPr>
              <w:t>6.TEMA: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8E243F3" w14:textId="77777777" w:rsidR="00B26B3C" w:rsidRDefault="00B26B3C" w:rsidP="00B26B3C">
            <w:pPr>
              <w:spacing w:line="240" w:lineRule="auto"/>
              <w:ind w:left="100" w:right="100"/>
            </w:pPr>
            <w:r>
              <w:rPr>
                <w:b/>
                <w:bCs/>
                <w:i/>
                <w:iCs/>
                <w:color w:val="000000"/>
                <w:sz w:val="16"/>
                <w:szCs w:val="16"/>
                <w:shd w:val="clear" w:color="auto" w:fill="FFFFFF"/>
              </w:rPr>
              <w:t>Kategorik ve Nicel (Sürekli)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B55A216" w14:textId="77777777" w:rsidR="00B26B3C" w:rsidRPr="00B26B3C" w:rsidRDefault="00B26B3C" w:rsidP="00B26B3C">
            <w:pPr>
              <w:spacing w:line="240" w:lineRule="auto"/>
              <w:ind w:left="100" w:right="100"/>
              <w:rPr>
                <w:sz w:val="16"/>
                <w:szCs w:val="16"/>
              </w:rPr>
            </w:pPr>
            <w:r w:rsidRPr="00B26B3C">
              <w:rPr>
                <w:i/>
                <w:iCs/>
                <w:color w:val="000000"/>
                <w:sz w:val="16"/>
                <w:szCs w:val="16"/>
                <w:shd w:val="clear" w:color="auto" w:fill="FFFFFF"/>
              </w:rPr>
              <w:t>MAT.7.6.2. Başkaları tarafından oluşturulan kategorik veya nicel (sürekli) veriye dayalı istatistiksel sonuç veya yorumları tartışabilme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F37F38B" w14:textId="77777777" w:rsidR="00B26B3C" w:rsidRPr="00B26B3C" w:rsidRDefault="00B26B3C" w:rsidP="00B26B3C">
            <w:pPr>
              <w:spacing w:line="240" w:lineRule="auto"/>
              <w:ind w:left="100" w:right="100"/>
              <w:rPr>
                <w:sz w:val="16"/>
                <w:szCs w:val="16"/>
              </w:rPr>
            </w:pPr>
            <w:r w:rsidRPr="00B26B3C">
              <w:rPr>
                <w:i/>
                <w:iCs/>
                <w:color w:val="000000"/>
                <w:sz w:val="16"/>
                <w:szCs w:val="16"/>
                <w:shd w:val="clear" w:color="auto" w:fill="FFFFFF"/>
              </w:rPr>
              <w:t>a) Başkaları tarafından oluşturulan kategorik veya nicel (sürekli) veriye dayalı istatistiksel sonuç veya yorumlara yönelik istatistiksel temellendirme yapar.</w:t>
            </w:r>
            <w:r w:rsidRPr="00B26B3C">
              <w:rPr>
                <w:sz w:val="16"/>
                <w:szCs w:val="16"/>
              </w:rPr>
              <w:br/>
            </w:r>
            <w:r w:rsidRPr="00B26B3C">
              <w:rPr>
                <w:i/>
                <w:iCs/>
                <w:color w:val="000000"/>
                <w:sz w:val="16"/>
                <w:szCs w:val="16"/>
                <w:shd w:val="clear" w:color="auto" w:fill="FFFFFF"/>
              </w:rPr>
              <w:t>b) Başkaları tarafından oluşturulan kategorik veya nicel (sürekli) veriye dayalı istatistiksel sonuç veya yorumlara yönelik hataları ya da yanlılıkları tespit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086F543" w14:textId="77777777" w:rsidR="00B26B3C" w:rsidRDefault="00B26B3C" w:rsidP="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47BD60C" w14:textId="77777777" w:rsidR="00B26B3C" w:rsidRDefault="00B26B3C" w:rsidP="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D13. Sağlıklı Yaşam</w:t>
            </w:r>
            <w:r>
              <w:br/>
            </w: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DCF4182" w14:textId="77777777" w:rsidR="00B26B3C" w:rsidRDefault="00B26B3C" w:rsidP="00B26B3C">
            <w:pPr>
              <w:spacing w:line="240" w:lineRule="auto"/>
              <w:ind w:left="100" w:right="100"/>
            </w:pPr>
            <w:r>
              <w:rPr>
                <w:i/>
                <w:iCs/>
                <w:color w:val="000000"/>
                <w:sz w:val="14"/>
                <w:szCs w:val="14"/>
                <w:shd w:val="clear" w:color="auto" w:fill="FFFFFF"/>
              </w:rPr>
              <w:t>OB2. Dijital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5310E614" w14:textId="69500403" w:rsidR="00B26B3C" w:rsidRDefault="00B26B3C" w:rsidP="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A575C8A" w14:textId="77777777" w:rsidR="00B26B3C" w:rsidRDefault="00B26B3C" w:rsidP="00B26B3C">
            <w:pPr>
              <w:spacing w:line="240" w:lineRule="auto"/>
              <w:ind w:left="5" w:right="5"/>
              <w:jc w:val="center"/>
            </w:pPr>
          </w:p>
        </w:tc>
      </w:tr>
    </w:tbl>
    <w:p w14:paraId="72F01D7D" w14:textId="77777777" w:rsidR="0071721A" w:rsidRDefault="0071721A">
      <w:pPr>
        <w:sectPr w:rsidR="0071721A">
          <w:headerReference w:type="default" r:id="rId18"/>
          <w:footerReference w:type="default" r:id="rId19"/>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268"/>
        <w:gridCol w:w="13370"/>
      </w:tblGrid>
      <w:tr w:rsidR="0071721A" w14:paraId="4E74B9C9" w14:textId="77777777">
        <w:tc>
          <w:tcPr>
            <w:tcW w:w="15638" w:type="dxa"/>
            <w:gridSpan w:val="2"/>
            <w:shd w:val="clear" w:color="auto" w:fill="B1CC95"/>
            <w:vAlign w:val="center"/>
          </w:tcPr>
          <w:p w14:paraId="00A82A8B" w14:textId="77777777" w:rsidR="0071721A" w:rsidRDefault="00000000">
            <w:pPr>
              <w:spacing w:line="240" w:lineRule="auto"/>
              <w:jc w:val="center"/>
            </w:pPr>
            <w:r>
              <w:rPr>
                <w:b/>
                <w:bCs/>
                <w:color w:val="000000"/>
                <w:sz w:val="22"/>
                <w:szCs w:val="22"/>
              </w:rPr>
              <w:lastRenderedPageBreak/>
              <w:t>TYMM TEMA BİLGİ TABLOSU</w:t>
            </w:r>
          </w:p>
        </w:tc>
      </w:tr>
      <w:tr w:rsidR="0071721A" w14:paraId="79CED607" w14:textId="77777777" w:rsidTr="00B26B3C">
        <w:tc>
          <w:tcPr>
            <w:tcW w:w="2268" w:type="dxa"/>
            <w:shd w:val="clear" w:color="auto" w:fill="FFFFFF"/>
            <w:vAlign w:val="center"/>
          </w:tcPr>
          <w:p w14:paraId="6F084310" w14:textId="77777777" w:rsidR="0071721A" w:rsidRDefault="00000000">
            <w:pPr>
              <w:spacing w:after="0"/>
            </w:pPr>
            <w:r>
              <w:rPr>
                <w:b/>
                <w:bCs/>
                <w:color w:val="000000"/>
              </w:rPr>
              <w:t>Tema</w:t>
            </w:r>
          </w:p>
        </w:tc>
        <w:tc>
          <w:tcPr>
            <w:tcW w:w="13370" w:type="dxa"/>
            <w:shd w:val="clear" w:color="auto" w:fill="FFFFFF"/>
            <w:vAlign w:val="center"/>
          </w:tcPr>
          <w:p w14:paraId="2B01A976" w14:textId="77777777" w:rsidR="0071721A" w:rsidRDefault="00000000">
            <w:pPr>
              <w:spacing w:after="0" w:line="288" w:lineRule="auto"/>
            </w:pPr>
            <w:r>
              <w:rPr>
                <w:b/>
                <w:bCs/>
                <w:color w:val="000000"/>
              </w:rPr>
              <w:t>3. TEMA: DÖNÜŞÜM</w:t>
            </w:r>
          </w:p>
        </w:tc>
      </w:tr>
      <w:tr w:rsidR="0071721A" w14:paraId="36EF07CE" w14:textId="77777777" w:rsidTr="00B26B3C">
        <w:tc>
          <w:tcPr>
            <w:tcW w:w="2268" w:type="dxa"/>
            <w:shd w:val="clear" w:color="auto" w:fill="FFFFFF"/>
            <w:vAlign w:val="center"/>
          </w:tcPr>
          <w:p w14:paraId="0EF5B34C" w14:textId="77777777" w:rsidR="0071721A" w:rsidRDefault="00000000">
            <w:pPr>
              <w:spacing w:after="0"/>
            </w:pPr>
            <w:r>
              <w:rPr>
                <w:b/>
                <w:bCs/>
                <w:color w:val="000000"/>
              </w:rPr>
              <w:t>Tema Açıklaması</w:t>
            </w:r>
          </w:p>
        </w:tc>
        <w:tc>
          <w:tcPr>
            <w:tcW w:w="13370" w:type="dxa"/>
            <w:shd w:val="clear" w:color="auto" w:fill="FFFFFF"/>
            <w:vAlign w:val="center"/>
          </w:tcPr>
          <w:p w14:paraId="02EC1BB1" w14:textId="77777777" w:rsidR="0071721A" w:rsidRPr="00B26B3C" w:rsidRDefault="00000000" w:rsidP="00B26B3C">
            <w:pPr>
              <w:spacing w:after="0" w:line="240" w:lineRule="auto"/>
              <w:rPr>
                <w:sz w:val="16"/>
                <w:szCs w:val="16"/>
              </w:rPr>
            </w:pPr>
            <w:r w:rsidRPr="00B26B3C">
              <w:rPr>
                <w:color w:val="000000"/>
                <w:sz w:val="16"/>
                <w:szCs w:val="16"/>
              </w:rPr>
              <w:t>Bu temada öğrencilerin şekillerin bir doğruya göre yansıma dönüşümü altındaki görüntülerinin oluşturulmasına dair çıkarım yapabilmeleri ve simetri doğrusuna ilişkin deneyimlerini orta dikme ve açıortay inşalarına yansıtabilmeleri amaçlanmaktadır.</w:t>
            </w:r>
          </w:p>
        </w:tc>
      </w:tr>
      <w:tr w:rsidR="0071721A" w14:paraId="104B4527" w14:textId="77777777" w:rsidTr="00B26B3C">
        <w:tc>
          <w:tcPr>
            <w:tcW w:w="2268" w:type="dxa"/>
            <w:shd w:val="clear" w:color="auto" w:fill="FFFFFF"/>
            <w:vAlign w:val="center"/>
          </w:tcPr>
          <w:p w14:paraId="0B0B2DA7" w14:textId="77777777" w:rsidR="0071721A" w:rsidRDefault="00000000">
            <w:pPr>
              <w:spacing w:after="0"/>
            </w:pPr>
            <w:r>
              <w:rPr>
                <w:b/>
                <w:bCs/>
                <w:color w:val="000000"/>
              </w:rPr>
              <w:t>Temel Kabuller</w:t>
            </w:r>
          </w:p>
        </w:tc>
        <w:tc>
          <w:tcPr>
            <w:tcW w:w="13370" w:type="dxa"/>
            <w:shd w:val="clear" w:color="auto" w:fill="FFFFFF"/>
            <w:vAlign w:val="center"/>
          </w:tcPr>
          <w:p w14:paraId="46E3128B" w14:textId="77777777" w:rsidR="0071721A" w:rsidRPr="00B26B3C" w:rsidRDefault="00000000" w:rsidP="00B26B3C">
            <w:pPr>
              <w:spacing w:after="0" w:line="240" w:lineRule="auto"/>
              <w:rPr>
                <w:sz w:val="16"/>
                <w:szCs w:val="16"/>
              </w:rPr>
            </w:pPr>
            <w:r w:rsidRPr="00B26B3C">
              <w:rPr>
                <w:color w:val="000000"/>
                <w:sz w:val="16"/>
                <w:szCs w:val="16"/>
              </w:rPr>
              <w:t>Öğrencilerin doğruya göre simetrik şekilleri belirleyebildikleri, bu şekillerin incelenmesinde kâğıt katlama çalışmalarından ve simetri aynasından yararlanabildikleri, kareli kâğıtta verilen bir şeklin yatay ya da dikey bir doğruya göre simetriğini oluşturabildikleri kabul edilmektedir.</w:t>
            </w:r>
          </w:p>
        </w:tc>
      </w:tr>
      <w:tr w:rsidR="0071721A" w14:paraId="168417F5" w14:textId="77777777" w:rsidTr="00B26B3C">
        <w:tc>
          <w:tcPr>
            <w:tcW w:w="2268" w:type="dxa"/>
            <w:shd w:val="clear" w:color="auto" w:fill="FFFFFF"/>
            <w:vAlign w:val="center"/>
          </w:tcPr>
          <w:p w14:paraId="32A896CD" w14:textId="77777777" w:rsidR="0071721A" w:rsidRDefault="00000000">
            <w:pPr>
              <w:spacing w:after="0"/>
            </w:pPr>
            <w:r>
              <w:rPr>
                <w:b/>
                <w:bCs/>
                <w:color w:val="000000"/>
              </w:rPr>
              <w:t>Anahtar Kavramlar</w:t>
            </w:r>
          </w:p>
        </w:tc>
        <w:tc>
          <w:tcPr>
            <w:tcW w:w="13370" w:type="dxa"/>
            <w:shd w:val="clear" w:color="auto" w:fill="FFFFFF"/>
            <w:vAlign w:val="center"/>
          </w:tcPr>
          <w:p w14:paraId="08AE01B4" w14:textId="77777777" w:rsidR="0071721A" w:rsidRPr="00B26B3C" w:rsidRDefault="00000000" w:rsidP="00B26B3C">
            <w:pPr>
              <w:spacing w:after="0" w:line="240" w:lineRule="auto"/>
              <w:rPr>
                <w:sz w:val="16"/>
                <w:szCs w:val="16"/>
              </w:rPr>
            </w:pPr>
            <w:r w:rsidRPr="00B26B3C">
              <w:rPr>
                <w:color w:val="000000"/>
                <w:sz w:val="16"/>
                <w:szCs w:val="16"/>
              </w:rPr>
              <w:t>Genellemeler;</w:t>
            </w:r>
            <w:r w:rsidRPr="00B26B3C">
              <w:rPr>
                <w:sz w:val="16"/>
                <w:szCs w:val="16"/>
              </w:rPr>
              <w:br/>
            </w:r>
            <w:r w:rsidRPr="00B26B3C">
              <w:rPr>
                <w:color w:val="000000"/>
                <w:sz w:val="16"/>
                <w:szCs w:val="16"/>
              </w:rPr>
              <w:t>• Bir geometrik şekil, yansıma dönüşümü altındaki görüntüsü ile eştir.</w:t>
            </w:r>
            <w:r w:rsidRPr="00B26B3C">
              <w:rPr>
                <w:sz w:val="16"/>
                <w:szCs w:val="16"/>
              </w:rPr>
              <w:br/>
            </w:r>
            <w:r w:rsidRPr="00B26B3C">
              <w:rPr>
                <w:color w:val="000000"/>
                <w:sz w:val="16"/>
                <w:szCs w:val="16"/>
              </w:rPr>
              <w:t>• Bir açının simetri doğrusu o açının aynı zamanda açıortayıdır.</w:t>
            </w:r>
            <w:r w:rsidRPr="00B26B3C">
              <w:rPr>
                <w:sz w:val="16"/>
                <w:szCs w:val="16"/>
              </w:rPr>
              <w:br/>
            </w:r>
            <w:r w:rsidRPr="00B26B3C">
              <w:rPr>
                <w:color w:val="000000"/>
                <w:sz w:val="16"/>
                <w:szCs w:val="16"/>
              </w:rPr>
              <w:t>• Bir doğru parçasının simetri doğrusu o doğru parçasının aynı zamanda orta dikmesidir.</w:t>
            </w:r>
            <w:r w:rsidRPr="00B26B3C">
              <w:rPr>
                <w:sz w:val="16"/>
                <w:szCs w:val="16"/>
              </w:rPr>
              <w:br/>
            </w:r>
            <w:r w:rsidRPr="00B26B3C">
              <w:rPr>
                <w:sz w:val="16"/>
                <w:szCs w:val="16"/>
              </w:rPr>
              <w:br/>
            </w:r>
            <w:r w:rsidRPr="00B26B3C">
              <w:rPr>
                <w:color w:val="000000"/>
                <w:sz w:val="16"/>
                <w:szCs w:val="16"/>
              </w:rPr>
              <w:t>Anahtar Kavramlar; açıortay, orta dikme, yansıma dönüşümü</w:t>
            </w:r>
          </w:p>
        </w:tc>
      </w:tr>
      <w:tr w:rsidR="0071721A" w14:paraId="647BC30E" w14:textId="77777777" w:rsidTr="00B26B3C">
        <w:tc>
          <w:tcPr>
            <w:tcW w:w="2268" w:type="dxa"/>
            <w:shd w:val="clear" w:color="auto" w:fill="FFFFFF"/>
            <w:vAlign w:val="center"/>
          </w:tcPr>
          <w:p w14:paraId="6497C301" w14:textId="77777777" w:rsidR="0071721A" w:rsidRDefault="00000000">
            <w:pPr>
              <w:spacing w:after="0"/>
            </w:pPr>
            <w:r>
              <w:rPr>
                <w:b/>
                <w:bCs/>
                <w:color w:val="000000"/>
              </w:rPr>
              <w:t>Köprü Kurma</w:t>
            </w:r>
          </w:p>
        </w:tc>
        <w:tc>
          <w:tcPr>
            <w:tcW w:w="13370" w:type="dxa"/>
            <w:shd w:val="clear" w:color="auto" w:fill="FFFFFF"/>
            <w:vAlign w:val="center"/>
          </w:tcPr>
          <w:p w14:paraId="2D20F5A0" w14:textId="77777777" w:rsidR="0071721A" w:rsidRPr="00B26B3C" w:rsidRDefault="00000000" w:rsidP="00B26B3C">
            <w:pPr>
              <w:spacing w:after="0" w:line="240" w:lineRule="auto"/>
              <w:rPr>
                <w:sz w:val="16"/>
                <w:szCs w:val="16"/>
              </w:rPr>
            </w:pPr>
            <w:r w:rsidRPr="00B26B3C">
              <w:rPr>
                <w:color w:val="000000"/>
                <w:sz w:val="16"/>
                <w:szCs w:val="16"/>
              </w:rPr>
              <w:t>Öğrencilerin simetrik harfleri ve rakamları, kesişen çemberler kullanılarak yürütülen logo tasarım çalışmalarındaki simetrik şekilleri açıklamaları sağlanabilir. Öğrencilerin doğadan ve sanattan çeşitli fotoğraflar arasından doğruya göre simetriyi içerenleri belirlemeleri, gerekçelerini açıklamaları ve bu incelemelerde fark ettikleri özellikleri (eş şekiller, şekillerin yönü, eşit uzaklık gibi) ifade etmeleri istenebilir.</w:t>
            </w:r>
            <w:r w:rsidRPr="00B26B3C">
              <w:rPr>
                <w:sz w:val="16"/>
                <w:szCs w:val="16"/>
              </w:rPr>
              <w:br/>
            </w:r>
            <w:r w:rsidRPr="00B26B3C">
              <w:rPr>
                <w:color w:val="000000"/>
                <w:sz w:val="16"/>
                <w:szCs w:val="16"/>
              </w:rPr>
              <w:t>Fen bilimleri disiplini ile bağlantı kurularak bir cismin aynadaki görüntüsünün cismin aynaya olan uzaklığı ile ilgili ilişkisi sorgulanabilir.</w:t>
            </w:r>
          </w:p>
        </w:tc>
      </w:tr>
      <w:tr w:rsidR="0071721A" w14:paraId="124F7C1E" w14:textId="77777777" w:rsidTr="00B26B3C">
        <w:tc>
          <w:tcPr>
            <w:tcW w:w="2268" w:type="dxa"/>
            <w:shd w:val="clear" w:color="auto" w:fill="FFFFFF"/>
            <w:vAlign w:val="center"/>
          </w:tcPr>
          <w:p w14:paraId="7AF6D84F" w14:textId="77777777" w:rsidR="0071721A" w:rsidRDefault="00000000">
            <w:pPr>
              <w:spacing w:after="0"/>
            </w:pPr>
            <w:r>
              <w:rPr>
                <w:b/>
                <w:bCs/>
                <w:color w:val="000000"/>
              </w:rPr>
              <w:t>Ön Değerlendirme Süreci</w:t>
            </w:r>
          </w:p>
        </w:tc>
        <w:tc>
          <w:tcPr>
            <w:tcW w:w="13370" w:type="dxa"/>
            <w:shd w:val="clear" w:color="auto" w:fill="FFFFFF"/>
            <w:vAlign w:val="center"/>
          </w:tcPr>
          <w:p w14:paraId="6AD541F0" w14:textId="77777777" w:rsidR="0071721A" w:rsidRPr="00B26B3C" w:rsidRDefault="00000000" w:rsidP="00B26B3C">
            <w:pPr>
              <w:spacing w:after="0" w:line="240" w:lineRule="auto"/>
              <w:rPr>
                <w:sz w:val="16"/>
                <w:szCs w:val="16"/>
              </w:rPr>
            </w:pPr>
            <w:r w:rsidRPr="00B26B3C">
              <w:rPr>
                <w:color w:val="000000"/>
                <w:sz w:val="16"/>
                <w:szCs w:val="16"/>
              </w:rPr>
              <w:t>Açık uçlu sorular içeren çalışma kâğıdı aracılığıyla öğrencilerin kareli ya da noktalı kâğıtta verilen geometrik şekillerin (örneğin dörtgenler) yatay veya dikey bir doğruya göre simetrilerini nasıl belirledikleri değerlendirilebilir, bu süreçte gözlem formu kullanılarak öğrencilere dönüt verilebilir.</w:t>
            </w:r>
          </w:p>
        </w:tc>
      </w:tr>
      <w:tr w:rsidR="0071721A" w14:paraId="1DC629C0" w14:textId="77777777" w:rsidTr="00B26B3C">
        <w:tc>
          <w:tcPr>
            <w:tcW w:w="2268" w:type="dxa"/>
            <w:shd w:val="clear" w:color="auto" w:fill="FFFFFF"/>
            <w:vAlign w:val="center"/>
          </w:tcPr>
          <w:p w14:paraId="0E593BFB" w14:textId="77777777" w:rsidR="0071721A" w:rsidRDefault="00000000">
            <w:pPr>
              <w:spacing w:after="0"/>
            </w:pPr>
            <w:r>
              <w:rPr>
                <w:b/>
                <w:bCs/>
                <w:color w:val="000000"/>
              </w:rPr>
              <w:t>Zenginleştirme</w:t>
            </w:r>
          </w:p>
        </w:tc>
        <w:tc>
          <w:tcPr>
            <w:tcW w:w="13370" w:type="dxa"/>
            <w:shd w:val="clear" w:color="auto" w:fill="FFFFFF"/>
            <w:vAlign w:val="center"/>
          </w:tcPr>
          <w:p w14:paraId="105EBEB0" w14:textId="77777777" w:rsidR="0071721A" w:rsidRPr="00B26B3C" w:rsidRDefault="00000000" w:rsidP="00B26B3C">
            <w:pPr>
              <w:spacing w:after="0" w:line="240" w:lineRule="auto"/>
              <w:rPr>
                <w:sz w:val="16"/>
                <w:szCs w:val="16"/>
              </w:rPr>
            </w:pPr>
            <w:r w:rsidRPr="00B26B3C">
              <w:rPr>
                <w:color w:val="000000"/>
                <w:sz w:val="16"/>
                <w:szCs w:val="16"/>
              </w:rPr>
              <w:t>Bir şeklin, kendisi ile kesişen bir doğruya göre yansıma dönüşümü altındaki görüntüsünün çizildiği çalışmalar yapılabilir.</w:t>
            </w:r>
            <w:r w:rsidRPr="00B26B3C">
              <w:rPr>
                <w:sz w:val="16"/>
                <w:szCs w:val="16"/>
              </w:rPr>
              <w:br/>
            </w:r>
            <w:r w:rsidRPr="00B26B3C">
              <w:rPr>
                <w:color w:val="000000"/>
                <w:sz w:val="16"/>
                <w:szCs w:val="16"/>
              </w:rPr>
              <w:t>Eğik doğrulara göre tekrarlı yansımalar yaparak özgün desen oluşturma çalışmaları yapılabilir. Süreçte öğrencilere matematik yazılımındaki yansıma dönüşümü aracını kullanma fırsatı da verilebilir.</w:t>
            </w:r>
            <w:r w:rsidRPr="00B26B3C">
              <w:rPr>
                <w:sz w:val="16"/>
                <w:szCs w:val="16"/>
              </w:rPr>
              <w:br/>
            </w:r>
            <w:r w:rsidRPr="00B26B3C">
              <w:rPr>
                <w:color w:val="000000"/>
                <w:sz w:val="16"/>
                <w:szCs w:val="16"/>
              </w:rPr>
              <w:t>Düzlemde verilen eşit uzunluktaki iki doğru parçasının bir doğruya göre simetrik olup olmadığına ilişkin varsayımda bulunmaları, belirledikleri uygun araçlarla inceleme yapmaları (örneğin doğru parçalarının karşılıklı uç noktalarının birleştirilmesi ve orta dikmelerinin çizilmesi) ve varsayımlarını doğrulamaları sağlanabilir.</w:t>
            </w:r>
            <w:r w:rsidRPr="00B26B3C">
              <w:rPr>
                <w:sz w:val="16"/>
                <w:szCs w:val="16"/>
              </w:rPr>
              <w:br/>
            </w:r>
            <w:r w:rsidRPr="00B26B3C">
              <w:rPr>
                <w:color w:val="000000"/>
                <w:sz w:val="16"/>
                <w:szCs w:val="16"/>
              </w:rPr>
              <w:t>Verilen bir süslemedeki yansıma dönüşümlerini belirlemeye yönelik çalışmalara yer verilebilir. Yansımayı içeren mandala kültürünü tanımaları ve bu bağlamda kültürümüzde yer alan çini sanatını fark ederek desenlerdeki benzerlik ve farklılıkları ayırt etmeleri beklenebilir. Bu çalışmalar aracılığıyla görsel sanatlar, sosyal bilgiler ve matematik disiplinleri arasında ilişki kurulabilir.</w:t>
            </w:r>
            <w:r w:rsidRPr="00B26B3C">
              <w:rPr>
                <w:sz w:val="16"/>
                <w:szCs w:val="16"/>
              </w:rPr>
              <w:br/>
            </w:r>
            <w:r w:rsidRPr="00B26B3C">
              <w:rPr>
                <w:color w:val="000000"/>
                <w:sz w:val="16"/>
                <w:szCs w:val="16"/>
              </w:rPr>
              <w:t>İnsan ve hayvan anatomisindeki simetriyi modelleyen görseller bulunması, dünyaca ünlü yapılardaki simetriyi örnekleyen resimlerle bir sunum hazırlanması, özellikle yapılarda simetrik tasarımın sebebinin araştırılması istenebilir.</w:t>
            </w:r>
            <w:r w:rsidRPr="00B26B3C">
              <w:rPr>
                <w:sz w:val="16"/>
                <w:szCs w:val="16"/>
              </w:rPr>
              <w:br/>
            </w:r>
            <w:r w:rsidRPr="00B26B3C">
              <w:rPr>
                <w:color w:val="000000"/>
                <w:sz w:val="16"/>
                <w:szCs w:val="16"/>
              </w:rPr>
              <w:t>Orta dikme inşasına ilişkin deneyimlerinden hareketle bir doğruya, üzerindeki A noktasında dik olan doğruyu pergel ve ölçüsüz cetvel yardımıyla inşa etmeleri istenebilir. Ayrıca açıortay ve orta dikme inşasına ilişkin deneyimlerinden hareketle pergel ve ölçüsüz cetvel kullanarak bir doğruya dışındaki bir noktadan dik doğru inşa etmeleri sağlanabilir. İnşa sürecinde öğrencilere matematik yazılımındaki çember ve doğru araçlarını kullanma fırsatı da verilebilir.</w:t>
            </w:r>
          </w:p>
        </w:tc>
      </w:tr>
      <w:tr w:rsidR="0071721A" w14:paraId="6840D6DF" w14:textId="77777777" w:rsidTr="00B26B3C">
        <w:trPr>
          <w:trHeight w:val="20"/>
        </w:trPr>
        <w:tc>
          <w:tcPr>
            <w:tcW w:w="2268" w:type="dxa"/>
            <w:shd w:val="clear" w:color="auto" w:fill="FFFFFF"/>
            <w:vAlign w:val="center"/>
          </w:tcPr>
          <w:p w14:paraId="563C6CFC" w14:textId="77777777" w:rsidR="0071721A" w:rsidRDefault="00000000">
            <w:pPr>
              <w:spacing w:after="0"/>
            </w:pPr>
            <w:r>
              <w:rPr>
                <w:b/>
                <w:bCs/>
                <w:color w:val="000000"/>
              </w:rPr>
              <w:t>Destekleme</w:t>
            </w:r>
          </w:p>
        </w:tc>
        <w:tc>
          <w:tcPr>
            <w:tcW w:w="13370" w:type="dxa"/>
            <w:shd w:val="clear" w:color="auto" w:fill="FFFFFF"/>
            <w:vAlign w:val="center"/>
          </w:tcPr>
          <w:p w14:paraId="672DEF43" w14:textId="77777777" w:rsidR="0071721A" w:rsidRPr="00B26B3C" w:rsidRDefault="00000000" w:rsidP="00B26B3C">
            <w:pPr>
              <w:spacing w:after="0" w:line="240" w:lineRule="auto"/>
              <w:rPr>
                <w:sz w:val="16"/>
                <w:szCs w:val="16"/>
              </w:rPr>
            </w:pPr>
            <w:r w:rsidRPr="00B26B3C">
              <w:rPr>
                <w:color w:val="000000"/>
                <w:sz w:val="16"/>
                <w:szCs w:val="16"/>
              </w:rPr>
              <w:t>Yansıma dönüşümüne ilişkin yaratıcı drama çalışmaları yapılabilir. Örneğin çalışma içerisinde, öğrencilerin birbirlerinin aynadaki yansımaları olacak biçimde beden hareketleri sergiledikleri ısınma etkinlikleri ve aynadaki görüntülerimizden meydana gelen alternatif bir dünyayı (tabelalardaki yazılarda harflerin yerinin ve yönünün değiştiği, sağ elini kullananların solak olduğu, trafiğin soldan işlediği gibi bir dünya) konu edinen canlandırma etkinliklerinin yürütülmesi sağlanabilir.</w:t>
            </w:r>
            <w:r w:rsidRPr="00B26B3C">
              <w:rPr>
                <w:sz w:val="16"/>
                <w:szCs w:val="16"/>
              </w:rPr>
              <w:br/>
            </w:r>
            <w:r w:rsidRPr="00B26B3C">
              <w:rPr>
                <w:color w:val="000000"/>
                <w:sz w:val="16"/>
                <w:szCs w:val="16"/>
              </w:rPr>
              <w:t>Simetrik iki şekle ait gizlenmiş simetri doğrusunun belirlenmesinde matematik yazılımındaki sürükleme özelliğinden yararlanılması ve verilen şekillerin hareket ettirilmesi sağlanabilir. Açıortay ve orta dikme oluşturmak için kâğıt katlama çalışmaları yapılabilir.</w:t>
            </w:r>
          </w:p>
        </w:tc>
      </w:tr>
      <w:tr w:rsidR="0071721A" w14:paraId="048F4546" w14:textId="77777777" w:rsidTr="00B26B3C">
        <w:tc>
          <w:tcPr>
            <w:tcW w:w="2268" w:type="dxa"/>
            <w:shd w:val="clear" w:color="auto" w:fill="FFFFFF"/>
            <w:vAlign w:val="center"/>
          </w:tcPr>
          <w:p w14:paraId="1A801AAE" w14:textId="77777777" w:rsidR="0071721A" w:rsidRDefault="00000000">
            <w:pPr>
              <w:spacing w:after="0"/>
            </w:pPr>
            <w:r>
              <w:rPr>
                <w:b/>
                <w:bCs/>
                <w:color w:val="000000"/>
              </w:rPr>
              <w:t>Öğrenme Kanıtları</w:t>
            </w:r>
          </w:p>
        </w:tc>
        <w:tc>
          <w:tcPr>
            <w:tcW w:w="13370" w:type="dxa"/>
            <w:shd w:val="clear" w:color="auto" w:fill="FFFFFF"/>
            <w:vAlign w:val="center"/>
          </w:tcPr>
          <w:p w14:paraId="3F8C4DBE" w14:textId="77777777" w:rsidR="0071721A" w:rsidRPr="00B26B3C" w:rsidRDefault="00000000" w:rsidP="00B26B3C">
            <w:pPr>
              <w:spacing w:after="0" w:line="240" w:lineRule="auto"/>
              <w:rPr>
                <w:sz w:val="16"/>
                <w:szCs w:val="16"/>
              </w:rPr>
            </w:pPr>
            <w:r w:rsidRPr="00B26B3C">
              <w:rPr>
                <w:color w:val="000000"/>
                <w:sz w:val="16"/>
                <w:szCs w:val="16"/>
              </w:rPr>
              <w:t>Öğrenme çıktıları; çalışma kâğıdı, gözlem formu, kontrol listesi ve performans görevi ile değerlendirilebilir.</w:t>
            </w:r>
            <w:r w:rsidRPr="00B26B3C">
              <w:rPr>
                <w:sz w:val="16"/>
                <w:szCs w:val="16"/>
              </w:rPr>
              <w:br/>
            </w:r>
            <w:r w:rsidRPr="00B26B3C">
              <w:rPr>
                <w:color w:val="000000"/>
                <w:sz w:val="16"/>
                <w:szCs w:val="16"/>
              </w:rPr>
              <w:t>Öğrencilerin farklı ülkelerin bayraklarını araştırarak simetri doğrularını belirlemeye yönelik performans görevi verilebilir. Verilen performans görevinde öğrencilerin ülke bayraklarının tarihi üzerine inceleme yapmaları sağlanabilir ve araştırma sonuçlarına yönelik bir sunum yapmaları beklenebilir. Performans görevinin değerlendirilmesinde süreç bileşenlerini içeren, ayrıca etkili sunum yapma kriterlerini barındıran uygun ölçme aracı (öz/akran/grup değerlendirme, kontrol listesi, gözlem formu, derecelendirme ölçeği, bütüncül veya analitik dereceli puanlama anahtarı) kullanılarak değerlendirilebilir.</w:t>
            </w:r>
            <w:r w:rsidRPr="00B26B3C">
              <w:rPr>
                <w:sz w:val="16"/>
                <w:szCs w:val="16"/>
              </w:rPr>
              <w:br/>
            </w:r>
            <w:r w:rsidRPr="00B26B3C">
              <w:rPr>
                <w:color w:val="000000"/>
                <w:sz w:val="16"/>
                <w:szCs w:val="16"/>
              </w:rPr>
              <w:t>Performans ürünü, çalışma kâğıdı ve kontrol listesi sonuç değerlendirme olarak kullanılabilir.</w:t>
            </w:r>
          </w:p>
        </w:tc>
      </w:tr>
    </w:tbl>
    <w:p w14:paraId="07613A57" w14:textId="77777777" w:rsidR="0071721A" w:rsidRDefault="0071721A">
      <w:pPr>
        <w:sectPr w:rsidR="0071721A">
          <w:headerReference w:type="default" r:id="rId20"/>
          <w:footerReference w:type="default" r:id="rId21"/>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71721A" w14:paraId="47573B22"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807E004" w14:textId="77777777" w:rsidR="0071721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129CD13" w14:textId="77777777" w:rsidR="0071721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BAD20A7" w14:textId="77777777" w:rsidR="0071721A"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BCA7CD7" w14:textId="77777777" w:rsidR="0071721A"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4223F33C" w14:textId="77777777" w:rsidR="0071721A"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7837284C" w14:textId="77777777" w:rsidR="0071721A"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7711F433" w14:textId="77777777" w:rsidR="0071721A"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6D24DD4" w14:textId="77777777" w:rsidR="0071721A"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4D0076E3" w14:textId="77777777" w:rsidR="0071721A"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5DDB723" w14:textId="77777777" w:rsidR="0071721A"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5C776EE" w14:textId="77777777" w:rsidR="0071721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102A71AA" w14:textId="77777777" w:rsidR="0071721A" w:rsidRDefault="00000000">
            <w:pPr>
              <w:jc w:val="center"/>
            </w:pPr>
            <w:r>
              <w:rPr>
                <w:b/>
                <w:bCs/>
                <w:color w:val="000000"/>
                <w:sz w:val="18"/>
                <w:szCs w:val="18"/>
                <w:shd w:val="clear" w:color="auto" w:fill="B1CC95"/>
              </w:rPr>
              <w:t>BELİRLİ GÜB VE HAFT.</w:t>
            </w:r>
          </w:p>
        </w:tc>
      </w:tr>
      <w:tr w:rsidR="0071721A" w14:paraId="595BDD72"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8845FEA" w14:textId="77777777" w:rsidR="0071721A" w:rsidRDefault="00000000">
            <w:pPr>
              <w:spacing w:line="240" w:lineRule="auto"/>
              <w:ind w:left="5" w:right="5"/>
              <w:jc w:val="center"/>
            </w:pPr>
            <w:r>
              <w:rPr>
                <w:b/>
                <w:bCs/>
                <w:color w:val="000000"/>
                <w:sz w:val="16"/>
                <w:szCs w:val="16"/>
                <w:shd w:val="clear" w:color="auto" w:fill="FFFFFF"/>
              </w:rPr>
              <w:t>11-15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96088AD" w14:textId="77777777" w:rsidR="0071721A" w:rsidRDefault="00000000">
            <w:pPr>
              <w:spacing w:line="240" w:lineRule="auto"/>
              <w:ind w:left="5" w:right="5"/>
              <w:jc w:val="center"/>
            </w:pPr>
            <w:r>
              <w:rPr>
                <w:b/>
                <w:bCs/>
                <w:color w:val="000000"/>
                <w:sz w:val="16"/>
                <w:szCs w:val="16"/>
                <w:shd w:val="clear" w:color="auto" w:fill="E4EEDB"/>
              </w:rPr>
              <w:t>17.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7680147" w14:textId="77777777" w:rsidR="0071721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C05F5FB" w14:textId="77777777" w:rsidR="0071721A" w:rsidRDefault="00000000">
            <w:pPr>
              <w:spacing w:line="240" w:lineRule="auto"/>
              <w:ind w:left="100" w:right="100"/>
            </w:pPr>
            <w:r>
              <w:rPr>
                <w:b/>
                <w:bCs/>
                <w:i/>
                <w:iCs/>
                <w:color w:val="000000"/>
                <w:sz w:val="16"/>
                <w:szCs w:val="16"/>
                <w:shd w:val="clear" w:color="auto" w:fill="FFFFFF"/>
              </w:rPr>
              <w:t>6.TEMA: İSTATİSTİKSEL ARAŞTIRMA SÜRECİ</w:t>
            </w:r>
            <w:r>
              <w:br/>
            </w:r>
            <w:r>
              <w:br/>
            </w:r>
            <w:r>
              <w:rPr>
                <w:b/>
                <w:bCs/>
                <w:i/>
                <w:iCs/>
                <w:color w:val="000000"/>
                <w:sz w:val="16"/>
                <w:szCs w:val="16"/>
                <w:shd w:val="clear" w:color="auto" w:fill="FFFFFF"/>
              </w:rPr>
              <w:t>3. TEMA: DÖNÜŞÜM</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BBA7B52" w14:textId="77777777" w:rsidR="0071721A" w:rsidRDefault="00000000">
            <w:pPr>
              <w:spacing w:line="240" w:lineRule="auto"/>
              <w:ind w:left="100" w:right="100"/>
            </w:pPr>
            <w:r>
              <w:rPr>
                <w:b/>
                <w:bCs/>
                <w:i/>
                <w:iCs/>
                <w:color w:val="000000"/>
                <w:sz w:val="16"/>
                <w:szCs w:val="16"/>
                <w:shd w:val="clear" w:color="auto" w:fill="FFFFFF"/>
              </w:rPr>
              <w:t>Kategorik ve Nicel (Sürekli) Veri Dağılımları</w:t>
            </w:r>
            <w:r>
              <w:br/>
            </w:r>
            <w:r>
              <w:br/>
            </w:r>
            <w:r>
              <w:rPr>
                <w:b/>
                <w:bCs/>
                <w:i/>
                <w:iCs/>
                <w:color w:val="000000"/>
                <w:sz w:val="16"/>
                <w:szCs w:val="16"/>
                <w:shd w:val="clear" w:color="auto" w:fill="FFFFFF"/>
              </w:rPr>
              <w:t>Yansıma Dönüşümü</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C19CA29" w14:textId="77777777" w:rsidR="0071721A" w:rsidRPr="00B26B3C" w:rsidRDefault="00000000">
            <w:pPr>
              <w:spacing w:line="240" w:lineRule="auto"/>
              <w:ind w:left="100" w:right="100"/>
              <w:rPr>
                <w:sz w:val="16"/>
                <w:szCs w:val="16"/>
              </w:rPr>
            </w:pPr>
            <w:r w:rsidRPr="00B26B3C">
              <w:rPr>
                <w:i/>
                <w:iCs/>
                <w:color w:val="000000"/>
                <w:sz w:val="16"/>
                <w:szCs w:val="16"/>
                <w:shd w:val="clear" w:color="auto" w:fill="FFFFFF"/>
              </w:rPr>
              <w:t>MAT.7.6.2. Başkaları tarafından oluşturulan kategorik veya nicel (sürekli) veriye dayalı istatistiksel sonuç veya yorumları tartışabilme (2 Saat)</w:t>
            </w:r>
            <w:r w:rsidRPr="00B26B3C">
              <w:rPr>
                <w:sz w:val="16"/>
                <w:szCs w:val="16"/>
              </w:rPr>
              <w:br/>
            </w:r>
            <w:r w:rsidRPr="00B26B3C">
              <w:rPr>
                <w:sz w:val="16"/>
                <w:szCs w:val="16"/>
              </w:rPr>
              <w:br/>
            </w:r>
            <w:r w:rsidRPr="00B26B3C">
              <w:rPr>
                <w:i/>
                <w:iCs/>
                <w:color w:val="000000"/>
                <w:sz w:val="16"/>
                <w:szCs w:val="16"/>
                <w:shd w:val="clear" w:color="auto" w:fill="FFFFFF"/>
              </w:rPr>
              <w:t>MAT.7.3.1. Şekillerin yansıma dönüşümü altındaki görüntülerinin oluşturulmasına dair çıkarım yapabilme (3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46D6AC6" w14:textId="77777777" w:rsidR="0071721A" w:rsidRPr="00B26B3C" w:rsidRDefault="00000000">
            <w:pPr>
              <w:spacing w:line="240" w:lineRule="auto"/>
              <w:ind w:left="100" w:right="100"/>
              <w:rPr>
                <w:sz w:val="16"/>
                <w:szCs w:val="16"/>
              </w:rPr>
            </w:pPr>
            <w:r w:rsidRPr="00B26B3C">
              <w:rPr>
                <w:i/>
                <w:iCs/>
                <w:color w:val="000000"/>
                <w:sz w:val="16"/>
                <w:szCs w:val="16"/>
                <w:shd w:val="clear" w:color="auto" w:fill="FFFFFF"/>
              </w:rPr>
              <w:t>MAT.7.6.2.</w:t>
            </w:r>
            <w:r w:rsidRPr="00B26B3C">
              <w:rPr>
                <w:sz w:val="16"/>
                <w:szCs w:val="16"/>
              </w:rPr>
              <w:br/>
            </w:r>
            <w:r w:rsidRPr="00B26B3C">
              <w:rPr>
                <w:i/>
                <w:iCs/>
                <w:color w:val="000000"/>
                <w:sz w:val="16"/>
                <w:szCs w:val="16"/>
                <w:shd w:val="clear" w:color="auto" w:fill="FFFFFF"/>
              </w:rPr>
              <w:t>c) Başkaları tarafından oluşturulan kategorik veya nicel (sürekli) veriye dayalı istatistiksel sonuç veya yorumları çürütür ya da kabul eder.</w:t>
            </w:r>
            <w:r w:rsidRPr="00B26B3C">
              <w:rPr>
                <w:sz w:val="16"/>
                <w:szCs w:val="16"/>
              </w:rPr>
              <w:br/>
            </w:r>
            <w:r w:rsidRPr="00B26B3C">
              <w:rPr>
                <w:sz w:val="16"/>
                <w:szCs w:val="16"/>
              </w:rPr>
              <w:br/>
            </w:r>
            <w:r w:rsidRPr="00B26B3C">
              <w:rPr>
                <w:i/>
                <w:iCs/>
                <w:color w:val="000000"/>
                <w:sz w:val="16"/>
                <w:szCs w:val="16"/>
                <w:shd w:val="clear" w:color="auto" w:fill="FFFFFF"/>
              </w:rPr>
              <w:t>MAT.7.3.1.</w:t>
            </w:r>
            <w:r w:rsidRPr="00B26B3C">
              <w:rPr>
                <w:sz w:val="16"/>
                <w:szCs w:val="16"/>
              </w:rPr>
              <w:br/>
            </w:r>
            <w:r w:rsidRPr="00B26B3C">
              <w:rPr>
                <w:i/>
                <w:iCs/>
                <w:color w:val="000000"/>
                <w:sz w:val="16"/>
                <w:szCs w:val="16"/>
                <w:shd w:val="clear" w:color="auto" w:fill="FFFFFF"/>
              </w:rPr>
              <w:t>a) Şekillerin yansıma dönüşümleri altındaki görüntülerini oluşturmaya dair varsayımlarda bulunur.</w:t>
            </w:r>
            <w:r w:rsidRPr="00B26B3C">
              <w:rPr>
                <w:sz w:val="16"/>
                <w:szCs w:val="16"/>
              </w:rPr>
              <w:br/>
            </w:r>
            <w:r w:rsidRPr="00B26B3C">
              <w:rPr>
                <w:i/>
                <w:iCs/>
                <w:color w:val="000000"/>
                <w:sz w:val="16"/>
                <w:szCs w:val="16"/>
                <w:shd w:val="clear" w:color="auto" w:fill="FFFFFF"/>
              </w:rPr>
              <w:t>b) Şekillerin yansıma dönüşümü altındaki görüntülerini oluşturur.</w:t>
            </w:r>
            <w:r w:rsidRPr="00B26B3C">
              <w:rPr>
                <w:sz w:val="16"/>
                <w:szCs w:val="16"/>
              </w:rPr>
              <w:br/>
            </w:r>
            <w:r w:rsidRPr="00B26B3C">
              <w:rPr>
                <w:i/>
                <w:iCs/>
                <w:color w:val="000000"/>
                <w:sz w:val="16"/>
                <w:szCs w:val="16"/>
                <w:shd w:val="clear" w:color="auto" w:fill="FFFFFF"/>
              </w:rPr>
              <w:t>c) Varsayımlarını doğrulamaya yönelik karşılaştırmalar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4A60CA3" w14:textId="77777777" w:rsidR="0071721A" w:rsidRDefault="00000000">
            <w:pPr>
              <w:spacing w:line="240" w:lineRule="auto"/>
              <w:ind w:left="100" w:right="100"/>
            </w:pP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13FB9D6" w14:textId="77777777" w:rsidR="0071721A" w:rsidRDefault="00000000">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4C8FA72" w14:textId="77777777" w:rsidR="0071721A"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D3CA7A1" w14:textId="3F2A77DA" w:rsidR="0071721A" w:rsidRDefault="00000000">
            <w:pPr>
              <w:spacing w:line="240" w:lineRule="auto"/>
              <w:ind w:left="100" w:right="100"/>
            </w:pPr>
            <w:r>
              <w:rPr>
                <w:i/>
                <w:iCs/>
                <w:color w:val="000000"/>
                <w:sz w:val="14"/>
                <w:szCs w:val="14"/>
                <w:shd w:val="clear" w:color="auto" w:fill="FFFFFF"/>
              </w:rPr>
              <w:t>Öğrenme çıktıları; çalışma kâğıdı, gözlem formu, kontrol listesi ve performans görevi ile değerlendirilebilir.</w:t>
            </w:r>
            <w:r>
              <w:br/>
            </w:r>
            <w:r>
              <w:rPr>
                <w:i/>
                <w:iCs/>
                <w:color w:val="000000"/>
                <w:sz w:val="14"/>
                <w:szCs w:val="14"/>
                <w:shd w:val="clear" w:color="auto" w:fill="FFFFFF"/>
              </w:rPr>
              <w:t>Öğrencilerin farklı ülkelerin bayraklarını araştırarak simetri doğrularını belirlemeye yönelik performans görevi verilebilir. Verilen performans görevinde öğrencilerin ülke bayraklarının tarihi üzerine inceleme yapmaları sağlanabilir ve araştırma sonuçlarına yönelik bir sunum yapmaları beklenebilir.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AF7A404" w14:textId="77777777" w:rsidR="0071721A" w:rsidRDefault="00000000">
            <w:pPr>
              <w:spacing w:line="240" w:lineRule="auto"/>
              <w:ind w:left="5" w:right="5"/>
              <w:jc w:val="center"/>
            </w:pPr>
            <w:r>
              <w:rPr>
                <w:b/>
                <w:bCs/>
                <w:i/>
                <w:iCs/>
                <w:color w:val="000000"/>
                <w:sz w:val="16"/>
                <w:szCs w:val="16"/>
                <w:shd w:val="clear" w:color="auto" w:fill="FFFFFF"/>
              </w:rPr>
              <w:t>*Enerji Tasarrufu Haftası</w:t>
            </w:r>
          </w:p>
        </w:tc>
      </w:tr>
      <w:tr w:rsidR="0071721A" w14:paraId="7184C997"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44B3226" w14:textId="77777777" w:rsidR="0071721A" w:rsidRDefault="00000000">
            <w:pPr>
              <w:spacing w:line="240" w:lineRule="auto"/>
              <w:ind w:left="5" w:right="5"/>
              <w:jc w:val="center"/>
            </w:pPr>
            <w:r>
              <w:rPr>
                <w:b/>
                <w:bCs/>
                <w:color w:val="000000"/>
                <w:sz w:val="16"/>
                <w:szCs w:val="16"/>
                <w:shd w:val="clear" w:color="auto" w:fill="FFFFFF"/>
              </w:rPr>
              <w:t>18-22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3CFA1CA" w14:textId="77777777" w:rsidR="0071721A" w:rsidRDefault="00000000">
            <w:pPr>
              <w:spacing w:line="240" w:lineRule="auto"/>
              <w:ind w:left="5" w:right="5"/>
              <w:jc w:val="center"/>
            </w:pPr>
            <w:r>
              <w:rPr>
                <w:b/>
                <w:bCs/>
                <w:color w:val="000000"/>
                <w:sz w:val="16"/>
                <w:szCs w:val="16"/>
                <w:shd w:val="clear" w:color="auto" w:fill="E4EEDB"/>
              </w:rPr>
              <w:t>18.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F7E8EE3" w14:textId="77777777" w:rsidR="0071721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53C5F67" w14:textId="77777777" w:rsidR="0071721A" w:rsidRDefault="00000000">
            <w:pPr>
              <w:spacing w:line="240" w:lineRule="auto"/>
              <w:ind w:left="100" w:right="100"/>
            </w:pPr>
            <w:r>
              <w:rPr>
                <w:b/>
                <w:bCs/>
                <w:i/>
                <w:iCs/>
                <w:color w:val="000000"/>
                <w:sz w:val="16"/>
                <w:szCs w:val="16"/>
                <w:shd w:val="clear" w:color="auto" w:fill="FFFFFF"/>
              </w:rPr>
              <w:t>3. TEMA: DÖNÜŞÜM</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824AA16" w14:textId="77777777" w:rsidR="0071721A" w:rsidRDefault="00000000">
            <w:pPr>
              <w:spacing w:line="240" w:lineRule="auto"/>
              <w:ind w:left="100" w:right="100"/>
            </w:pPr>
            <w:r>
              <w:rPr>
                <w:b/>
                <w:bCs/>
                <w:i/>
                <w:iCs/>
                <w:color w:val="000000"/>
                <w:sz w:val="16"/>
                <w:szCs w:val="16"/>
                <w:shd w:val="clear" w:color="auto" w:fill="FFFFFF"/>
              </w:rPr>
              <w:t>Yansıma Dönüşümü</w:t>
            </w:r>
            <w:r>
              <w:br/>
            </w:r>
            <w:r>
              <w:br/>
            </w:r>
            <w:r>
              <w:rPr>
                <w:b/>
                <w:bCs/>
                <w:i/>
                <w:iCs/>
                <w:color w:val="000000"/>
                <w:sz w:val="16"/>
                <w:szCs w:val="16"/>
                <w:shd w:val="clear" w:color="auto" w:fill="FFFFFF"/>
              </w:rPr>
              <w:t>Orta Dikme ve Açıortay İnşası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19E0C9F" w14:textId="77777777" w:rsidR="0071721A" w:rsidRPr="00B26B3C" w:rsidRDefault="00000000">
            <w:pPr>
              <w:spacing w:line="240" w:lineRule="auto"/>
              <w:ind w:left="100" w:right="100"/>
              <w:rPr>
                <w:sz w:val="16"/>
                <w:szCs w:val="16"/>
              </w:rPr>
            </w:pPr>
            <w:r w:rsidRPr="00B26B3C">
              <w:rPr>
                <w:i/>
                <w:iCs/>
                <w:color w:val="000000"/>
                <w:sz w:val="16"/>
                <w:szCs w:val="16"/>
                <w:shd w:val="clear" w:color="auto" w:fill="FFFFFF"/>
              </w:rPr>
              <w:t>MAT.7.3.1. Şekillerin yansıma dönüşümü altındaki görüntülerinin oluşturulmasına dair çıkarım yapabilme (1 Saat)</w:t>
            </w:r>
            <w:r w:rsidRPr="00B26B3C">
              <w:rPr>
                <w:sz w:val="16"/>
                <w:szCs w:val="16"/>
              </w:rPr>
              <w:br/>
            </w:r>
            <w:r w:rsidRPr="00B26B3C">
              <w:rPr>
                <w:sz w:val="16"/>
                <w:szCs w:val="16"/>
              </w:rPr>
              <w:br/>
            </w:r>
            <w:r w:rsidRPr="00B26B3C">
              <w:rPr>
                <w:i/>
                <w:iCs/>
                <w:color w:val="000000"/>
                <w:sz w:val="16"/>
                <w:szCs w:val="16"/>
                <w:shd w:val="clear" w:color="auto" w:fill="FFFFFF"/>
              </w:rPr>
              <w:t>MAT.7.3.2. Yansıma dönüşümündeki deneyimlerini orta dikme ve açıortay inşasına yansıtabilme (4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75708B4" w14:textId="77777777" w:rsidR="0071721A" w:rsidRPr="00B26B3C" w:rsidRDefault="00000000">
            <w:pPr>
              <w:spacing w:line="240" w:lineRule="auto"/>
              <w:ind w:left="100" w:right="100"/>
              <w:rPr>
                <w:sz w:val="16"/>
                <w:szCs w:val="16"/>
              </w:rPr>
            </w:pPr>
            <w:r w:rsidRPr="00B26B3C">
              <w:rPr>
                <w:i/>
                <w:iCs/>
                <w:color w:val="000000"/>
                <w:sz w:val="16"/>
                <w:szCs w:val="16"/>
                <w:shd w:val="clear" w:color="auto" w:fill="FFFFFF"/>
              </w:rPr>
              <w:t>MAT.7.3.1.</w:t>
            </w:r>
            <w:r w:rsidRPr="00B26B3C">
              <w:rPr>
                <w:sz w:val="16"/>
                <w:szCs w:val="16"/>
              </w:rPr>
              <w:br/>
            </w:r>
            <w:r w:rsidRPr="00B26B3C">
              <w:rPr>
                <w:i/>
                <w:iCs/>
                <w:color w:val="000000"/>
                <w:sz w:val="16"/>
                <w:szCs w:val="16"/>
                <w:shd w:val="clear" w:color="auto" w:fill="FFFFFF"/>
              </w:rPr>
              <w:t>c) Varsayımlarını doğrulamaya yönelik karşılaştırmalar yapar.</w:t>
            </w:r>
            <w:r w:rsidRPr="00B26B3C">
              <w:rPr>
                <w:sz w:val="16"/>
                <w:szCs w:val="16"/>
              </w:rPr>
              <w:br/>
            </w:r>
            <w:r w:rsidRPr="00B26B3C">
              <w:rPr>
                <w:i/>
                <w:iCs/>
                <w:color w:val="000000"/>
                <w:sz w:val="16"/>
                <w:szCs w:val="16"/>
                <w:shd w:val="clear" w:color="auto" w:fill="FFFFFF"/>
              </w:rPr>
              <w:t>ç) Bir şekil ile yansıma dönüşümü altındaki görüntüsü arasındaki ilişkilere dair önermeler sunar.</w:t>
            </w:r>
            <w:r w:rsidRPr="00B26B3C">
              <w:rPr>
                <w:sz w:val="16"/>
                <w:szCs w:val="16"/>
              </w:rPr>
              <w:br/>
            </w:r>
            <w:r w:rsidRPr="00B26B3C">
              <w:rPr>
                <w:i/>
                <w:iCs/>
                <w:color w:val="000000"/>
                <w:sz w:val="16"/>
                <w:szCs w:val="16"/>
                <w:shd w:val="clear" w:color="auto" w:fill="FFFFFF"/>
              </w:rPr>
              <w:t>d) Önermenin verilen iki eş şeklin bir doğruya göre simetrik olup olmadığını belirlemeye ve simetrik bir şeklin simetri doğrusunu oluşturmaya yönelik katkısını değerlendirir.  </w:t>
            </w:r>
            <w:r w:rsidRPr="00B26B3C">
              <w:rPr>
                <w:sz w:val="16"/>
                <w:szCs w:val="16"/>
              </w:rPr>
              <w:br/>
            </w:r>
            <w:r w:rsidRPr="00B26B3C">
              <w:rPr>
                <w:sz w:val="16"/>
                <w:szCs w:val="16"/>
              </w:rPr>
              <w:br/>
            </w:r>
            <w:r w:rsidRPr="00B26B3C">
              <w:rPr>
                <w:i/>
                <w:iCs/>
                <w:color w:val="000000"/>
                <w:sz w:val="16"/>
                <w:szCs w:val="16"/>
                <w:shd w:val="clear" w:color="auto" w:fill="FFFFFF"/>
              </w:rPr>
              <w:t>MAT.7.3.2.</w:t>
            </w:r>
            <w:r w:rsidRPr="00B26B3C">
              <w:rPr>
                <w:sz w:val="16"/>
                <w:szCs w:val="16"/>
              </w:rPr>
              <w:br/>
            </w:r>
            <w:r w:rsidRPr="00B26B3C">
              <w:rPr>
                <w:i/>
                <w:iCs/>
                <w:color w:val="000000"/>
                <w:sz w:val="16"/>
                <w:szCs w:val="16"/>
                <w:shd w:val="clear" w:color="auto" w:fill="FFFFFF"/>
              </w:rPr>
              <w:t>a) Yansıma dönüşümünde simetri doğrusunun özelliklerini gözden geçirir.</w:t>
            </w:r>
            <w:r w:rsidRPr="00B26B3C">
              <w:rPr>
                <w:sz w:val="16"/>
                <w:szCs w:val="16"/>
              </w:rPr>
              <w:br/>
            </w:r>
            <w:r w:rsidRPr="00B26B3C">
              <w:rPr>
                <w:i/>
                <w:iCs/>
                <w:color w:val="000000"/>
                <w:sz w:val="16"/>
                <w:szCs w:val="16"/>
                <w:shd w:val="clear" w:color="auto" w:fill="FFFFFF"/>
              </w:rPr>
              <w:t>b) Simetri doğrusunun özelliklerinden hareketle bir doğru parçasına ait orta dikmenin ve bir açıya ait açıortayın inşasına dair çıkarım yapar.</w:t>
            </w:r>
            <w:r w:rsidRPr="00B26B3C">
              <w:rPr>
                <w:sz w:val="16"/>
                <w:szCs w:val="16"/>
              </w:rPr>
              <w:br/>
            </w:r>
            <w:r w:rsidRPr="00B26B3C">
              <w:rPr>
                <w:i/>
                <w:iCs/>
                <w:color w:val="000000"/>
                <w:sz w:val="16"/>
                <w:szCs w:val="16"/>
                <w:shd w:val="clear" w:color="auto" w:fill="FFFFFF"/>
              </w:rPr>
              <w:t>c) Çıkarımını farklı örnekler üzerinden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0F5AC2C" w14:textId="77777777" w:rsidR="0071721A" w:rsidRDefault="00000000">
            <w:pPr>
              <w:spacing w:line="240" w:lineRule="auto"/>
              <w:ind w:left="100" w:right="100"/>
            </w:pP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BDAD219" w14:textId="77777777" w:rsidR="0071721A" w:rsidRDefault="00000000">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4BAF92D" w14:textId="77777777" w:rsidR="0071721A"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3F60E89" w14:textId="77777777" w:rsidR="0071721A" w:rsidRDefault="00000000">
            <w:pPr>
              <w:spacing w:line="240" w:lineRule="auto"/>
              <w:ind w:left="100" w:right="100"/>
            </w:pPr>
            <w:r>
              <w:rPr>
                <w:i/>
                <w:iCs/>
                <w:color w:val="000000"/>
                <w:sz w:val="14"/>
                <w:szCs w:val="14"/>
                <w:shd w:val="clear" w:color="auto" w:fill="FFFFFF"/>
              </w:rPr>
              <w:t>Öğrenme çıktıları; çalışma kâğıdı, gözlem formu, kontrol listesi ve performans görevi ile değerlendirilebilir.</w:t>
            </w:r>
            <w:r>
              <w:br/>
            </w:r>
            <w:r>
              <w:rPr>
                <w:i/>
                <w:iCs/>
                <w:color w:val="000000"/>
                <w:sz w:val="14"/>
                <w:szCs w:val="14"/>
                <w:shd w:val="clear" w:color="auto" w:fill="FFFFFF"/>
              </w:rPr>
              <w:t>Öğrencilerin farklı ülkelerin bayraklarını araştırarak simetri doğrularını belirlemeye yönelik performans görevi verilebilir. Verilen performans görevinde öğrencilerin ülke bayraklarının tarihi üzerine inceleme yapmaları sağlanabilir ve araştırma sonuçlarına yönelik bir sunum yapmaları beklenebilir. Performans görevinin değerlendirilmesinde süreç bileşenlerini içeren, ayrıca etkili sunum yapma kriterlerini barındıran uygun ölçme aracı (öz/akran/grup değerlendirme, kontrol listesi, gözlem formu, derecelendirme ölçeği, bütüncül veya analitik dereceli puanlama anahtarı) kullanılarak değerlendirilebilir.</w:t>
            </w:r>
            <w:r>
              <w:br/>
            </w:r>
            <w:r>
              <w:rPr>
                <w:i/>
                <w:iCs/>
                <w:color w:val="000000"/>
                <w:sz w:val="14"/>
                <w:szCs w:val="14"/>
                <w:shd w:val="clear" w:color="auto" w:fill="FFFFFF"/>
              </w:rPr>
              <w:t>Performans ürünü, çalışma kâğıdı ve kontrol listesi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19879C9" w14:textId="77777777" w:rsidR="0071721A" w:rsidRDefault="0071721A">
            <w:pPr>
              <w:spacing w:line="240" w:lineRule="auto"/>
              <w:ind w:left="5" w:right="5"/>
              <w:jc w:val="center"/>
            </w:pPr>
          </w:p>
        </w:tc>
      </w:tr>
      <w:tr w:rsidR="0071721A" w14:paraId="60D287AD" w14:textId="77777777">
        <w:tblPrEx>
          <w:tblCellMar>
            <w:top w:w="0" w:type="dxa"/>
            <w:bottom w:w="0" w:type="dxa"/>
          </w:tblCellMar>
        </w:tblPrEx>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0E36A131" w14:textId="77777777" w:rsidR="0071721A" w:rsidRDefault="00000000">
            <w:pPr>
              <w:jc w:val="center"/>
            </w:pPr>
            <w:r>
              <w:rPr>
                <w:b/>
                <w:bCs/>
                <w:color w:val="000000"/>
              </w:rPr>
              <w:t xml:space="preserve"> Şubat Tatili (25 Ocak-05 Şubat)</w:t>
            </w:r>
          </w:p>
        </w:tc>
      </w:tr>
    </w:tbl>
    <w:p w14:paraId="07ABDE81" w14:textId="77777777" w:rsidR="0071721A" w:rsidRDefault="0071721A">
      <w:pPr>
        <w:sectPr w:rsidR="0071721A">
          <w:headerReference w:type="default" r:id="rId22"/>
          <w:footerReference w:type="default" r:id="rId23"/>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552"/>
        <w:gridCol w:w="13086"/>
      </w:tblGrid>
      <w:tr w:rsidR="0071721A" w14:paraId="40E3DB5D" w14:textId="77777777">
        <w:tc>
          <w:tcPr>
            <w:tcW w:w="15638" w:type="dxa"/>
            <w:gridSpan w:val="2"/>
            <w:shd w:val="clear" w:color="auto" w:fill="B1CC95"/>
            <w:vAlign w:val="center"/>
          </w:tcPr>
          <w:p w14:paraId="6783A87E" w14:textId="77777777" w:rsidR="0071721A" w:rsidRDefault="00000000">
            <w:pPr>
              <w:spacing w:line="240" w:lineRule="auto"/>
              <w:jc w:val="center"/>
            </w:pPr>
            <w:r>
              <w:rPr>
                <w:b/>
                <w:bCs/>
                <w:color w:val="000000"/>
                <w:sz w:val="22"/>
                <w:szCs w:val="22"/>
              </w:rPr>
              <w:lastRenderedPageBreak/>
              <w:t>TYMM TEMA BİLGİ TABLOSU</w:t>
            </w:r>
          </w:p>
        </w:tc>
      </w:tr>
      <w:tr w:rsidR="0071721A" w14:paraId="375905F2" w14:textId="77777777" w:rsidTr="00B26B3C">
        <w:tc>
          <w:tcPr>
            <w:tcW w:w="2552" w:type="dxa"/>
            <w:shd w:val="clear" w:color="auto" w:fill="FFFFFF"/>
            <w:vAlign w:val="center"/>
          </w:tcPr>
          <w:p w14:paraId="006366B7" w14:textId="77777777" w:rsidR="0071721A" w:rsidRDefault="00000000">
            <w:pPr>
              <w:spacing w:after="0"/>
            </w:pPr>
            <w:r>
              <w:rPr>
                <w:b/>
                <w:bCs/>
                <w:color w:val="000000"/>
              </w:rPr>
              <w:t>Tema</w:t>
            </w:r>
          </w:p>
        </w:tc>
        <w:tc>
          <w:tcPr>
            <w:tcW w:w="13086" w:type="dxa"/>
            <w:shd w:val="clear" w:color="auto" w:fill="FFFFFF"/>
            <w:vAlign w:val="center"/>
          </w:tcPr>
          <w:p w14:paraId="00682B7D" w14:textId="77777777" w:rsidR="0071721A" w:rsidRDefault="00000000">
            <w:pPr>
              <w:spacing w:after="0" w:line="288" w:lineRule="auto"/>
            </w:pPr>
            <w:r>
              <w:rPr>
                <w:b/>
                <w:bCs/>
                <w:color w:val="000000"/>
              </w:rPr>
              <w:t>5.TEMA: GEOMETRİK ŞEKİLLER</w:t>
            </w:r>
          </w:p>
        </w:tc>
      </w:tr>
      <w:tr w:rsidR="0071721A" w14:paraId="58FC3EE4" w14:textId="77777777" w:rsidTr="00B26B3C">
        <w:tc>
          <w:tcPr>
            <w:tcW w:w="2552" w:type="dxa"/>
            <w:shd w:val="clear" w:color="auto" w:fill="FFFFFF"/>
            <w:vAlign w:val="center"/>
          </w:tcPr>
          <w:p w14:paraId="6D45EB37" w14:textId="77777777" w:rsidR="0071721A" w:rsidRDefault="00000000">
            <w:pPr>
              <w:spacing w:after="0"/>
            </w:pPr>
            <w:r>
              <w:rPr>
                <w:b/>
                <w:bCs/>
                <w:color w:val="000000"/>
              </w:rPr>
              <w:t>Tema Açıklaması</w:t>
            </w:r>
          </w:p>
        </w:tc>
        <w:tc>
          <w:tcPr>
            <w:tcW w:w="13086" w:type="dxa"/>
            <w:shd w:val="clear" w:color="auto" w:fill="FFFFFF"/>
            <w:vAlign w:val="center"/>
          </w:tcPr>
          <w:p w14:paraId="2E5DA128" w14:textId="77777777" w:rsidR="0071721A" w:rsidRPr="00B26B3C" w:rsidRDefault="00000000">
            <w:pPr>
              <w:spacing w:after="0" w:line="288" w:lineRule="auto"/>
              <w:rPr>
                <w:sz w:val="18"/>
                <w:szCs w:val="18"/>
              </w:rPr>
            </w:pPr>
            <w:r w:rsidRPr="00B26B3C">
              <w:rPr>
                <w:color w:val="000000"/>
                <w:sz w:val="18"/>
                <w:szCs w:val="18"/>
              </w:rPr>
              <w:t>Bu temada öğrencilerin üçgende yardımcı elemanları belirleyebilmeleri ve deneyimlerini üçgenlerde kenarortay inşasına yansıtabilmeleri amaçlanmaktadır.</w:t>
            </w:r>
          </w:p>
        </w:tc>
      </w:tr>
      <w:tr w:rsidR="0071721A" w14:paraId="29AC21A1" w14:textId="77777777" w:rsidTr="00B26B3C">
        <w:tc>
          <w:tcPr>
            <w:tcW w:w="2552" w:type="dxa"/>
            <w:shd w:val="clear" w:color="auto" w:fill="FFFFFF"/>
            <w:vAlign w:val="center"/>
          </w:tcPr>
          <w:p w14:paraId="600595FB" w14:textId="77777777" w:rsidR="0071721A" w:rsidRDefault="00000000">
            <w:pPr>
              <w:spacing w:after="0"/>
            </w:pPr>
            <w:r>
              <w:rPr>
                <w:b/>
                <w:bCs/>
                <w:color w:val="000000"/>
              </w:rPr>
              <w:t>Temel Kabuller</w:t>
            </w:r>
          </w:p>
        </w:tc>
        <w:tc>
          <w:tcPr>
            <w:tcW w:w="13086" w:type="dxa"/>
            <w:shd w:val="clear" w:color="auto" w:fill="FFFFFF"/>
            <w:vAlign w:val="center"/>
          </w:tcPr>
          <w:p w14:paraId="5157A044" w14:textId="77777777" w:rsidR="0071721A" w:rsidRPr="00B26B3C" w:rsidRDefault="00000000">
            <w:pPr>
              <w:spacing w:after="0" w:line="288" w:lineRule="auto"/>
              <w:rPr>
                <w:sz w:val="18"/>
                <w:szCs w:val="18"/>
              </w:rPr>
            </w:pPr>
            <w:r w:rsidRPr="00B26B3C">
              <w:rPr>
                <w:color w:val="000000"/>
                <w:sz w:val="18"/>
                <w:szCs w:val="18"/>
              </w:rPr>
              <w:t>Öğrencilerin açıları ölçebildikleri, üçgenin temel elemanlarına ilişkin özellikleri açıklayabildikleri, herhangi bir üçgende bir kenara ait yüksekliği belirleyebildikleri, bir doğru parçasının orta dikmesini ve bir açının açıortayını inşa edebildikleri kabul edilmektedir.</w:t>
            </w:r>
          </w:p>
        </w:tc>
      </w:tr>
      <w:tr w:rsidR="0071721A" w14:paraId="33DE6030" w14:textId="77777777" w:rsidTr="00B26B3C">
        <w:tc>
          <w:tcPr>
            <w:tcW w:w="2552" w:type="dxa"/>
            <w:shd w:val="clear" w:color="auto" w:fill="FFFFFF"/>
            <w:vAlign w:val="center"/>
          </w:tcPr>
          <w:p w14:paraId="4B92D78F" w14:textId="77777777" w:rsidR="0071721A" w:rsidRDefault="00000000">
            <w:pPr>
              <w:spacing w:after="0"/>
            </w:pPr>
            <w:r>
              <w:rPr>
                <w:b/>
                <w:bCs/>
                <w:color w:val="000000"/>
              </w:rPr>
              <w:t>Anahtar Kavramlar</w:t>
            </w:r>
          </w:p>
        </w:tc>
        <w:tc>
          <w:tcPr>
            <w:tcW w:w="13086" w:type="dxa"/>
            <w:shd w:val="clear" w:color="auto" w:fill="FFFFFF"/>
            <w:vAlign w:val="center"/>
          </w:tcPr>
          <w:p w14:paraId="5B645A05" w14:textId="77777777" w:rsidR="0071721A" w:rsidRPr="00B26B3C" w:rsidRDefault="00000000">
            <w:pPr>
              <w:spacing w:after="0" w:line="288" w:lineRule="auto"/>
              <w:rPr>
                <w:sz w:val="18"/>
                <w:szCs w:val="18"/>
              </w:rPr>
            </w:pPr>
            <w:r w:rsidRPr="00B26B3C">
              <w:rPr>
                <w:color w:val="000000"/>
                <w:sz w:val="18"/>
                <w:szCs w:val="18"/>
              </w:rPr>
              <w:t>Genellemeler</w:t>
            </w:r>
            <w:r w:rsidRPr="00B26B3C">
              <w:rPr>
                <w:sz w:val="18"/>
                <w:szCs w:val="18"/>
              </w:rPr>
              <w:br/>
            </w:r>
            <w:r w:rsidRPr="00B26B3C">
              <w:rPr>
                <w:color w:val="000000"/>
                <w:sz w:val="18"/>
                <w:szCs w:val="18"/>
              </w:rPr>
              <w:t>• Üçgende bir köşe ile karşı kenarın orta noktasını birleştiren doğru parçası kenarortaydır.</w:t>
            </w:r>
            <w:r w:rsidRPr="00B26B3C">
              <w:rPr>
                <w:sz w:val="18"/>
                <w:szCs w:val="18"/>
              </w:rPr>
              <w:br/>
            </w:r>
            <w:r w:rsidRPr="00B26B3C">
              <w:rPr>
                <w:color w:val="000000"/>
                <w:sz w:val="18"/>
                <w:szCs w:val="18"/>
              </w:rPr>
              <w:t>• İkizkenar üçgende farklı uzunluktaki kenara ait kenarortay aynı zamanda açıortay ve yüksekliktir.</w:t>
            </w:r>
            <w:r w:rsidRPr="00B26B3C">
              <w:rPr>
                <w:sz w:val="18"/>
                <w:szCs w:val="18"/>
              </w:rPr>
              <w:br/>
            </w:r>
            <w:r w:rsidRPr="00B26B3C">
              <w:rPr>
                <w:color w:val="000000"/>
                <w:sz w:val="18"/>
                <w:szCs w:val="18"/>
              </w:rPr>
              <w:t>• Eşkenar üçgende her bir kenara ait kenarortay aynı zamanda açıortaydır ve yüksekliktir.</w:t>
            </w:r>
            <w:r w:rsidRPr="00B26B3C">
              <w:rPr>
                <w:sz w:val="18"/>
                <w:szCs w:val="18"/>
              </w:rPr>
              <w:br/>
            </w:r>
            <w:r w:rsidRPr="00B26B3C">
              <w:rPr>
                <w:sz w:val="18"/>
                <w:szCs w:val="18"/>
              </w:rPr>
              <w:br/>
            </w:r>
            <w:r w:rsidRPr="00B26B3C">
              <w:rPr>
                <w:color w:val="000000"/>
                <w:sz w:val="18"/>
                <w:szCs w:val="18"/>
              </w:rPr>
              <w:t>Anahtar Kavramlar; ağırlık merkezi, kenarortay, orta dikme, üçgende açıortay</w:t>
            </w:r>
          </w:p>
        </w:tc>
      </w:tr>
      <w:tr w:rsidR="0071721A" w14:paraId="47C5CD84" w14:textId="77777777" w:rsidTr="00B26B3C">
        <w:tc>
          <w:tcPr>
            <w:tcW w:w="2552" w:type="dxa"/>
            <w:shd w:val="clear" w:color="auto" w:fill="FFFFFF"/>
            <w:vAlign w:val="center"/>
          </w:tcPr>
          <w:p w14:paraId="751CDA44" w14:textId="77777777" w:rsidR="0071721A" w:rsidRDefault="00000000">
            <w:pPr>
              <w:spacing w:after="0"/>
            </w:pPr>
            <w:r>
              <w:rPr>
                <w:b/>
                <w:bCs/>
                <w:color w:val="000000"/>
              </w:rPr>
              <w:t>Köprü Kurma</w:t>
            </w:r>
          </w:p>
        </w:tc>
        <w:tc>
          <w:tcPr>
            <w:tcW w:w="13086" w:type="dxa"/>
            <w:shd w:val="clear" w:color="auto" w:fill="FFFFFF"/>
            <w:vAlign w:val="center"/>
          </w:tcPr>
          <w:p w14:paraId="6EEE51D2" w14:textId="77777777" w:rsidR="0071721A" w:rsidRPr="00B26B3C" w:rsidRDefault="00000000">
            <w:pPr>
              <w:spacing w:after="0" w:line="288" w:lineRule="auto"/>
              <w:rPr>
                <w:sz w:val="18"/>
                <w:szCs w:val="18"/>
              </w:rPr>
            </w:pPr>
            <w:r w:rsidRPr="00B26B3C">
              <w:rPr>
                <w:color w:val="000000"/>
                <w:sz w:val="18"/>
                <w:szCs w:val="18"/>
              </w:rPr>
              <w:t>Öğrencilerin üçgenin temel elemanlarına (kenar, açı) ait özellikleri tartışmaları sağlanarak üçgende ne tür yardımcı elemanların olabileceği sorgulanabilir. Daha önceden öğrendikleri orta dikme, açıortay ve yüksekliğin üçgende nasıl oluşturulabileceğini ve aralarında ne tür ilişkiler olabileceğini tartışmaları sağlanabilir.</w:t>
            </w:r>
          </w:p>
        </w:tc>
      </w:tr>
      <w:tr w:rsidR="0071721A" w14:paraId="36115011" w14:textId="77777777" w:rsidTr="00B26B3C">
        <w:tc>
          <w:tcPr>
            <w:tcW w:w="2552" w:type="dxa"/>
            <w:shd w:val="clear" w:color="auto" w:fill="FFFFFF"/>
            <w:vAlign w:val="center"/>
          </w:tcPr>
          <w:p w14:paraId="0A6A0DE8" w14:textId="77777777" w:rsidR="0071721A" w:rsidRDefault="00000000">
            <w:pPr>
              <w:spacing w:after="0"/>
            </w:pPr>
            <w:r>
              <w:rPr>
                <w:b/>
                <w:bCs/>
                <w:color w:val="000000"/>
              </w:rPr>
              <w:t>Ön Değerlendirme Süreci</w:t>
            </w:r>
          </w:p>
        </w:tc>
        <w:tc>
          <w:tcPr>
            <w:tcW w:w="13086" w:type="dxa"/>
            <w:shd w:val="clear" w:color="auto" w:fill="FFFFFF"/>
            <w:vAlign w:val="center"/>
          </w:tcPr>
          <w:p w14:paraId="21A445AA" w14:textId="77777777" w:rsidR="0071721A" w:rsidRPr="00B26B3C" w:rsidRDefault="00000000">
            <w:pPr>
              <w:spacing w:after="0" w:line="288" w:lineRule="auto"/>
              <w:rPr>
                <w:sz w:val="18"/>
                <w:szCs w:val="18"/>
              </w:rPr>
            </w:pPr>
            <w:r w:rsidRPr="00B26B3C">
              <w:rPr>
                <w:color w:val="000000"/>
                <w:sz w:val="18"/>
                <w:szCs w:val="18"/>
              </w:rPr>
              <w:t>Öğrencilerle üçgenlerde açı ölçme çalışmaları yapılabilir. Orta dikme inşası, açıortay inşası ve üçgen çeşitlerinde yükseklik çizmeye yönelik çalışma kağıdı kullanılarak ön bilgiler değerlendirilebilir.</w:t>
            </w:r>
          </w:p>
        </w:tc>
      </w:tr>
      <w:tr w:rsidR="0071721A" w14:paraId="0988E309" w14:textId="77777777" w:rsidTr="00B26B3C">
        <w:tc>
          <w:tcPr>
            <w:tcW w:w="2552" w:type="dxa"/>
            <w:shd w:val="clear" w:color="auto" w:fill="FFFFFF"/>
            <w:vAlign w:val="center"/>
          </w:tcPr>
          <w:p w14:paraId="513976B0" w14:textId="77777777" w:rsidR="0071721A" w:rsidRDefault="00000000">
            <w:pPr>
              <w:spacing w:after="0"/>
            </w:pPr>
            <w:r>
              <w:rPr>
                <w:b/>
                <w:bCs/>
                <w:color w:val="000000"/>
              </w:rPr>
              <w:t>Zenginleştirme</w:t>
            </w:r>
          </w:p>
        </w:tc>
        <w:tc>
          <w:tcPr>
            <w:tcW w:w="13086" w:type="dxa"/>
            <w:shd w:val="clear" w:color="auto" w:fill="FFFFFF"/>
            <w:vAlign w:val="center"/>
          </w:tcPr>
          <w:p w14:paraId="248B27F7" w14:textId="77777777" w:rsidR="0071721A" w:rsidRPr="00B26B3C" w:rsidRDefault="00000000">
            <w:pPr>
              <w:spacing w:after="0" w:line="288" w:lineRule="auto"/>
              <w:rPr>
                <w:sz w:val="18"/>
                <w:szCs w:val="18"/>
              </w:rPr>
            </w:pPr>
            <w:r w:rsidRPr="00B26B3C">
              <w:rPr>
                <w:color w:val="000000"/>
                <w:sz w:val="18"/>
                <w:szCs w:val="18"/>
              </w:rPr>
              <w:t>Eşkenar üçgen şeklindeki bir parkta, kenarlara olan uzaklıkları toplamı en az olacak şekilde bir ağaç dikilmek istendiğinde, yerinin nasıl tespit edilebileceği üzerine tartışma yapılması sağlanabilir. Bu süreçte matematik yazılımındaki sürükleme özelliğinden yararlanılabilir. Pergel ve ölçüsüz cetvel yardımıyla üçgenlerde yükseklik inşa etme çalışmaları yürütülebilir. İnşa süreçlerinde matematik yazılımındaki çember ve doğru araçlarının kullanımına da fırsat verilebilir. Pergel ve ölçüsüz cetvel yardımıyla, verilen bir doğru parçası kenarortay olacak şelilde üçgen inşa etme çalışması yürütülebilir. Pergel ve ölçüsüz cetvel kullanarak, verilen bir doğru kenar orta dikmelerinden biri olacak biçimde eşkenar üçgen inşa etme çalışması yapılabilir. İnşa süreçlerinde matematik yazılımındaki çember ve doğru araçlarının kullanımına da fırsat verilebilir. Açıortayların kesişim noktası, ağırlık merkezi ve yüksekliklerin kesişim noktasının durumuna bağlı olarak üçgen çeşitlerini inceleme çalışmaları yapılabilir.</w:t>
            </w:r>
          </w:p>
        </w:tc>
      </w:tr>
      <w:tr w:rsidR="0071721A" w14:paraId="088980DF" w14:textId="77777777" w:rsidTr="00B26B3C">
        <w:tc>
          <w:tcPr>
            <w:tcW w:w="2552" w:type="dxa"/>
            <w:shd w:val="clear" w:color="auto" w:fill="FFFFFF"/>
            <w:vAlign w:val="center"/>
          </w:tcPr>
          <w:p w14:paraId="637A7B80" w14:textId="77777777" w:rsidR="0071721A" w:rsidRDefault="00000000">
            <w:pPr>
              <w:spacing w:after="0"/>
            </w:pPr>
            <w:r>
              <w:rPr>
                <w:b/>
                <w:bCs/>
                <w:color w:val="000000"/>
              </w:rPr>
              <w:t>Destekleme</w:t>
            </w:r>
          </w:p>
        </w:tc>
        <w:tc>
          <w:tcPr>
            <w:tcW w:w="13086" w:type="dxa"/>
            <w:shd w:val="clear" w:color="auto" w:fill="FFFFFF"/>
            <w:vAlign w:val="center"/>
          </w:tcPr>
          <w:p w14:paraId="6CE0D648" w14:textId="77777777" w:rsidR="0071721A" w:rsidRPr="00B26B3C" w:rsidRDefault="00000000">
            <w:pPr>
              <w:spacing w:after="0" w:line="288" w:lineRule="auto"/>
              <w:rPr>
                <w:sz w:val="18"/>
                <w:szCs w:val="18"/>
              </w:rPr>
            </w:pPr>
            <w:r w:rsidRPr="00B26B3C">
              <w:rPr>
                <w:color w:val="000000"/>
                <w:sz w:val="18"/>
                <w:szCs w:val="18"/>
              </w:rPr>
              <w:t>Üçgende uzunluk ölçme ve açı ölçme çalışmaları aracılığıyla kenarortaylar ve açıortaylar çizilebilir. İkizkenar ve eşkenar üçgenin simetri doğrularından hareketle bunların kenarortay ve açıortay olduğunu belirlemeye yönelik özgün kâğıt katlama çalışmaları yapılabilir.</w:t>
            </w:r>
          </w:p>
        </w:tc>
      </w:tr>
      <w:tr w:rsidR="0071721A" w14:paraId="4BAFDB03" w14:textId="77777777" w:rsidTr="00B26B3C">
        <w:tc>
          <w:tcPr>
            <w:tcW w:w="2552" w:type="dxa"/>
            <w:shd w:val="clear" w:color="auto" w:fill="FFFFFF"/>
            <w:vAlign w:val="center"/>
          </w:tcPr>
          <w:p w14:paraId="1E21901B" w14:textId="77777777" w:rsidR="0071721A" w:rsidRDefault="00000000">
            <w:pPr>
              <w:spacing w:after="0"/>
            </w:pPr>
            <w:r>
              <w:rPr>
                <w:b/>
                <w:bCs/>
                <w:color w:val="000000"/>
              </w:rPr>
              <w:t>Öğrenme Kanıtları</w:t>
            </w:r>
          </w:p>
        </w:tc>
        <w:tc>
          <w:tcPr>
            <w:tcW w:w="13086" w:type="dxa"/>
            <w:shd w:val="clear" w:color="auto" w:fill="FFFFFF"/>
            <w:vAlign w:val="center"/>
          </w:tcPr>
          <w:p w14:paraId="08A20BEB" w14:textId="77777777" w:rsidR="0071721A" w:rsidRPr="00B26B3C" w:rsidRDefault="00000000">
            <w:pPr>
              <w:spacing w:after="0" w:line="288" w:lineRule="auto"/>
              <w:rPr>
                <w:sz w:val="18"/>
                <w:szCs w:val="18"/>
              </w:rPr>
            </w:pPr>
            <w:r w:rsidRPr="00B26B3C">
              <w:rPr>
                <w:color w:val="000000"/>
                <w:sz w:val="18"/>
                <w:szCs w:val="18"/>
              </w:rPr>
              <w:t>Öğrenme çıktıları; tanılayıcı dallanmış ağaç, kontrol listesi ve performans görevi ile değerlendirilebilir.</w:t>
            </w:r>
            <w:r w:rsidRPr="00B26B3C">
              <w:rPr>
                <w:sz w:val="18"/>
                <w:szCs w:val="18"/>
              </w:rPr>
              <w:br/>
            </w:r>
            <w:r w:rsidRPr="00B26B3C">
              <w:rPr>
                <w:color w:val="000000"/>
                <w:sz w:val="18"/>
                <w:szCs w:val="18"/>
              </w:rPr>
              <w:t>Performans görevi kapsamında öğrencilerin gönye, cetvel ve açıölçer kullanarak verilen bir doğru parçası kenarortaylardan biri olmak koşuluyla kenarlarına göre farklı üçgenler çizmeleri ve çizimlerinin aşamalarını açıkladıkları afiş veya poster hazırlamaları istenebilir.</w:t>
            </w:r>
            <w:r w:rsidRPr="00B26B3C">
              <w:rPr>
                <w:sz w:val="18"/>
                <w:szCs w:val="18"/>
              </w:rPr>
              <w:br/>
            </w:r>
            <w:r w:rsidRPr="00B26B3C">
              <w:rPr>
                <w:color w:val="000000"/>
                <w:sz w:val="18"/>
                <w:szCs w:val="18"/>
              </w:rPr>
              <w:t>Performans görevi anlama, içerik, doğruluk, görsel materyal gibi kriterlerden oluşan bütüncül veya analitik dereceli puanlama anahtarıyla değerlendirilebilir.</w:t>
            </w:r>
            <w:r w:rsidRPr="00B26B3C">
              <w:rPr>
                <w:sz w:val="18"/>
                <w:szCs w:val="18"/>
              </w:rPr>
              <w:br/>
            </w:r>
            <w:r w:rsidRPr="00B26B3C">
              <w:rPr>
                <w:color w:val="000000"/>
                <w:sz w:val="18"/>
                <w:szCs w:val="18"/>
              </w:rPr>
              <w:t>Performans ürünü ve kontrol listesi sonuç değerlendirme olarak kullanılabilir.</w:t>
            </w:r>
          </w:p>
        </w:tc>
      </w:tr>
    </w:tbl>
    <w:p w14:paraId="3471D51D" w14:textId="77777777" w:rsidR="0071721A" w:rsidRDefault="0071721A">
      <w:pPr>
        <w:sectPr w:rsidR="0071721A">
          <w:headerReference w:type="default" r:id="rId24"/>
          <w:footerReference w:type="default" r:id="rId25"/>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71721A" w14:paraId="4B2811E8"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E0976E8" w14:textId="77777777" w:rsidR="0071721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C234CB1" w14:textId="77777777" w:rsidR="0071721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141F4CD" w14:textId="77777777" w:rsidR="0071721A"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2A590F6D" w14:textId="77777777" w:rsidR="0071721A"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35B18FDB" w14:textId="77777777" w:rsidR="0071721A"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77E8946E" w14:textId="77777777" w:rsidR="0071721A"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309331EE" w14:textId="77777777" w:rsidR="0071721A"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9EF3594" w14:textId="77777777" w:rsidR="0071721A"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08E73880" w14:textId="77777777" w:rsidR="0071721A"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96F2FCA" w14:textId="77777777" w:rsidR="0071721A"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9890F15" w14:textId="77777777" w:rsidR="0071721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0A146309" w14:textId="77777777" w:rsidR="0071721A" w:rsidRDefault="00000000">
            <w:pPr>
              <w:jc w:val="center"/>
            </w:pPr>
            <w:r>
              <w:rPr>
                <w:b/>
                <w:bCs/>
                <w:color w:val="000000"/>
                <w:sz w:val="18"/>
                <w:szCs w:val="18"/>
                <w:shd w:val="clear" w:color="auto" w:fill="B1CC95"/>
              </w:rPr>
              <w:t>BELİRLİ GÜB VE HAFT.</w:t>
            </w:r>
          </w:p>
        </w:tc>
      </w:tr>
      <w:tr w:rsidR="0071721A" w14:paraId="78561115" w14:textId="77777777" w:rsidTr="00B26B3C">
        <w:tblPrEx>
          <w:tblCellMar>
            <w:top w:w="0" w:type="dxa"/>
            <w:bottom w:w="0" w:type="dxa"/>
          </w:tblCellMar>
        </w:tblPrEx>
        <w:trPr>
          <w:trHeight w:val="7281"/>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B43CF9D" w14:textId="77777777" w:rsidR="0071721A" w:rsidRDefault="00000000">
            <w:pPr>
              <w:spacing w:line="240" w:lineRule="auto"/>
              <w:ind w:left="5" w:right="5"/>
              <w:jc w:val="center"/>
            </w:pPr>
            <w:r>
              <w:rPr>
                <w:b/>
                <w:bCs/>
                <w:color w:val="000000"/>
                <w:sz w:val="16"/>
                <w:szCs w:val="16"/>
                <w:shd w:val="clear" w:color="auto" w:fill="FFFFFF"/>
              </w:rPr>
              <w:t>08-12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380AE2C" w14:textId="77777777" w:rsidR="0071721A" w:rsidRDefault="00000000">
            <w:pPr>
              <w:spacing w:line="240" w:lineRule="auto"/>
              <w:ind w:left="5" w:right="5"/>
              <w:jc w:val="center"/>
            </w:pPr>
            <w:r>
              <w:rPr>
                <w:b/>
                <w:bCs/>
                <w:color w:val="000000"/>
                <w:sz w:val="16"/>
                <w:szCs w:val="16"/>
                <w:shd w:val="clear" w:color="auto" w:fill="E4EEDB"/>
              </w:rPr>
              <w:t>19.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AA6BCA8" w14:textId="77777777" w:rsidR="0071721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9A0375F" w14:textId="77777777" w:rsidR="0071721A" w:rsidRDefault="00000000">
            <w:pPr>
              <w:spacing w:line="240" w:lineRule="auto"/>
              <w:ind w:left="100" w:right="100"/>
            </w:pPr>
            <w:r>
              <w:rPr>
                <w:b/>
                <w:bCs/>
                <w:i/>
                <w:iCs/>
                <w:color w:val="000000"/>
                <w:sz w:val="16"/>
                <w:szCs w:val="16"/>
                <w:shd w:val="clear" w:color="auto" w:fill="FFFFFF"/>
              </w:rPr>
              <w:t>5.TEMA: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2791625" w14:textId="77777777" w:rsidR="0071721A" w:rsidRPr="00B26B3C" w:rsidRDefault="00000000">
            <w:pPr>
              <w:spacing w:line="240" w:lineRule="auto"/>
              <w:ind w:left="100" w:right="100"/>
              <w:rPr>
                <w:sz w:val="16"/>
                <w:szCs w:val="16"/>
              </w:rPr>
            </w:pPr>
            <w:r w:rsidRPr="00B26B3C">
              <w:rPr>
                <w:b/>
                <w:bCs/>
                <w:i/>
                <w:iCs/>
                <w:color w:val="000000"/>
                <w:sz w:val="16"/>
                <w:szCs w:val="16"/>
                <w:shd w:val="clear" w:color="auto" w:fill="FFFFFF"/>
              </w:rPr>
              <w:t>Üçgenlerde Kenarortay ve İnşası, Açıortay, Yükseklik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A537318" w14:textId="77777777" w:rsidR="0071721A" w:rsidRPr="00B26B3C" w:rsidRDefault="00000000">
            <w:pPr>
              <w:spacing w:line="240" w:lineRule="auto"/>
              <w:ind w:left="100" w:right="100"/>
              <w:rPr>
                <w:sz w:val="16"/>
                <w:szCs w:val="16"/>
              </w:rPr>
            </w:pPr>
            <w:r w:rsidRPr="00B26B3C">
              <w:rPr>
                <w:i/>
                <w:iCs/>
                <w:color w:val="000000"/>
                <w:sz w:val="16"/>
                <w:szCs w:val="16"/>
                <w:shd w:val="clear" w:color="auto" w:fill="FFFFFF"/>
              </w:rPr>
              <w:t>MAT.7.5.1. Matematiksel araç ve teknolojiden yararlanarak üçgende kenarortayı, açıortayı ve yüksekliği çözümleyebilme (3 Saat)</w:t>
            </w:r>
            <w:r w:rsidRPr="00B26B3C">
              <w:rPr>
                <w:sz w:val="16"/>
                <w:szCs w:val="16"/>
              </w:rPr>
              <w:br/>
            </w:r>
            <w:r w:rsidRPr="00B26B3C">
              <w:rPr>
                <w:sz w:val="16"/>
                <w:szCs w:val="16"/>
              </w:rPr>
              <w:br/>
            </w:r>
            <w:r w:rsidRPr="00B26B3C">
              <w:rPr>
                <w:i/>
                <w:iCs/>
                <w:color w:val="000000"/>
                <w:sz w:val="16"/>
                <w:szCs w:val="16"/>
                <w:shd w:val="clear" w:color="auto" w:fill="FFFFFF"/>
              </w:rPr>
              <w:t>MAT.7.5.2. Orta dikme inşasına yönelik deneyimlerini üçgende kenarortay inşasına yansıtabilme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E73178A" w14:textId="77777777" w:rsidR="0071721A" w:rsidRPr="00B26B3C" w:rsidRDefault="00000000">
            <w:pPr>
              <w:spacing w:line="240" w:lineRule="auto"/>
              <w:ind w:left="100" w:right="100"/>
              <w:rPr>
                <w:sz w:val="16"/>
                <w:szCs w:val="16"/>
              </w:rPr>
            </w:pPr>
            <w:r w:rsidRPr="00B26B3C">
              <w:rPr>
                <w:i/>
                <w:iCs/>
                <w:color w:val="000000"/>
                <w:sz w:val="16"/>
                <w:szCs w:val="16"/>
                <w:shd w:val="clear" w:color="auto" w:fill="FFFFFF"/>
              </w:rPr>
              <w:t>MAT.7.5.1.</w:t>
            </w:r>
            <w:r w:rsidRPr="00B26B3C">
              <w:rPr>
                <w:sz w:val="16"/>
                <w:szCs w:val="16"/>
              </w:rPr>
              <w:br/>
            </w:r>
            <w:r w:rsidRPr="00B26B3C">
              <w:rPr>
                <w:i/>
                <w:iCs/>
                <w:color w:val="000000"/>
                <w:sz w:val="16"/>
                <w:szCs w:val="16"/>
                <w:shd w:val="clear" w:color="auto" w:fill="FFFFFF"/>
              </w:rPr>
              <w:t>a) Üçgende kenarortayı, açıortayı ve yüksekliği belirler.</w:t>
            </w:r>
            <w:r w:rsidRPr="00B26B3C">
              <w:rPr>
                <w:sz w:val="16"/>
                <w:szCs w:val="16"/>
              </w:rPr>
              <w:br/>
            </w:r>
            <w:r w:rsidRPr="00B26B3C">
              <w:rPr>
                <w:i/>
                <w:iCs/>
                <w:color w:val="000000"/>
                <w:sz w:val="16"/>
                <w:szCs w:val="16"/>
                <w:shd w:val="clear" w:color="auto" w:fill="FFFFFF"/>
              </w:rPr>
              <w:t>b) Üçgende kenarortay, açıortay ve yükseklik arasındaki ilişkileri belirler.  </w:t>
            </w:r>
            <w:r w:rsidRPr="00B26B3C">
              <w:rPr>
                <w:sz w:val="16"/>
                <w:szCs w:val="16"/>
              </w:rPr>
              <w:br/>
            </w:r>
            <w:r w:rsidRPr="00B26B3C">
              <w:rPr>
                <w:sz w:val="16"/>
                <w:szCs w:val="16"/>
              </w:rPr>
              <w:br/>
            </w:r>
            <w:r w:rsidRPr="00B26B3C">
              <w:rPr>
                <w:i/>
                <w:iCs/>
                <w:color w:val="000000"/>
                <w:sz w:val="16"/>
                <w:szCs w:val="16"/>
                <w:shd w:val="clear" w:color="auto" w:fill="FFFFFF"/>
              </w:rPr>
              <w:t>MAT.7.5.2.</w:t>
            </w:r>
            <w:r w:rsidRPr="00B26B3C">
              <w:rPr>
                <w:sz w:val="16"/>
                <w:szCs w:val="16"/>
              </w:rPr>
              <w:br/>
            </w:r>
            <w:r w:rsidRPr="00B26B3C">
              <w:rPr>
                <w:i/>
                <w:iCs/>
                <w:color w:val="000000"/>
                <w:sz w:val="16"/>
                <w:szCs w:val="16"/>
                <w:shd w:val="clear" w:color="auto" w:fill="FFFFFF"/>
              </w:rPr>
              <w:t>a) Orta dikme inşasına yönelik deneyimlerini gözden geçirir.</w:t>
            </w:r>
            <w:r w:rsidRPr="00B26B3C">
              <w:rPr>
                <w:sz w:val="16"/>
                <w:szCs w:val="16"/>
              </w:rPr>
              <w:br/>
            </w:r>
            <w:r w:rsidRPr="00B26B3C">
              <w:rPr>
                <w:i/>
                <w:iCs/>
                <w:color w:val="000000"/>
                <w:sz w:val="16"/>
                <w:szCs w:val="16"/>
                <w:shd w:val="clear" w:color="auto" w:fill="FFFFFF"/>
              </w:rPr>
              <w:t>b) Üçgende kenarortay inşasına yönelik çıkarım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05AEF55" w14:textId="77777777" w:rsidR="0071721A" w:rsidRPr="00B26B3C" w:rsidRDefault="00000000">
            <w:pPr>
              <w:spacing w:line="240" w:lineRule="auto"/>
              <w:ind w:left="100" w:right="100"/>
              <w:rPr>
                <w:sz w:val="16"/>
                <w:szCs w:val="16"/>
              </w:rPr>
            </w:pPr>
            <w:r w:rsidRPr="00B26B3C">
              <w:rPr>
                <w:i/>
                <w:iCs/>
                <w:color w:val="000000"/>
                <w:sz w:val="16"/>
                <w:szCs w:val="16"/>
                <w:shd w:val="clear" w:color="auto" w:fill="FFFFFF"/>
              </w:rPr>
              <w:t>SDB2.1. İletişim</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B9C86CB" w14:textId="77777777" w:rsidR="0071721A" w:rsidRPr="00B26B3C" w:rsidRDefault="00000000">
            <w:pPr>
              <w:spacing w:line="240" w:lineRule="auto"/>
              <w:ind w:left="100" w:right="100"/>
              <w:rPr>
                <w:sz w:val="16"/>
                <w:szCs w:val="16"/>
              </w:rPr>
            </w:pPr>
            <w:r w:rsidRPr="00B26B3C">
              <w:rPr>
                <w:i/>
                <w:iCs/>
                <w:color w:val="000000"/>
                <w:sz w:val="16"/>
                <w:szCs w:val="16"/>
                <w:shd w:val="clear" w:color="auto" w:fill="FFFFFF"/>
              </w:rPr>
              <w:t>D7. Estetik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EEBD756" w14:textId="77777777" w:rsidR="0071721A" w:rsidRPr="00B26B3C" w:rsidRDefault="00000000">
            <w:pPr>
              <w:spacing w:line="240" w:lineRule="auto"/>
              <w:ind w:left="100" w:right="100"/>
              <w:rPr>
                <w:sz w:val="16"/>
                <w:szCs w:val="16"/>
              </w:rPr>
            </w:pPr>
            <w:r w:rsidRPr="00B26B3C">
              <w:rPr>
                <w:i/>
                <w:iCs/>
                <w:color w:val="000000"/>
                <w:sz w:val="16"/>
                <w:szCs w:val="16"/>
                <w:shd w:val="clear" w:color="auto" w:fill="FFFFFF"/>
              </w:rPr>
              <w:t>OB1. Bilgi Okuryazarlığı</w:t>
            </w:r>
            <w:r w:rsidRPr="00B26B3C">
              <w:rPr>
                <w:sz w:val="16"/>
                <w:szCs w:val="16"/>
              </w:rPr>
              <w:br/>
            </w:r>
            <w:r w:rsidRPr="00B26B3C">
              <w:rPr>
                <w:i/>
                <w:iCs/>
                <w:color w:val="000000"/>
                <w:sz w:val="16"/>
                <w:szCs w:val="16"/>
                <w:shd w:val="clear" w:color="auto" w:fill="FFFFFF"/>
              </w:rPr>
              <w:t>OB2. Dijital Okuryazarlık</w:t>
            </w:r>
            <w:r w:rsidRPr="00B26B3C">
              <w:rPr>
                <w:sz w:val="16"/>
                <w:szCs w:val="16"/>
              </w:rPr>
              <w:br/>
            </w:r>
            <w:r w:rsidRPr="00B26B3C">
              <w:rPr>
                <w:i/>
                <w:iCs/>
                <w:color w:val="000000"/>
                <w:sz w:val="16"/>
                <w:szCs w:val="16"/>
                <w:shd w:val="clear" w:color="auto" w:fill="FFFFFF"/>
              </w:rPr>
              <w:t>OB4. Görsel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18B0E3EC" w14:textId="77777777" w:rsidR="0071721A" w:rsidRDefault="00000000">
            <w:pPr>
              <w:spacing w:line="240" w:lineRule="auto"/>
              <w:ind w:left="100" w:right="100"/>
            </w:pPr>
            <w:r>
              <w:rPr>
                <w:i/>
                <w:iCs/>
                <w:color w:val="000000"/>
                <w:sz w:val="14"/>
                <w:szCs w:val="14"/>
                <w:shd w:val="clear" w:color="auto" w:fill="FFFFFF"/>
              </w:rPr>
              <w:t>Öğrenme çıktıları; tanılayıcı dallanmış ağaç, kontrol listesi ve performans görevi ile değerlendirilebilir.</w:t>
            </w:r>
            <w:r>
              <w:br/>
            </w:r>
            <w:r>
              <w:rPr>
                <w:i/>
                <w:iCs/>
                <w:color w:val="000000"/>
                <w:sz w:val="14"/>
                <w:szCs w:val="14"/>
                <w:shd w:val="clear" w:color="auto" w:fill="FFFFFF"/>
              </w:rPr>
              <w:t>Performans görevi kapsamında öğrencilerin gönye, cetvel ve açıölçer kullanarak verilen bir doğru parçası kenarortaylardan biri olmak koşuluyla kenarlarına göre farklı üçgenler çizmeleri ve çizimlerinin aşamalarını açıkladıkları afiş veya poster hazırlamaları istenebilir.</w:t>
            </w:r>
            <w:r>
              <w:br/>
            </w:r>
            <w:r>
              <w:rPr>
                <w:i/>
                <w:iCs/>
                <w:color w:val="000000"/>
                <w:sz w:val="14"/>
                <w:szCs w:val="14"/>
                <w:shd w:val="clear" w:color="auto" w:fill="FFFFFF"/>
              </w:rPr>
              <w:t>Performans görevi anlama, içerik, doğruluk, görsel materyal gibi kriterlerden oluşan bütüncül veya analitik dereceli puanlama anahtarıyla değerlendirilebilir.</w:t>
            </w:r>
            <w:r>
              <w:br/>
            </w:r>
            <w:r>
              <w:rPr>
                <w:i/>
                <w:iCs/>
                <w:color w:val="000000"/>
                <w:sz w:val="14"/>
                <w:szCs w:val="14"/>
                <w:shd w:val="clear" w:color="auto" w:fill="FFFFFF"/>
              </w:rPr>
              <w:t>Performans ürünü ve kontrol listesi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5249ADE" w14:textId="77777777" w:rsidR="0071721A" w:rsidRDefault="0071721A">
            <w:pPr>
              <w:spacing w:line="240" w:lineRule="auto"/>
              <w:ind w:left="5" w:right="5"/>
              <w:jc w:val="center"/>
            </w:pPr>
          </w:p>
        </w:tc>
      </w:tr>
    </w:tbl>
    <w:p w14:paraId="18DA5C0D" w14:textId="77777777" w:rsidR="0071721A" w:rsidRDefault="0071721A">
      <w:pPr>
        <w:sectPr w:rsidR="0071721A">
          <w:headerReference w:type="default" r:id="rId26"/>
          <w:footerReference w:type="default" r:id="rId27"/>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268"/>
        <w:gridCol w:w="13370"/>
      </w:tblGrid>
      <w:tr w:rsidR="0071721A" w14:paraId="7A2C7767" w14:textId="77777777">
        <w:tc>
          <w:tcPr>
            <w:tcW w:w="15638" w:type="dxa"/>
            <w:gridSpan w:val="2"/>
            <w:shd w:val="clear" w:color="auto" w:fill="B1CC95"/>
            <w:vAlign w:val="center"/>
          </w:tcPr>
          <w:p w14:paraId="0C0A174C" w14:textId="77777777" w:rsidR="0071721A" w:rsidRDefault="00000000">
            <w:pPr>
              <w:spacing w:line="240" w:lineRule="auto"/>
              <w:jc w:val="center"/>
            </w:pPr>
            <w:r>
              <w:rPr>
                <w:b/>
                <w:bCs/>
                <w:color w:val="000000"/>
                <w:sz w:val="22"/>
                <w:szCs w:val="22"/>
              </w:rPr>
              <w:lastRenderedPageBreak/>
              <w:t>TYMM TEMA BİLGİ TABLOSU</w:t>
            </w:r>
          </w:p>
        </w:tc>
      </w:tr>
      <w:tr w:rsidR="0071721A" w14:paraId="6C7BC44B" w14:textId="77777777" w:rsidTr="00B26B3C">
        <w:tc>
          <w:tcPr>
            <w:tcW w:w="2268" w:type="dxa"/>
            <w:shd w:val="clear" w:color="auto" w:fill="FFFFFF"/>
            <w:vAlign w:val="center"/>
          </w:tcPr>
          <w:p w14:paraId="16ED9E7C" w14:textId="77777777" w:rsidR="0071721A" w:rsidRDefault="00000000">
            <w:pPr>
              <w:spacing w:after="0"/>
            </w:pPr>
            <w:r>
              <w:rPr>
                <w:b/>
                <w:bCs/>
                <w:color w:val="000000"/>
              </w:rPr>
              <w:t>Tema</w:t>
            </w:r>
          </w:p>
        </w:tc>
        <w:tc>
          <w:tcPr>
            <w:tcW w:w="13370" w:type="dxa"/>
            <w:shd w:val="clear" w:color="auto" w:fill="FFFFFF"/>
            <w:vAlign w:val="center"/>
          </w:tcPr>
          <w:p w14:paraId="34E5BC76" w14:textId="77777777" w:rsidR="0071721A" w:rsidRDefault="00000000">
            <w:pPr>
              <w:spacing w:after="0" w:line="288" w:lineRule="auto"/>
            </w:pPr>
            <w:r>
              <w:rPr>
                <w:b/>
                <w:bCs/>
                <w:color w:val="000000"/>
              </w:rPr>
              <w:t>1.TEMA: SAYILAR VE NİCELİKLER (2)</w:t>
            </w:r>
          </w:p>
        </w:tc>
      </w:tr>
      <w:tr w:rsidR="0071721A" w14:paraId="2DAF0E9A" w14:textId="77777777" w:rsidTr="00B26B3C">
        <w:tc>
          <w:tcPr>
            <w:tcW w:w="2268" w:type="dxa"/>
            <w:shd w:val="clear" w:color="auto" w:fill="FFFFFF"/>
            <w:vAlign w:val="center"/>
          </w:tcPr>
          <w:p w14:paraId="632671BF" w14:textId="77777777" w:rsidR="0071721A" w:rsidRDefault="00000000">
            <w:pPr>
              <w:spacing w:after="0"/>
            </w:pPr>
            <w:r>
              <w:rPr>
                <w:b/>
                <w:bCs/>
                <w:color w:val="000000"/>
              </w:rPr>
              <w:t>Tema Açıklaması</w:t>
            </w:r>
          </w:p>
        </w:tc>
        <w:tc>
          <w:tcPr>
            <w:tcW w:w="13370" w:type="dxa"/>
            <w:shd w:val="clear" w:color="auto" w:fill="FFFFFF"/>
            <w:vAlign w:val="center"/>
          </w:tcPr>
          <w:p w14:paraId="54E69A01" w14:textId="77777777" w:rsidR="0071721A" w:rsidRPr="00B26B3C" w:rsidRDefault="00000000" w:rsidP="00B26B3C">
            <w:pPr>
              <w:spacing w:after="0" w:line="240" w:lineRule="auto"/>
              <w:rPr>
                <w:sz w:val="16"/>
                <w:szCs w:val="16"/>
              </w:rPr>
            </w:pPr>
            <w:r w:rsidRPr="00B26B3C">
              <w:rPr>
                <w:color w:val="000000"/>
                <w:sz w:val="16"/>
                <w:szCs w:val="16"/>
              </w:rPr>
              <w:t>Bu temada öğrencilerin gerçek yaşam bağlamları üzerinden oran ilişkilerine yönelik muhakeme yapabilmeleri, orantılı durumları yorumlayabilmeleri ve gerçek yaşam durumları üzerinden doğru orantılı durumlara ilişkin problemleri çözebilmeleri amaçlanmaktadır.</w:t>
            </w:r>
          </w:p>
        </w:tc>
      </w:tr>
      <w:tr w:rsidR="0071721A" w14:paraId="5AA75377" w14:textId="77777777" w:rsidTr="00B26B3C">
        <w:tc>
          <w:tcPr>
            <w:tcW w:w="2268" w:type="dxa"/>
            <w:shd w:val="clear" w:color="auto" w:fill="FFFFFF"/>
            <w:vAlign w:val="center"/>
          </w:tcPr>
          <w:p w14:paraId="2FCFF58D" w14:textId="77777777" w:rsidR="0071721A" w:rsidRDefault="00000000">
            <w:pPr>
              <w:spacing w:after="0"/>
            </w:pPr>
            <w:r>
              <w:rPr>
                <w:b/>
                <w:bCs/>
                <w:color w:val="000000"/>
              </w:rPr>
              <w:t>Temel Kabuller</w:t>
            </w:r>
          </w:p>
        </w:tc>
        <w:tc>
          <w:tcPr>
            <w:tcW w:w="13370" w:type="dxa"/>
            <w:shd w:val="clear" w:color="auto" w:fill="FFFFFF"/>
            <w:vAlign w:val="center"/>
          </w:tcPr>
          <w:p w14:paraId="580BE043" w14:textId="77777777" w:rsidR="0071721A" w:rsidRPr="00B26B3C" w:rsidRDefault="00000000" w:rsidP="00B26B3C">
            <w:pPr>
              <w:spacing w:after="0" w:line="240" w:lineRule="auto"/>
              <w:rPr>
                <w:sz w:val="16"/>
                <w:szCs w:val="16"/>
              </w:rPr>
            </w:pPr>
            <w:r w:rsidRPr="00B26B3C">
              <w:rPr>
                <w:color w:val="000000"/>
                <w:sz w:val="16"/>
                <w:szCs w:val="16"/>
              </w:rPr>
              <w:t>Öğrencilerin kesirleri farklı gösterimlerle (ondalık, yüzde) temsil edebildikleri ve karşılaştırabildikleri, doğal sayılarda çarpan ve kat ilişkilerine, örüntülere yönelik çıkarım yapabildikleri kabul edilmektedir.</w:t>
            </w:r>
          </w:p>
        </w:tc>
      </w:tr>
      <w:tr w:rsidR="0071721A" w14:paraId="436F69DD" w14:textId="77777777" w:rsidTr="00B26B3C">
        <w:tc>
          <w:tcPr>
            <w:tcW w:w="2268" w:type="dxa"/>
            <w:shd w:val="clear" w:color="auto" w:fill="FFFFFF"/>
            <w:vAlign w:val="center"/>
          </w:tcPr>
          <w:p w14:paraId="6039D000" w14:textId="77777777" w:rsidR="0071721A" w:rsidRDefault="00000000">
            <w:pPr>
              <w:spacing w:after="0"/>
            </w:pPr>
            <w:r>
              <w:rPr>
                <w:b/>
                <w:bCs/>
                <w:color w:val="000000"/>
              </w:rPr>
              <w:t>Anahtar Kavramlar</w:t>
            </w:r>
          </w:p>
        </w:tc>
        <w:tc>
          <w:tcPr>
            <w:tcW w:w="13370" w:type="dxa"/>
            <w:shd w:val="clear" w:color="auto" w:fill="FFFFFF"/>
            <w:vAlign w:val="center"/>
          </w:tcPr>
          <w:p w14:paraId="24ED6CB0" w14:textId="77777777" w:rsidR="0071721A" w:rsidRPr="00B26B3C" w:rsidRDefault="00000000" w:rsidP="00B26B3C">
            <w:pPr>
              <w:spacing w:after="0" w:line="240" w:lineRule="auto"/>
              <w:rPr>
                <w:sz w:val="16"/>
                <w:szCs w:val="16"/>
              </w:rPr>
            </w:pPr>
            <w:r w:rsidRPr="00B26B3C">
              <w:rPr>
                <w:color w:val="000000"/>
                <w:sz w:val="16"/>
                <w:szCs w:val="16"/>
              </w:rPr>
              <w:t>Genellemeler;</w:t>
            </w:r>
            <w:r w:rsidRPr="00B26B3C">
              <w:rPr>
                <w:sz w:val="16"/>
                <w:szCs w:val="16"/>
              </w:rPr>
              <w:br/>
            </w:r>
            <w:r w:rsidRPr="00B26B3C">
              <w:rPr>
                <w:color w:val="000000"/>
                <w:sz w:val="16"/>
                <w:szCs w:val="16"/>
              </w:rPr>
              <w:t>• Oran, iki niceliğin çarpımsal ilişkiler kurularak karşılaştırılmasıdır.</w:t>
            </w:r>
            <w:r w:rsidRPr="00B26B3C">
              <w:rPr>
                <w:sz w:val="16"/>
                <w:szCs w:val="16"/>
              </w:rPr>
              <w:br/>
            </w:r>
            <w:r w:rsidRPr="00B26B3C">
              <w:rPr>
                <w:color w:val="000000"/>
                <w:sz w:val="16"/>
                <w:szCs w:val="16"/>
              </w:rPr>
              <w:t>•  Sonsuz sayıda denk oran elde edilir.</w:t>
            </w:r>
            <w:r w:rsidRPr="00B26B3C">
              <w:rPr>
                <w:sz w:val="16"/>
                <w:szCs w:val="16"/>
              </w:rPr>
              <w:br/>
            </w:r>
            <w:r w:rsidRPr="00B26B3C">
              <w:rPr>
                <w:color w:val="000000"/>
                <w:sz w:val="16"/>
                <w:szCs w:val="16"/>
              </w:rPr>
              <w:t>• İki denk oranın eşitliği orantı belirtir.</w:t>
            </w:r>
            <w:r w:rsidRPr="00B26B3C">
              <w:rPr>
                <w:sz w:val="16"/>
                <w:szCs w:val="16"/>
              </w:rPr>
              <w:br/>
            </w:r>
            <w:r w:rsidRPr="00B26B3C">
              <w:rPr>
                <w:sz w:val="16"/>
                <w:szCs w:val="16"/>
              </w:rPr>
              <w:br/>
            </w:r>
            <w:r w:rsidRPr="00B26B3C">
              <w:rPr>
                <w:color w:val="000000"/>
                <w:sz w:val="16"/>
                <w:szCs w:val="16"/>
              </w:rPr>
              <w:t>Anahtar Kavramlar; birim oran, birimli oran, birimsiz oran, denk oran, doğru orantı, orantı</w:t>
            </w:r>
            <w:r w:rsidRPr="00B26B3C">
              <w:rPr>
                <w:sz w:val="16"/>
                <w:szCs w:val="16"/>
              </w:rPr>
              <w:br/>
            </w:r>
            <w:r w:rsidRPr="00B26B3C">
              <w:rPr>
                <w:sz w:val="16"/>
                <w:szCs w:val="16"/>
              </w:rPr>
              <w:br/>
            </w:r>
            <w:r w:rsidRPr="00B26B3C">
              <w:rPr>
                <w:color w:val="000000"/>
                <w:sz w:val="16"/>
                <w:szCs w:val="16"/>
              </w:rPr>
              <w:t>Sembol ve Gösterimler; a:b, a /b</w:t>
            </w:r>
          </w:p>
        </w:tc>
      </w:tr>
      <w:tr w:rsidR="0071721A" w14:paraId="15FD3040" w14:textId="77777777" w:rsidTr="00B26B3C">
        <w:tc>
          <w:tcPr>
            <w:tcW w:w="2268" w:type="dxa"/>
            <w:shd w:val="clear" w:color="auto" w:fill="FFFFFF"/>
            <w:vAlign w:val="center"/>
          </w:tcPr>
          <w:p w14:paraId="243D1988" w14:textId="77777777" w:rsidR="0071721A" w:rsidRDefault="00000000">
            <w:pPr>
              <w:spacing w:after="0"/>
            </w:pPr>
            <w:r>
              <w:rPr>
                <w:b/>
                <w:bCs/>
                <w:color w:val="000000"/>
              </w:rPr>
              <w:t>Köprü Kurma</w:t>
            </w:r>
          </w:p>
        </w:tc>
        <w:tc>
          <w:tcPr>
            <w:tcW w:w="13370" w:type="dxa"/>
            <w:shd w:val="clear" w:color="auto" w:fill="FFFFFF"/>
            <w:vAlign w:val="center"/>
          </w:tcPr>
          <w:p w14:paraId="57092C81" w14:textId="77777777" w:rsidR="0071721A" w:rsidRPr="00B26B3C" w:rsidRDefault="00000000" w:rsidP="00B26B3C">
            <w:pPr>
              <w:spacing w:after="0" w:line="240" w:lineRule="auto"/>
              <w:rPr>
                <w:sz w:val="16"/>
                <w:szCs w:val="16"/>
              </w:rPr>
            </w:pPr>
            <w:r w:rsidRPr="00B26B3C">
              <w:rPr>
                <w:color w:val="000000"/>
                <w:sz w:val="16"/>
                <w:szCs w:val="16"/>
              </w:rPr>
              <w:t>Öğrencilerin ilgilerini çekmek amacıyla “En iyi limonata nasıl yapılır?, “Limonatanın şeker, su ve limon miktarları nasıl ayarlanır?” gibi sorularla temaya giriş yapılabilir. Daha sonra “Bir şişe portakal suyunu farklı boyutlarda iki bardağa boşaltalım. Sizce hangi bardaktaki meyve suyunda portakal tadı daha fazladır?”, benzer şekilde “İki farklı karışım hazırlamak isteyen bir öğrenci 4 bardak suya 2 kaşık portakal konsantresi ve başka bir 4 bardak suya 3 kaşık portakal konsantresi koyuyor. “Hangi karışım daha yoğun portakal tadına sahiptir?” şeklinde öğrencilere yöneltilen sorularla tartışma ortamı oluşturulabilir.</w:t>
            </w:r>
            <w:r w:rsidRPr="00B26B3C">
              <w:rPr>
                <w:sz w:val="16"/>
                <w:szCs w:val="16"/>
              </w:rPr>
              <w:br/>
            </w:r>
            <w:r w:rsidRPr="00B26B3C">
              <w:rPr>
                <w:color w:val="000000"/>
                <w:sz w:val="16"/>
                <w:szCs w:val="16"/>
              </w:rPr>
              <w:t>Birinci problemde iki niceliğin nitel özelliğinin karşılaştırılmasında sayısal değerden bağımsız bir durumun yansıtıldığı; ikinci problemde nicel özelliklerin bir ölçüme bağlı olarak yorumlanabileceği vurgulanabilir.</w:t>
            </w:r>
          </w:p>
        </w:tc>
      </w:tr>
      <w:tr w:rsidR="0071721A" w14:paraId="23E6E01F" w14:textId="77777777" w:rsidTr="00B26B3C">
        <w:tc>
          <w:tcPr>
            <w:tcW w:w="2268" w:type="dxa"/>
            <w:shd w:val="clear" w:color="auto" w:fill="FFFFFF"/>
            <w:vAlign w:val="center"/>
          </w:tcPr>
          <w:p w14:paraId="2D30C37E" w14:textId="77777777" w:rsidR="0071721A" w:rsidRDefault="00000000">
            <w:pPr>
              <w:spacing w:after="0"/>
            </w:pPr>
            <w:r>
              <w:rPr>
                <w:b/>
                <w:bCs/>
                <w:color w:val="000000"/>
              </w:rPr>
              <w:t>Ön Değerlendirme Süreci</w:t>
            </w:r>
          </w:p>
        </w:tc>
        <w:tc>
          <w:tcPr>
            <w:tcW w:w="13370" w:type="dxa"/>
            <w:shd w:val="clear" w:color="auto" w:fill="FFFFFF"/>
            <w:vAlign w:val="center"/>
          </w:tcPr>
          <w:p w14:paraId="42C8941C" w14:textId="77777777" w:rsidR="0071721A" w:rsidRPr="00B26B3C" w:rsidRDefault="00000000" w:rsidP="00B26B3C">
            <w:pPr>
              <w:spacing w:after="0" w:line="240" w:lineRule="auto"/>
              <w:rPr>
                <w:sz w:val="16"/>
                <w:szCs w:val="16"/>
              </w:rPr>
            </w:pPr>
            <w:r w:rsidRPr="00B26B3C">
              <w:rPr>
                <w:color w:val="000000"/>
                <w:sz w:val="16"/>
                <w:szCs w:val="16"/>
              </w:rPr>
              <w:t>Gerçek yaşam durumları üzerinden iki nicelik arasındaki ilişkilerin (toplamsal ve çarpımsal) incelendiği problemler ile öğrencilerin ön bilgileri değerlendirilebilir. Değerlendirme sürecinde “25 kişilik bir sınıfta çikolatalı dondurma seven ve sevmeyenleri belirlemek amacıyla bir anket çalışması yapılmıştır. Anket sonucuna göre 20 öğrenci ‘evet’, 5 öğrenci ‘hayır’ cevabını vermiştir. Çikolatalı dondurma seven ve sevmeyenler hakkında olabildiğince çok ilişki tanımlayınız”, “Evde kolye yapmak için 3 sarı, 9 mavi boncuğunuz var. Tüm boncuklarınızı kullanarak tekrarlanan bir örüntü oluştursaydınız bu örüntünün tekrar birimi ne olurdu?” gibi sorular kullanılabilir.</w:t>
            </w:r>
          </w:p>
        </w:tc>
      </w:tr>
      <w:tr w:rsidR="0071721A" w14:paraId="37C1FF41" w14:textId="77777777" w:rsidTr="00B26B3C">
        <w:tc>
          <w:tcPr>
            <w:tcW w:w="2268" w:type="dxa"/>
            <w:shd w:val="clear" w:color="auto" w:fill="FFFFFF"/>
            <w:vAlign w:val="center"/>
          </w:tcPr>
          <w:p w14:paraId="6B30D8F4" w14:textId="77777777" w:rsidR="0071721A" w:rsidRDefault="00000000">
            <w:pPr>
              <w:spacing w:after="0"/>
            </w:pPr>
            <w:r>
              <w:rPr>
                <w:b/>
                <w:bCs/>
                <w:color w:val="000000"/>
              </w:rPr>
              <w:t>Zenginleştirme</w:t>
            </w:r>
          </w:p>
        </w:tc>
        <w:tc>
          <w:tcPr>
            <w:tcW w:w="13370" w:type="dxa"/>
            <w:shd w:val="clear" w:color="auto" w:fill="FFFFFF"/>
            <w:vAlign w:val="center"/>
          </w:tcPr>
          <w:p w14:paraId="4C0004B9" w14:textId="77777777" w:rsidR="0071721A" w:rsidRPr="00B26B3C" w:rsidRDefault="00000000" w:rsidP="00B26B3C">
            <w:pPr>
              <w:spacing w:after="0" w:line="240" w:lineRule="auto"/>
              <w:rPr>
                <w:sz w:val="16"/>
                <w:szCs w:val="16"/>
              </w:rPr>
            </w:pPr>
            <w:r w:rsidRPr="00B26B3C">
              <w:rPr>
                <w:color w:val="000000"/>
                <w:sz w:val="16"/>
                <w:szCs w:val="16"/>
              </w:rPr>
              <w:t>Öğrencilere oran ve orantı kavramlarının tarihsel süreci, yaşamdaki örnekleri, altın oran ve doğadaki izleri (doğadaki altın oranlı canlılar: çam kozalağı, ayçiçeği, eğrelti otu gibi bitkiler; salyangoz, tavşan, yunus gibi hayvanlar-insan vücudu, Mimar Sinan, Leonardo da Vinci, Picasso’nun eserlerinin incelenmesi ile sanattaki altın oran- dünyanın yedi harikasından biri olan Mısır piramitleri gibi) ile ilgili araştırma görevi verilebilir. Elde ettikleri araştırma sonuçlarıyla ilgili afiş, poster, dijital materyal gibi özgün bir ürün tasarlamaları istenebilir.</w:t>
            </w:r>
            <w:r w:rsidRPr="00B26B3C">
              <w:rPr>
                <w:sz w:val="16"/>
                <w:szCs w:val="16"/>
              </w:rPr>
              <w:br/>
            </w:r>
            <w:r w:rsidRPr="00B26B3C">
              <w:rPr>
                <w:color w:val="000000"/>
                <w:sz w:val="16"/>
                <w:szCs w:val="16"/>
              </w:rPr>
              <w:t>Öğrencilerden altın oranı kullanarak iki kenarının uzunlukları oranı altın orana eşit olan bir altın dikdörtgen çizmeleri ve iç içe tekrarlayan örüntülerle çizimi devam ettirip altın spirale ulaşacakları matematiksel bir model oluşturmaları istenebilir. Bu süreçte matematik yazılımı kullanılabilir.</w:t>
            </w:r>
            <w:r w:rsidRPr="00B26B3C">
              <w:rPr>
                <w:sz w:val="16"/>
                <w:szCs w:val="16"/>
              </w:rPr>
              <w:br/>
            </w:r>
            <w:r w:rsidRPr="00B26B3C">
              <w:rPr>
                <w:color w:val="000000"/>
                <w:sz w:val="16"/>
                <w:szCs w:val="16"/>
              </w:rPr>
              <w:t>Sabun yapımını ve oobleck (ublek) maddesi deneylerini kendi belirleyecekleri oranlarda gerçekleştirme ya da piksel kodlama ile bir oyun karakteri oluşturma gibi çalışmalar üzerinden orantılı ve orantılı olmayan ilişkileri keşfetmeleri sağlanabilir.</w:t>
            </w:r>
            <w:r w:rsidRPr="00B26B3C">
              <w:rPr>
                <w:sz w:val="16"/>
                <w:szCs w:val="16"/>
              </w:rPr>
              <w:br/>
            </w:r>
            <w:r w:rsidRPr="00B26B3C">
              <w:rPr>
                <w:color w:val="000000"/>
                <w:sz w:val="16"/>
                <w:szCs w:val="16"/>
              </w:rPr>
              <w:t>Oran ve orantının biyoloji, mühendislik, teknoloji, mimari gibi farklı disiplinlerdeki kullanımına yönelik çalışmalara yer verilebilir. Öğrenciler ülkemizdeki Miniatürk gibi minyatür müzelerini araştırarak istedikleri bir mimari yapıyı (Anıtkabir, Çanakkale Şehitler Abidesi, Galata Köprüsü gibi) belli bir oranda küçülterek yapının minyatürünü inşa edebilirler ve elde edilen ürünlerle sanal sergi oluşturabilirler.</w:t>
            </w:r>
            <w:r w:rsidRPr="00B26B3C">
              <w:rPr>
                <w:sz w:val="16"/>
                <w:szCs w:val="16"/>
              </w:rPr>
              <w:br/>
            </w:r>
            <w:r w:rsidRPr="00B26B3C">
              <w:rPr>
                <w:color w:val="000000"/>
                <w:sz w:val="16"/>
                <w:szCs w:val="16"/>
              </w:rPr>
              <w:t>Öğrencilere orantısal akıl yürütme becerilerini geliştirecek farklı bağlamlar ya da gerçek yaşam durumları (geri dönüşümün ağaç kesimini azaltması, Thales’in yükseklik hesaplama yöntemi, Ay’daki yerçekimi kuvvetinin Dünya’dakine oranı gibi) verilerek orantı problemleri kurmaları ve kurdukları problemi problem çözme adımlarına göre farklı stratejiler kullanarak çözmeleri istenebilir.</w:t>
            </w:r>
            <w:r w:rsidRPr="00B26B3C">
              <w:rPr>
                <w:sz w:val="16"/>
                <w:szCs w:val="16"/>
              </w:rPr>
              <w:br/>
            </w:r>
            <w:r w:rsidRPr="00B26B3C">
              <w:rPr>
                <w:color w:val="000000"/>
                <w:sz w:val="16"/>
                <w:szCs w:val="16"/>
              </w:rPr>
              <w:t>Sosyal bilgilerde nüfus yoğunluğu nüfus ve yüzölçümü oranı ile ilişkilendirilerek, nüfus yoğunluğunun nedenlerine yönelik sınıf içi grup çalışması yapılabilir.</w:t>
            </w:r>
          </w:p>
        </w:tc>
      </w:tr>
      <w:tr w:rsidR="0071721A" w14:paraId="0A5C29C0" w14:textId="77777777" w:rsidTr="00B26B3C">
        <w:tc>
          <w:tcPr>
            <w:tcW w:w="2268" w:type="dxa"/>
            <w:shd w:val="clear" w:color="auto" w:fill="FFFFFF"/>
            <w:vAlign w:val="center"/>
          </w:tcPr>
          <w:p w14:paraId="286A367C" w14:textId="77777777" w:rsidR="0071721A" w:rsidRDefault="00000000">
            <w:pPr>
              <w:spacing w:after="0"/>
            </w:pPr>
            <w:r>
              <w:rPr>
                <w:b/>
                <w:bCs/>
                <w:color w:val="000000"/>
              </w:rPr>
              <w:t>Destekleme</w:t>
            </w:r>
          </w:p>
        </w:tc>
        <w:tc>
          <w:tcPr>
            <w:tcW w:w="13370" w:type="dxa"/>
            <w:shd w:val="clear" w:color="auto" w:fill="FFFFFF"/>
            <w:vAlign w:val="center"/>
          </w:tcPr>
          <w:p w14:paraId="0DB8ECAC" w14:textId="77777777" w:rsidR="0071721A" w:rsidRPr="00B26B3C" w:rsidRDefault="00000000" w:rsidP="00B26B3C">
            <w:pPr>
              <w:spacing w:after="0" w:line="240" w:lineRule="auto"/>
              <w:rPr>
                <w:sz w:val="16"/>
                <w:szCs w:val="16"/>
              </w:rPr>
            </w:pPr>
            <w:r w:rsidRPr="00B26B3C">
              <w:rPr>
                <w:color w:val="000000"/>
                <w:sz w:val="16"/>
                <w:szCs w:val="16"/>
              </w:rPr>
              <w:t>Öğrencilerin oran ve orantı ile ilgili günlük hayatlarında sıklıkla karşılaştıkları durumlardan yararlanılabilir. Problemler kolaydan zora, basitten karmaşığa olacak şekilde ele alınabilir. Bu süreçte resim, çizim, tablo, grafik, çift sayı doğrusu gibi temsillerden, sanal manipülatiflerden, matematik yazılımlarından yararlanılabilir. Öğretmen tarafından bireysel olarak destek verilebilir ya da iş birlikli öğrenme-öğretme ortamı oluşturularak öğrencilerin grup tartışmalarına katılımı teşvik edilip öz güvenleri desteklenebilir.</w:t>
            </w:r>
          </w:p>
        </w:tc>
      </w:tr>
    </w:tbl>
    <w:p w14:paraId="40A93563" w14:textId="77777777" w:rsidR="0071721A" w:rsidRDefault="0071721A">
      <w:pPr>
        <w:sectPr w:rsidR="0071721A">
          <w:headerReference w:type="default" r:id="rId28"/>
          <w:footerReference w:type="default" r:id="rId29"/>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021"/>
        <w:gridCol w:w="2127"/>
        <w:gridCol w:w="3260"/>
        <w:gridCol w:w="1276"/>
        <w:gridCol w:w="850"/>
        <w:gridCol w:w="1134"/>
        <w:gridCol w:w="2114"/>
        <w:gridCol w:w="1475"/>
      </w:tblGrid>
      <w:tr w:rsidR="0071721A" w14:paraId="4405F178" w14:textId="77777777" w:rsidTr="00B26B3C">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671F7FF" w14:textId="77777777" w:rsidR="0071721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D43D418" w14:textId="77777777" w:rsidR="0071721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E2C6A1F" w14:textId="77777777" w:rsidR="0071721A"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48EFF317" w14:textId="77777777" w:rsidR="0071721A" w:rsidRDefault="00000000">
            <w:pPr>
              <w:jc w:val="center"/>
            </w:pPr>
            <w:r>
              <w:rPr>
                <w:b/>
                <w:bCs/>
                <w:color w:val="000000"/>
                <w:sz w:val="18"/>
                <w:szCs w:val="18"/>
                <w:shd w:val="clear" w:color="auto" w:fill="B1CC95"/>
              </w:rPr>
              <w:t>TEMA</w:t>
            </w:r>
          </w:p>
        </w:tc>
        <w:tc>
          <w:tcPr>
            <w:tcW w:w="1021" w:type="dxa"/>
            <w:tcBorders>
              <w:top w:val="single" w:sz="6" w:space="0" w:color="auto"/>
              <w:left w:val="single" w:sz="6" w:space="0" w:color="auto"/>
              <w:bottom w:val="single" w:sz="6" w:space="0" w:color="auto"/>
              <w:right w:val="single" w:sz="6" w:space="0" w:color="auto"/>
            </w:tcBorders>
            <w:shd w:val="clear" w:color="auto" w:fill="B1CC95"/>
            <w:vAlign w:val="center"/>
          </w:tcPr>
          <w:p w14:paraId="384D8C4D" w14:textId="77777777" w:rsidR="0071721A" w:rsidRDefault="00000000">
            <w:pPr>
              <w:jc w:val="center"/>
            </w:pPr>
            <w:r>
              <w:rPr>
                <w:b/>
                <w:bCs/>
                <w:color w:val="000000"/>
                <w:sz w:val="18"/>
                <w:szCs w:val="18"/>
                <w:shd w:val="clear" w:color="auto" w:fill="B1CC95"/>
              </w:rPr>
              <w:t>İÇERİK ÇERÇEVESİ</w:t>
            </w:r>
          </w:p>
        </w:tc>
        <w:tc>
          <w:tcPr>
            <w:tcW w:w="2127" w:type="dxa"/>
            <w:tcBorders>
              <w:top w:val="single" w:sz="6" w:space="0" w:color="auto"/>
              <w:left w:val="single" w:sz="6" w:space="0" w:color="auto"/>
              <w:bottom w:val="single" w:sz="6" w:space="0" w:color="auto"/>
              <w:right w:val="single" w:sz="6" w:space="0" w:color="auto"/>
            </w:tcBorders>
            <w:shd w:val="clear" w:color="auto" w:fill="B1CC95"/>
            <w:vAlign w:val="center"/>
          </w:tcPr>
          <w:p w14:paraId="120C42BD" w14:textId="77777777" w:rsidR="0071721A" w:rsidRDefault="00000000">
            <w:pPr>
              <w:jc w:val="center"/>
            </w:pPr>
            <w:r>
              <w:rPr>
                <w:b/>
                <w:bCs/>
                <w:color w:val="000000"/>
                <w:sz w:val="18"/>
                <w:szCs w:val="18"/>
                <w:shd w:val="clear" w:color="auto" w:fill="B1CC95"/>
              </w:rPr>
              <w:t>ÖĞRENME ÇIKTILARI</w:t>
            </w:r>
          </w:p>
        </w:tc>
        <w:tc>
          <w:tcPr>
            <w:tcW w:w="3260" w:type="dxa"/>
            <w:tcBorders>
              <w:top w:val="single" w:sz="6" w:space="0" w:color="auto"/>
              <w:left w:val="single" w:sz="6" w:space="0" w:color="auto"/>
              <w:bottom w:val="single" w:sz="6" w:space="0" w:color="auto"/>
              <w:right w:val="single" w:sz="6" w:space="0" w:color="auto"/>
            </w:tcBorders>
            <w:shd w:val="clear" w:color="auto" w:fill="B1CC95"/>
            <w:vAlign w:val="center"/>
          </w:tcPr>
          <w:p w14:paraId="7B68FB30" w14:textId="77777777" w:rsidR="0071721A" w:rsidRDefault="00000000">
            <w:pPr>
              <w:jc w:val="center"/>
            </w:pPr>
            <w:r>
              <w:rPr>
                <w:b/>
                <w:bCs/>
                <w:color w:val="000000"/>
                <w:sz w:val="18"/>
                <w:szCs w:val="18"/>
                <w:shd w:val="clear" w:color="auto" w:fill="B1CC95"/>
              </w:rPr>
              <w:t>SÜREÇ BİLEŞENLERİ</w:t>
            </w:r>
          </w:p>
        </w:tc>
        <w:tc>
          <w:tcPr>
            <w:tcW w:w="1276" w:type="dxa"/>
            <w:tcBorders>
              <w:top w:val="single" w:sz="6" w:space="0" w:color="auto"/>
              <w:left w:val="single" w:sz="6" w:space="0" w:color="auto"/>
              <w:bottom w:val="single" w:sz="6" w:space="0" w:color="auto"/>
              <w:right w:val="single" w:sz="6" w:space="0" w:color="auto"/>
            </w:tcBorders>
            <w:shd w:val="clear" w:color="auto" w:fill="B1CC95"/>
            <w:vAlign w:val="center"/>
          </w:tcPr>
          <w:p w14:paraId="057958ED" w14:textId="77777777" w:rsidR="0071721A" w:rsidRDefault="00000000">
            <w:pPr>
              <w:jc w:val="center"/>
            </w:pPr>
            <w:r>
              <w:rPr>
                <w:b/>
                <w:bCs/>
                <w:color w:val="000000"/>
                <w:sz w:val="18"/>
                <w:szCs w:val="18"/>
                <w:shd w:val="clear" w:color="auto" w:fill="B1CC95"/>
              </w:rPr>
              <w:t>ÖĞRENME BECERİLERİ</w:t>
            </w:r>
          </w:p>
        </w:tc>
        <w:tc>
          <w:tcPr>
            <w:tcW w:w="850" w:type="dxa"/>
            <w:tcBorders>
              <w:top w:val="single" w:sz="6" w:space="0" w:color="auto"/>
              <w:left w:val="single" w:sz="6" w:space="0" w:color="auto"/>
              <w:bottom w:val="single" w:sz="6" w:space="0" w:color="auto"/>
              <w:right w:val="single" w:sz="6" w:space="0" w:color="auto"/>
            </w:tcBorders>
            <w:shd w:val="clear" w:color="auto" w:fill="B1CC95"/>
            <w:vAlign w:val="center"/>
          </w:tcPr>
          <w:p w14:paraId="1B553293" w14:textId="77777777" w:rsidR="0071721A" w:rsidRDefault="00000000">
            <w:pPr>
              <w:jc w:val="center"/>
            </w:pPr>
            <w:r>
              <w:rPr>
                <w:b/>
                <w:bCs/>
                <w:color w:val="000000"/>
                <w:sz w:val="18"/>
                <w:szCs w:val="18"/>
                <w:shd w:val="clear" w:color="auto" w:fill="B1CC95"/>
              </w:rPr>
              <w:t>DEĞERLER</w:t>
            </w:r>
          </w:p>
        </w:tc>
        <w:tc>
          <w:tcPr>
            <w:tcW w:w="1134" w:type="dxa"/>
            <w:tcBorders>
              <w:top w:val="single" w:sz="6" w:space="0" w:color="auto"/>
              <w:left w:val="single" w:sz="6" w:space="0" w:color="auto"/>
              <w:bottom w:val="single" w:sz="6" w:space="0" w:color="auto"/>
              <w:right w:val="single" w:sz="6" w:space="0" w:color="auto"/>
            </w:tcBorders>
            <w:shd w:val="clear" w:color="auto" w:fill="B1CC95"/>
            <w:vAlign w:val="center"/>
          </w:tcPr>
          <w:p w14:paraId="2E81E6E7" w14:textId="77777777" w:rsidR="0071721A" w:rsidRDefault="00000000">
            <w:pPr>
              <w:jc w:val="center"/>
            </w:pPr>
            <w:r>
              <w:rPr>
                <w:b/>
                <w:bCs/>
                <w:color w:val="000000"/>
                <w:sz w:val="18"/>
                <w:szCs w:val="18"/>
                <w:shd w:val="clear" w:color="auto" w:fill="B1CC95"/>
              </w:rPr>
              <w:t>OKURYAZARLIK BECERİLERİ</w:t>
            </w:r>
          </w:p>
        </w:tc>
        <w:tc>
          <w:tcPr>
            <w:tcW w:w="2114" w:type="dxa"/>
            <w:tcBorders>
              <w:top w:val="single" w:sz="6" w:space="0" w:color="auto"/>
              <w:left w:val="single" w:sz="6" w:space="0" w:color="auto"/>
              <w:bottom w:val="single" w:sz="6" w:space="0" w:color="auto"/>
              <w:right w:val="single" w:sz="6" w:space="0" w:color="auto"/>
            </w:tcBorders>
            <w:shd w:val="clear" w:color="auto" w:fill="B1CC95"/>
            <w:vAlign w:val="center"/>
          </w:tcPr>
          <w:p w14:paraId="4883F9EB" w14:textId="77777777" w:rsidR="0071721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0A178996" w14:textId="77777777" w:rsidR="0071721A" w:rsidRDefault="00000000">
            <w:pPr>
              <w:jc w:val="center"/>
            </w:pPr>
            <w:r>
              <w:rPr>
                <w:b/>
                <w:bCs/>
                <w:color w:val="000000"/>
                <w:sz w:val="18"/>
                <w:szCs w:val="18"/>
                <w:shd w:val="clear" w:color="auto" w:fill="B1CC95"/>
              </w:rPr>
              <w:t>BELİRLİ GÜB VE HAFT.</w:t>
            </w:r>
          </w:p>
        </w:tc>
      </w:tr>
      <w:tr w:rsidR="00B26B3C" w14:paraId="4C3C7A28" w14:textId="77777777" w:rsidTr="00B26B3C">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30D685A" w14:textId="77777777" w:rsidR="00B26B3C" w:rsidRDefault="00B26B3C">
            <w:pPr>
              <w:spacing w:line="240" w:lineRule="auto"/>
              <w:ind w:left="5" w:right="5"/>
              <w:jc w:val="center"/>
            </w:pPr>
            <w:r>
              <w:rPr>
                <w:b/>
                <w:bCs/>
                <w:color w:val="000000"/>
                <w:sz w:val="16"/>
                <w:szCs w:val="16"/>
                <w:shd w:val="clear" w:color="auto" w:fill="FFFFFF"/>
              </w:rPr>
              <w:t>15-19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46923C8" w14:textId="77777777" w:rsidR="00B26B3C" w:rsidRDefault="00B26B3C">
            <w:pPr>
              <w:spacing w:line="240" w:lineRule="auto"/>
              <w:ind w:left="5" w:right="5"/>
              <w:jc w:val="center"/>
            </w:pPr>
            <w:r>
              <w:rPr>
                <w:b/>
                <w:bCs/>
                <w:color w:val="000000"/>
                <w:sz w:val="16"/>
                <w:szCs w:val="16"/>
                <w:shd w:val="clear" w:color="auto" w:fill="E4EEDB"/>
              </w:rPr>
              <w:t>20.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08E7663"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4609FCA" w14:textId="77777777" w:rsidR="00B26B3C" w:rsidRDefault="00B26B3C">
            <w:pPr>
              <w:spacing w:line="240" w:lineRule="auto"/>
              <w:ind w:left="100" w:right="100"/>
            </w:pPr>
            <w:r>
              <w:rPr>
                <w:b/>
                <w:bCs/>
                <w:i/>
                <w:iCs/>
                <w:color w:val="000000"/>
                <w:sz w:val="16"/>
                <w:szCs w:val="16"/>
                <w:shd w:val="clear" w:color="auto" w:fill="FFFFFF"/>
              </w:rPr>
              <w:t>5.TEMA: GEOMETRİK ŞEKİLLER</w:t>
            </w:r>
            <w:r>
              <w:br/>
            </w:r>
            <w:r>
              <w:br/>
            </w:r>
            <w:r>
              <w:rPr>
                <w:b/>
                <w:bCs/>
                <w:i/>
                <w:iCs/>
                <w:color w:val="000000"/>
                <w:sz w:val="16"/>
                <w:szCs w:val="16"/>
                <w:shd w:val="clear" w:color="auto" w:fill="FFFFFF"/>
              </w:rPr>
              <w:t>1.TEMA: SAYILAR VE NİCELİKLER (2)</w:t>
            </w:r>
          </w:p>
        </w:tc>
        <w:tc>
          <w:tcPr>
            <w:tcW w:w="1021" w:type="dxa"/>
            <w:tcBorders>
              <w:top w:val="single" w:sz="6" w:space="0" w:color="auto"/>
              <w:left w:val="single" w:sz="6" w:space="0" w:color="auto"/>
              <w:bottom w:val="single" w:sz="6" w:space="0" w:color="auto"/>
              <w:right w:val="single" w:sz="6" w:space="0" w:color="auto"/>
            </w:tcBorders>
            <w:shd w:val="clear" w:color="auto" w:fill="FFFFFF"/>
            <w:vAlign w:val="center"/>
          </w:tcPr>
          <w:p w14:paraId="29DECA8C" w14:textId="77777777" w:rsidR="00B26B3C" w:rsidRDefault="00B26B3C">
            <w:pPr>
              <w:spacing w:line="240" w:lineRule="auto"/>
              <w:ind w:left="100" w:right="100"/>
            </w:pPr>
            <w:r>
              <w:rPr>
                <w:b/>
                <w:bCs/>
                <w:i/>
                <w:iCs/>
                <w:color w:val="000000"/>
                <w:sz w:val="16"/>
                <w:szCs w:val="16"/>
                <w:shd w:val="clear" w:color="auto" w:fill="FFFFFF"/>
              </w:rPr>
              <w:t>Üçgenlerde Kenarortay ve İnşası, Açıortay, Yükseklik</w:t>
            </w:r>
            <w:r>
              <w:br/>
            </w:r>
            <w:r>
              <w:br/>
            </w:r>
            <w:r>
              <w:rPr>
                <w:b/>
                <w:bCs/>
                <w:i/>
                <w:iCs/>
                <w:color w:val="000000"/>
                <w:sz w:val="16"/>
                <w:szCs w:val="16"/>
                <w:shd w:val="clear" w:color="auto" w:fill="FFFFFF"/>
              </w:rPr>
              <w:t>Oran</w:t>
            </w: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630D1F3E" w14:textId="77777777" w:rsidR="00B26B3C" w:rsidRDefault="00B26B3C">
            <w:pPr>
              <w:spacing w:line="240" w:lineRule="auto"/>
              <w:ind w:left="100" w:right="100"/>
            </w:pPr>
            <w:r>
              <w:rPr>
                <w:i/>
                <w:iCs/>
                <w:color w:val="000000"/>
                <w:sz w:val="16"/>
                <w:szCs w:val="16"/>
                <w:shd w:val="clear" w:color="auto" w:fill="FFFFFF"/>
              </w:rPr>
              <w:t>MAT.7.5.2. Orta dikme inşasına yönelik deneyimlerini üçgende kenarortay inşasına yansıtabilme (1 Saat)</w:t>
            </w:r>
            <w:r>
              <w:br/>
            </w:r>
            <w:r>
              <w:br/>
            </w:r>
            <w:r>
              <w:rPr>
                <w:i/>
                <w:iCs/>
                <w:color w:val="000000"/>
                <w:sz w:val="16"/>
                <w:szCs w:val="16"/>
                <w:shd w:val="clear" w:color="auto" w:fill="FFFFFF"/>
              </w:rPr>
              <w:t>MAT.7.1.5. Gerçek yaşam durumları üzerinden oran ilişkileri hakkında muhakeme yapabilme (4 Saat)</w:t>
            </w:r>
          </w:p>
        </w:tc>
        <w:tc>
          <w:tcPr>
            <w:tcW w:w="3260" w:type="dxa"/>
            <w:tcBorders>
              <w:top w:val="single" w:sz="6" w:space="0" w:color="auto"/>
              <w:left w:val="single" w:sz="6" w:space="0" w:color="auto"/>
              <w:bottom w:val="single" w:sz="6" w:space="0" w:color="auto"/>
              <w:right w:val="single" w:sz="6" w:space="0" w:color="auto"/>
            </w:tcBorders>
            <w:shd w:val="clear" w:color="auto" w:fill="FFFFFF"/>
            <w:vAlign w:val="center"/>
          </w:tcPr>
          <w:p w14:paraId="09748B2F" w14:textId="77777777" w:rsidR="00B26B3C" w:rsidRPr="00B26B3C" w:rsidRDefault="00B26B3C" w:rsidP="00B26B3C">
            <w:pPr>
              <w:spacing w:line="240" w:lineRule="auto"/>
              <w:ind w:left="100" w:right="100"/>
              <w:rPr>
                <w:sz w:val="12"/>
                <w:szCs w:val="12"/>
              </w:rPr>
            </w:pPr>
            <w:r w:rsidRPr="00B26B3C">
              <w:rPr>
                <w:i/>
                <w:iCs/>
                <w:color w:val="000000"/>
                <w:sz w:val="12"/>
                <w:szCs w:val="12"/>
                <w:shd w:val="clear" w:color="auto" w:fill="FFFFFF"/>
              </w:rPr>
              <w:t>MAT.7.5.2.</w:t>
            </w:r>
            <w:r w:rsidRPr="00B26B3C">
              <w:rPr>
                <w:sz w:val="12"/>
                <w:szCs w:val="12"/>
              </w:rPr>
              <w:br/>
            </w:r>
            <w:r w:rsidRPr="00B26B3C">
              <w:rPr>
                <w:i/>
                <w:iCs/>
                <w:color w:val="000000"/>
                <w:sz w:val="12"/>
                <w:szCs w:val="12"/>
                <w:shd w:val="clear" w:color="auto" w:fill="FFFFFF"/>
              </w:rPr>
              <w:t>a) Orta dikme inşasına yönelik deneyimlerini gözden geçirir.</w:t>
            </w:r>
            <w:r w:rsidRPr="00B26B3C">
              <w:rPr>
                <w:sz w:val="12"/>
                <w:szCs w:val="12"/>
              </w:rPr>
              <w:br/>
            </w:r>
            <w:r w:rsidRPr="00B26B3C">
              <w:rPr>
                <w:i/>
                <w:iCs/>
                <w:color w:val="000000"/>
                <w:sz w:val="12"/>
                <w:szCs w:val="12"/>
                <w:shd w:val="clear" w:color="auto" w:fill="FFFFFF"/>
              </w:rPr>
              <w:t>b) Üçgende kenarortay inşasına yönelik çıkarım yapar.</w:t>
            </w:r>
            <w:r w:rsidRPr="00B26B3C">
              <w:rPr>
                <w:sz w:val="12"/>
                <w:szCs w:val="12"/>
              </w:rPr>
              <w:br/>
            </w:r>
            <w:r w:rsidRPr="00B26B3C">
              <w:rPr>
                <w:i/>
                <w:iCs/>
                <w:color w:val="000000"/>
                <w:sz w:val="12"/>
                <w:szCs w:val="12"/>
                <w:shd w:val="clear" w:color="auto" w:fill="FFFFFF"/>
              </w:rPr>
              <w:t>c) Çıkarımını farklı örnekler üzerinden değerlendirir.</w:t>
            </w:r>
            <w:r w:rsidRPr="00B26B3C">
              <w:rPr>
                <w:sz w:val="12"/>
                <w:szCs w:val="12"/>
              </w:rPr>
              <w:br/>
            </w:r>
            <w:r w:rsidRPr="00B26B3C">
              <w:rPr>
                <w:sz w:val="12"/>
                <w:szCs w:val="12"/>
              </w:rPr>
              <w:br/>
            </w:r>
            <w:r w:rsidRPr="00B26B3C">
              <w:rPr>
                <w:i/>
                <w:iCs/>
                <w:color w:val="000000"/>
                <w:sz w:val="12"/>
                <w:szCs w:val="12"/>
                <w:shd w:val="clear" w:color="auto" w:fill="FFFFFF"/>
              </w:rPr>
              <w:t>MAT.7.1.5.</w:t>
            </w:r>
            <w:r w:rsidRPr="00B26B3C">
              <w:rPr>
                <w:sz w:val="12"/>
                <w:szCs w:val="12"/>
              </w:rPr>
              <w:br/>
            </w:r>
            <w:r w:rsidRPr="00B26B3C">
              <w:rPr>
                <w:i/>
                <w:iCs/>
                <w:color w:val="000000"/>
                <w:sz w:val="12"/>
                <w:szCs w:val="12"/>
                <w:shd w:val="clear" w:color="auto" w:fill="FFFFFF"/>
              </w:rPr>
              <w:t>a) Gerçek yaşam durumları üzerinden iki niceliğin karşılaştırılmasında toplamsal (mutlak) ve çarpımsal (bağıl) ilişkileri ayırt eder.</w:t>
            </w:r>
            <w:r w:rsidRPr="00B26B3C">
              <w:rPr>
                <w:sz w:val="12"/>
                <w:szCs w:val="12"/>
              </w:rPr>
              <w:br/>
            </w:r>
            <w:r w:rsidRPr="00B26B3C">
              <w:rPr>
                <w:i/>
                <w:iCs/>
                <w:color w:val="000000"/>
                <w:sz w:val="12"/>
                <w:szCs w:val="12"/>
                <w:shd w:val="clear" w:color="auto" w:fill="FFFFFF"/>
              </w:rPr>
              <w:t>b) Gerçek yaşam durumları üzerinden oranın iki niceliğin çarpımsal ilişkiler kurularak karşılaştırılması olduğunu belirler.</w:t>
            </w:r>
            <w:r w:rsidRPr="00B26B3C">
              <w:rPr>
                <w:sz w:val="12"/>
                <w:szCs w:val="12"/>
              </w:rPr>
              <w:br/>
            </w:r>
            <w:r w:rsidRPr="00B26B3C">
              <w:rPr>
                <w:i/>
                <w:iCs/>
                <w:color w:val="000000"/>
                <w:sz w:val="12"/>
                <w:szCs w:val="12"/>
                <w:shd w:val="clear" w:color="auto" w:fill="FFFFFF"/>
              </w:rPr>
              <w:t>c) Çözümlediği gerçek yaşam durumlarının içerdiği oranı birimli ve birimsiz oran olarak ifade eder.</w:t>
            </w:r>
            <w:r w:rsidRPr="00B26B3C">
              <w:rPr>
                <w:sz w:val="12"/>
                <w:szCs w:val="12"/>
              </w:rPr>
              <w:br/>
            </w:r>
            <w:r w:rsidRPr="00B26B3C">
              <w:rPr>
                <w:i/>
                <w:iCs/>
                <w:color w:val="000000"/>
                <w:sz w:val="12"/>
                <w:szCs w:val="12"/>
                <w:shd w:val="clear" w:color="auto" w:fill="FFFFFF"/>
              </w:rPr>
              <w:t>ç) Birimli ve birimsiz oranı kendi ifadeleriyle açıklar.</w:t>
            </w:r>
            <w:r w:rsidRPr="00B26B3C">
              <w:rPr>
                <w:sz w:val="12"/>
                <w:szCs w:val="12"/>
              </w:rPr>
              <w:br/>
            </w:r>
            <w:r w:rsidRPr="00B26B3C">
              <w:rPr>
                <w:i/>
                <w:iCs/>
                <w:color w:val="000000"/>
                <w:sz w:val="12"/>
                <w:szCs w:val="12"/>
                <w:shd w:val="clear" w:color="auto" w:fill="FFFFFF"/>
              </w:rPr>
              <w:t>d) Yorumladığı gerçek yaşam durumundaki ilişkilere dayalı olarak denk orana ve birim orana ilişkin varsayımlarda bulunur.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570C2EA3"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14:paraId="096615A2" w14:textId="77777777" w:rsidR="00B26B3C" w:rsidRDefault="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D13. Sağlıklı Yaşam</w:t>
            </w:r>
            <w:r>
              <w:br/>
            </w:r>
            <w:r>
              <w:rPr>
                <w:i/>
                <w:iCs/>
                <w:color w:val="000000"/>
                <w:sz w:val="14"/>
                <w:szCs w:val="14"/>
                <w:shd w:val="clear" w:color="auto" w:fill="FFFFFF"/>
              </w:rPr>
              <w:t>D17. Tasarruf</w:t>
            </w:r>
            <w:r>
              <w:br/>
            </w:r>
            <w:r>
              <w:rPr>
                <w:i/>
                <w:iCs/>
                <w:color w:val="000000"/>
                <w:sz w:val="14"/>
                <w:szCs w:val="14"/>
                <w:shd w:val="clear" w:color="auto" w:fill="FFFFFF"/>
              </w:rPr>
              <w:t>D18. Temizlik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2C58A957" w14:textId="77777777" w:rsidR="00B26B3C" w:rsidRDefault="00B26B3C">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114" w:type="dxa"/>
            <w:vMerge w:val="restart"/>
            <w:tcBorders>
              <w:top w:val="single" w:sz="6" w:space="0" w:color="auto"/>
              <w:left w:val="single" w:sz="6" w:space="0" w:color="auto"/>
              <w:right w:val="single" w:sz="6" w:space="0" w:color="auto"/>
            </w:tcBorders>
            <w:shd w:val="clear" w:color="auto" w:fill="FFFFFF"/>
            <w:vAlign w:val="center"/>
          </w:tcPr>
          <w:p w14:paraId="60653F00" w14:textId="16060F4C" w:rsidR="00B26B3C" w:rsidRDefault="00B26B3C" w:rsidP="00E87124">
            <w:pPr>
              <w:spacing w:line="240" w:lineRule="auto"/>
              <w:ind w:left="100" w:right="100"/>
            </w:pPr>
            <w:r>
              <w:rPr>
                <w:i/>
                <w:iCs/>
                <w:color w:val="000000"/>
                <w:sz w:val="14"/>
                <w:szCs w:val="14"/>
                <w:shd w:val="clear" w:color="auto" w:fill="FFFFFF"/>
              </w:rPr>
              <w:t>Öğrenme çıktıları; açık uçlu soruların bulunduğu çalışma kâğıdı, izleme testi ve performans görevleri, öz değerlendirme ve akran değerlendirme formu ile değerlendirilebilir.</w:t>
            </w:r>
            <w:r>
              <w:br/>
            </w:r>
            <w:r>
              <w:rPr>
                <w:i/>
                <w:iCs/>
                <w:color w:val="000000"/>
                <w:sz w:val="14"/>
                <w:szCs w:val="14"/>
                <w:shd w:val="clear" w:color="auto" w:fill="FFFFFF"/>
              </w:rPr>
              <w:t>Çeşitli çevresel konuların ele alındığı bağlamlar üzerinden öğrenciler iki niceliği belirlemeye, aralarında hangi oranın olabileceğini bulmaya, bu oranı birden çok şekilde temsil etmeye ve bu süreçte veri toplamaya yönelik performans görevi verilebilir. Görev sonunda öğrencilerin sunum ve rapor hazırlamaları istenebilir. Raporlar ve sunumlar veri toplama, uygun nicelikleri belirleme, oran ilişkilerini kurma, raporlaştırma ve etkili sunum yapma kriterlerini içeren analitik dereceli puanlama anahtarı yardımıyla değerlendirilebilir.</w:t>
            </w:r>
            <w:r>
              <w:br/>
            </w:r>
            <w:r>
              <w:rPr>
                <w:i/>
                <w:iCs/>
                <w:color w:val="000000"/>
                <w:sz w:val="14"/>
                <w:szCs w:val="14"/>
                <w:shd w:val="clear" w:color="auto" w:fill="FFFFFF"/>
              </w:rPr>
              <w:t>Gerçek yaşam durumları üzerinden öğrencilerin orantılı durumları yorumlamaları ve doğru orantılı durumlara ilişkin problemleri çözmelerini gerektiren performans görevi verilebilir.</w:t>
            </w:r>
            <w:r>
              <w:br/>
            </w:r>
            <w:r>
              <w:rPr>
                <w:i/>
                <w:iCs/>
                <w:color w:val="000000"/>
                <w:sz w:val="14"/>
                <w:szCs w:val="14"/>
                <w:shd w:val="clear" w:color="auto" w:fill="FFFFFF"/>
              </w:rPr>
              <w:t>Öğrencilerden problem çözümleri ve kullandıkları stratejilere yönelik bir sunum hazırlamaları istenebilir. Görev, problem çözme süreç bileşenlerini içeren bütüncül veya analitik dereceli puanlama anahtarı yardımıyla değerlendirilebilir.</w:t>
            </w:r>
            <w:r>
              <w:br/>
            </w:r>
            <w:r>
              <w:rPr>
                <w:i/>
                <w:iCs/>
                <w:color w:val="000000"/>
                <w:sz w:val="14"/>
                <w:szCs w:val="14"/>
                <w:shd w:val="clear" w:color="auto" w:fill="FFFFFF"/>
              </w:rPr>
              <w:t>Performans ürünü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72EDF62" w14:textId="77777777" w:rsidR="00B26B3C" w:rsidRDefault="00B26B3C">
            <w:pPr>
              <w:spacing w:line="240" w:lineRule="auto"/>
              <w:ind w:left="5" w:right="5"/>
              <w:jc w:val="center"/>
            </w:pPr>
          </w:p>
        </w:tc>
      </w:tr>
      <w:tr w:rsidR="00B26B3C" w14:paraId="3E736A47" w14:textId="77777777" w:rsidTr="00E8712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7273C47" w14:textId="77777777" w:rsidR="00B26B3C" w:rsidRDefault="00B26B3C">
            <w:pPr>
              <w:spacing w:line="240" w:lineRule="auto"/>
              <w:ind w:left="5" w:right="5"/>
              <w:jc w:val="center"/>
            </w:pPr>
            <w:r>
              <w:rPr>
                <w:b/>
                <w:bCs/>
                <w:color w:val="000000"/>
                <w:sz w:val="16"/>
                <w:szCs w:val="16"/>
                <w:shd w:val="clear" w:color="auto" w:fill="FFFFFF"/>
              </w:rPr>
              <w:t>22-26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7405146" w14:textId="77777777" w:rsidR="00B26B3C" w:rsidRDefault="00B26B3C">
            <w:pPr>
              <w:spacing w:line="240" w:lineRule="auto"/>
              <w:ind w:left="5" w:right="5"/>
              <w:jc w:val="center"/>
            </w:pPr>
            <w:r>
              <w:rPr>
                <w:b/>
                <w:bCs/>
                <w:color w:val="000000"/>
                <w:sz w:val="16"/>
                <w:szCs w:val="16"/>
                <w:shd w:val="clear" w:color="auto" w:fill="E4EEDB"/>
              </w:rPr>
              <w:t>21.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97AD056"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79727EB" w14:textId="77777777" w:rsidR="00B26B3C" w:rsidRDefault="00B26B3C">
            <w:pPr>
              <w:spacing w:line="240" w:lineRule="auto"/>
              <w:ind w:left="100" w:right="100"/>
            </w:pPr>
            <w:r>
              <w:rPr>
                <w:b/>
                <w:bCs/>
                <w:i/>
                <w:iCs/>
                <w:color w:val="000000"/>
                <w:sz w:val="16"/>
                <w:szCs w:val="16"/>
                <w:shd w:val="clear" w:color="auto" w:fill="FFFFFF"/>
              </w:rPr>
              <w:t>1.TEMA: SAYILAR VE NİCELİKLER (2)</w:t>
            </w:r>
          </w:p>
        </w:tc>
        <w:tc>
          <w:tcPr>
            <w:tcW w:w="1021" w:type="dxa"/>
            <w:tcBorders>
              <w:top w:val="single" w:sz="6" w:space="0" w:color="auto"/>
              <w:left w:val="single" w:sz="6" w:space="0" w:color="auto"/>
              <w:bottom w:val="single" w:sz="6" w:space="0" w:color="auto"/>
              <w:right w:val="single" w:sz="6" w:space="0" w:color="auto"/>
            </w:tcBorders>
            <w:shd w:val="clear" w:color="auto" w:fill="FFFFFF"/>
            <w:vAlign w:val="center"/>
          </w:tcPr>
          <w:p w14:paraId="0CE33073" w14:textId="77777777" w:rsidR="00B26B3C" w:rsidRDefault="00B26B3C">
            <w:pPr>
              <w:spacing w:line="240" w:lineRule="auto"/>
              <w:ind w:left="100" w:right="100"/>
            </w:pPr>
            <w:r>
              <w:rPr>
                <w:b/>
                <w:bCs/>
                <w:i/>
                <w:iCs/>
                <w:color w:val="000000"/>
                <w:sz w:val="16"/>
                <w:szCs w:val="16"/>
                <w:shd w:val="clear" w:color="auto" w:fill="FFFFFF"/>
              </w:rPr>
              <w:t>Orantılı Durumlar</w:t>
            </w: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02C66999" w14:textId="77777777" w:rsidR="00B26B3C" w:rsidRDefault="00B26B3C">
            <w:pPr>
              <w:spacing w:line="240" w:lineRule="auto"/>
              <w:ind w:left="100" w:right="100"/>
            </w:pPr>
            <w:r>
              <w:rPr>
                <w:i/>
                <w:iCs/>
                <w:color w:val="000000"/>
                <w:sz w:val="16"/>
                <w:szCs w:val="16"/>
                <w:shd w:val="clear" w:color="auto" w:fill="FFFFFF"/>
              </w:rPr>
              <w:t>MAT.7.1.5. Gerçek yaşam durumları üzerinden oran ilişkileri hakkında muhakeme yapabilme (2 Saat)</w:t>
            </w:r>
            <w:r>
              <w:br/>
            </w:r>
            <w:r>
              <w:br/>
            </w:r>
            <w:r>
              <w:rPr>
                <w:i/>
                <w:iCs/>
                <w:color w:val="000000"/>
                <w:sz w:val="16"/>
                <w:szCs w:val="16"/>
                <w:shd w:val="clear" w:color="auto" w:fill="FFFFFF"/>
              </w:rPr>
              <w:t>MAT.7.1.6. Gerçek yaşam durumları üzerinden orantılı durumları yorumlayabilme (3 Saat)</w:t>
            </w:r>
          </w:p>
        </w:tc>
        <w:tc>
          <w:tcPr>
            <w:tcW w:w="3260" w:type="dxa"/>
            <w:tcBorders>
              <w:top w:val="single" w:sz="6" w:space="0" w:color="auto"/>
              <w:left w:val="single" w:sz="6" w:space="0" w:color="auto"/>
              <w:bottom w:val="single" w:sz="6" w:space="0" w:color="auto"/>
              <w:right w:val="single" w:sz="6" w:space="0" w:color="auto"/>
            </w:tcBorders>
            <w:shd w:val="clear" w:color="auto" w:fill="FFFFFF"/>
            <w:vAlign w:val="center"/>
          </w:tcPr>
          <w:p w14:paraId="10CDC071" w14:textId="77777777" w:rsidR="00B26B3C" w:rsidRPr="00B26B3C" w:rsidRDefault="00B26B3C" w:rsidP="00B26B3C">
            <w:pPr>
              <w:spacing w:line="240" w:lineRule="auto"/>
              <w:ind w:left="100" w:right="100"/>
              <w:rPr>
                <w:sz w:val="12"/>
                <w:szCs w:val="12"/>
              </w:rPr>
            </w:pPr>
            <w:r w:rsidRPr="00B26B3C">
              <w:rPr>
                <w:i/>
                <w:iCs/>
                <w:color w:val="000000"/>
                <w:sz w:val="12"/>
                <w:szCs w:val="12"/>
                <w:shd w:val="clear" w:color="auto" w:fill="FFFFFF"/>
              </w:rPr>
              <w:t>MAT.7.1.5.</w:t>
            </w:r>
            <w:r w:rsidRPr="00B26B3C">
              <w:rPr>
                <w:sz w:val="12"/>
                <w:szCs w:val="12"/>
              </w:rPr>
              <w:br/>
            </w:r>
            <w:r w:rsidRPr="00B26B3C">
              <w:rPr>
                <w:i/>
                <w:iCs/>
                <w:color w:val="000000"/>
                <w:sz w:val="12"/>
                <w:szCs w:val="12"/>
                <w:shd w:val="clear" w:color="auto" w:fill="FFFFFF"/>
              </w:rPr>
              <w:t>e) Varsayımındaki örneklere ait ilişkileri inceleyerek denk oran ve birim orana ilişkin genellemeleri belirler.</w:t>
            </w:r>
            <w:r w:rsidRPr="00B26B3C">
              <w:rPr>
                <w:sz w:val="12"/>
                <w:szCs w:val="12"/>
              </w:rPr>
              <w:br/>
            </w:r>
            <w:r w:rsidRPr="00B26B3C">
              <w:rPr>
                <w:i/>
                <w:iCs/>
                <w:color w:val="000000"/>
                <w:sz w:val="12"/>
                <w:szCs w:val="12"/>
                <w:shd w:val="clear" w:color="auto" w:fill="FFFFFF"/>
              </w:rPr>
              <w:t>f) Elde ettiği genellemelerin varsayımını karşılayıp karşılamadığını çeşitli temsiller (oran tabloları, çubuk diyagramı, çift sayı doğrusu, grafik, somut materyaller) ile sınar.</w:t>
            </w:r>
            <w:r w:rsidRPr="00B26B3C">
              <w:rPr>
                <w:sz w:val="12"/>
                <w:szCs w:val="12"/>
              </w:rPr>
              <w:br/>
            </w:r>
            <w:r w:rsidRPr="00B26B3C">
              <w:rPr>
                <w:i/>
                <w:iCs/>
                <w:color w:val="000000"/>
                <w:sz w:val="12"/>
                <w:szCs w:val="12"/>
                <w:shd w:val="clear" w:color="auto" w:fill="FFFFFF"/>
              </w:rPr>
              <w:t>g) Varsayımı ile ilgili ulaştığı sonuca yönelik doğrulayabileceği matematiksel bir önermeyi sunar.</w:t>
            </w:r>
            <w:r w:rsidRPr="00B26B3C">
              <w:rPr>
                <w:sz w:val="12"/>
                <w:szCs w:val="12"/>
              </w:rPr>
              <w:br/>
            </w:r>
            <w:r w:rsidRPr="00B26B3C">
              <w:rPr>
                <w:i/>
                <w:iCs/>
                <w:color w:val="000000"/>
                <w:sz w:val="12"/>
                <w:szCs w:val="12"/>
                <w:shd w:val="clear" w:color="auto" w:fill="FFFFFF"/>
              </w:rPr>
              <w:t>ğ) Sunduğu önermenin katkısına yönelik gerekçeler sunar.  </w:t>
            </w:r>
            <w:r w:rsidRPr="00B26B3C">
              <w:rPr>
                <w:sz w:val="12"/>
                <w:szCs w:val="12"/>
              </w:rPr>
              <w:br/>
            </w:r>
            <w:r w:rsidRPr="00B26B3C">
              <w:rPr>
                <w:sz w:val="12"/>
                <w:szCs w:val="12"/>
              </w:rPr>
              <w:br/>
            </w:r>
            <w:r w:rsidRPr="00B26B3C">
              <w:rPr>
                <w:i/>
                <w:iCs/>
                <w:color w:val="000000"/>
                <w:sz w:val="12"/>
                <w:szCs w:val="12"/>
                <w:shd w:val="clear" w:color="auto" w:fill="FFFFFF"/>
              </w:rPr>
              <w:t>MAT.7.1.6.</w:t>
            </w:r>
            <w:r w:rsidRPr="00B26B3C">
              <w:rPr>
                <w:sz w:val="12"/>
                <w:szCs w:val="12"/>
              </w:rPr>
              <w:br/>
            </w:r>
            <w:r w:rsidRPr="00B26B3C">
              <w:rPr>
                <w:i/>
                <w:iCs/>
                <w:color w:val="000000"/>
                <w:sz w:val="12"/>
                <w:szCs w:val="12"/>
                <w:shd w:val="clear" w:color="auto" w:fill="FFFFFF"/>
              </w:rPr>
              <w:t>a) Gerçek yaşam durumlarında iki durumun orantılı olup olmadığını inceler.</w:t>
            </w:r>
            <w:r w:rsidRPr="00B26B3C">
              <w:rPr>
                <w:sz w:val="12"/>
                <w:szCs w:val="12"/>
              </w:rPr>
              <w:br/>
            </w:r>
            <w:r w:rsidRPr="00B26B3C">
              <w:rPr>
                <w:i/>
                <w:iCs/>
                <w:color w:val="000000"/>
                <w:sz w:val="12"/>
                <w:szCs w:val="12"/>
                <w:shd w:val="clear" w:color="auto" w:fill="FFFFFF"/>
              </w:rPr>
              <w:t>b) Orantılı olan iki durumun ilişkisini temsiller ile ifade eder.</w:t>
            </w:r>
            <w:r w:rsidRPr="00B26B3C">
              <w:rPr>
                <w:sz w:val="12"/>
                <w:szCs w:val="12"/>
              </w:rPr>
              <w:br/>
            </w:r>
            <w:r w:rsidRPr="00B26B3C">
              <w:rPr>
                <w:i/>
                <w:iCs/>
                <w:color w:val="000000"/>
                <w:sz w:val="12"/>
                <w:szCs w:val="12"/>
                <w:shd w:val="clear" w:color="auto" w:fill="FFFFFF"/>
              </w:rPr>
              <w:t>c) Orantı kavramını kendi ifadeleriyle yeniden açıklar.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405C68D3"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14:paraId="342E32DB" w14:textId="77777777" w:rsidR="00B26B3C" w:rsidRDefault="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D13. Sağlıklı Yaşam</w:t>
            </w:r>
            <w:r>
              <w:br/>
            </w:r>
            <w:r>
              <w:rPr>
                <w:i/>
                <w:iCs/>
                <w:color w:val="000000"/>
                <w:sz w:val="14"/>
                <w:szCs w:val="14"/>
                <w:shd w:val="clear" w:color="auto" w:fill="FFFFFF"/>
              </w:rPr>
              <w:t>D17. Tasarruf</w:t>
            </w:r>
            <w:r>
              <w:br/>
            </w:r>
            <w:r>
              <w:rPr>
                <w:i/>
                <w:iCs/>
                <w:color w:val="000000"/>
                <w:sz w:val="14"/>
                <w:szCs w:val="14"/>
                <w:shd w:val="clear" w:color="auto" w:fill="FFFFFF"/>
              </w:rPr>
              <w:t>D18. Temizlik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6B61CAFB" w14:textId="77777777" w:rsidR="00B26B3C" w:rsidRDefault="00B26B3C">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114" w:type="dxa"/>
            <w:vMerge/>
            <w:tcBorders>
              <w:left w:val="single" w:sz="6" w:space="0" w:color="auto"/>
              <w:right w:val="single" w:sz="6" w:space="0" w:color="auto"/>
            </w:tcBorders>
            <w:shd w:val="clear" w:color="auto" w:fill="FFFFFF"/>
            <w:vAlign w:val="center"/>
          </w:tcPr>
          <w:p w14:paraId="21B4EDB4" w14:textId="093D76DF" w:rsidR="00B26B3C" w:rsidRDefault="00B26B3C" w:rsidP="00E8712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50FE93C" w14:textId="77777777" w:rsidR="00B26B3C" w:rsidRDefault="00B26B3C">
            <w:pPr>
              <w:spacing w:line="240" w:lineRule="auto"/>
              <w:ind w:left="5" w:right="5"/>
              <w:jc w:val="center"/>
            </w:pPr>
            <w:r>
              <w:rPr>
                <w:b/>
                <w:bCs/>
                <w:i/>
                <w:iCs/>
                <w:color w:val="000000"/>
                <w:sz w:val="16"/>
                <w:szCs w:val="16"/>
                <w:shd w:val="clear" w:color="auto" w:fill="FFFFFF"/>
              </w:rPr>
              <w:t>*Vergi Haftası</w:t>
            </w:r>
          </w:p>
        </w:tc>
      </w:tr>
      <w:tr w:rsidR="00B26B3C" w14:paraId="54AE102F" w14:textId="77777777" w:rsidTr="00E8712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CC10A92" w14:textId="77777777" w:rsidR="00B26B3C" w:rsidRDefault="00B26B3C">
            <w:pPr>
              <w:spacing w:line="240" w:lineRule="auto"/>
              <w:ind w:left="5" w:right="5"/>
              <w:jc w:val="center"/>
            </w:pPr>
            <w:r>
              <w:rPr>
                <w:b/>
                <w:bCs/>
                <w:color w:val="000000"/>
                <w:sz w:val="16"/>
                <w:szCs w:val="16"/>
                <w:shd w:val="clear" w:color="auto" w:fill="FFFFFF"/>
              </w:rPr>
              <w:t>01-05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4BF68A4" w14:textId="77777777" w:rsidR="00B26B3C" w:rsidRDefault="00B26B3C">
            <w:pPr>
              <w:spacing w:line="240" w:lineRule="auto"/>
              <w:ind w:left="5" w:right="5"/>
              <w:jc w:val="center"/>
            </w:pPr>
            <w:r>
              <w:rPr>
                <w:b/>
                <w:bCs/>
                <w:color w:val="000000"/>
                <w:sz w:val="16"/>
                <w:szCs w:val="16"/>
                <w:shd w:val="clear" w:color="auto" w:fill="E4EEDB"/>
              </w:rPr>
              <w:t>22.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E1E411A"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9B4875E" w14:textId="77777777" w:rsidR="00B26B3C" w:rsidRDefault="00B26B3C">
            <w:pPr>
              <w:spacing w:line="240" w:lineRule="auto"/>
              <w:ind w:left="100" w:right="100"/>
            </w:pPr>
            <w:r>
              <w:rPr>
                <w:b/>
                <w:bCs/>
                <w:i/>
                <w:iCs/>
                <w:color w:val="000000"/>
                <w:sz w:val="16"/>
                <w:szCs w:val="16"/>
                <w:shd w:val="clear" w:color="auto" w:fill="FFFFFF"/>
              </w:rPr>
              <w:t>1.TEMA: SAYILAR VE NİCELİKLER (2)</w:t>
            </w:r>
          </w:p>
        </w:tc>
        <w:tc>
          <w:tcPr>
            <w:tcW w:w="1021" w:type="dxa"/>
            <w:tcBorders>
              <w:top w:val="single" w:sz="6" w:space="0" w:color="auto"/>
              <w:left w:val="single" w:sz="6" w:space="0" w:color="auto"/>
              <w:bottom w:val="single" w:sz="6" w:space="0" w:color="auto"/>
              <w:right w:val="single" w:sz="6" w:space="0" w:color="auto"/>
            </w:tcBorders>
            <w:shd w:val="clear" w:color="auto" w:fill="FFFFFF"/>
            <w:vAlign w:val="center"/>
          </w:tcPr>
          <w:p w14:paraId="4DBA03FA" w14:textId="77777777" w:rsidR="00B26B3C" w:rsidRDefault="00B26B3C">
            <w:pPr>
              <w:spacing w:line="240" w:lineRule="auto"/>
              <w:ind w:left="100" w:right="100"/>
            </w:pPr>
            <w:r>
              <w:rPr>
                <w:b/>
                <w:bCs/>
                <w:i/>
                <w:iCs/>
                <w:color w:val="000000"/>
                <w:sz w:val="16"/>
                <w:szCs w:val="16"/>
                <w:shd w:val="clear" w:color="auto" w:fill="FFFFFF"/>
              </w:rPr>
              <w:t>Doğru Orantılı Durumlara İlişkin Problem Çözme</w:t>
            </w: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74377E0F" w14:textId="77777777" w:rsidR="00B26B3C" w:rsidRDefault="00B26B3C">
            <w:pPr>
              <w:spacing w:line="240" w:lineRule="auto"/>
              <w:ind w:left="100" w:right="100"/>
            </w:pPr>
            <w:r>
              <w:rPr>
                <w:i/>
                <w:iCs/>
                <w:color w:val="000000"/>
                <w:sz w:val="16"/>
                <w:szCs w:val="16"/>
                <w:shd w:val="clear" w:color="auto" w:fill="FFFFFF"/>
              </w:rPr>
              <w:t>MAT.7.1.7. Gerçek yaşam durumları üzerinden doğru orantılı durumlara ilişkin problemleri çözebilme</w:t>
            </w:r>
          </w:p>
        </w:tc>
        <w:tc>
          <w:tcPr>
            <w:tcW w:w="3260" w:type="dxa"/>
            <w:tcBorders>
              <w:top w:val="single" w:sz="6" w:space="0" w:color="auto"/>
              <w:left w:val="single" w:sz="6" w:space="0" w:color="auto"/>
              <w:bottom w:val="single" w:sz="6" w:space="0" w:color="auto"/>
              <w:right w:val="single" w:sz="6" w:space="0" w:color="auto"/>
            </w:tcBorders>
            <w:shd w:val="clear" w:color="auto" w:fill="FFFFFF"/>
            <w:vAlign w:val="center"/>
          </w:tcPr>
          <w:p w14:paraId="0FEC0967" w14:textId="77777777" w:rsidR="00B26B3C" w:rsidRPr="00B26B3C" w:rsidRDefault="00B26B3C" w:rsidP="00B26B3C">
            <w:pPr>
              <w:spacing w:line="240" w:lineRule="auto"/>
              <w:ind w:left="100" w:right="100"/>
              <w:rPr>
                <w:sz w:val="12"/>
                <w:szCs w:val="12"/>
              </w:rPr>
            </w:pPr>
            <w:r w:rsidRPr="00B26B3C">
              <w:rPr>
                <w:i/>
                <w:iCs/>
                <w:color w:val="000000"/>
                <w:sz w:val="12"/>
                <w:szCs w:val="12"/>
                <w:shd w:val="clear" w:color="auto" w:fill="FFFFFF"/>
              </w:rPr>
              <w:t>a) Doğru orantılı durumlara ilişkin problemlerde nicelikleri belirler.</w:t>
            </w:r>
            <w:r w:rsidRPr="00B26B3C">
              <w:rPr>
                <w:sz w:val="12"/>
                <w:szCs w:val="12"/>
              </w:rPr>
              <w:br/>
            </w:r>
            <w:r w:rsidRPr="00B26B3C">
              <w:rPr>
                <w:i/>
                <w:iCs/>
                <w:color w:val="000000"/>
                <w:sz w:val="12"/>
                <w:szCs w:val="12"/>
                <w:shd w:val="clear" w:color="auto" w:fill="FFFFFF"/>
              </w:rPr>
              <w:t>b) Doğru orantılı durumlar arasındaki ilişkileri belirler.</w:t>
            </w:r>
            <w:r w:rsidRPr="00B26B3C">
              <w:rPr>
                <w:sz w:val="12"/>
                <w:szCs w:val="12"/>
              </w:rPr>
              <w:br/>
            </w:r>
            <w:r w:rsidRPr="00B26B3C">
              <w:rPr>
                <w:i/>
                <w:iCs/>
                <w:color w:val="000000"/>
                <w:sz w:val="12"/>
                <w:szCs w:val="12"/>
                <w:shd w:val="clear" w:color="auto" w:fill="FFFFFF"/>
              </w:rPr>
              <w:t>c) Bu ilişkileri tablo ve grafik temsillerine dönüştürür.</w:t>
            </w:r>
            <w:r w:rsidRPr="00B26B3C">
              <w:rPr>
                <w:sz w:val="12"/>
                <w:szCs w:val="12"/>
              </w:rPr>
              <w:br/>
            </w:r>
            <w:r w:rsidRPr="00B26B3C">
              <w:rPr>
                <w:i/>
                <w:iCs/>
                <w:color w:val="000000"/>
                <w:sz w:val="12"/>
                <w:szCs w:val="12"/>
                <w:shd w:val="clear" w:color="auto" w:fill="FFFFFF"/>
              </w:rPr>
              <w:t>ç) Dönüştürdüğü temsillerin problem bağlamındaki anlamını ifade eder.</w:t>
            </w:r>
            <w:r w:rsidRPr="00B26B3C">
              <w:rPr>
                <w:sz w:val="12"/>
                <w:szCs w:val="12"/>
              </w:rPr>
              <w:br/>
            </w:r>
            <w:r w:rsidRPr="00B26B3C">
              <w:rPr>
                <w:i/>
                <w:iCs/>
                <w:color w:val="000000"/>
                <w:sz w:val="12"/>
                <w:szCs w:val="12"/>
                <w:shd w:val="clear" w:color="auto" w:fill="FFFFFF"/>
              </w:rPr>
              <w:t>d) Elde ettiği ve yorumladığı farklı temsillere dayalı olarak problemin çözümü için stratejiler oluşturur.</w:t>
            </w:r>
            <w:r w:rsidRPr="00B26B3C">
              <w:rPr>
                <w:sz w:val="12"/>
                <w:szCs w:val="12"/>
              </w:rPr>
              <w:br/>
            </w:r>
            <w:r w:rsidRPr="00B26B3C">
              <w:rPr>
                <w:i/>
                <w:iCs/>
                <w:color w:val="000000"/>
                <w:sz w:val="12"/>
                <w:szCs w:val="12"/>
                <w:shd w:val="clear" w:color="auto" w:fill="FFFFFF"/>
              </w:rPr>
              <w:t>e) Belirlediği stratejileri kullanır.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6D3162F2"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14:paraId="1AADD667" w14:textId="77777777" w:rsidR="00B26B3C" w:rsidRDefault="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D13. Sağlıklı Yaşam</w:t>
            </w:r>
            <w:r>
              <w:br/>
            </w:r>
            <w:r>
              <w:rPr>
                <w:i/>
                <w:iCs/>
                <w:color w:val="000000"/>
                <w:sz w:val="14"/>
                <w:szCs w:val="14"/>
                <w:shd w:val="clear" w:color="auto" w:fill="FFFFFF"/>
              </w:rPr>
              <w:t>D17. Tasarruf</w:t>
            </w:r>
            <w:r>
              <w:br/>
            </w:r>
            <w:r>
              <w:rPr>
                <w:i/>
                <w:iCs/>
                <w:color w:val="000000"/>
                <w:sz w:val="14"/>
                <w:szCs w:val="14"/>
                <w:shd w:val="clear" w:color="auto" w:fill="FFFFFF"/>
              </w:rPr>
              <w:t>D18. Temizlik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1A06E3E5" w14:textId="77777777" w:rsidR="00B26B3C" w:rsidRDefault="00B26B3C">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114" w:type="dxa"/>
            <w:vMerge/>
            <w:tcBorders>
              <w:left w:val="single" w:sz="6" w:space="0" w:color="auto"/>
              <w:bottom w:val="single" w:sz="6" w:space="0" w:color="auto"/>
              <w:right w:val="single" w:sz="6" w:space="0" w:color="auto"/>
            </w:tcBorders>
            <w:shd w:val="clear" w:color="auto" w:fill="FFFFFF"/>
            <w:vAlign w:val="center"/>
          </w:tcPr>
          <w:p w14:paraId="15617DB1" w14:textId="48B41E5E"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81FBD4D" w14:textId="77777777" w:rsidR="00B26B3C" w:rsidRDefault="00B26B3C">
            <w:pPr>
              <w:spacing w:line="240" w:lineRule="auto"/>
              <w:ind w:left="5" w:right="5"/>
              <w:jc w:val="center"/>
            </w:pPr>
            <w:r>
              <w:rPr>
                <w:b/>
                <w:bCs/>
                <w:i/>
                <w:iCs/>
                <w:color w:val="000000"/>
                <w:sz w:val="16"/>
                <w:szCs w:val="16"/>
                <w:shd w:val="clear" w:color="auto" w:fill="FFFFFF"/>
              </w:rPr>
              <w:t>*Yeşilay Haftası</w:t>
            </w:r>
            <w:r>
              <w:br/>
            </w:r>
            <w:r>
              <w:rPr>
                <w:b/>
                <w:bCs/>
                <w:i/>
                <w:iCs/>
                <w:color w:val="000000"/>
                <w:sz w:val="16"/>
                <w:szCs w:val="16"/>
                <w:shd w:val="clear" w:color="auto" w:fill="FFFFFF"/>
              </w:rPr>
              <w:t>*Girişimcilik Haftası</w:t>
            </w:r>
          </w:p>
        </w:tc>
      </w:tr>
      <w:tr w:rsidR="0071721A" w14:paraId="5382C944" w14:textId="77777777">
        <w:tblPrEx>
          <w:tblCellMar>
            <w:top w:w="0" w:type="dxa"/>
            <w:bottom w:w="0" w:type="dxa"/>
          </w:tblCellMar>
        </w:tblPrEx>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34AFB36A" w14:textId="77777777" w:rsidR="0071721A" w:rsidRDefault="00000000">
            <w:pPr>
              <w:jc w:val="center"/>
            </w:pPr>
            <w:r>
              <w:rPr>
                <w:b/>
                <w:bCs/>
                <w:color w:val="000000"/>
              </w:rPr>
              <w:t xml:space="preserve"> 2. Ara Tatil (08-12 Mart)</w:t>
            </w:r>
          </w:p>
        </w:tc>
      </w:tr>
    </w:tbl>
    <w:p w14:paraId="5B7014C9" w14:textId="77777777" w:rsidR="0071721A" w:rsidRDefault="0071721A">
      <w:pPr>
        <w:sectPr w:rsidR="0071721A">
          <w:headerReference w:type="default" r:id="rId30"/>
          <w:footerReference w:type="default" r:id="rId3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268"/>
        <w:gridCol w:w="1732"/>
        <w:gridCol w:w="11638"/>
      </w:tblGrid>
      <w:tr w:rsidR="0071721A" w14:paraId="5340545B" w14:textId="77777777">
        <w:tc>
          <w:tcPr>
            <w:tcW w:w="15638" w:type="dxa"/>
            <w:gridSpan w:val="3"/>
            <w:shd w:val="clear" w:color="auto" w:fill="B1CC95"/>
            <w:vAlign w:val="center"/>
          </w:tcPr>
          <w:p w14:paraId="75DA501D" w14:textId="77777777" w:rsidR="0071721A" w:rsidRDefault="00000000">
            <w:pPr>
              <w:spacing w:line="240" w:lineRule="auto"/>
              <w:jc w:val="center"/>
            </w:pPr>
            <w:r>
              <w:rPr>
                <w:b/>
                <w:bCs/>
                <w:color w:val="000000"/>
                <w:sz w:val="22"/>
                <w:szCs w:val="22"/>
              </w:rPr>
              <w:lastRenderedPageBreak/>
              <w:t>TYMM TEMA BİLGİ TABLOSU</w:t>
            </w:r>
          </w:p>
        </w:tc>
      </w:tr>
      <w:tr w:rsidR="0071721A" w14:paraId="653B2207" w14:textId="77777777">
        <w:tc>
          <w:tcPr>
            <w:tcW w:w="4000" w:type="dxa"/>
            <w:gridSpan w:val="2"/>
            <w:shd w:val="clear" w:color="auto" w:fill="FFFFFF"/>
            <w:vAlign w:val="center"/>
          </w:tcPr>
          <w:p w14:paraId="65F10F95" w14:textId="77777777" w:rsidR="0071721A" w:rsidRDefault="00000000">
            <w:pPr>
              <w:spacing w:after="0"/>
            </w:pPr>
            <w:r>
              <w:rPr>
                <w:b/>
                <w:bCs/>
                <w:color w:val="000000"/>
              </w:rPr>
              <w:t>Tema</w:t>
            </w:r>
          </w:p>
        </w:tc>
        <w:tc>
          <w:tcPr>
            <w:tcW w:w="11638" w:type="dxa"/>
            <w:shd w:val="clear" w:color="auto" w:fill="FFFFFF"/>
            <w:vAlign w:val="center"/>
          </w:tcPr>
          <w:p w14:paraId="6BEFAFE0" w14:textId="77777777" w:rsidR="0071721A" w:rsidRDefault="00000000">
            <w:pPr>
              <w:spacing w:after="0" w:line="288" w:lineRule="auto"/>
            </w:pPr>
            <w:r>
              <w:rPr>
                <w:b/>
                <w:bCs/>
                <w:color w:val="000000"/>
              </w:rPr>
              <w:t>7.TEMA: VERİDEN OLASILIĞA</w:t>
            </w:r>
          </w:p>
        </w:tc>
      </w:tr>
      <w:tr w:rsidR="0071721A" w14:paraId="1908557D" w14:textId="77777777" w:rsidTr="00B26B3C">
        <w:tc>
          <w:tcPr>
            <w:tcW w:w="2268" w:type="dxa"/>
            <w:shd w:val="clear" w:color="auto" w:fill="FFFFFF"/>
            <w:vAlign w:val="center"/>
          </w:tcPr>
          <w:p w14:paraId="289557E9" w14:textId="77777777" w:rsidR="0071721A" w:rsidRDefault="00000000">
            <w:pPr>
              <w:spacing w:after="0"/>
            </w:pPr>
            <w:r>
              <w:rPr>
                <w:b/>
                <w:bCs/>
                <w:color w:val="000000"/>
              </w:rPr>
              <w:t>Tema Açıklaması</w:t>
            </w:r>
          </w:p>
        </w:tc>
        <w:tc>
          <w:tcPr>
            <w:tcW w:w="13370" w:type="dxa"/>
            <w:gridSpan w:val="2"/>
            <w:shd w:val="clear" w:color="auto" w:fill="FFFFFF"/>
            <w:vAlign w:val="center"/>
          </w:tcPr>
          <w:p w14:paraId="045A58AB" w14:textId="77777777" w:rsidR="0071721A" w:rsidRPr="00B26B3C" w:rsidRDefault="00000000">
            <w:pPr>
              <w:spacing w:after="0" w:line="288" w:lineRule="auto"/>
              <w:rPr>
                <w:sz w:val="16"/>
                <w:szCs w:val="16"/>
              </w:rPr>
            </w:pPr>
            <w:r w:rsidRPr="00B26B3C">
              <w:rPr>
                <w:color w:val="000000"/>
                <w:sz w:val="16"/>
                <w:szCs w:val="16"/>
              </w:rPr>
              <w:t>Bu temada öğrencilerin ayrık olan ve ayrık olmayan olayları, eşit olasılıklı ve eşit olasılıklı olmayan olayları, tümleyen olay kavramlarını ve bu olayların olasılıklarını teorik olasılıkla inceleyebilmeleri amaçlanmaktadır.</w:t>
            </w:r>
          </w:p>
        </w:tc>
      </w:tr>
      <w:tr w:rsidR="0071721A" w14:paraId="7CDA986D" w14:textId="77777777" w:rsidTr="00B26B3C">
        <w:tc>
          <w:tcPr>
            <w:tcW w:w="2268" w:type="dxa"/>
            <w:shd w:val="clear" w:color="auto" w:fill="FFFFFF"/>
            <w:vAlign w:val="center"/>
          </w:tcPr>
          <w:p w14:paraId="6FC46D2E" w14:textId="77777777" w:rsidR="0071721A" w:rsidRDefault="00000000">
            <w:pPr>
              <w:spacing w:after="0"/>
            </w:pPr>
            <w:r>
              <w:rPr>
                <w:b/>
                <w:bCs/>
                <w:color w:val="000000"/>
              </w:rPr>
              <w:t>Temel Kabuller</w:t>
            </w:r>
          </w:p>
        </w:tc>
        <w:tc>
          <w:tcPr>
            <w:tcW w:w="13370" w:type="dxa"/>
            <w:gridSpan w:val="2"/>
            <w:shd w:val="clear" w:color="auto" w:fill="FFFFFF"/>
            <w:vAlign w:val="center"/>
          </w:tcPr>
          <w:p w14:paraId="5D9D7692" w14:textId="77777777" w:rsidR="0071721A" w:rsidRPr="00B26B3C" w:rsidRDefault="00000000">
            <w:pPr>
              <w:spacing w:after="0" w:line="288" w:lineRule="auto"/>
              <w:rPr>
                <w:sz w:val="16"/>
                <w:szCs w:val="16"/>
              </w:rPr>
            </w:pPr>
            <w:r w:rsidRPr="00B26B3C">
              <w:rPr>
                <w:color w:val="000000"/>
                <w:sz w:val="16"/>
                <w:szCs w:val="16"/>
              </w:rPr>
              <w:t>Öğrencilerin bir olayın olasılık değerinin 0 ile 1 arasında (0 ve 1 dâhil) olduğunu yorumlayabildikleri, herhangi bir olayın olasılığını az veya çok olasılıklı şeklinde yapılandırabildikleri, olasılık değerlerini kesir, ondalık gösterim veya yüzde olarak temsil edebildikleri, bir olayı, bir deneyden elde edilen bir çıktı veya çıktılar grubu olarak açıklayabildikleri ve olayların olasılığına dair matematiksel bir genelleme geliştirebildikleri kabul edilmektedir.</w:t>
            </w:r>
          </w:p>
        </w:tc>
      </w:tr>
      <w:tr w:rsidR="0071721A" w14:paraId="078B1EC8" w14:textId="77777777" w:rsidTr="00B26B3C">
        <w:tc>
          <w:tcPr>
            <w:tcW w:w="2268" w:type="dxa"/>
            <w:shd w:val="clear" w:color="auto" w:fill="FFFFFF"/>
            <w:vAlign w:val="center"/>
          </w:tcPr>
          <w:p w14:paraId="6916822F" w14:textId="77777777" w:rsidR="0071721A" w:rsidRDefault="00000000">
            <w:pPr>
              <w:spacing w:after="0"/>
            </w:pPr>
            <w:r>
              <w:rPr>
                <w:b/>
                <w:bCs/>
                <w:color w:val="000000"/>
              </w:rPr>
              <w:t>Anahtar Kavramlar</w:t>
            </w:r>
          </w:p>
        </w:tc>
        <w:tc>
          <w:tcPr>
            <w:tcW w:w="13370" w:type="dxa"/>
            <w:gridSpan w:val="2"/>
            <w:shd w:val="clear" w:color="auto" w:fill="FFFFFF"/>
            <w:vAlign w:val="center"/>
          </w:tcPr>
          <w:p w14:paraId="1F8D3731" w14:textId="77777777" w:rsidR="0071721A" w:rsidRPr="00B26B3C" w:rsidRDefault="00000000">
            <w:pPr>
              <w:spacing w:after="0" w:line="288" w:lineRule="auto"/>
              <w:rPr>
                <w:sz w:val="16"/>
                <w:szCs w:val="16"/>
              </w:rPr>
            </w:pPr>
            <w:r w:rsidRPr="00B26B3C">
              <w:rPr>
                <w:color w:val="000000"/>
                <w:sz w:val="16"/>
                <w:szCs w:val="16"/>
              </w:rPr>
              <w:t>Genellemeler;</w:t>
            </w:r>
            <w:r w:rsidRPr="00B26B3C">
              <w:rPr>
                <w:sz w:val="16"/>
                <w:szCs w:val="16"/>
              </w:rPr>
              <w:br/>
            </w:r>
            <w:r w:rsidRPr="00B26B3C">
              <w:rPr>
                <w:color w:val="000000"/>
                <w:sz w:val="16"/>
                <w:szCs w:val="16"/>
              </w:rPr>
              <w:t>• Bir olayın olasılığı, olaya ait çıktıların sayısının örnek uzaydaki tüm olası çıktıların sayısına oranıdır.</w:t>
            </w:r>
            <w:r w:rsidRPr="00B26B3C">
              <w:rPr>
                <w:sz w:val="16"/>
                <w:szCs w:val="16"/>
              </w:rPr>
              <w:br/>
            </w:r>
            <w:r w:rsidRPr="00B26B3C">
              <w:rPr>
                <w:color w:val="000000"/>
                <w:sz w:val="16"/>
                <w:szCs w:val="16"/>
              </w:rPr>
              <w:t>• Aynı örnek uzaya ait ayrık olayların çıktıları birbirinden farklıdır.</w:t>
            </w:r>
            <w:r w:rsidRPr="00B26B3C">
              <w:rPr>
                <w:sz w:val="16"/>
                <w:szCs w:val="16"/>
              </w:rPr>
              <w:br/>
            </w:r>
            <w:r w:rsidRPr="00B26B3C">
              <w:rPr>
                <w:color w:val="000000"/>
                <w:sz w:val="16"/>
                <w:szCs w:val="16"/>
              </w:rPr>
              <w:t>• Aynı örnek uzaya ait ayrık olmayan olaylar en az bir tane ortak çıktıya sahiptir.</w:t>
            </w:r>
            <w:r w:rsidRPr="00B26B3C">
              <w:rPr>
                <w:sz w:val="16"/>
                <w:szCs w:val="16"/>
              </w:rPr>
              <w:br/>
            </w:r>
            <w:r w:rsidRPr="00B26B3C">
              <w:rPr>
                <w:color w:val="000000"/>
                <w:sz w:val="16"/>
                <w:szCs w:val="16"/>
              </w:rPr>
              <w:t>• Bir olayın olasılığı ile tümleyeninin olasılığının toplamı 1’dir.</w:t>
            </w:r>
            <w:r w:rsidRPr="00B26B3C">
              <w:rPr>
                <w:sz w:val="16"/>
                <w:szCs w:val="16"/>
              </w:rPr>
              <w:br/>
            </w:r>
            <w:r w:rsidRPr="00B26B3C">
              <w:rPr>
                <w:color w:val="000000"/>
                <w:sz w:val="16"/>
                <w:szCs w:val="16"/>
              </w:rPr>
              <w:t>• Bir olay ve bu olayın tümleyeni ayrık olaydır.</w:t>
            </w:r>
            <w:r w:rsidRPr="00B26B3C">
              <w:rPr>
                <w:sz w:val="16"/>
                <w:szCs w:val="16"/>
              </w:rPr>
              <w:br/>
            </w:r>
            <w:r w:rsidRPr="00B26B3C">
              <w:rPr>
                <w:sz w:val="16"/>
                <w:szCs w:val="16"/>
              </w:rPr>
              <w:br/>
            </w:r>
            <w:r w:rsidRPr="00B26B3C">
              <w:rPr>
                <w:color w:val="000000"/>
                <w:sz w:val="16"/>
                <w:szCs w:val="16"/>
              </w:rPr>
              <w:t>Anahtar Kavramlar; ayrık olaylar, ayrık olmayan olaylar, eşit olasılık, olasılık değeri, örnek uzay, tümleyen olay</w:t>
            </w:r>
          </w:p>
        </w:tc>
      </w:tr>
      <w:tr w:rsidR="0071721A" w14:paraId="4FCB454A" w14:textId="77777777" w:rsidTr="00B26B3C">
        <w:tc>
          <w:tcPr>
            <w:tcW w:w="2268" w:type="dxa"/>
            <w:shd w:val="clear" w:color="auto" w:fill="FFFFFF"/>
            <w:vAlign w:val="center"/>
          </w:tcPr>
          <w:p w14:paraId="7F28992C" w14:textId="77777777" w:rsidR="0071721A" w:rsidRDefault="00000000">
            <w:pPr>
              <w:spacing w:after="0"/>
            </w:pPr>
            <w:r>
              <w:rPr>
                <w:b/>
                <w:bCs/>
                <w:color w:val="000000"/>
              </w:rPr>
              <w:t>Köprü Kurma</w:t>
            </w:r>
          </w:p>
        </w:tc>
        <w:tc>
          <w:tcPr>
            <w:tcW w:w="13370" w:type="dxa"/>
            <w:gridSpan w:val="2"/>
            <w:shd w:val="clear" w:color="auto" w:fill="FFFFFF"/>
            <w:vAlign w:val="center"/>
          </w:tcPr>
          <w:p w14:paraId="538927DE" w14:textId="77777777" w:rsidR="0071721A" w:rsidRPr="00B26B3C" w:rsidRDefault="00000000">
            <w:pPr>
              <w:spacing w:after="0" w:line="288" w:lineRule="auto"/>
              <w:rPr>
                <w:sz w:val="16"/>
                <w:szCs w:val="16"/>
              </w:rPr>
            </w:pPr>
            <w:r w:rsidRPr="00B26B3C">
              <w:rPr>
                <w:color w:val="000000"/>
                <w:sz w:val="16"/>
                <w:szCs w:val="16"/>
              </w:rPr>
              <w:t>Seçilen bir deneyin (sayı küpünün havaya atılması gibi) çıktıları hakkında öğrencilerin tartışmaları sağlanabilir. Deney yapılmadan önce öğrencilerden olası bütün çıktıları nasıl listeleyebileceklerini belirlemeleri istenebilir.</w:t>
            </w:r>
          </w:p>
        </w:tc>
      </w:tr>
      <w:tr w:rsidR="0071721A" w14:paraId="6BE4C7AF" w14:textId="77777777" w:rsidTr="00B26B3C">
        <w:tc>
          <w:tcPr>
            <w:tcW w:w="2268" w:type="dxa"/>
            <w:shd w:val="clear" w:color="auto" w:fill="FFFFFF"/>
            <w:vAlign w:val="center"/>
          </w:tcPr>
          <w:p w14:paraId="442E1953" w14:textId="77777777" w:rsidR="0071721A" w:rsidRDefault="00000000">
            <w:pPr>
              <w:spacing w:after="0"/>
            </w:pPr>
            <w:r>
              <w:rPr>
                <w:b/>
                <w:bCs/>
                <w:color w:val="000000"/>
              </w:rPr>
              <w:t>Ön Değerlendirme Süreci</w:t>
            </w:r>
          </w:p>
        </w:tc>
        <w:tc>
          <w:tcPr>
            <w:tcW w:w="13370" w:type="dxa"/>
            <w:gridSpan w:val="2"/>
            <w:shd w:val="clear" w:color="auto" w:fill="FFFFFF"/>
            <w:vAlign w:val="center"/>
          </w:tcPr>
          <w:p w14:paraId="378E5F24" w14:textId="77777777" w:rsidR="0071721A" w:rsidRPr="00B26B3C" w:rsidRDefault="00000000">
            <w:pPr>
              <w:spacing w:after="0" w:line="288" w:lineRule="auto"/>
              <w:rPr>
                <w:sz w:val="16"/>
                <w:szCs w:val="16"/>
              </w:rPr>
            </w:pPr>
            <w:r w:rsidRPr="00B26B3C">
              <w:rPr>
                <w:color w:val="000000"/>
                <w:sz w:val="16"/>
                <w:szCs w:val="16"/>
              </w:rPr>
              <w:t>Öğrencilerin hazır bulunuşluk düzeylerinin belirlenmesi ve eksiklerinin giderilmesi için sayı küpleri kullanarak bir olayın olasılığının 0 ile 1 arasında (0 ve 1 dâhil) olduğunu anlamaya yönelik olasılık spektrumu içeren bir çalışma gerçekleştirilebilir. Gözlem formu kullanılarak öğrencilerin temaya yönelik önceki sınıf düzeylerindeki öğrenme çıktıları değerlendirilebilir.</w:t>
            </w:r>
          </w:p>
        </w:tc>
      </w:tr>
      <w:tr w:rsidR="0071721A" w14:paraId="7FCC9CAC" w14:textId="77777777" w:rsidTr="00B26B3C">
        <w:tc>
          <w:tcPr>
            <w:tcW w:w="2268" w:type="dxa"/>
            <w:shd w:val="clear" w:color="auto" w:fill="FFFFFF"/>
            <w:vAlign w:val="center"/>
          </w:tcPr>
          <w:p w14:paraId="42CD7C16" w14:textId="77777777" w:rsidR="0071721A" w:rsidRDefault="00000000">
            <w:pPr>
              <w:spacing w:after="0"/>
            </w:pPr>
            <w:r>
              <w:rPr>
                <w:b/>
                <w:bCs/>
                <w:color w:val="000000"/>
              </w:rPr>
              <w:t>Zenginleştirme</w:t>
            </w:r>
          </w:p>
        </w:tc>
        <w:tc>
          <w:tcPr>
            <w:tcW w:w="13370" w:type="dxa"/>
            <w:gridSpan w:val="2"/>
            <w:shd w:val="clear" w:color="auto" w:fill="FFFFFF"/>
            <w:vAlign w:val="center"/>
          </w:tcPr>
          <w:p w14:paraId="601E270A" w14:textId="77777777" w:rsidR="0071721A" w:rsidRPr="00B26B3C" w:rsidRDefault="00000000">
            <w:pPr>
              <w:spacing w:after="0" w:line="288" w:lineRule="auto"/>
              <w:rPr>
                <w:sz w:val="16"/>
                <w:szCs w:val="16"/>
              </w:rPr>
            </w:pPr>
            <w:r w:rsidRPr="00B26B3C">
              <w:rPr>
                <w:color w:val="000000"/>
                <w:sz w:val="16"/>
                <w:szCs w:val="16"/>
              </w:rPr>
              <w:t>Öğrencilerin olayların eşit olasılıklı olma ve ayrık olma durumlarını inceleyecekleri oyunlar tasarlamaları istenebilir. Oyunların tasarımında oyuna yönelik farklı senaryolar için teorik olasılık hesaplamalarının dikkate alınması beklenebilir. Uygun teknolojik araçlarla oyun tasarlamaları ve tasarladıkları oyunlarda olasılıkla ilgili incelemelerini sunmaları istenebilir.</w:t>
            </w:r>
          </w:p>
        </w:tc>
      </w:tr>
      <w:tr w:rsidR="0071721A" w14:paraId="21B16B54" w14:textId="77777777" w:rsidTr="00B26B3C">
        <w:tc>
          <w:tcPr>
            <w:tcW w:w="2268" w:type="dxa"/>
            <w:shd w:val="clear" w:color="auto" w:fill="FFFFFF"/>
            <w:vAlign w:val="center"/>
          </w:tcPr>
          <w:p w14:paraId="67A35DDB" w14:textId="77777777" w:rsidR="0071721A" w:rsidRDefault="00000000">
            <w:pPr>
              <w:spacing w:after="0"/>
            </w:pPr>
            <w:r>
              <w:rPr>
                <w:b/>
                <w:bCs/>
                <w:color w:val="000000"/>
              </w:rPr>
              <w:t>Destekleme</w:t>
            </w:r>
          </w:p>
        </w:tc>
        <w:tc>
          <w:tcPr>
            <w:tcW w:w="13370" w:type="dxa"/>
            <w:gridSpan w:val="2"/>
            <w:shd w:val="clear" w:color="auto" w:fill="FFFFFF"/>
            <w:vAlign w:val="center"/>
          </w:tcPr>
          <w:p w14:paraId="01547FA4" w14:textId="77777777" w:rsidR="0071721A" w:rsidRPr="00B26B3C" w:rsidRDefault="00000000">
            <w:pPr>
              <w:spacing w:after="0" w:line="288" w:lineRule="auto"/>
              <w:rPr>
                <w:sz w:val="16"/>
                <w:szCs w:val="16"/>
              </w:rPr>
            </w:pPr>
            <w:r w:rsidRPr="00B26B3C">
              <w:rPr>
                <w:color w:val="000000"/>
                <w:sz w:val="16"/>
                <w:szCs w:val="16"/>
              </w:rPr>
              <w:t>Öğrencilerin eşit olasılıklı olaylara yönelik örnek uzayı belirleme sürecinde grup çalışmaları yapılabilir. Böylece öğrencilerin akranlarından öğrenmeleri sağlanabilir. Örnek uzayda daha az çıktısı olan durumlardan başlanarak öğrencilerin liste ve ağaç şeması üzerinde çalışmalarına fırsat verilebilir. Öğrencilerin sınıf ortamında (örneğin kalem kutusundan belirli bir renkte kalemin seçilmesi) ya da günlük hayatta (örneğin açılacak spor kurslarından topla oynanan bir spor seçilmesi) karşılaşabilecekleri olayların örnek uzaylarının belirlenmesi, bir olayın tümleyeninin çıktılarının listelenmesi, olayların eşit olasılıklı olma veya ayrık olma durumlarının incelenmesi istenebilir.</w:t>
            </w:r>
          </w:p>
        </w:tc>
      </w:tr>
      <w:tr w:rsidR="0071721A" w14:paraId="64D3CD78" w14:textId="77777777" w:rsidTr="00B26B3C">
        <w:tc>
          <w:tcPr>
            <w:tcW w:w="2268" w:type="dxa"/>
            <w:shd w:val="clear" w:color="auto" w:fill="FFFFFF"/>
            <w:vAlign w:val="center"/>
          </w:tcPr>
          <w:p w14:paraId="2E6F4A90" w14:textId="77777777" w:rsidR="0071721A" w:rsidRDefault="00000000">
            <w:pPr>
              <w:spacing w:after="0"/>
            </w:pPr>
            <w:r>
              <w:rPr>
                <w:b/>
                <w:bCs/>
                <w:color w:val="000000"/>
              </w:rPr>
              <w:t>Öğrenme Kanıtları</w:t>
            </w:r>
          </w:p>
        </w:tc>
        <w:tc>
          <w:tcPr>
            <w:tcW w:w="13370" w:type="dxa"/>
            <w:gridSpan w:val="2"/>
            <w:shd w:val="clear" w:color="auto" w:fill="FFFFFF"/>
            <w:vAlign w:val="center"/>
          </w:tcPr>
          <w:p w14:paraId="7E8C3B81" w14:textId="77777777" w:rsidR="0071721A" w:rsidRPr="00B26B3C" w:rsidRDefault="00000000">
            <w:pPr>
              <w:spacing w:after="0" w:line="288" w:lineRule="auto"/>
              <w:rPr>
                <w:sz w:val="16"/>
                <w:szCs w:val="16"/>
              </w:rPr>
            </w:pPr>
            <w:r w:rsidRPr="00B26B3C">
              <w:rPr>
                <w:color w:val="000000"/>
                <w:sz w:val="16"/>
                <w:szCs w:val="16"/>
              </w:rPr>
              <w:t>Öğrenme çıktıları; izleme testleri, doğru-yanlış, eşleştirme ve açık uçlu sorulardan oluşan çalışma kâğıdı, gözlem formu, performans görevi, öz, akran ve grup değerlendirme formları ile değerlendirilebilir.</w:t>
            </w:r>
            <w:r w:rsidRPr="00B26B3C">
              <w:rPr>
                <w:sz w:val="16"/>
                <w:szCs w:val="16"/>
              </w:rPr>
              <w:br/>
            </w:r>
            <w:r w:rsidRPr="00B26B3C">
              <w:rPr>
                <w:color w:val="000000"/>
                <w:sz w:val="16"/>
                <w:szCs w:val="16"/>
              </w:rPr>
              <w:t>Her bir çıktıdan sonra öğrencilere izleme testleri uygulanabilir. Bu temada öğrenme çıktılarının yansımalarını kaydetmek için gözlem formu oluşturulması beklenebilir.</w:t>
            </w:r>
            <w:r w:rsidRPr="00B26B3C">
              <w:rPr>
                <w:sz w:val="16"/>
                <w:szCs w:val="16"/>
              </w:rPr>
              <w:br/>
            </w:r>
            <w:r w:rsidRPr="00B26B3C">
              <w:rPr>
                <w:color w:val="000000"/>
                <w:sz w:val="16"/>
                <w:szCs w:val="16"/>
              </w:rPr>
              <w:t>Ayrık olay, ayrık olmayan olay, eşit olasılıklı ve tümleyen olay ile ilgili öğrencilerden grup çalışmalarıyla resim, afiş gibi görseller hazırlamaları gereken bir performans görevi istenebilir.</w:t>
            </w:r>
            <w:r w:rsidRPr="00B26B3C">
              <w:rPr>
                <w:sz w:val="16"/>
                <w:szCs w:val="16"/>
              </w:rPr>
              <w:br/>
            </w:r>
            <w:r w:rsidRPr="00B26B3C">
              <w:rPr>
                <w:color w:val="000000"/>
                <w:sz w:val="16"/>
                <w:szCs w:val="16"/>
              </w:rPr>
              <w:t>Bu performans görevinin değerlendirilmesinde içerik, doğruluk, görsel materyal, bilgi toplama, bilgi düzenleme ve veri görselleştirme gibi ölçütlerden oluşan bütüncül veya analitik dereceli puanlama anahtarı kullanılabilir. Performans görevlerinin ardından öz, akran ve grup değerlendirme formlarını doldurmaları istenebilir, süreçte gösterdikleri performanslara ve yansıtmalara ilişkin görüş sağlanabilir.</w:t>
            </w:r>
            <w:r w:rsidRPr="00B26B3C">
              <w:rPr>
                <w:sz w:val="16"/>
                <w:szCs w:val="16"/>
              </w:rPr>
              <w:br/>
            </w:r>
            <w:r w:rsidRPr="00B26B3C">
              <w:rPr>
                <w:color w:val="000000"/>
                <w:sz w:val="16"/>
                <w:szCs w:val="16"/>
              </w:rPr>
              <w:t>Performans ürünü, çalışma kâğıtları ve izleme testleri sonuç değerlendirme olarak kullanılabilir.</w:t>
            </w:r>
          </w:p>
        </w:tc>
      </w:tr>
    </w:tbl>
    <w:p w14:paraId="2C7E51BB" w14:textId="77777777" w:rsidR="0071721A" w:rsidRDefault="0071721A">
      <w:pPr>
        <w:sectPr w:rsidR="0071721A">
          <w:headerReference w:type="default" r:id="rId32"/>
          <w:footerReference w:type="default" r:id="rId3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71721A" w14:paraId="1347D143"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512444F" w14:textId="77777777" w:rsidR="0071721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8D34838" w14:textId="77777777" w:rsidR="0071721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C8644B0" w14:textId="77777777" w:rsidR="0071721A"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5606048E" w14:textId="77777777" w:rsidR="0071721A"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3FE995A6" w14:textId="77777777" w:rsidR="0071721A"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7F1EE7E1" w14:textId="77777777" w:rsidR="0071721A"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5FB29620" w14:textId="77777777" w:rsidR="0071721A"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61363F56" w14:textId="77777777" w:rsidR="0071721A"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7928ADCA" w14:textId="77777777" w:rsidR="0071721A"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8A01FA3" w14:textId="77777777" w:rsidR="0071721A"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1EA706E" w14:textId="77777777" w:rsidR="0071721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39E7F8FD" w14:textId="77777777" w:rsidR="0071721A" w:rsidRDefault="00000000">
            <w:pPr>
              <w:jc w:val="center"/>
            </w:pPr>
            <w:r>
              <w:rPr>
                <w:b/>
                <w:bCs/>
                <w:color w:val="000000"/>
                <w:sz w:val="18"/>
                <w:szCs w:val="18"/>
                <w:shd w:val="clear" w:color="auto" w:fill="B1CC95"/>
              </w:rPr>
              <w:t>BELİRLİ GÜB VE HAFT.</w:t>
            </w:r>
          </w:p>
        </w:tc>
      </w:tr>
      <w:tr w:rsidR="00B26B3C" w14:paraId="0544FEFE" w14:textId="77777777" w:rsidTr="00F33A61">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533B887" w14:textId="77777777" w:rsidR="00B26B3C" w:rsidRDefault="00B26B3C">
            <w:pPr>
              <w:spacing w:line="240" w:lineRule="auto"/>
              <w:ind w:left="5" w:right="5"/>
              <w:jc w:val="center"/>
            </w:pPr>
            <w:r>
              <w:rPr>
                <w:b/>
                <w:bCs/>
                <w:color w:val="000000"/>
                <w:sz w:val="16"/>
                <w:szCs w:val="16"/>
                <w:shd w:val="clear" w:color="auto" w:fill="FFFFFF"/>
              </w:rPr>
              <w:t>15-19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C3AEDEE" w14:textId="77777777" w:rsidR="00B26B3C" w:rsidRDefault="00B26B3C">
            <w:pPr>
              <w:spacing w:line="240" w:lineRule="auto"/>
              <w:ind w:left="5" w:right="5"/>
              <w:jc w:val="center"/>
            </w:pPr>
            <w:r>
              <w:rPr>
                <w:b/>
                <w:bCs/>
                <w:color w:val="000000"/>
                <w:sz w:val="16"/>
                <w:szCs w:val="16"/>
                <w:shd w:val="clear" w:color="auto" w:fill="E4EEDB"/>
              </w:rPr>
              <w:t>23.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BC6A9F7"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F732EC9" w14:textId="77777777" w:rsidR="00B26B3C" w:rsidRDefault="00B26B3C">
            <w:pPr>
              <w:spacing w:line="240" w:lineRule="auto"/>
              <w:ind w:left="100" w:right="100"/>
            </w:pPr>
            <w:r>
              <w:rPr>
                <w:b/>
                <w:bCs/>
                <w:i/>
                <w:iCs/>
                <w:color w:val="000000"/>
                <w:sz w:val="16"/>
                <w:szCs w:val="16"/>
                <w:shd w:val="clear" w:color="auto" w:fill="FFFFFF"/>
              </w:rPr>
              <w:t>1.TEMA: SAYILAR VE NİCELİKLER (2)</w:t>
            </w:r>
            <w:r>
              <w:br/>
            </w:r>
            <w:r>
              <w:br/>
            </w:r>
            <w:r>
              <w:rPr>
                <w:b/>
                <w:bCs/>
                <w:i/>
                <w:iCs/>
                <w:color w:val="000000"/>
                <w:sz w:val="16"/>
                <w:szCs w:val="16"/>
                <w:shd w:val="clear" w:color="auto" w:fill="FFFFFF"/>
              </w:rPr>
              <w:t>7.TEMA: VERİDEN OLASILIĞA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0D6CEDB" w14:textId="77777777" w:rsidR="00B26B3C" w:rsidRDefault="00B26B3C">
            <w:pPr>
              <w:spacing w:line="240" w:lineRule="auto"/>
              <w:ind w:left="100" w:right="100"/>
            </w:pPr>
            <w:r>
              <w:rPr>
                <w:b/>
                <w:bCs/>
                <w:i/>
                <w:iCs/>
                <w:color w:val="000000"/>
                <w:sz w:val="16"/>
                <w:szCs w:val="16"/>
                <w:shd w:val="clear" w:color="auto" w:fill="FFFFFF"/>
              </w:rPr>
              <w:t>Doğru Orantılı Durumlara İlişkin Problem Çözme</w:t>
            </w:r>
            <w:r>
              <w:br/>
            </w:r>
            <w:r>
              <w:br/>
            </w:r>
            <w:r>
              <w:rPr>
                <w:b/>
                <w:bCs/>
                <w:i/>
                <w:iCs/>
                <w:color w:val="000000"/>
                <w:sz w:val="16"/>
                <w:szCs w:val="16"/>
                <w:shd w:val="clear" w:color="auto" w:fill="FFFFFF"/>
              </w:rPr>
              <w:t>Teorik Olasılık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BCA6885" w14:textId="77777777" w:rsidR="00B26B3C" w:rsidRDefault="00B26B3C">
            <w:pPr>
              <w:spacing w:line="240" w:lineRule="auto"/>
              <w:ind w:left="100" w:right="100"/>
            </w:pPr>
            <w:r>
              <w:rPr>
                <w:i/>
                <w:iCs/>
                <w:color w:val="000000"/>
                <w:sz w:val="16"/>
                <w:szCs w:val="16"/>
                <w:shd w:val="clear" w:color="auto" w:fill="FFFFFF"/>
              </w:rPr>
              <w:t>MAT.7.1.7. Gerçek yaşam durumları üzerinden doğru orantılı durumlara ilişkin problemleri çözebilme (1 Saat)</w:t>
            </w:r>
            <w:r>
              <w:br/>
            </w:r>
            <w:r>
              <w:br/>
            </w:r>
            <w:r>
              <w:rPr>
                <w:i/>
                <w:iCs/>
                <w:color w:val="000000"/>
                <w:sz w:val="16"/>
                <w:szCs w:val="16"/>
                <w:shd w:val="clear" w:color="auto" w:fill="FFFFFF"/>
              </w:rPr>
              <w:t>MAT.7.7.1. Bir olayın ve tümleyeninin olasılığına ilişkin tümevarımsal akıl yürütebilme (3 Saat)</w:t>
            </w:r>
            <w:r>
              <w:br/>
            </w:r>
            <w:r>
              <w:br/>
            </w:r>
            <w:r>
              <w:rPr>
                <w:i/>
                <w:iCs/>
                <w:color w:val="000000"/>
                <w:sz w:val="16"/>
                <w:szCs w:val="16"/>
                <w:shd w:val="clear" w:color="auto" w:fill="FFFFFF"/>
              </w:rPr>
              <w:t>MAT.7.7.2. Aynı deneye ait olayların eşit olasılıklı olma durumlarını değerlendirebilme (1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F18A2AA" w14:textId="77777777" w:rsidR="00B26B3C" w:rsidRDefault="00B26B3C">
            <w:pPr>
              <w:spacing w:line="240" w:lineRule="auto"/>
              <w:ind w:left="100" w:right="100"/>
            </w:pPr>
            <w:r>
              <w:rPr>
                <w:i/>
                <w:iCs/>
                <w:color w:val="000000"/>
                <w:sz w:val="14"/>
                <w:szCs w:val="14"/>
                <w:shd w:val="clear" w:color="auto" w:fill="FFFFFF"/>
              </w:rPr>
              <w:t>MAT.7.1.7.</w:t>
            </w:r>
            <w:r>
              <w:br/>
            </w:r>
            <w:r>
              <w:rPr>
                <w:i/>
                <w:iCs/>
                <w:color w:val="000000"/>
                <w:sz w:val="14"/>
                <w:szCs w:val="14"/>
                <w:shd w:val="clear" w:color="auto" w:fill="FFFFFF"/>
              </w:rPr>
              <w:t>f) Elde ettiği çözümü farklı stratejileri kullanarak doğrular.</w:t>
            </w:r>
            <w:r>
              <w:br/>
            </w:r>
            <w:r>
              <w:rPr>
                <w:i/>
                <w:iCs/>
                <w:color w:val="000000"/>
                <w:sz w:val="14"/>
                <w:szCs w:val="14"/>
                <w:shd w:val="clear" w:color="auto" w:fill="FFFFFF"/>
              </w:rPr>
              <w:t>g) Problemin olası farklı çözüm stratejilerini inceler.</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matematiksel örneklerle değerlendirir.</w:t>
            </w:r>
            <w:r>
              <w:br/>
            </w:r>
            <w:r>
              <w:br/>
            </w:r>
            <w:r>
              <w:rPr>
                <w:i/>
                <w:iCs/>
                <w:color w:val="000000"/>
                <w:sz w:val="14"/>
                <w:szCs w:val="14"/>
                <w:shd w:val="clear" w:color="auto" w:fill="FFFFFF"/>
              </w:rPr>
              <w:t>MAT.7.7.1.</w:t>
            </w:r>
            <w:r>
              <w:br/>
            </w:r>
            <w:r>
              <w:rPr>
                <w:i/>
                <w:iCs/>
                <w:color w:val="000000"/>
                <w:sz w:val="14"/>
                <w:szCs w:val="14"/>
                <w:shd w:val="clear" w:color="auto" w:fill="FFFFFF"/>
              </w:rPr>
              <w:t>a) Bir olayın olasılığını hesaplamaya ilişkin olası tüm çıktıları gözlemler.</w:t>
            </w:r>
            <w:r>
              <w:br/>
            </w:r>
            <w:r>
              <w:rPr>
                <w:i/>
                <w:iCs/>
                <w:color w:val="000000"/>
                <w:sz w:val="14"/>
                <w:szCs w:val="14"/>
                <w:shd w:val="clear" w:color="auto" w:fill="FFFFFF"/>
              </w:rPr>
              <w:t>b) Bir olayın ve tümleyeninin olasılığını hesaplamak için matematiksel ilişkiyi bulur.</w:t>
            </w:r>
            <w:r>
              <w:br/>
            </w:r>
            <w:r>
              <w:rPr>
                <w:i/>
                <w:iCs/>
                <w:color w:val="000000"/>
                <w:sz w:val="14"/>
                <w:szCs w:val="14"/>
                <w:shd w:val="clear" w:color="auto" w:fill="FFFFFF"/>
              </w:rPr>
              <w:t>c) Bir olayın ve tümleyeninin olasılığının ilişkisine yönelik genelleme yapar.  </w:t>
            </w:r>
            <w:r>
              <w:br/>
            </w:r>
            <w:r>
              <w:br/>
            </w:r>
            <w:r>
              <w:rPr>
                <w:i/>
                <w:iCs/>
                <w:color w:val="000000"/>
                <w:sz w:val="14"/>
                <w:szCs w:val="14"/>
                <w:shd w:val="clear" w:color="auto" w:fill="FFFFFF"/>
              </w:rPr>
              <w:t>MAT.7.7.2.</w:t>
            </w:r>
            <w:r>
              <w:br/>
            </w:r>
            <w:r>
              <w:rPr>
                <w:i/>
                <w:iCs/>
                <w:color w:val="000000"/>
                <w:sz w:val="14"/>
                <w:szCs w:val="14"/>
                <w:shd w:val="clear" w:color="auto" w:fill="FFFFFF"/>
              </w:rPr>
              <w:t>a) Eşit olasılıklı olan ve eşit olasılıklı olmayan olaylara ilişkin ölçüt belirler.</w:t>
            </w:r>
            <w:r>
              <w:br/>
            </w:r>
            <w:r>
              <w:rPr>
                <w:i/>
                <w:iCs/>
                <w:color w:val="000000"/>
                <w:sz w:val="14"/>
                <w:szCs w:val="14"/>
                <w:shd w:val="clear" w:color="auto" w:fill="FFFFFF"/>
              </w:rPr>
              <w:t>b) Olayların eşit olasılıklı olma veya olmama olasılığına ilişkin hesaplama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F252BB9"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00B3B7D" w14:textId="77777777" w:rsidR="00B26B3C" w:rsidRDefault="00B26B3C">
            <w:pPr>
              <w:spacing w:line="240" w:lineRule="auto"/>
              <w:ind w:left="100" w:right="100"/>
            </w:pP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9F5F7BD" w14:textId="77777777" w:rsidR="00B26B3C" w:rsidRDefault="00B26B3C">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567A3473" w14:textId="77777777" w:rsidR="00B26B3C" w:rsidRDefault="00B26B3C">
            <w:pPr>
              <w:spacing w:line="240" w:lineRule="auto"/>
              <w:ind w:left="100" w:right="100"/>
            </w:pPr>
            <w:r>
              <w:rPr>
                <w:i/>
                <w:iCs/>
                <w:color w:val="000000"/>
                <w:sz w:val="14"/>
                <w:szCs w:val="14"/>
                <w:shd w:val="clear" w:color="auto" w:fill="FFFFFF"/>
              </w:rPr>
              <w:t>.</w:t>
            </w:r>
          </w:p>
          <w:p w14:paraId="2C2DD285" w14:textId="293B0861" w:rsidR="00B26B3C" w:rsidRDefault="00B26B3C" w:rsidP="00F33A61">
            <w:pPr>
              <w:spacing w:line="240" w:lineRule="auto"/>
              <w:ind w:left="100" w:right="100"/>
            </w:pPr>
            <w:r>
              <w:rPr>
                <w:i/>
                <w:iCs/>
                <w:color w:val="000000"/>
                <w:sz w:val="14"/>
                <w:szCs w:val="14"/>
                <w:shd w:val="clear" w:color="auto" w:fill="FFFFFF"/>
              </w:rPr>
              <w:t>Öğrenme çıktıları; izleme testleri, doğru-yanlış, eşleştirme ve açık uçlu sorulardan oluşan çalışma kâğıdı, gözlem formu, performans görevi, öz, akran ve grup değerlendirme formları ile değerlendirilebilir.</w:t>
            </w:r>
            <w:r>
              <w:br/>
            </w:r>
            <w:r>
              <w:rPr>
                <w:i/>
                <w:iCs/>
                <w:color w:val="000000"/>
                <w:sz w:val="14"/>
                <w:szCs w:val="14"/>
                <w:shd w:val="clear" w:color="auto" w:fill="FFFFFF"/>
              </w:rPr>
              <w:t>Her bir çıktıdan sonra öğrencilere izleme testleri uygulanabilir. Bu temada öğrenme çıktılarının yansımalarını kaydetmek için gözlem formu oluşturulması beklenebilir.</w:t>
            </w:r>
            <w:r>
              <w:br/>
            </w:r>
            <w:r>
              <w:rPr>
                <w:i/>
                <w:iCs/>
                <w:color w:val="000000"/>
                <w:sz w:val="14"/>
                <w:szCs w:val="14"/>
                <w:shd w:val="clear" w:color="auto" w:fill="FFFFFF"/>
              </w:rPr>
              <w:t>Ayrık olay, ayrık olmayan olay, eşit olasılıklı ve tümleyen olay ile ilgili öğrencilerden grup çalışmalarıyla resim, afiş gibi görseller hazırlamaları gereken bir performans görevi istenebilir.</w:t>
            </w:r>
            <w:r>
              <w:br/>
            </w:r>
            <w:r>
              <w:rPr>
                <w:i/>
                <w:iCs/>
                <w:color w:val="000000"/>
                <w:sz w:val="14"/>
                <w:szCs w:val="14"/>
                <w:shd w:val="clear" w:color="auto" w:fill="FFFFFF"/>
              </w:rPr>
              <w:t>Bu performans görevinin değerlendirilmesinde içerik, doğruluk, görsel materyal, bilgi toplama, bilgi düzenleme ve veri görselleştirme gibi ölçütlerden oluşan bütüncül veya analitik dereceli puanlama anahtarı kullanılabilir. Performans görevlerinin ardından öz, akran ve grup değerlendirme formlarını doldurmaları istenebilir, süreçte gösterdikleri performanslara ve yansıtmalara ilişkin görüş sağlanabilir.</w:t>
            </w:r>
            <w:r>
              <w:br/>
            </w:r>
            <w:r>
              <w:rPr>
                <w:i/>
                <w:iCs/>
                <w:color w:val="000000"/>
                <w:sz w:val="14"/>
                <w:szCs w:val="14"/>
                <w:shd w:val="clear" w:color="auto" w:fill="FFFFFF"/>
              </w:rPr>
              <w:t>Performans ürünü, çalışma kâğıtları ve izleme testleri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4F20F61" w14:textId="77777777" w:rsidR="00B26B3C" w:rsidRDefault="00B26B3C">
            <w:pPr>
              <w:spacing w:line="240" w:lineRule="auto"/>
              <w:ind w:left="5" w:right="5"/>
              <w:jc w:val="center"/>
            </w:pPr>
            <w:r>
              <w:rPr>
                <w:b/>
                <w:bCs/>
                <w:i/>
                <w:iCs/>
                <w:color w:val="000000"/>
                <w:sz w:val="16"/>
                <w:szCs w:val="16"/>
                <w:shd w:val="clear" w:color="auto" w:fill="FFFFFF"/>
              </w:rPr>
              <w:t>*Türk Dünyası ve Toplulukları Haftası</w:t>
            </w:r>
            <w:r>
              <w:br/>
            </w:r>
            <w:r>
              <w:rPr>
                <w:b/>
                <w:bCs/>
                <w:i/>
                <w:iCs/>
                <w:color w:val="000000"/>
                <w:sz w:val="16"/>
                <w:szCs w:val="16"/>
                <w:shd w:val="clear" w:color="auto" w:fill="FFFFFF"/>
              </w:rPr>
              <w:t>*Şehitler Günü</w:t>
            </w:r>
          </w:p>
        </w:tc>
      </w:tr>
      <w:tr w:rsidR="00B26B3C" w14:paraId="0CFA9957" w14:textId="77777777" w:rsidTr="00F33A61">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2F70867" w14:textId="77777777" w:rsidR="00B26B3C" w:rsidRDefault="00B26B3C">
            <w:pPr>
              <w:spacing w:line="240" w:lineRule="auto"/>
              <w:ind w:left="5" w:right="5"/>
              <w:jc w:val="center"/>
            </w:pPr>
            <w:r>
              <w:rPr>
                <w:b/>
                <w:bCs/>
                <w:color w:val="000000"/>
                <w:sz w:val="16"/>
                <w:szCs w:val="16"/>
                <w:shd w:val="clear" w:color="auto" w:fill="FFFFFF"/>
              </w:rPr>
              <w:t>22-26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A0A1EC1" w14:textId="77777777" w:rsidR="00B26B3C" w:rsidRDefault="00B26B3C">
            <w:pPr>
              <w:spacing w:line="240" w:lineRule="auto"/>
              <w:ind w:left="5" w:right="5"/>
              <w:jc w:val="center"/>
            </w:pPr>
            <w:r>
              <w:rPr>
                <w:b/>
                <w:bCs/>
                <w:color w:val="000000"/>
                <w:sz w:val="16"/>
                <w:szCs w:val="16"/>
                <w:shd w:val="clear" w:color="auto" w:fill="E4EEDB"/>
              </w:rPr>
              <w:t>24.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14A8298"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280C8B3" w14:textId="77777777" w:rsidR="00B26B3C" w:rsidRDefault="00B26B3C">
            <w:pPr>
              <w:spacing w:line="240" w:lineRule="auto"/>
              <w:ind w:left="100" w:right="100"/>
            </w:pPr>
            <w:r>
              <w:rPr>
                <w:b/>
                <w:bCs/>
                <w:i/>
                <w:iCs/>
                <w:color w:val="000000"/>
                <w:sz w:val="16"/>
                <w:szCs w:val="16"/>
                <w:shd w:val="clear" w:color="auto" w:fill="FFFFFF"/>
              </w:rPr>
              <w:t>7.TEMA: VERİDEN OLASILIĞA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1A05FCE" w14:textId="77777777" w:rsidR="00B26B3C" w:rsidRDefault="00B26B3C">
            <w:pPr>
              <w:spacing w:line="240" w:lineRule="auto"/>
              <w:ind w:left="100" w:right="100"/>
            </w:pPr>
            <w:r>
              <w:rPr>
                <w:b/>
                <w:bCs/>
                <w:i/>
                <w:iCs/>
                <w:color w:val="000000"/>
                <w:sz w:val="16"/>
                <w:szCs w:val="16"/>
                <w:shd w:val="clear" w:color="auto" w:fill="FFFFFF"/>
              </w:rPr>
              <w:t>Teorik Olasılık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0884784" w14:textId="77777777" w:rsidR="00B26B3C" w:rsidRDefault="00B26B3C">
            <w:pPr>
              <w:spacing w:line="240" w:lineRule="auto"/>
              <w:ind w:left="100" w:right="100"/>
            </w:pPr>
            <w:r>
              <w:rPr>
                <w:i/>
                <w:iCs/>
                <w:color w:val="000000"/>
                <w:sz w:val="16"/>
                <w:szCs w:val="16"/>
                <w:shd w:val="clear" w:color="auto" w:fill="FFFFFF"/>
              </w:rPr>
              <w:t>MAT.7.7.2. Aynı deneye ait olayların eşit olasılıklı olma durumlarını değerlendirebilme (2 Saat)</w:t>
            </w:r>
            <w:r>
              <w:br/>
            </w:r>
            <w:r>
              <w:br/>
            </w:r>
            <w:r>
              <w:rPr>
                <w:i/>
                <w:iCs/>
                <w:color w:val="000000"/>
                <w:sz w:val="16"/>
                <w:szCs w:val="16"/>
                <w:shd w:val="clear" w:color="auto" w:fill="FFFFFF"/>
              </w:rPr>
              <w:t>MAT.7.7.3. Olayları ayrık olma ve ayrık olmama durumlarına göre sınıflandırabilme (3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72C5916" w14:textId="77777777" w:rsidR="00B26B3C" w:rsidRDefault="00B26B3C">
            <w:pPr>
              <w:spacing w:line="240" w:lineRule="auto"/>
              <w:ind w:left="100" w:right="100"/>
            </w:pPr>
            <w:r>
              <w:rPr>
                <w:i/>
                <w:iCs/>
                <w:color w:val="000000"/>
                <w:sz w:val="14"/>
                <w:szCs w:val="14"/>
                <w:shd w:val="clear" w:color="auto" w:fill="FFFFFF"/>
              </w:rPr>
              <w:t>MAT.7.7.2.</w:t>
            </w:r>
            <w:r>
              <w:br/>
            </w:r>
            <w:r>
              <w:rPr>
                <w:i/>
                <w:iCs/>
                <w:color w:val="000000"/>
                <w:sz w:val="14"/>
                <w:szCs w:val="14"/>
                <w:shd w:val="clear" w:color="auto" w:fill="FFFFFF"/>
              </w:rPr>
              <w:t>c) Hesaplama sonuçlarını belirlediği ölçütlerle karşılaştırır.</w:t>
            </w:r>
            <w:r>
              <w:br/>
            </w:r>
            <w:r>
              <w:rPr>
                <w:i/>
                <w:iCs/>
                <w:color w:val="000000"/>
                <w:sz w:val="14"/>
                <w:szCs w:val="14"/>
                <w:shd w:val="clear" w:color="auto" w:fill="FFFFFF"/>
              </w:rPr>
              <w:t>ç) Karşılaştırmalarına ilişkin yargıda bulunur.  </w:t>
            </w:r>
            <w:r>
              <w:br/>
            </w:r>
            <w:r>
              <w:br/>
            </w:r>
            <w:r>
              <w:rPr>
                <w:i/>
                <w:iCs/>
                <w:color w:val="000000"/>
                <w:sz w:val="14"/>
                <w:szCs w:val="14"/>
                <w:shd w:val="clear" w:color="auto" w:fill="FFFFFF"/>
              </w:rPr>
              <w:t>MAT.7.7.3.</w:t>
            </w:r>
            <w:r>
              <w:br/>
            </w:r>
            <w:r>
              <w:rPr>
                <w:i/>
                <w:iCs/>
                <w:color w:val="000000"/>
                <w:sz w:val="14"/>
                <w:szCs w:val="14"/>
                <w:shd w:val="clear" w:color="auto" w:fill="FFFFFF"/>
              </w:rPr>
              <w:t>a) Olayların ayrık olma ve ayrık olmama durumlarını olaylara ait çıktıların ortak olup olmamasını ölçüt alarak belirler.</w:t>
            </w:r>
            <w:r>
              <w:br/>
            </w:r>
            <w:r>
              <w:rPr>
                <w:i/>
                <w:iCs/>
                <w:color w:val="000000"/>
                <w:sz w:val="14"/>
                <w:szCs w:val="14"/>
                <w:shd w:val="clear" w:color="auto" w:fill="FFFFFF"/>
              </w:rPr>
              <w:t>b) Olayları ayrık olma ve ayrık olmama durumuna göre ayrıştırır.</w:t>
            </w:r>
            <w:r>
              <w:br/>
            </w:r>
            <w:r>
              <w:rPr>
                <w:i/>
                <w:iCs/>
                <w:color w:val="000000"/>
                <w:sz w:val="14"/>
                <w:szCs w:val="14"/>
                <w:shd w:val="clear" w:color="auto" w:fill="FFFFFF"/>
              </w:rPr>
              <w:t>c) Ayrık olan ve ayrık olmayan olayları tasnif eder.</w:t>
            </w:r>
            <w:r>
              <w:br/>
            </w:r>
            <w:r>
              <w:rPr>
                <w:i/>
                <w:iCs/>
                <w:color w:val="000000"/>
                <w:sz w:val="14"/>
                <w:szCs w:val="14"/>
                <w:shd w:val="clear" w:color="auto" w:fill="FFFFFF"/>
              </w:rPr>
              <w:t>ç) Olayları ayrık olma veya olmama durumuna göre etiketler.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B627B6E"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C260E04" w14:textId="77777777" w:rsidR="00B26B3C" w:rsidRDefault="00B26B3C">
            <w:pPr>
              <w:spacing w:line="240" w:lineRule="auto"/>
              <w:ind w:left="100" w:right="100"/>
            </w:pP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AF48E3E" w14:textId="77777777" w:rsidR="00B26B3C" w:rsidRDefault="00B26B3C">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63018B75" w14:textId="061E60F4"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D4FE46A" w14:textId="77777777" w:rsidR="00B26B3C" w:rsidRDefault="00B26B3C">
            <w:pPr>
              <w:spacing w:line="240" w:lineRule="auto"/>
              <w:ind w:left="5" w:right="5"/>
              <w:jc w:val="center"/>
            </w:pPr>
          </w:p>
        </w:tc>
      </w:tr>
    </w:tbl>
    <w:p w14:paraId="04D9687D" w14:textId="77777777" w:rsidR="0071721A" w:rsidRDefault="0071721A">
      <w:pPr>
        <w:sectPr w:rsidR="0071721A">
          <w:headerReference w:type="default" r:id="rId34"/>
          <w:footerReference w:type="default" r:id="rId35"/>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694"/>
        <w:gridCol w:w="12944"/>
      </w:tblGrid>
      <w:tr w:rsidR="0071721A" w14:paraId="08F82DAD" w14:textId="77777777">
        <w:tc>
          <w:tcPr>
            <w:tcW w:w="15638" w:type="dxa"/>
            <w:gridSpan w:val="2"/>
            <w:shd w:val="clear" w:color="auto" w:fill="B1CC95"/>
            <w:vAlign w:val="center"/>
          </w:tcPr>
          <w:p w14:paraId="238A3AA2" w14:textId="77777777" w:rsidR="0071721A" w:rsidRDefault="00000000">
            <w:pPr>
              <w:spacing w:line="240" w:lineRule="auto"/>
              <w:jc w:val="center"/>
            </w:pPr>
            <w:r>
              <w:rPr>
                <w:b/>
                <w:bCs/>
                <w:color w:val="000000"/>
                <w:sz w:val="22"/>
                <w:szCs w:val="22"/>
              </w:rPr>
              <w:lastRenderedPageBreak/>
              <w:t>TYMM TEMA BİLGİ TABLOSU</w:t>
            </w:r>
          </w:p>
        </w:tc>
      </w:tr>
      <w:tr w:rsidR="0071721A" w14:paraId="218A8379" w14:textId="77777777" w:rsidTr="00B26B3C">
        <w:tc>
          <w:tcPr>
            <w:tcW w:w="2694" w:type="dxa"/>
            <w:shd w:val="clear" w:color="auto" w:fill="FFFFFF"/>
            <w:vAlign w:val="center"/>
          </w:tcPr>
          <w:p w14:paraId="33FCEAA3" w14:textId="77777777" w:rsidR="0071721A" w:rsidRDefault="00000000">
            <w:pPr>
              <w:spacing w:after="0"/>
            </w:pPr>
            <w:r>
              <w:rPr>
                <w:b/>
                <w:bCs/>
                <w:color w:val="000000"/>
              </w:rPr>
              <w:t>Tema</w:t>
            </w:r>
          </w:p>
        </w:tc>
        <w:tc>
          <w:tcPr>
            <w:tcW w:w="12944" w:type="dxa"/>
            <w:shd w:val="clear" w:color="auto" w:fill="FFFFFF"/>
            <w:vAlign w:val="center"/>
          </w:tcPr>
          <w:p w14:paraId="08C2502D" w14:textId="77777777" w:rsidR="0071721A" w:rsidRDefault="00000000">
            <w:pPr>
              <w:spacing w:after="0" w:line="288" w:lineRule="auto"/>
            </w:pPr>
            <w:r>
              <w:rPr>
                <w:b/>
                <w:bCs/>
                <w:color w:val="000000"/>
              </w:rPr>
              <w:t>2.TEMA: İŞLEMLERLE CEBİRSEL DÜŞÜNME VE DEĞİŞİMLER</w:t>
            </w:r>
          </w:p>
        </w:tc>
      </w:tr>
      <w:tr w:rsidR="0071721A" w14:paraId="60C6812E" w14:textId="77777777" w:rsidTr="00B26B3C">
        <w:tc>
          <w:tcPr>
            <w:tcW w:w="2694" w:type="dxa"/>
            <w:shd w:val="clear" w:color="auto" w:fill="FFFFFF"/>
            <w:vAlign w:val="center"/>
          </w:tcPr>
          <w:p w14:paraId="59E28A7A" w14:textId="77777777" w:rsidR="0071721A" w:rsidRDefault="00000000">
            <w:pPr>
              <w:spacing w:after="0"/>
            </w:pPr>
            <w:r>
              <w:rPr>
                <w:b/>
                <w:bCs/>
                <w:color w:val="000000"/>
              </w:rPr>
              <w:t>Tema Açıklaması</w:t>
            </w:r>
          </w:p>
        </w:tc>
        <w:tc>
          <w:tcPr>
            <w:tcW w:w="12944" w:type="dxa"/>
            <w:shd w:val="clear" w:color="auto" w:fill="FFFFFF"/>
            <w:vAlign w:val="center"/>
          </w:tcPr>
          <w:p w14:paraId="62E75C22" w14:textId="77777777" w:rsidR="0071721A" w:rsidRPr="00B26B3C" w:rsidRDefault="00000000" w:rsidP="00B26B3C">
            <w:pPr>
              <w:spacing w:after="0" w:line="240" w:lineRule="auto"/>
              <w:rPr>
                <w:sz w:val="16"/>
                <w:szCs w:val="16"/>
              </w:rPr>
            </w:pPr>
            <w:r w:rsidRPr="00B26B3C">
              <w:rPr>
                <w:color w:val="000000"/>
                <w:sz w:val="16"/>
                <w:szCs w:val="16"/>
              </w:rPr>
              <w:t>Bu temada öğrencilerin cebirsel ifadelerle toplama, çıkarma ve bir rasyonel sayıyı bir cebirsel ifadeyle çarpma işlemini yorumlayabilmeleri, denklem ve eşitsizlikleri kullanarak matematiksel problemleri çözebilmeleri, sayılar ve özellikleri üzerine muhakeme yapabilmeleri, temel aritmetik ve cebirsel ifadelerle işlem içeren durumlardaki süreci algoritma ifade yöntemlerini kullanarak yapılandırabilmeleri amaçlanmaktadır.</w:t>
            </w:r>
          </w:p>
        </w:tc>
      </w:tr>
      <w:tr w:rsidR="0071721A" w14:paraId="263CA940" w14:textId="77777777" w:rsidTr="00B26B3C">
        <w:tc>
          <w:tcPr>
            <w:tcW w:w="2694" w:type="dxa"/>
            <w:shd w:val="clear" w:color="auto" w:fill="FFFFFF"/>
            <w:vAlign w:val="center"/>
          </w:tcPr>
          <w:p w14:paraId="3A56B314" w14:textId="77777777" w:rsidR="0071721A" w:rsidRDefault="00000000">
            <w:pPr>
              <w:spacing w:after="0"/>
            </w:pPr>
            <w:r>
              <w:rPr>
                <w:b/>
                <w:bCs/>
                <w:color w:val="000000"/>
              </w:rPr>
              <w:t>Temel Kabuller</w:t>
            </w:r>
          </w:p>
        </w:tc>
        <w:tc>
          <w:tcPr>
            <w:tcW w:w="12944" w:type="dxa"/>
            <w:shd w:val="clear" w:color="auto" w:fill="FFFFFF"/>
            <w:vAlign w:val="center"/>
          </w:tcPr>
          <w:p w14:paraId="2B20D94A" w14:textId="77777777" w:rsidR="0071721A" w:rsidRPr="00B26B3C" w:rsidRDefault="00000000" w:rsidP="00B26B3C">
            <w:pPr>
              <w:spacing w:after="0" w:line="240" w:lineRule="auto"/>
              <w:rPr>
                <w:sz w:val="16"/>
                <w:szCs w:val="16"/>
              </w:rPr>
            </w:pPr>
            <w:r w:rsidRPr="00B26B3C">
              <w:rPr>
                <w:color w:val="000000"/>
                <w:sz w:val="16"/>
                <w:szCs w:val="16"/>
              </w:rPr>
              <w:t>Öğrencilerin toplama ve çarpma işleminin özelliklerine yönelik çıkarım yapabildikleri, gerçek yaşam durumuna uygun cebirsel ifadeleri oluşturabildikleri, cebirsel ifadelerin anlamlarını ve cebirsel ifadeler içeren durumlardaki algoritmaları yorumlayabildikleri kabul edilmektedir.</w:t>
            </w:r>
          </w:p>
        </w:tc>
      </w:tr>
      <w:tr w:rsidR="0071721A" w14:paraId="4E09932A" w14:textId="77777777" w:rsidTr="00B26B3C">
        <w:tc>
          <w:tcPr>
            <w:tcW w:w="2694" w:type="dxa"/>
            <w:shd w:val="clear" w:color="auto" w:fill="FFFFFF"/>
            <w:vAlign w:val="center"/>
          </w:tcPr>
          <w:p w14:paraId="0035CD07" w14:textId="77777777" w:rsidR="0071721A" w:rsidRDefault="00000000">
            <w:pPr>
              <w:spacing w:after="0"/>
            </w:pPr>
            <w:r>
              <w:rPr>
                <w:b/>
                <w:bCs/>
                <w:color w:val="000000"/>
              </w:rPr>
              <w:t>Anahtar Kavramlar</w:t>
            </w:r>
          </w:p>
        </w:tc>
        <w:tc>
          <w:tcPr>
            <w:tcW w:w="12944" w:type="dxa"/>
            <w:shd w:val="clear" w:color="auto" w:fill="FFFFFF"/>
            <w:vAlign w:val="center"/>
          </w:tcPr>
          <w:p w14:paraId="2B0731AD" w14:textId="77777777" w:rsidR="0071721A" w:rsidRPr="00B26B3C" w:rsidRDefault="00000000" w:rsidP="00B26B3C">
            <w:pPr>
              <w:spacing w:after="0" w:line="240" w:lineRule="auto"/>
              <w:rPr>
                <w:sz w:val="16"/>
                <w:szCs w:val="16"/>
              </w:rPr>
            </w:pPr>
            <w:r w:rsidRPr="00B26B3C">
              <w:rPr>
                <w:color w:val="000000"/>
                <w:sz w:val="16"/>
                <w:szCs w:val="16"/>
              </w:rPr>
              <w:t>Genellemeler;</w:t>
            </w:r>
            <w:r w:rsidRPr="00B26B3C">
              <w:rPr>
                <w:sz w:val="16"/>
                <w:szCs w:val="16"/>
              </w:rPr>
              <w:br/>
            </w:r>
            <w:r w:rsidRPr="00B26B3C">
              <w:rPr>
                <w:color w:val="000000"/>
                <w:sz w:val="16"/>
                <w:szCs w:val="16"/>
              </w:rPr>
              <w:t>• Eşitsizliğin her iki tarafına aynı toplama veya çıkarma işlemi uygulanırsa eşitsizliğin yönü değişmez.</w:t>
            </w:r>
            <w:r w:rsidRPr="00B26B3C">
              <w:rPr>
                <w:sz w:val="16"/>
                <w:szCs w:val="16"/>
              </w:rPr>
              <w:br/>
            </w:r>
            <w:r w:rsidRPr="00B26B3C">
              <w:rPr>
                <w:color w:val="000000"/>
                <w:sz w:val="16"/>
                <w:szCs w:val="16"/>
              </w:rPr>
              <w:t>• Eşitsizliğin her iki tarafına aynı pozitif rasyonel sayılarla çarpma veya bölme işlemi uygulanırsa (bölen sıfırdan farklı olmak üzere) eşitsizliğin yönü değişmez.</w:t>
            </w:r>
            <w:r w:rsidRPr="00B26B3C">
              <w:rPr>
                <w:sz w:val="16"/>
                <w:szCs w:val="16"/>
              </w:rPr>
              <w:br/>
            </w:r>
            <w:r w:rsidRPr="00B26B3C">
              <w:rPr>
                <w:color w:val="000000"/>
                <w:sz w:val="16"/>
                <w:szCs w:val="16"/>
              </w:rPr>
              <w:t>• Eşitsizliğin her iki tarafına aynı negatif rasyonel sayılarla çarpma veya bölme işlemi uygulanırsa (bölen sıfırdan farklı olmak üzere) eşitsizliğin yönü değişir.</w:t>
            </w:r>
            <w:r w:rsidRPr="00B26B3C">
              <w:rPr>
                <w:sz w:val="16"/>
                <w:szCs w:val="16"/>
              </w:rPr>
              <w:br/>
            </w:r>
            <w:r w:rsidRPr="00B26B3C">
              <w:rPr>
                <w:color w:val="000000"/>
                <w:sz w:val="16"/>
                <w:szCs w:val="16"/>
              </w:rPr>
              <w:t>• Denklem veya eşitsizliklerin çözümleri, o denklemi veya eşitsizliği sağlayan değerlerdir.</w:t>
            </w:r>
            <w:r w:rsidRPr="00B26B3C">
              <w:rPr>
                <w:sz w:val="16"/>
                <w:szCs w:val="16"/>
              </w:rPr>
              <w:br/>
            </w:r>
            <w:r w:rsidRPr="00B26B3C">
              <w:rPr>
                <w:sz w:val="16"/>
                <w:szCs w:val="16"/>
              </w:rPr>
              <w:br/>
            </w:r>
            <w:r w:rsidRPr="00B26B3C">
              <w:rPr>
                <w:color w:val="000000"/>
                <w:sz w:val="16"/>
                <w:szCs w:val="16"/>
              </w:rPr>
              <w:t>Anahtar Kavramlar; algoritma, benzer terim, cebirsel ifadeler, denklem, eşitsizlik, ispat, katsayı, sabit terim</w:t>
            </w:r>
            <w:r w:rsidRPr="00B26B3C">
              <w:rPr>
                <w:sz w:val="16"/>
                <w:szCs w:val="16"/>
              </w:rPr>
              <w:br/>
            </w:r>
            <w:r w:rsidRPr="00B26B3C">
              <w:rPr>
                <w:sz w:val="16"/>
                <w:szCs w:val="16"/>
              </w:rPr>
              <w:br/>
            </w:r>
            <w:r w:rsidRPr="00B26B3C">
              <w:rPr>
                <w:color w:val="000000"/>
                <w:sz w:val="16"/>
                <w:szCs w:val="16"/>
              </w:rPr>
              <w:t>Sembol ve Gösterimler; ≤ , ≥</w:t>
            </w:r>
          </w:p>
        </w:tc>
      </w:tr>
      <w:tr w:rsidR="0071721A" w14:paraId="6F87D79F" w14:textId="77777777" w:rsidTr="00B26B3C">
        <w:tc>
          <w:tcPr>
            <w:tcW w:w="2694" w:type="dxa"/>
            <w:shd w:val="clear" w:color="auto" w:fill="FFFFFF"/>
            <w:vAlign w:val="center"/>
          </w:tcPr>
          <w:p w14:paraId="605F87E6" w14:textId="77777777" w:rsidR="0071721A" w:rsidRDefault="00000000">
            <w:pPr>
              <w:spacing w:after="0"/>
            </w:pPr>
            <w:r>
              <w:rPr>
                <w:b/>
                <w:bCs/>
                <w:color w:val="000000"/>
              </w:rPr>
              <w:t>Köprü Kurma</w:t>
            </w:r>
          </w:p>
        </w:tc>
        <w:tc>
          <w:tcPr>
            <w:tcW w:w="12944" w:type="dxa"/>
            <w:shd w:val="clear" w:color="auto" w:fill="FFFFFF"/>
            <w:vAlign w:val="center"/>
          </w:tcPr>
          <w:p w14:paraId="4BED73FF" w14:textId="77777777" w:rsidR="0071721A" w:rsidRPr="00B26B3C" w:rsidRDefault="00000000" w:rsidP="00B26B3C">
            <w:pPr>
              <w:spacing w:after="0" w:line="240" w:lineRule="auto"/>
              <w:rPr>
                <w:sz w:val="16"/>
                <w:szCs w:val="16"/>
              </w:rPr>
            </w:pPr>
            <w:r w:rsidRPr="00B26B3C">
              <w:rPr>
                <w:color w:val="000000"/>
                <w:sz w:val="16"/>
                <w:szCs w:val="16"/>
              </w:rPr>
              <w:t>Öğrencilerden karşılaştıkları bir duruma uygun, örneğin kenar uzunlukları 5 birim ve 36 birim olan bir dikdörtgenin çevre uzunluğunu ve alanını hesaplamaları istenerek işlemleri farklı stratejilerle yapmaları ve işlem özelliklerini kullanmaları sağlanabilir.</w:t>
            </w:r>
          </w:p>
        </w:tc>
      </w:tr>
      <w:tr w:rsidR="0071721A" w14:paraId="7C526163" w14:textId="77777777" w:rsidTr="00B26B3C">
        <w:tc>
          <w:tcPr>
            <w:tcW w:w="2694" w:type="dxa"/>
            <w:shd w:val="clear" w:color="auto" w:fill="FFFFFF"/>
            <w:vAlign w:val="center"/>
          </w:tcPr>
          <w:p w14:paraId="4967F4BC" w14:textId="77777777" w:rsidR="0071721A" w:rsidRDefault="00000000">
            <w:pPr>
              <w:spacing w:after="0"/>
            </w:pPr>
            <w:r>
              <w:rPr>
                <w:b/>
                <w:bCs/>
                <w:color w:val="000000"/>
              </w:rPr>
              <w:t>Ön Değerlendirme Süreci</w:t>
            </w:r>
          </w:p>
        </w:tc>
        <w:tc>
          <w:tcPr>
            <w:tcW w:w="12944" w:type="dxa"/>
            <w:shd w:val="clear" w:color="auto" w:fill="FFFFFF"/>
            <w:vAlign w:val="center"/>
          </w:tcPr>
          <w:p w14:paraId="3424A172" w14:textId="77777777" w:rsidR="0071721A" w:rsidRPr="00B26B3C" w:rsidRDefault="00000000" w:rsidP="00B26B3C">
            <w:pPr>
              <w:spacing w:after="0" w:line="240" w:lineRule="auto"/>
              <w:rPr>
                <w:sz w:val="16"/>
                <w:szCs w:val="16"/>
              </w:rPr>
            </w:pPr>
            <w:r w:rsidRPr="00B26B3C">
              <w:rPr>
                <w:color w:val="000000"/>
                <w:sz w:val="16"/>
                <w:szCs w:val="16"/>
              </w:rPr>
              <w:t>Öğrencilere verilen duruma uygun cebirsel ifadenin ya da verilen cebirsel ifadeye uygun sözel ifadenin nasıl yazılabileceğine, cebirsel ifadelerin anlamına ve farklı yöntemlerle ifade edilmiş algoritmaların yorumlanmasına yönelik açık uçlu, eşleştirmeli ve doğru-yanlış sorularından oluşan çalışma kâğıdı kullanılabilir.</w:t>
            </w:r>
          </w:p>
        </w:tc>
      </w:tr>
      <w:tr w:rsidR="0071721A" w14:paraId="0FB8936B" w14:textId="77777777" w:rsidTr="00B26B3C">
        <w:tc>
          <w:tcPr>
            <w:tcW w:w="2694" w:type="dxa"/>
            <w:shd w:val="clear" w:color="auto" w:fill="FFFFFF"/>
            <w:vAlign w:val="center"/>
          </w:tcPr>
          <w:p w14:paraId="7F6EFE09" w14:textId="77777777" w:rsidR="0071721A" w:rsidRDefault="00000000">
            <w:pPr>
              <w:spacing w:after="0"/>
            </w:pPr>
            <w:r>
              <w:rPr>
                <w:b/>
                <w:bCs/>
                <w:color w:val="000000"/>
              </w:rPr>
              <w:t>Zenginleştirme</w:t>
            </w:r>
          </w:p>
        </w:tc>
        <w:tc>
          <w:tcPr>
            <w:tcW w:w="12944" w:type="dxa"/>
            <w:shd w:val="clear" w:color="auto" w:fill="FFFFFF"/>
            <w:vAlign w:val="center"/>
          </w:tcPr>
          <w:p w14:paraId="60148ED6" w14:textId="77777777" w:rsidR="0071721A" w:rsidRPr="00B26B3C" w:rsidRDefault="00000000" w:rsidP="00B26B3C">
            <w:pPr>
              <w:spacing w:after="0" w:line="240" w:lineRule="auto"/>
              <w:rPr>
                <w:sz w:val="16"/>
                <w:szCs w:val="16"/>
              </w:rPr>
            </w:pPr>
            <w:r w:rsidRPr="00B26B3C">
              <w:rPr>
                <w:color w:val="000000"/>
                <w:sz w:val="16"/>
                <w:szCs w:val="16"/>
              </w:rPr>
              <w:t>Öğrencilerin cebirsel ifade, denklem ve eşitsizliklerin kullanıldığı farklı disiplinlerle ilişkili gerçek yaşam problemlerini çözmeleri sağlanabilir. Böylece matematiğin farklı disiplinlerdeki kullanım alanlarına yönelik farkındalık geliştirmeleri beklenebilir. Denklem ve eşitsizlik içeren problem kurmaları ve çözmeleri beklenebilir.</w:t>
            </w:r>
            <w:r w:rsidRPr="00B26B3C">
              <w:rPr>
                <w:sz w:val="16"/>
                <w:szCs w:val="16"/>
              </w:rPr>
              <w:br/>
            </w:r>
            <w:r w:rsidRPr="00B26B3C">
              <w:rPr>
                <w:color w:val="000000"/>
                <w:sz w:val="16"/>
                <w:szCs w:val="16"/>
              </w:rPr>
              <w:t>Geometrik şekillerin özelliklerine yönelik cebirsel ispatlar yapmaları sağlanabilir.</w:t>
            </w:r>
            <w:r w:rsidRPr="00B26B3C">
              <w:rPr>
                <w:sz w:val="16"/>
                <w:szCs w:val="16"/>
              </w:rPr>
              <w:br/>
            </w:r>
            <w:r w:rsidRPr="00B26B3C">
              <w:rPr>
                <w:color w:val="000000"/>
                <w:sz w:val="16"/>
                <w:szCs w:val="16"/>
              </w:rPr>
              <w:t>Kendi tasarlayacakları bir oyuna ve oyunun çözümüne ait bir algoritma oluşturmaları beklenebilir. Gerçek yaşam problemlerinin çözümüne yönelik temel programlama dillerinde oluşturulmuş algoritmalar verilerek bu algoritmaları incelemeleri sağlanabilir. Bu algoritmalardan yararlanarak kendi sözde kodlarını bu programlama diline dönüştürmeleri istenebilir. Öğrencilerin ikili gruplar hâlinde çalışmaları ve birbirlerinin algoritmalarını incelemeleri sağlanabilir.</w:t>
            </w:r>
          </w:p>
        </w:tc>
      </w:tr>
      <w:tr w:rsidR="0071721A" w14:paraId="24C5BBC5" w14:textId="77777777" w:rsidTr="00B26B3C">
        <w:tc>
          <w:tcPr>
            <w:tcW w:w="2694" w:type="dxa"/>
            <w:shd w:val="clear" w:color="auto" w:fill="FFFFFF"/>
            <w:vAlign w:val="center"/>
          </w:tcPr>
          <w:p w14:paraId="36FC2406" w14:textId="77777777" w:rsidR="0071721A" w:rsidRDefault="00000000">
            <w:pPr>
              <w:spacing w:after="0"/>
            </w:pPr>
            <w:r>
              <w:rPr>
                <w:b/>
                <w:bCs/>
                <w:color w:val="000000"/>
              </w:rPr>
              <w:t>Destekleme</w:t>
            </w:r>
          </w:p>
        </w:tc>
        <w:tc>
          <w:tcPr>
            <w:tcW w:w="12944" w:type="dxa"/>
            <w:shd w:val="clear" w:color="auto" w:fill="FFFFFF"/>
            <w:vAlign w:val="center"/>
          </w:tcPr>
          <w:p w14:paraId="01FEBDD8" w14:textId="77777777" w:rsidR="0071721A" w:rsidRPr="00B26B3C" w:rsidRDefault="00000000" w:rsidP="00B26B3C">
            <w:pPr>
              <w:spacing w:after="0" w:line="240" w:lineRule="auto"/>
              <w:rPr>
                <w:sz w:val="16"/>
                <w:szCs w:val="16"/>
              </w:rPr>
            </w:pPr>
            <w:r w:rsidRPr="00B26B3C">
              <w:rPr>
                <w:color w:val="000000"/>
                <w:sz w:val="16"/>
                <w:szCs w:val="16"/>
              </w:rPr>
              <w:t>Öğrencilerin cebirsel ifadelerle toplama, çıkarma ve bir rasyonel sayı ile cebirsel ifadeyi çarpma işlemlerini modeller üzerinden ele alarak kolaydan zora doğru ilerlemeleri sağlanabilir. Bu süreçte bireysel olarak öğrencilere destek olunabilir.</w:t>
            </w:r>
            <w:r w:rsidRPr="00B26B3C">
              <w:rPr>
                <w:sz w:val="16"/>
                <w:szCs w:val="16"/>
              </w:rPr>
              <w:br/>
            </w:r>
            <w:r w:rsidRPr="00B26B3C">
              <w:rPr>
                <w:color w:val="000000"/>
                <w:sz w:val="16"/>
                <w:szCs w:val="16"/>
              </w:rPr>
              <w:t>Denklem ve eşitsizlikleri kullanmayı gerektiren gerçek yaşam problemlerinin çözümlerinde öncelikle eşitliğin tek tarafında değişken bulunan denklem ve eşitsizlik problemleri ile başlanabilir ve süreçte daha karmaşık denklemlere geçilebilir. Problemlerin çözümünde öğrenciyle bireysel olarak ilgilenilebilir ve çözüm sürecine adım adım yönlendirilebilir.</w:t>
            </w:r>
            <w:r w:rsidRPr="00B26B3C">
              <w:rPr>
                <w:sz w:val="16"/>
                <w:szCs w:val="16"/>
              </w:rPr>
              <w:br/>
            </w:r>
            <w:r w:rsidRPr="00B26B3C">
              <w:rPr>
                <w:color w:val="000000"/>
                <w:sz w:val="16"/>
                <w:szCs w:val="16"/>
              </w:rPr>
              <w:t>Sayılar ve özelliklerine ilişkin cebirsel ispatların adımları verilip öğrencilerin bunları incelemeleri ya da tamamlanmamış ispatlar verilip tamamlamaları istenebilir. Bu süreç grup çalışmaları ile desteklenebilir. Sayılar ve özelliklerini içeren cebirsel ispatlar görsel ispatlar ile desteklenerek verilebilir.</w:t>
            </w:r>
            <w:r w:rsidRPr="00B26B3C">
              <w:rPr>
                <w:sz w:val="16"/>
                <w:szCs w:val="16"/>
              </w:rPr>
              <w:br/>
            </w:r>
            <w:r w:rsidRPr="00B26B3C">
              <w:rPr>
                <w:color w:val="000000"/>
                <w:sz w:val="16"/>
                <w:szCs w:val="16"/>
              </w:rPr>
              <w:t>Öğrencilerden algoritma adımlarını küçük parçalar hâlinde ve akış şeması gibi görsel araçlar üzerinde çalışmaları istenebilir. Öğrencilerin benzer algoritmaların farklı ifade yöntemleri ile gösterilmesi üzerine çalışarak uygulama yapmaları ve algoritma kavramlarını pekiştirmeleri sağlanabilir.</w:t>
            </w:r>
          </w:p>
        </w:tc>
      </w:tr>
      <w:tr w:rsidR="0071721A" w14:paraId="1D46DCDB" w14:textId="77777777" w:rsidTr="00B26B3C">
        <w:tc>
          <w:tcPr>
            <w:tcW w:w="2694" w:type="dxa"/>
            <w:shd w:val="clear" w:color="auto" w:fill="FFFFFF"/>
            <w:vAlign w:val="center"/>
          </w:tcPr>
          <w:p w14:paraId="50C1462A" w14:textId="77777777" w:rsidR="0071721A" w:rsidRDefault="00000000">
            <w:pPr>
              <w:spacing w:after="0"/>
            </w:pPr>
            <w:r>
              <w:rPr>
                <w:b/>
                <w:bCs/>
                <w:color w:val="000000"/>
              </w:rPr>
              <w:t>Öğrenme Kanıtları</w:t>
            </w:r>
          </w:p>
        </w:tc>
        <w:tc>
          <w:tcPr>
            <w:tcW w:w="12944" w:type="dxa"/>
            <w:shd w:val="clear" w:color="auto" w:fill="FFFFFF"/>
            <w:vAlign w:val="center"/>
          </w:tcPr>
          <w:p w14:paraId="21ADA2AF" w14:textId="77777777" w:rsidR="0071721A" w:rsidRPr="00B26B3C" w:rsidRDefault="00000000" w:rsidP="00B26B3C">
            <w:pPr>
              <w:spacing w:after="0" w:line="240" w:lineRule="auto"/>
              <w:rPr>
                <w:sz w:val="16"/>
                <w:szCs w:val="16"/>
              </w:rPr>
            </w:pPr>
            <w:r w:rsidRPr="00B26B3C">
              <w:rPr>
                <w:color w:val="000000"/>
                <w:sz w:val="16"/>
                <w:szCs w:val="16"/>
              </w:rPr>
              <w:t>Öğrenme çıktıları; açık uçlu, doğru-yanlış veya eşleştirmeli sorulardan oluşan izleme testleri ve çalışma kâğıtları ile performans görevi kullanılarak değerlendirilebilir.</w:t>
            </w:r>
            <w:r w:rsidRPr="00B26B3C">
              <w:rPr>
                <w:sz w:val="16"/>
                <w:szCs w:val="16"/>
              </w:rPr>
              <w:br/>
            </w:r>
            <w:r w:rsidRPr="00B26B3C">
              <w:rPr>
                <w:color w:val="000000"/>
                <w:sz w:val="16"/>
                <w:szCs w:val="16"/>
              </w:rPr>
              <w:t>Tarihsel süreçteki denklem ve eşitsizliklerle ilgili araştırma yapmalarına ve sunum hazırlamalarına yönelik bir performans görevi verilebilir. Bu görev bilgi toplama, bilgileri analiz etme ve sunum hazırlama kriterlerini barındıran bütüncül dereceli puanlama anahtarı ile değerlendirilebilir. Ayrıca performans görevi hazırlama sürecinde öğrencilerin kendilerini ve arkadaşlarını değerlendirmelerini sağlamak amacıyla öz değerlendirme ve akran değerlendirme formları kullanılabilir.</w:t>
            </w:r>
            <w:r w:rsidRPr="00B26B3C">
              <w:rPr>
                <w:sz w:val="16"/>
                <w:szCs w:val="16"/>
              </w:rPr>
              <w:br/>
            </w:r>
            <w:r w:rsidRPr="00B26B3C">
              <w:rPr>
                <w:color w:val="000000"/>
                <w:sz w:val="16"/>
                <w:szCs w:val="16"/>
              </w:rPr>
              <w:t>Performans ürünü, izleme testi ve çalışma kâğıtları sonuç değerlendirme olarak kullanılabilir.</w:t>
            </w:r>
          </w:p>
        </w:tc>
      </w:tr>
    </w:tbl>
    <w:p w14:paraId="429389C3" w14:textId="77777777" w:rsidR="0071721A" w:rsidRDefault="0071721A">
      <w:pPr>
        <w:sectPr w:rsidR="0071721A">
          <w:headerReference w:type="default" r:id="rId36"/>
          <w:footerReference w:type="default" r:id="rId37"/>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71721A" w14:paraId="60FF8090"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118CD44" w14:textId="77777777" w:rsidR="0071721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F8771DD" w14:textId="77777777" w:rsidR="0071721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A27DBB1" w14:textId="77777777" w:rsidR="0071721A"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5623D5D0" w14:textId="77777777" w:rsidR="0071721A"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37CE7577" w14:textId="77777777" w:rsidR="0071721A"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067D1519" w14:textId="77777777" w:rsidR="0071721A"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079F22C6" w14:textId="77777777" w:rsidR="0071721A"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F05AC5D" w14:textId="77777777" w:rsidR="0071721A"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17B272F5" w14:textId="77777777" w:rsidR="0071721A"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33F0EE8E" w14:textId="77777777" w:rsidR="0071721A"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3CFC975A" w14:textId="77777777" w:rsidR="0071721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41472266" w14:textId="77777777" w:rsidR="0071721A" w:rsidRDefault="00000000">
            <w:pPr>
              <w:jc w:val="center"/>
            </w:pPr>
            <w:r>
              <w:rPr>
                <w:b/>
                <w:bCs/>
                <w:color w:val="000000"/>
                <w:sz w:val="18"/>
                <w:szCs w:val="18"/>
                <w:shd w:val="clear" w:color="auto" w:fill="B1CC95"/>
              </w:rPr>
              <w:t>BELİRLİ GÜB VE HAFT.</w:t>
            </w:r>
          </w:p>
        </w:tc>
      </w:tr>
      <w:tr w:rsidR="00B26B3C" w14:paraId="2663FC48" w14:textId="77777777" w:rsidTr="000F775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4F40887" w14:textId="77777777" w:rsidR="00B26B3C" w:rsidRDefault="00B26B3C">
            <w:pPr>
              <w:spacing w:line="240" w:lineRule="auto"/>
              <w:ind w:left="5" w:right="5"/>
              <w:jc w:val="center"/>
            </w:pPr>
            <w:r>
              <w:rPr>
                <w:b/>
                <w:bCs/>
                <w:color w:val="000000"/>
                <w:sz w:val="16"/>
                <w:szCs w:val="16"/>
                <w:shd w:val="clear" w:color="auto" w:fill="FFFFFF"/>
              </w:rPr>
              <w:t>29 Mart-02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0F7F251" w14:textId="77777777" w:rsidR="00B26B3C" w:rsidRDefault="00B26B3C">
            <w:pPr>
              <w:spacing w:line="240" w:lineRule="auto"/>
              <w:ind w:left="5" w:right="5"/>
              <w:jc w:val="center"/>
            </w:pPr>
            <w:r>
              <w:rPr>
                <w:b/>
                <w:bCs/>
                <w:color w:val="000000"/>
                <w:sz w:val="16"/>
                <w:szCs w:val="16"/>
                <w:shd w:val="clear" w:color="auto" w:fill="E4EEDB"/>
              </w:rPr>
              <w:t>25.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317EE03"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812A1BC" w14:textId="77777777" w:rsidR="00B26B3C" w:rsidRDefault="00B26B3C">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DD38F6D" w14:textId="77777777" w:rsidR="00B26B3C" w:rsidRDefault="00B26B3C">
            <w:pPr>
              <w:spacing w:line="240" w:lineRule="auto"/>
              <w:ind w:left="100" w:right="100"/>
            </w:pPr>
            <w:r>
              <w:rPr>
                <w:b/>
                <w:bCs/>
                <w:i/>
                <w:iCs/>
                <w:color w:val="000000"/>
                <w:sz w:val="16"/>
                <w:szCs w:val="16"/>
                <w:shd w:val="clear" w:color="auto" w:fill="FFFFFF"/>
              </w:rPr>
              <w:t>Cebirsel İfadelerle İşlemler</w:t>
            </w:r>
            <w:r>
              <w:br/>
            </w:r>
            <w:r>
              <w:br/>
            </w:r>
            <w:r w:rsidRPr="00B26B3C">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832122E" w14:textId="77777777" w:rsidR="00B26B3C" w:rsidRDefault="00B26B3C">
            <w:pPr>
              <w:spacing w:line="240" w:lineRule="auto"/>
              <w:ind w:left="100" w:right="100"/>
            </w:pPr>
            <w:r>
              <w:rPr>
                <w:i/>
                <w:iCs/>
                <w:color w:val="000000"/>
                <w:sz w:val="16"/>
                <w:szCs w:val="16"/>
                <w:shd w:val="clear" w:color="auto" w:fill="FFFFFF"/>
              </w:rPr>
              <w:t>MAT.7.2.1. Gerçek yaşam durumları ya da matematiksel durumlar üzerinden cebirsel ifadelerle toplama, çıkarma ve bir rasyonel sayıyla çarpma işlemlerini yorumlayabilme (3 Saat)</w:t>
            </w:r>
            <w:r>
              <w:br/>
            </w:r>
            <w:r>
              <w:br/>
            </w:r>
            <w:r w:rsidRPr="00B26B3C">
              <w:rPr>
                <w:b/>
                <w:bCs/>
                <w:i/>
                <w:iCs/>
                <w:color w:val="C00000"/>
                <w:sz w:val="16"/>
                <w:szCs w:val="16"/>
                <w:shd w:val="clear" w:color="auto" w:fill="FFFFFF"/>
              </w:rPr>
              <w:t>*Okul Temelli Planlama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3F0306D" w14:textId="77777777" w:rsidR="00B26B3C" w:rsidRDefault="00B26B3C">
            <w:pPr>
              <w:spacing w:line="240" w:lineRule="auto"/>
              <w:ind w:left="100" w:right="100"/>
            </w:pPr>
            <w:r>
              <w:rPr>
                <w:i/>
                <w:iCs/>
                <w:color w:val="000000"/>
                <w:sz w:val="14"/>
                <w:szCs w:val="14"/>
                <w:shd w:val="clear" w:color="auto" w:fill="FFFFFF"/>
              </w:rPr>
              <w:t>a) Gerçek yaşam durumlarına ya da matematiksel durumlara karşılık gelen cebirsel ifadelerle işlemleri inceler.</w:t>
            </w:r>
            <w:r>
              <w:br/>
            </w:r>
            <w:r>
              <w:rPr>
                <w:i/>
                <w:iCs/>
                <w:color w:val="000000"/>
                <w:sz w:val="14"/>
                <w:szCs w:val="14"/>
                <w:shd w:val="clear" w:color="auto" w:fill="FFFFFF"/>
              </w:rPr>
              <w:t>b) Toplama ve çarpma işlemlerinin özelliklerini, cebirsel ifadelerde işlem yaparken kullanır.</w:t>
            </w:r>
            <w:r>
              <w:br/>
            </w:r>
            <w:r>
              <w:br/>
            </w:r>
            <w:r w:rsidRPr="00B26B3C">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07E8489" w14:textId="77777777" w:rsidR="00B26B3C" w:rsidRDefault="00B26B3C">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0AF6BCA" w14:textId="77777777" w:rsidR="00B26B3C" w:rsidRDefault="00B26B3C">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4C6ED11" w14:textId="77777777" w:rsidR="00B26B3C" w:rsidRDefault="00B26B3C">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5E815FFE" w14:textId="46F6FA7B" w:rsidR="00B26B3C" w:rsidRDefault="00B26B3C" w:rsidP="000F7754">
            <w:pPr>
              <w:spacing w:line="240" w:lineRule="auto"/>
              <w:ind w:left="100" w:right="100"/>
            </w:pPr>
            <w:r>
              <w:rPr>
                <w:i/>
                <w:iCs/>
                <w:color w:val="000000"/>
                <w:sz w:val="14"/>
                <w:szCs w:val="14"/>
                <w:shd w:val="clear" w:color="auto" w:fill="FFFFFF"/>
              </w:rPr>
              <w:t>Öğrenme çıktıları; açık uçlu, doğru-yanlış veya eşleştirmeli sorulardan oluşan izleme testleri ve çalışma kâğıtları ile performans görevi kullanılarak değerlendirilebilir.</w:t>
            </w:r>
            <w:r>
              <w:br/>
            </w:r>
            <w:r>
              <w:rPr>
                <w:i/>
                <w:iCs/>
                <w:color w:val="000000"/>
                <w:sz w:val="14"/>
                <w:szCs w:val="14"/>
                <w:shd w:val="clear" w:color="auto" w:fill="FFFFFF"/>
              </w:rPr>
              <w:t>Tarihsel süreçteki denklem ve eşitsizliklerle ilgili araştırma yapmalarına ve sunum hazırlamalarına yönelik bir performans görevi verilebilir. Bu görev bilgi toplama, bilgileri analiz etme ve sunum hazırlama kriterlerini barındıran bütüncül dereceli puanlama anahtarı ile değerlendirilebilir. Ayrıca performans görevi hazırlama sürecinde öğrencilerin kendilerini ve arkadaşlarını değerlendirmelerini sağlamak amacıyla öz değerlendirme ve akran değerlendirme formları kullanılabilir.</w:t>
            </w:r>
            <w:r>
              <w:br/>
            </w:r>
            <w:r>
              <w:rPr>
                <w:i/>
                <w:iCs/>
                <w:color w:val="000000"/>
                <w:sz w:val="14"/>
                <w:szCs w:val="14"/>
                <w:shd w:val="clear" w:color="auto" w:fill="FFFFFF"/>
              </w:rPr>
              <w:t>Performans ürünü, izleme testi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44C83AB" w14:textId="77777777" w:rsidR="00B26B3C" w:rsidRDefault="00B26B3C">
            <w:pPr>
              <w:spacing w:line="240" w:lineRule="auto"/>
              <w:ind w:left="5" w:right="5"/>
              <w:jc w:val="center"/>
            </w:pPr>
            <w:r>
              <w:rPr>
                <w:b/>
                <w:bCs/>
                <w:i/>
                <w:iCs/>
                <w:color w:val="000000"/>
                <w:sz w:val="16"/>
                <w:szCs w:val="16"/>
                <w:shd w:val="clear" w:color="auto" w:fill="FFFFFF"/>
              </w:rPr>
              <w:t>*Dünya Otizm Farkındalık Günü</w:t>
            </w:r>
            <w:r>
              <w:br/>
            </w:r>
            <w:r>
              <w:rPr>
                <w:b/>
                <w:bCs/>
                <w:i/>
                <w:iCs/>
                <w:color w:val="000000"/>
                <w:sz w:val="16"/>
                <w:szCs w:val="16"/>
                <w:shd w:val="clear" w:color="auto" w:fill="FFFFFF"/>
              </w:rPr>
              <w:t>*Kütüphaneler Haftası</w:t>
            </w:r>
          </w:p>
        </w:tc>
      </w:tr>
      <w:tr w:rsidR="00B26B3C" w14:paraId="29B32CCE" w14:textId="77777777" w:rsidTr="000F775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4D222BB" w14:textId="77777777" w:rsidR="00B26B3C" w:rsidRDefault="00B26B3C">
            <w:pPr>
              <w:spacing w:line="240" w:lineRule="auto"/>
              <w:ind w:left="5" w:right="5"/>
              <w:jc w:val="center"/>
            </w:pPr>
            <w:r>
              <w:rPr>
                <w:b/>
                <w:bCs/>
                <w:color w:val="000000"/>
                <w:sz w:val="16"/>
                <w:szCs w:val="16"/>
                <w:shd w:val="clear" w:color="auto" w:fill="FFFFFF"/>
              </w:rPr>
              <w:t>05-09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C8B5232" w14:textId="77777777" w:rsidR="00B26B3C" w:rsidRDefault="00B26B3C">
            <w:pPr>
              <w:spacing w:line="240" w:lineRule="auto"/>
              <w:ind w:left="5" w:right="5"/>
              <w:jc w:val="center"/>
            </w:pPr>
            <w:r>
              <w:rPr>
                <w:b/>
                <w:bCs/>
                <w:color w:val="000000"/>
                <w:sz w:val="16"/>
                <w:szCs w:val="16"/>
                <w:shd w:val="clear" w:color="auto" w:fill="E4EEDB"/>
              </w:rPr>
              <w:t>26.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7DD4871"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F30EFB1" w14:textId="77777777" w:rsidR="00B26B3C" w:rsidRDefault="00B26B3C">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3682E91" w14:textId="77777777" w:rsidR="00B26B3C" w:rsidRDefault="00B26B3C">
            <w:pPr>
              <w:spacing w:line="240" w:lineRule="auto"/>
              <w:ind w:left="100" w:right="100"/>
            </w:pPr>
            <w:r>
              <w:rPr>
                <w:b/>
                <w:bCs/>
                <w:i/>
                <w:iCs/>
                <w:color w:val="000000"/>
                <w:sz w:val="16"/>
                <w:szCs w:val="16"/>
                <w:shd w:val="clear" w:color="auto" w:fill="FFFFFF"/>
              </w:rPr>
              <w:t>Cebirsel İfadelerle İşlemler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ECF65A3" w14:textId="77777777" w:rsidR="00B26B3C" w:rsidRDefault="00B26B3C">
            <w:pPr>
              <w:spacing w:line="240" w:lineRule="auto"/>
              <w:ind w:left="100" w:right="100"/>
            </w:pPr>
            <w:r>
              <w:rPr>
                <w:i/>
                <w:iCs/>
                <w:color w:val="000000"/>
                <w:sz w:val="16"/>
                <w:szCs w:val="16"/>
                <w:shd w:val="clear" w:color="auto" w:fill="FFFFFF"/>
              </w:rPr>
              <w:t>MAT.7.2.1. Gerçek yaşam durumları ya da matematiksel durumlar üzerinden cebirsel ifadelerle toplama, çıkarma ve bir rasyonel sayıyla çarpma işlemlerini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57B0CCF" w14:textId="77777777" w:rsidR="00B26B3C" w:rsidRDefault="00B26B3C">
            <w:pPr>
              <w:spacing w:line="240" w:lineRule="auto"/>
              <w:ind w:left="100" w:right="100"/>
            </w:pPr>
            <w:r>
              <w:rPr>
                <w:i/>
                <w:iCs/>
                <w:color w:val="000000"/>
                <w:sz w:val="14"/>
                <w:szCs w:val="14"/>
                <w:shd w:val="clear" w:color="auto" w:fill="FFFFFF"/>
              </w:rPr>
              <w:t>b) Toplama ve çarpma işlemlerinin özelliklerini, cebirsel ifadelerde işlem yaparken kullanır.</w:t>
            </w:r>
            <w:r>
              <w:br/>
            </w:r>
            <w:r>
              <w:rPr>
                <w:i/>
                <w:iCs/>
                <w:color w:val="000000"/>
                <w:sz w:val="14"/>
                <w:szCs w:val="14"/>
                <w:shd w:val="clear" w:color="auto" w:fill="FFFFFF"/>
              </w:rPr>
              <w:t>c) Bu işlemler ve sonuçları arasındaki denkliği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CA73EEF" w14:textId="77777777" w:rsidR="00B26B3C" w:rsidRDefault="00B26B3C">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7263994" w14:textId="77777777" w:rsidR="00B26B3C" w:rsidRDefault="00B26B3C">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07BCC31" w14:textId="77777777" w:rsidR="00B26B3C" w:rsidRDefault="00B26B3C">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68553D14" w14:textId="2B99D116"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9151AD5" w14:textId="77777777" w:rsidR="00B26B3C" w:rsidRDefault="00B26B3C">
            <w:pPr>
              <w:spacing w:line="240" w:lineRule="auto"/>
              <w:ind w:left="5" w:right="5"/>
              <w:jc w:val="center"/>
            </w:pPr>
            <w:r>
              <w:rPr>
                <w:b/>
                <w:bCs/>
                <w:i/>
                <w:iCs/>
                <w:color w:val="000000"/>
                <w:sz w:val="16"/>
                <w:szCs w:val="16"/>
                <w:shd w:val="clear" w:color="auto" w:fill="FFFFFF"/>
              </w:rPr>
              <w:t>*Kişisel Verileri Koruma Günü</w:t>
            </w:r>
          </w:p>
        </w:tc>
      </w:tr>
      <w:tr w:rsidR="0071721A" w14:paraId="62049BED"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9CAA2FE" w14:textId="77777777" w:rsidR="0071721A" w:rsidRDefault="00000000">
            <w:pPr>
              <w:spacing w:line="240" w:lineRule="auto"/>
              <w:ind w:left="5" w:right="5"/>
              <w:jc w:val="center"/>
            </w:pPr>
            <w:r>
              <w:rPr>
                <w:b/>
                <w:bCs/>
                <w:color w:val="000000"/>
                <w:sz w:val="16"/>
                <w:szCs w:val="16"/>
                <w:shd w:val="clear" w:color="auto" w:fill="FFFFFF"/>
              </w:rPr>
              <w:t>12-16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DDBC10A" w14:textId="77777777" w:rsidR="0071721A" w:rsidRDefault="00000000">
            <w:pPr>
              <w:spacing w:line="240" w:lineRule="auto"/>
              <w:ind w:left="5" w:right="5"/>
              <w:jc w:val="center"/>
            </w:pPr>
            <w:r>
              <w:rPr>
                <w:b/>
                <w:bCs/>
                <w:color w:val="000000"/>
                <w:sz w:val="16"/>
                <w:szCs w:val="16"/>
                <w:shd w:val="clear" w:color="auto" w:fill="E4EEDB"/>
              </w:rPr>
              <w:t>27.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2898383" w14:textId="77777777" w:rsidR="0071721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086FB20" w14:textId="77777777" w:rsidR="0071721A" w:rsidRDefault="00000000">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55CDFDC" w14:textId="77777777" w:rsidR="0071721A" w:rsidRDefault="00000000">
            <w:pPr>
              <w:spacing w:line="240" w:lineRule="auto"/>
              <w:ind w:left="100" w:right="100"/>
            </w:pPr>
            <w:r>
              <w:rPr>
                <w:b/>
                <w:bCs/>
                <w:i/>
                <w:iCs/>
                <w:color w:val="000000"/>
                <w:sz w:val="16"/>
                <w:szCs w:val="16"/>
                <w:shd w:val="clear" w:color="auto" w:fill="FFFFFF"/>
              </w:rPr>
              <w:t>Cebirsel İfadelerle İşlemler</w:t>
            </w:r>
            <w:r>
              <w:br/>
            </w:r>
            <w:r>
              <w:br/>
            </w:r>
            <w:r>
              <w:rPr>
                <w:b/>
                <w:bCs/>
                <w:i/>
                <w:iCs/>
                <w:color w:val="000000"/>
                <w:sz w:val="16"/>
                <w:szCs w:val="16"/>
                <w:shd w:val="clear" w:color="auto" w:fill="FFFFFF"/>
              </w:rPr>
              <w:t>Denklem ve Eşitsizlikler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704AE3F" w14:textId="77777777" w:rsidR="0071721A" w:rsidRDefault="00000000">
            <w:pPr>
              <w:spacing w:line="240" w:lineRule="auto"/>
              <w:ind w:left="100" w:right="100"/>
            </w:pPr>
            <w:r>
              <w:rPr>
                <w:i/>
                <w:iCs/>
                <w:color w:val="000000"/>
                <w:sz w:val="16"/>
                <w:szCs w:val="16"/>
                <w:shd w:val="clear" w:color="auto" w:fill="FFFFFF"/>
              </w:rPr>
              <w:t>MAT.7.2.1. Gerçek yaşam durumları ya da matematiksel durumlar üzerinden cebirsel ifadelerle toplama, çıkarma ve bir rasyonel sayıyla çarpma işlemlerini yorumlayabilme (2 Saat)</w:t>
            </w:r>
            <w:r>
              <w:br/>
            </w:r>
            <w:r>
              <w:br/>
            </w:r>
            <w:r>
              <w:rPr>
                <w:i/>
                <w:iCs/>
                <w:color w:val="000000"/>
                <w:sz w:val="16"/>
                <w:szCs w:val="16"/>
                <w:shd w:val="clear" w:color="auto" w:fill="FFFFFF"/>
              </w:rPr>
              <w:t>MAT.7.2.2. Birinci dereceden bir bilinmeyenli denklem ve birinci dereceden bir bilinmeyenli eşitsizlik içeren gerçek yaşam problemlerini çözebilme (3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99D90FC" w14:textId="77777777" w:rsidR="0071721A" w:rsidRDefault="00000000">
            <w:pPr>
              <w:spacing w:line="240" w:lineRule="auto"/>
              <w:ind w:left="100" w:right="100"/>
            </w:pPr>
            <w:r>
              <w:rPr>
                <w:i/>
                <w:iCs/>
                <w:color w:val="000000"/>
                <w:sz w:val="14"/>
                <w:szCs w:val="14"/>
                <w:shd w:val="clear" w:color="auto" w:fill="FFFFFF"/>
              </w:rPr>
              <w:t>MAT.7.2.1.</w:t>
            </w:r>
            <w:r>
              <w:br/>
            </w:r>
            <w:r>
              <w:rPr>
                <w:i/>
                <w:iCs/>
                <w:color w:val="000000"/>
                <w:sz w:val="14"/>
                <w:szCs w:val="14"/>
                <w:shd w:val="clear" w:color="auto" w:fill="FFFFFF"/>
              </w:rPr>
              <w:t>b) Toplama ve çarpma işlemlerinin özelliklerini, cebirsel ifadelerde işlem yaparken kullanır.</w:t>
            </w:r>
            <w:r>
              <w:br/>
            </w:r>
            <w:r>
              <w:rPr>
                <w:i/>
                <w:iCs/>
                <w:color w:val="000000"/>
                <w:sz w:val="14"/>
                <w:szCs w:val="14"/>
                <w:shd w:val="clear" w:color="auto" w:fill="FFFFFF"/>
              </w:rPr>
              <w:t>c) Bu işlemler ve sonuçları arasındaki denkliği açıklar.  </w:t>
            </w:r>
            <w:r>
              <w:br/>
            </w:r>
            <w:r>
              <w:br/>
            </w:r>
            <w:r>
              <w:rPr>
                <w:i/>
                <w:iCs/>
                <w:color w:val="000000"/>
                <w:sz w:val="14"/>
                <w:szCs w:val="14"/>
                <w:shd w:val="clear" w:color="auto" w:fill="FFFFFF"/>
              </w:rPr>
              <w:t>MAT.7.2.2.</w:t>
            </w:r>
            <w:r>
              <w:br/>
            </w:r>
            <w:r>
              <w:rPr>
                <w:i/>
                <w:iCs/>
                <w:color w:val="000000"/>
                <w:sz w:val="14"/>
                <w:szCs w:val="14"/>
                <w:shd w:val="clear" w:color="auto" w:fill="FFFFFF"/>
              </w:rPr>
              <w:t>a) Verilen gerçek yaşam problemlerindeki nicelikleri belirler.</w:t>
            </w:r>
            <w:r>
              <w:br/>
            </w:r>
            <w:r>
              <w:rPr>
                <w:i/>
                <w:iCs/>
                <w:color w:val="000000"/>
                <w:sz w:val="14"/>
                <w:szCs w:val="14"/>
                <w:shd w:val="clear" w:color="auto" w:fill="FFFFFF"/>
              </w:rPr>
              <w:t>b) Nicelikler arasındaki eşitlik ve eşitsizlik ilişkilerini belirler.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CCFF52D" w14:textId="77777777" w:rsidR="0071721A"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0FDB330" w14:textId="77777777" w:rsidR="0071721A"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FD00B3D" w14:textId="77777777" w:rsidR="0071721A" w:rsidRDefault="00000000">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B4BCB9F" w14:textId="2D4028A6" w:rsidR="0071721A" w:rsidRDefault="00000000">
            <w:pPr>
              <w:spacing w:line="240" w:lineRule="auto"/>
              <w:ind w:left="100" w:right="100"/>
            </w:pPr>
            <w:r>
              <w:rPr>
                <w:i/>
                <w:iCs/>
                <w:color w:val="000000"/>
                <w:sz w:val="14"/>
                <w:szCs w:val="14"/>
                <w:shd w:val="clear" w:color="auto" w:fill="FFFFFF"/>
              </w:rPr>
              <w:t>Tarihsel süreçteki denklem ve eşitsizliklerle ilgili araştırma yapmalarına ve sunum hazırlamalarına yönelik bir performans görevi verilebilir. Bu görev bilgi toplama, bilgileri analiz etme ve sunum hazırlama kriterlerini barındıran bütüncül dereceli puanlama anahtarı ile değerlendirilebilir. Ayrıca performans görevi hazırlama sürecinde öğrencilerin kendilerini ve arkadaşlarını değerlendirmelerini sağlamak amacıyla öz değerlendirme ve akran değerlendirme formları kullanılabilir.</w:t>
            </w:r>
            <w:r>
              <w:br/>
            </w:r>
            <w:r>
              <w:rPr>
                <w:i/>
                <w:iCs/>
                <w:color w:val="000000"/>
                <w:sz w:val="14"/>
                <w:szCs w:val="14"/>
                <w:shd w:val="clear" w:color="auto" w:fill="FFFFFF"/>
              </w:rPr>
              <w:t>Performans ürünü, izleme testi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5CF6FE5" w14:textId="77777777" w:rsidR="0071721A" w:rsidRDefault="0071721A">
            <w:pPr>
              <w:spacing w:line="240" w:lineRule="auto"/>
              <w:ind w:left="5" w:right="5"/>
              <w:jc w:val="center"/>
            </w:pPr>
          </w:p>
        </w:tc>
      </w:tr>
      <w:tr w:rsidR="00B26B3C" w14:paraId="16F39246" w14:textId="77777777" w:rsidTr="00EA4E5C">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5DEB6FA" w14:textId="77777777" w:rsidR="00B26B3C" w:rsidRDefault="00B26B3C">
            <w:pPr>
              <w:spacing w:line="240" w:lineRule="auto"/>
              <w:ind w:left="5" w:right="5"/>
              <w:jc w:val="center"/>
            </w:pPr>
            <w:r>
              <w:rPr>
                <w:b/>
                <w:bCs/>
                <w:color w:val="000000"/>
                <w:sz w:val="16"/>
                <w:szCs w:val="16"/>
                <w:shd w:val="clear" w:color="auto" w:fill="FFFFFF"/>
              </w:rPr>
              <w:lastRenderedPageBreak/>
              <w:t>19-23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C1E7388" w14:textId="77777777" w:rsidR="00B26B3C" w:rsidRDefault="00B26B3C">
            <w:pPr>
              <w:spacing w:line="240" w:lineRule="auto"/>
              <w:ind w:left="5" w:right="5"/>
              <w:jc w:val="center"/>
            </w:pPr>
            <w:r>
              <w:rPr>
                <w:b/>
                <w:bCs/>
                <w:color w:val="000000"/>
                <w:sz w:val="16"/>
                <w:szCs w:val="16"/>
                <w:shd w:val="clear" w:color="auto" w:fill="E4EEDB"/>
              </w:rPr>
              <w:t>28.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742F2A9"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E641775" w14:textId="77777777" w:rsidR="00B26B3C" w:rsidRDefault="00B26B3C">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0E4CA14" w14:textId="77777777" w:rsidR="00B26B3C" w:rsidRDefault="00B26B3C">
            <w:pPr>
              <w:spacing w:line="240" w:lineRule="auto"/>
              <w:ind w:left="100" w:right="100"/>
            </w:pPr>
            <w:r>
              <w:rPr>
                <w:b/>
                <w:bCs/>
                <w:i/>
                <w:iCs/>
                <w:color w:val="000000"/>
                <w:sz w:val="16"/>
                <w:szCs w:val="16"/>
                <w:shd w:val="clear" w:color="auto" w:fill="FFFFFF"/>
              </w:rPr>
              <w:t>Denklem ve Eşitsizlikler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42954A8" w14:textId="77777777" w:rsidR="00B26B3C" w:rsidRDefault="00B26B3C">
            <w:pPr>
              <w:spacing w:line="240" w:lineRule="auto"/>
              <w:ind w:left="100" w:right="100"/>
            </w:pPr>
            <w:r>
              <w:rPr>
                <w:i/>
                <w:iCs/>
                <w:color w:val="000000"/>
                <w:sz w:val="16"/>
                <w:szCs w:val="16"/>
                <w:shd w:val="clear" w:color="auto" w:fill="FFFFFF"/>
              </w:rPr>
              <w:t>MAT.7.2.2. Birinci dereceden bir bilinmeyenli denklem ve birinci dereceden bir bilinmeyenli eşitsizlik içeren gerçek yaşam problemlerini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0A18062"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c) Belirlenen nicelikleri cebirsel olarak ifade eder.</w:t>
            </w:r>
            <w:r w:rsidRPr="00B26B3C">
              <w:rPr>
                <w:sz w:val="16"/>
                <w:szCs w:val="16"/>
              </w:rPr>
              <w:br/>
            </w:r>
            <w:r w:rsidRPr="00B26B3C">
              <w:rPr>
                <w:i/>
                <w:iCs/>
                <w:color w:val="000000"/>
                <w:sz w:val="16"/>
                <w:szCs w:val="16"/>
                <w:shd w:val="clear" w:color="auto" w:fill="FFFFFF"/>
              </w:rPr>
              <w:t>ç) Belirlenen nicelikleri ve ilişkileri denklem veya eşitsizlik olarak ifade eder.</w:t>
            </w:r>
            <w:r w:rsidRPr="00B26B3C">
              <w:rPr>
                <w:sz w:val="16"/>
                <w:szCs w:val="16"/>
              </w:rPr>
              <w:br/>
            </w:r>
            <w:r w:rsidRPr="00B26B3C">
              <w:rPr>
                <w:i/>
                <w:iCs/>
                <w:color w:val="000000"/>
                <w:sz w:val="16"/>
                <w:szCs w:val="16"/>
                <w:shd w:val="clear" w:color="auto" w:fill="FFFFFF"/>
              </w:rPr>
              <w:t>d) Denklem ve eşitsizliklerin çözümünde bir strateji oluşturur.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EC6F0CB" w14:textId="77777777" w:rsidR="00B26B3C" w:rsidRDefault="00B26B3C">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1105045" w14:textId="77777777" w:rsidR="00B26B3C" w:rsidRDefault="00B26B3C">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9E44D91" w14:textId="77777777" w:rsidR="00B26B3C" w:rsidRDefault="00B26B3C">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4680A019" w14:textId="2CDBBD16" w:rsidR="00B26B3C" w:rsidRDefault="00B26B3C" w:rsidP="00EA4E5C">
            <w:pPr>
              <w:spacing w:line="240" w:lineRule="auto"/>
              <w:ind w:left="100" w:right="100"/>
            </w:pPr>
            <w:r>
              <w:rPr>
                <w:i/>
                <w:iCs/>
                <w:color w:val="000000"/>
                <w:sz w:val="14"/>
                <w:szCs w:val="14"/>
                <w:shd w:val="clear" w:color="auto" w:fill="FFFFFF"/>
              </w:rPr>
              <w:t>Öğrenme çıktıları; açık uçlu, doğru-yanlış veya eşleştirmeli sorulardan oluşan izleme testleri ve çalışma kâğıtları ile performans görevi kullanılarak değerlendirilebilir.</w:t>
            </w:r>
            <w:r>
              <w:br/>
            </w:r>
            <w:r>
              <w:rPr>
                <w:i/>
                <w:iCs/>
                <w:color w:val="000000"/>
                <w:sz w:val="14"/>
                <w:szCs w:val="14"/>
                <w:shd w:val="clear" w:color="auto" w:fill="FFFFFF"/>
              </w:rPr>
              <w:t>Tarihsel süreçteki denklem ve eşitsizliklerle ilgili araştırma yapmalarına ve sunum hazırlamalarına yönelik bir performans görevi verilebilir. Bu görev bilgi toplama, bilgileri analiz etme ve sunum hazırlama kriterlerini barındıran bütüncül dereceli puanlama anahtarı ile değerlendirilebilir. Ayrıca performans görevi hazırlama sürecinde öğrencilerin kendilerini ve arkadaşlarını değerlendirmelerini sağlamak amacıyla öz değerlendirme ve akran değerlendirme formları kullanılabilir.</w:t>
            </w:r>
            <w:r>
              <w:br/>
            </w:r>
            <w:r>
              <w:rPr>
                <w:i/>
                <w:iCs/>
                <w:color w:val="000000"/>
                <w:sz w:val="14"/>
                <w:szCs w:val="14"/>
                <w:shd w:val="clear" w:color="auto" w:fill="FFFFFF"/>
              </w:rPr>
              <w:t>Performans ürünü, izleme testi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F8AB2A0" w14:textId="77777777" w:rsidR="00B26B3C" w:rsidRDefault="00B26B3C">
            <w:pPr>
              <w:spacing w:line="240" w:lineRule="auto"/>
              <w:ind w:left="5" w:right="5"/>
              <w:jc w:val="center"/>
            </w:pPr>
            <w:r>
              <w:rPr>
                <w:b/>
                <w:bCs/>
                <w:i/>
                <w:iCs/>
                <w:color w:val="000000"/>
                <w:sz w:val="16"/>
                <w:szCs w:val="16"/>
                <w:shd w:val="clear" w:color="auto" w:fill="FFFFFF"/>
              </w:rPr>
              <w:t>*23 Nisan Ulusal Egemenlik ve Çocuk Bayramı</w:t>
            </w:r>
          </w:p>
        </w:tc>
      </w:tr>
      <w:tr w:rsidR="00B26B3C" w14:paraId="5969DAC1" w14:textId="77777777" w:rsidTr="00EA4E5C">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93F3B5C" w14:textId="77777777" w:rsidR="00B26B3C" w:rsidRDefault="00B26B3C">
            <w:pPr>
              <w:spacing w:line="240" w:lineRule="auto"/>
              <w:ind w:left="5" w:right="5"/>
              <w:jc w:val="center"/>
            </w:pPr>
            <w:r>
              <w:rPr>
                <w:b/>
                <w:bCs/>
                <w:color w:val="000000"/>
                <w:sz w:val="16"/>
                <w:szCs w:val="16"/>
                <w:shd w:val="clear" w:color="auto" w:fill="FFFFFF"/>
              </w:rPr>
              <w:t>26-30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9D4E72E" w14:textId="77777777" w:rsidR="00B26B3C" w:rsidRDefault="00B26B3C">
            <w:pPr>
              <w:spacing w:line="240" w:lineRule="auto"/>
              <w:ind w:left="5" w:right="5"/>
              <w:jc w:val="center"/>
            </w:pPr>
            <w:r>
              <w:rPr>
                <w:b/>
                <w:bCs/>
                <w:color w:val="000000"/>
                <w:sz w:val="16"/>
                <w:szCs w:val="16"/>
                <w:shd w:val="clear" w:color="auto" w:fill="E4EEDB"/>
              </w:rPr>
              <w:t>29.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7B5905F"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B708359" w14:textId="77777777" w:rsidR="00B26B3C" w:rsidRDefault="00B26B3C">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66BCA51" w14:textId="77777777" w:rsidR="00B26B3C" w:rsidRDefault="00B26B3C">
            <w:pPr>
              <w:spacing w:line="240" w:lineRule="auto"/>
              <w:ind w:left="100" w:right="100"/>
            </w:pPr>
            <w:r>
              <w:rPr>
                <w:b/>
                <w:bCs/>
                <w:i/>
                <w:iCs/>
                <w:color w:val="000000"/>
                <w:sz w:val="16"/>
                <w:szCs w:val="16"/>
                <w:shd w:val="clear" w:color="auto" w:fill="FFFFFF"/>
              </w:rPr>
              <w:t>Denklem ve Eşitsizlikler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03D6F39" w14:textId="77777777" w:rsidR="00B26B3C" w:rsidRDefault="00B26B3C">
            <w:pPr>
              <w:spacing w:line="240" w:lineRule="auto"/>
              <w:ind w:left="100" w:right="100"/>
            </w:pPr>
            <w:r>
              <w:rPr>
                <w:i/>
                <w:iCs/>
                <w:color w:val="000000"/>
                <w:sz w:val="16"/>
                <w:szCs w:val="16"/>
                <w:shd w:val="clear" w:color="auto" w:fill="FFFFFF"/>
              </w:rPr>
              <w:t>MAT.7.2.2. Birinci dereceden bir bilinmeyenli denklem ve birinci dereceden bir bilinmeyenli eşitsizlik içeren gerçek yaşam problemlerini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FE0C9D4"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e) Belirlediği stratejiyi çözüm için uygular.</w:t>
            </w:r>
            <w:r w:rsidRPr="00B26B3C">
              <w:rPr>
                <w:sz w:val="16"/>
                <w:szCs w:val="16"/>
              </w:rPr>
              <w:br/>
            </w:r>
            <w:r w:rsidRPr="00B26B3C">
              <w:rPr>
                <w:i/>
                <w:iCs/>
                <w:color w:val="000000"/>
                <w:sz w:val="16"/>
                <w:szCs w:val="16"/>
                <w:shd w:val="clear" w:color="auto" w:fill="FFFFFF"/>
              </w:rPr>
              <w:t>f) Çözümün doğruluğunu uygun örnek ve temsiller ile kontrol ederek çözüme ulaştırmayan stratejiyi değiştirir.</w:t>
            </w:r>
            <w:r w:rsidRPr="00B26B3C">
              <w:rPr>
                <w:sz w:val="16"/>
                <w:szCs w:val="16"/>
              </w:rPr>
              <w:br/>
            </w:r>
            <w:r w:rsidRPr="00B26B3C">
              <w:rPr>
                <w:i/>
                <w:iCs/>
                <w:color w:val="000000"/>
                <w:sz w:val="16"/>
                <w:szCs w:val="16"/>
                <w:shd w:val="clear" w:color="auto" w:fill="FFFFFF"/>
              </w:rPr>
              <w:t>g) Problemin çözümü için olası farklı çözüm stratejilerini inceler.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DABA7FA" w14:textId="77777777" w:rsidR="00B26B3C" w:rsidRDefault="00B26B3C">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D57F31E" w14:textId="77777777" w:rsidR="00B26B3C" w:rsidRDefault="00B26B3C">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216A2CF" w14:textId="77777777" w:rsidR="00B26B3C" w:rsidRDefault="00B26B3C">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7970C207" w14:textId="0A8F0C69"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5D076C8" w14:textId="77777777" w:rsidR="00B26B3C" w:rsidRDefault="00B26B3C">
            <w:pPr>
              <w:spacing w:line="240" w:lineRule="auto"/>
              <w:ind w:left="5" w:right="5"/>
              <w:jc w:val="center"/>
            </w:pPr>
            <w:r>
              <w:rPr>
                <w:b/>
                <w:bCs/>
                <w:i/>
                <w:iCs/>
                <w:color w:val="000000"/>
                <w:sz w:val="16"/>
                <w:szCs w:val="16"/>
                <w:shd w:val="clear" w:color="auto" w:fill="FFFFFF"/>
              </w:rPr>
              <w:t>*Kût´ül Amâre Zaferi</w:t>
            </w:r>
          </w:p>
        </w:tc>
      </w:tr>
      <w:tr w:rsidR="0071721A" w14:paraId="4A9037F2"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CFA00F1" w14:textId="77777777" w:rsidR="0071721A" w:rsidRDefault="00000000">
            <w:pPr>
              <w:spacing w:line="240" w:lineRule="auto"/>
              <w:ind w:left="5" w:right="5"/>
              <w:jc w:val="center"/>
            </w:pPr>
            <w:r>
              <w:rPr>
                <w:b/>
                <w:bCs/>
                <w:color w:val="000000"/>
                <w:sz w:val="16"/>
                <w:szCs w:val="16"/>
                <w:shd w:val="clear" w:color="auto" w:fill="FFFFFF"/>
              </w:rPr>
              <w:t>03-07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E030DCB" w14:textId="77777777" w:rsidR="0071721A" w:rsidRDefault="00000000">
            <w:pPr>
              <w:spacing w:line="240" w:lineRule="auto"/>
              <w:ind w:left="5" w:right="5"/>
              <w:jc w:val="center"/>
            </w:pPr>
            <w:r>
              <w:rPr>
                <w:b/>
                <w:bCs/>
                <w:color w:val="000000"/>
                <w:sz w:val="16"/>
                <w:szCs w:val="16"/>
                <w:shd w:val="clear" w:color="auto" w:fill="E4EEDB"/>
              </w:rPr>
              <w:t>30.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6350255" w14:textId="77777777" w:rsidR="0071721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AA74BB2" w14:textId="77777777" w:rsidR="0071721A" w:rsidRDefault="00000000">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F0FDD2D" w14:textId="77777777" w:rsidR="0071721A" w:rsidRDefault="00000000">
            <w:pPr>
              <w:spacing w:line="240" w:lineRule="auto"/>
              <w:ind w:left="100" w:right="100"/>
            </w:pPr>
            <w:r>
              <w:rPr>
                <w:b/>
                <w:bCs/>
                <w:i/>
                <w:iCs/>
                <w:color w:val="000000"/>
                <w:sz w:val="16"/>
                <w:szCs w:val="16"/>
                <w:shd w:val="clear" w:color="auto" w:fill="FFFFFF"/>
              </w:rPr>
              <w:t>Denklem ve Eşitsizlikler</w:t>
            </w:r>
            <w:r>
              <w:br/>
            </w:r>
            <w:r>
              <w:rPr>
                <w:b/>
                <w:bCs/>
                <w:i/>
                <w:iCs/>
                <w:color w:val="000000"/>
                <w:sz w:val="16"/>
                <w:szCs w:val="16"/>
                <w:shd w:val="clear" w:color="auto" w:fill="FFFFFF"/>
              </w:rPr>
              <w:t>İspat</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EA50EBF" w14:textId="77777777" w:rsidR="0071721A" w:rsidRDefault="00000000">
            <w:pPr>
              <w:spacing w:line="240" w:lineRule="auto"/>
              <w:ind w:left="100" w:right="100"/>
            </w:pPr>
            <w:r>
              <w:rPr>
                <w:i/>
                <w:iCs/>
                <w:color w:val="000000"/>
                <w:sz w:val="16"/>
                <w:szCs w:val="16"/>
                <w:shd w:val="clear" w:color="auto" w:fill="FFFFFF"/>
              </w:rPr>
              <w:t>MAT.7.2.2. Birinci dereceden bir bilinmeyenli denklem ve birinci dereceden bir bilinmeyenli eşitsizlik içeren gerçek yaşam problemlerini çözebilme (2 Saat)</w:t>
            </w:r>
            <w:r>
              <w:br/>
            </w:r>
            <w:r>
              <w:br/>
            </w:r>
            <w:r>
              <w:rPr>
                <w:i/>
                <w:iCs/>
                <w:color w:val="000000"/>
                <w:sz w:val="16"/>
                <w:szCs w:val="16"/>
                <w:shd w:val="clear" w:color="auto" w:fill="FFFFFF"/>
              </w:rPr>
              <w:t>MAT.7.2.3. Sayılar ve özelliklerini içeren ispatlara ilişkin matematiksel muhakeme yapabilme (3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D33718E" w14:textId="77777777" w:rsidR="0071721A" w:rsidRPr="00B26B3C" w:rsidRDefault="00000000">
            <w:pPr>
              <w:spacing w:line="240" w:lineRule="auto"/>
              <w:ind w:left="100" w:right="100"/>
              <w:rPr>
                <w:sz w:val="16"/>
                <w:szCs w:val="16"/>
              </w:rPr>
            </w:pPr>
            <w:r w:rsidRPr="00B26B3C">
              <w:rPr>
                <w:i/>
                <w:iCs/>
                <w:color w:val="000000"/>
                <w:sz w:val="16"/>
                <w:szCs w:val="16"/>
                <w:shd w:val="clear" w:color="auto" w:fill="FFFFFF"/>
              </w:rPr>
              <w:t>MAT.7.2.2.</w:t>
            </w:r>
            <w:r w:rsidRPr="00B26B3C">
              <w:rPr>
                <w:sz w:val="16"/>
                <w:szCs w:val="16"/>
              </w:rPr>
              <w:br/>
            </w:r>
            <w:r w:rsidRPr="00B26B3C">
              <w:rPr>
                <w:i/>
                <w:iCs/>
                <w:color w:val="000000"/>
                <w:sz w:val="16"/>
                <w:szCs w:val="16"/>
                <w:shd w:val="clear" w:color="auto" w:fill="FFFFFF"/>
              </w:rPr>
              <w:t>ğ) Çözüme ulaştıran stratejilerin uyarlanabileceği uygun genelleme ve sınıflamalar yapar.</w:t>
            </w:r>
            <w:r w:rsidRPr="00B26B3C">
              <w:rPr>
                <w:sz w:val="16"/>
                <w:szCs w:val="16"/>
              </w:rPr>
              <w:br/>
            </w:r>
            <w:r w:rsidRPr="00B26B3C">
              <w:rPr>
                <w:i/>
                <w:iCs/>
                <w:color w:val="000000"/>
                <w:sz w:val="16"/>
                <w:szCs w:val="16"/>
                <w:shd w:val="clear" w:color="auto" w:fill="FFFFFF"/>
              </w:rPr>
              <w:t>h) Genellemenin geçerliliğini matematiksel örneklerle değerlendirir.  </w:t>
            </w:r>
            <w:r w:rsidRPr="00B26B3C">
              <w:rPr>
                <w:sz w:val="16"/>
                <w:szCs w:val="16"/>
              </w:rPr>
              <w:br/>
            </w:r>
            <w:r w:rsidRPr="00B26B3C">
              <w:rPr>
                <w:sz w:val="16"/>
                <w:szCs w:val="16"/>
              </w:rPr>
              <w:br/>
            </w:r>
            <w:r w:rsidRPr="00B26B3C">
              <w:rPr>
                <w:i/>
                <w:iCs/>
                <w:color w:val="000000"/>
                <w:sz w:val="16"/>
                <w:szCs w:val="16"/>
                <w:shd w:val="clear" w:color="auto" w:fill="FFFFFF"/>
              </w:rPr>
              <w:t>MAT.7.2.3.</w:t>
            </w:r>
            <w:r w:rsidRPr="00B26B3C">
              <w:rPr>
                <w:sz w:val="16"/>
                <w:szCs w:val="16"/>
              </w:rPr>
              <w:br/>
            </w:r>
            <w:r w:rsidRPr="00B26B3C">
              <w:rPr>
                <w:i/>
                <w:iCs/>
                <w:color w:val="000000"/>
                <w:sz w:val="16"/>
                <w:szCs w:val="16"/>
                <w:shd w:val="clear" w:color="auto" w:fill="FFFFFF"/>
              </w:rPr>
              <w:t>a) Sayılar ve özellikleriyle ilgili ilişkilere yönelik örneklere ve örüntülere dayalı varsayımlarda bulunur.</w:t>
            </w:r>
            <w:r w:rsidRPr="00B26B3C">
              <w:rPr>
                <w:sz w:val="16"/>
                <w:szCs w:val="16"/>
              </w:rPr>
              <w:br/>
            </w:r>
            <w:r w:rsidRPr="00B26B3C">
              <w:rPr>
                <w:i/>
                <w:iCs/>
                <w:color w:val="000000"/>
                <w:sz w:val="16"/>
                <w:szCs w:val="16"/>
                <w:shd w:val="clear" w:color="auto" w:fill="FFFFFF"/>
              </w:rPr>
              <w:t>b) Varsayımına yönelik sayı örüntülerini listeler.</w:t>
            </w:r>
            <w:r w:rsidRPr="00B26B3C">
              <w:rPr>
                <w:sz w:val="16"/>
                <w:szCs w:val="16"/>
              </w:rPr>
              <w:br/>
            </w:r>
            <w:r w:rsidRPr="00B26B3C">
              <w:rPr>
                <w:i/>
                <w:iCs/>
                <w:color w:val="000000"/>
                <w:sz w:val="16"/>
                <w:szCs w:val="16"/>
                <w:shd w:val="clear" w:color="auto" w:fill="FFFFFF"/>
              </w:rPr>
              <w:t>c) Elde ettiği örüntülerin, varsayımını karşılayıp karşılamadığını sınar.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99828F4" w14:textId="77777777" w:rsidR="0071721A"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D6806B5" w14:textId="77777777" w:rsidR="0071721A"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AD64782" w14:textId="77777777" w:rsidR="0071721A" w:rsidRDefault="00000000">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09824CCD" w14:textId="77777777" w:rsidR="0071721A" w:rsidRDefault="00000000">
            <w:pPr>
              <w:spacing w:line="240" w:lineRule="auto"/>
              <w:ind w:left="100" w:right="100"/>
            </w:pPr>
            <w:r>
              <w:rPr>
                <w:i/>
                <w:iCs/>
                <w:color w:val="000000"/>
                <w:sz w:val="14"/>
                <w:szCs w:val="14"/>
                <w:shd w:val="clear" w:color="auto" w:fill="FFFFFF"/>
              </w:rPr>
              <w:t>Öğrenme çıktıları; açık uçlu, doğru-yanlış veya eşleştirmeli sorulardan oluşan izleme testleri ve çalışma kâğıtları ile performans görevi kullanılarak değerlendirilebilir.</w:t>
            </w:r>
            <w:r>
              <w:br/>
            </w:r>
            <w:r>
              <w:rPr>
                <w:i/>
                <w:iCs/>
                <w:color w:val="000000"/>
                <w:sz w:val="14"/>
                <w:szCs w:val="14"/>
                <w:shd w:val="clear" w:color="auto" w:fill="FFFFFF"/>
              </w:rPr>
              <w:t>Tarihsel süreçteki denklem ve eşitsizliklerle ilgili araştırma yapmalarına ve sunum hazırlamalarına yönelik bir performans görevi verilebilir. Bu görev bilgi toplama, bilgileri analiz etme ve sunum hazırlama kriterlerini barındıran bütüncül dereceli puanlama anahtarı ile değerlendirilebilir. Ayrıca performans görevi hazırlama sürecinde öğrencilerin kendilerini ve arkadaşlarını değerlendirmelerini sağlamak amacıyla öz değerlendirme ve akran değerlendirme formları kullanılabilir.</w:t>
            </w:r>
            <w:r>
              <w:br/>
            </w:r>
            <w:r>
              <w:rPr>
                <w:i/>
                <w:iCs/>
                <w:color w:val="000000"/>
                <w:sz w:val="14"/>
                <w:szCs w:val="14"/>
                <w:shd w:val="clear" w:color="auto" w:fill="FFFFFF"/>
              </w:rPr>
              <w:t>Performans ürünü, izleme testi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6C910A3" w14:textId="77777777" w:rsidR="0071721A" w:rsidRDefault="00000000">
            <w:pPr>
              <w:spacing w:line="240" w:lineRule="auto"/>
              <w:ind w:left="5" w:right="5"/>
              <w:jc w:val="center"/>
            </w:pPr>
            <w:r>
              <w:rPr>
                <w:b/>
                <w:bCs/>
                <w:i/>
                <w:iCs/>
                <w:color w:val="000000"/>
                <w:sz w:val="16"/>
                <w:szCs w:val="16"/>
                <w:shd w:val="clear" w:color="auto" w:fill="FFFFFF"/>
              </w:rPr>
              <w:t>*Trafik ve İlkyardım Haftası</w:t>
            </w:r>
            <w:r>
              <w:br/>
            </w:r>
            <w:r>
              <w:rPr>
                <w:b/>
                <w:bCs/>
                <w:i/>
                <w:iCs/>
                <w:color w:val="000000"/>
                <w:sz w:val="16"/>
                <w:szCs w:val="16"/>
                <w:shd w:val="clear" w:color="auto" w:fill="FFFFFF"/>
              </w:rPr>
              <w:t>*Anneler Günü</w:t>
            </w:r>
          </w:p>
        </w:tc>
      </w:tr>
      <w:tr w:rsidR="0071721A" w14:paraId="13A973CC"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9BF2CFD" w14:textId="77777777" w:rsidR="0071721A" w:rsidRDefault="00000000">
            <w:pPr>
              <w:spacing w:line="240" w:lineRule="auto"/>
              <w:ind w:left="5" w:right="5"/>
              <w:jc w:val="center"/>
            </w:pPr>
            <w:r>
              <w:rPr>
                <w:b/>
                <w:bCs/>
                <w:color w:val="000000"/>
                <w:sz w:val="16"/>
                <w:szCs w:val="16"/>
                <w:shd w:val="clear" w:color="auto" w:fill="FFFFFF"/>
              </w:rPr>
              <w:lastRenderedPageBreak/>
              <w:t>10-14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62D92DE" w14:textId="77777777" w:rsidR="0071721A" w:rsidRDefault="00000000">
            <w:pPr>
              <w:spacing w:line="240" w:lineRule="auto"/>
              <w:ind w:left="5" w:right="5"/>
              <w:jc w:val="center"/>
            </w:pPr>
            <w:r>
              <w:rPr>
                <w:b/>
                <w:bCs/>
                <w:color w:val="000000"/>
                <w:sz w:val="16"/>
                <w:szCs w:val="16"/>
                <w:shd w:val="clear" w:color="auto" w:fill="E4EEDB"/>
              </w:rPr>
              <w:t>31.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D6827E4" w14:textId="77777777" w:rsidR="0071721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FCF161F" w14:textId="77777777" w:rsidR="0071721A" w:rsidRDefault="00000000">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69050E5" w14:textId="77777777" w:rsidR="0071721A" w:rsidRDefault="00000000">
            <w:pPr>
              <w:spacing w:line="240" w:lineRule="auto"/>
              <w:ind w:left="100" w:right="100"/>
            </w:pPr>
            <w:r>
              <w:rPr>
                <w:b/>
                <w:bCs/>
                <w:i/>
                <w:iCs/>
                <w:color w:val="000000"/>
                <w:sz w:val="16"/>
                <w:szCs w:val="16"/>
                <w:shd w:val="clear" w:color="auto" w:fill="FFFFFF"/>
              </w:rPr>
              <w:t>İspat</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97C2C6C" w14:textId="77777777" w:rsidR="0071721A" w:rsidRDefault="00000000">
            <w:pPr>
              <w:spacing w:line="240" w:lineRule="auto"/>
              <w:ind w:left="100" w:right="100"/>
            </w:pPr>
            <w:r>
              <w:rPr>
                <w:i/>
                <w:iCs/>
                <w:color w:val="000000"/>
                <w:sz w:val="16"/>
                <w:szCs w:val="16"/>
                <w:shd w:val="clear" w:color="auto" w:fill="FFFFFF"/>
              </w:rPr>
              <w:t>MAT.7.2.3. Sayılar ve özelliklerini içeren ispatlara ilişkin matematiksel muhakeme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BC0ECCB" w14:textId="77777777" w:rsidR="0071721A" w:rsidRPr="00B26B3C" w:rsidRDefault="00000000">
            <w:pPr>
              <w:spacing w:line="240" w:lineRule="auto"/>
              <w:ind w:left="100" w:right="100"/>
              <w:rPr>
                <w:sz w:val="16"/>
                <w:szCs w:val="16"/>
              </w:rPr>
            </w:pPr>
            <w:r w:rsidRPr="00B26B3C">
              <w:rPr>
                <w:i/>
                <w:iCs/>
                <w:color w:val="000000"/>
                <w:sz w:val="16"/>
                <w:szCs w:val="16"/>
                <w:shd w:val="clear" w:color="auto" w:fill="FFFFFF"/>
              </w:rPr>
              <w:t>c) Elde ettiği örüntülerin, varsayımını karşılayıp karşılamadığını sınar.</w:t>
            </w:r>
            <w:r w:rsidRPr="00B26B3C">
              <w:rPr>
                <w:sz w:val="16"/>
                <w:szCs w:val="16"/>
              </w:rPr>
              <w:br/>
            </w:r>
            <w:r w:rsidRPr="00B26B3C">
              <w:rPr>
                <w:i/>
                <w:iCs/>
                <w:color w:val="000000"/>
                <w:sz w:val="16"/>
                <w:szCs w:val="16"/>
                <w:shd w:val="clear" w:color="auto" w:fill="FFFFFF"/>
              </w:rPr>
              <w:t>ç) Ulaştığı sonuca yönelik doğrulayabileceği matematiksel bir önermeyi sözel veya cebirsel olarak ifade eder.</w:t>
            </w:r>
            <w:r w:rsidRPr="00B26B3C">
              <w:rPr>
                <w:sz w:val="16"/>
                <w:szCs w:val="16"/>
              </w:rPr>
              <w:br/>
            </w:r>
            <w:r w:rsidRPr="00B26B3C">
              <w:rPr>
                <w:i/>
                <w:iCs/>
                <w:color w:val="000000"/>
                <w:sz w:val="16"/>
                <w:szCs w:val="16"/>
                <w:shd w:val="clear" w:color="auto" w:fill="FFFFFF"/>
              </w:rPr>
              <w:t>d) Sunduğu önermenin katkısına yönelik gerekçeler sunar.</w:t>
            </w:r>
            <w:r w:rsidRPr="00B26B3C">
              <w:rPr>
                <w:sz w:val="16"/>
                <w:szCs w:val="16"/>
              </w:rPr>
              <w:br/>
            </w:r>
            <w:r w:rsidRPr="00B26B3C">
              <w:rPr>
                <w:i/>
                <w:iCs/>
                <w:color w:val="000000"/>
                <w:sz w:val="16"/>
                <w:szCs w:val="16"/>
                <w:shd w:val="clear" w:color="auto" w:fill="FFFFFF"/>
              </w:rPr>
              <w:t>e) Sayılar ve özelliklerine ilişkin durumlarda cebirsel ispat yöntemlerini seçerek işe koşar.</w:t>
            </w:r>
            <w:r w:rsidRPr="00B26B3C">
              <w:rPr>
                <w:sz w:val="16"/>
                <w:szCs w:val="16"/>
              </w:rPr>
              <w:br/>
            </w:r>
            <w:r w:rsidRPr="00B26B3C">
              <w:rPr>
                <w:i/>
                <w:iCs/>
                <w:color w:val="000000"/>
                <w:sz w:val="16"/>
                <w:szCs w:val="16"/>
                <w:shd w:val="clear" w:color="auto" w:fill="FFFFFF"/>
              </w:rPr>
              <w:t>f) Önermeyi gözden geçirerek yeni durumlara uyarlar.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3492579" w14:textId="77777777" w:rsidR="0071721A"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82F8B5F" w14:textId="77777777" w:rsidR="0071721A"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3026B05" w14:textId="77777777" w:rsidR="0071721A" w:rsidRDefault="00000000">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ED05870" w14:textId="77777777" w:rsidR="0071721A" w:rsidRDefault="00000000">
            <w:pPr>
              <w:spacing w:line="240" w:lineRule="auto"/>
              <w:ind w:left="100" w:right="100"/>
            </w:pPr>
            <w:r>
              <w:rPr>
                <w:i/>
                <w:iCs/>
                <w:color w:val="000000"/>
                <w:sz w:val="14"/>
                <w:szCs w:val="14"/>
                <w:shd w:val="clear" w:color="auto" w:fill="FFFFFF"/>
              </w:rPr>
              <w:t>Öğrenme çıktıları; açık uçlu, doğru-yanlış veya eşleştirmeli sorulardan oluşan izleme testleri ve çalışma kâğıtları ile performans görevi kullanılarak değerlendirilebilir.</w:t>
            </w:r>
            <w:r>
              <w:br/>
            </w:r>
            <w:r>
              <w:rPr>
                <w:i/>
                <w:iCs/>
                <w:color w:val="000000"/>
                <w:sz w:val="14"/>
                <w:szCs w:val="14"/>
                <w:shd w:val="clear" w:color="auto" w:fill="FFFFFF"/>
              </w:rPr>
              <w:t>Tarihsel süreçteki denklem ve eşitsizliklerle ilgili araştırma yapmalarına ve sunum hazırlamalarına yönelik bir performans görevi verilebilir. Bu görev bilgi toplama, bilgileri analiz etme ve sunum hazırlama kriterlerini barındıran bütüncül dereceli puanlama anahtarı ile değerlendirilebilir. Ayrıca performans görevi hazırlama sürecinde öğrencilerin kendilerini ve arkadaşlarını değerlendirmelerini sağlamak amacıyla öz değerlendirme ve akran değerlendirme formları kullanılabilir.</w:t>
            </w:r>
            <w:r>
              <w:br/>
            </w:r>
            <w:r>
              <w:rPr>
                <w:i/>
                <w:iCs/>
                <w:color w:val="000000"/>
                <w:sz w:val="14"/>
                <w:szCs w:val="14"/>
                <w:shd w:val="clear" w:color="auto" w:fill="FFFFFF"/>
              </w:rPr>
              <w:t>Performans ürünü, izleme testi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9DD8E51" w14:textId="77777777" w:rsidR="0071721A" w:rsidRDefault="00000000">
            <w:pPr>
              <w:spacing w:line="240" w:lineRule="auto"/>
              <w:ind w:left="5" w:right="5"/>
              <w:jc w:val="center"/>
            </w:pPr>
            <w:r>
              <w:rPr>
                <w:b/>
                <w:bCs/>
                <w:i/>
                <w:iCs/>
                <w:color w:val="000000"/>
                <w:sz w:val="16"/>
                <w:szCs w:val="16"/>
                <w:shd w:val="clear" w:color="auto" w:fill="FFFFFF"/>
              </w:rPr>
              <w:t>*Engelliler Haftası</w:t>
            </w:r>
          </w:p>
        </w:tc>
      </w:tr>
      <w:tr w:rsidR="0071721A" w14:paraId="69E7D488"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6CC1FB1" w14:textId="77777777" w:rsidR="0071721A" w:rsidRDefault="00000000">
            <w:pPr>
              <w:spacing w:line="240" w:lineRule="auto"/>
              <w:ind w:left="5" w:right="5"/>
              <w:jc w:val="center"/>
            </w:pPr>
            <w:r>
              <w:rPr>
                <w:b/>
                <w:bCs/>
                <w:color w:val="000000"/>
                <w:sz w:val="16"/>
                <w:szCs w:val="16"/>
                <w:shd w:val="clear" w:color="auto" w:fill="FFFFFF"/>
              </w:rPr>
              <w:t>17-21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FE8A730" w14:textId="77777777" w:rsidR="0071721A" w:rsidRDefault="00000000">
            <w:pPr>
              <w:spacing w:line="240" w:lineRule="auto"/>
              <w:ind w:left="5" w:right="5"/>
              <w:jc w:val="center"/>
            </w:pPr>
            <w:r>
              <w:rPr>
                <w:b/>
                <w:bCs/>
                <w:color w:val="000000"/>
                <w:sz w:val="16"/>
                <w:szCs w:val="16"/>
                <w:shd w:val="clear" w:color="auto" w:fill="E4EEDB"/>
              </w:rPr>
              <w:t>32.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B62A6C4" w14:textId="77777777" w:rsidR="0071721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2A48E3C" w14:textId="77777777" w:rsidR="0071721A" w:rsidRDefault="00000000">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DF17641" w14:textId="77777777" w:rsidR="0071721A" w:rsidRDefault="00000000">
            <w:pPr>
              <w:spacing w:line="240" w:lineRule="auto"/>
              <w:ind w:left="100" w:right="100"/>
            </w:pPr>
            <w:r>
              <w:rPr>
                <w:b/>
                <w:bCs/>
                <w:i/>
                <w:iCs/>
                <w:color w:val="000000"/>
                <w:sz w:val="16"/>
                <w:szCs w:val="16"/>
                <w:shd w:val="clear" w:color="auto" w:fill="FFFFFF"/>
              </w:rPr>
              <w:t>Cebirsel İfadelerle İşlemler ve Algoritma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352692B" w14:textId="77777777" w:rsidR="0071721A" w:rsidRDefault="00000000">
            <w:pPr>
              <w:spacing w:line="240" w:lineRule="auto"/>
              <w:ind w:left="100" w:right="100"/>
            </w:pPr>
            <w:r>
              <w:rPr>
                <w:i/>
                <w:iCs/>
                <w:color w:val="000000"/>
                <w:sz w:val="16"/>
                <w:szCs w:val="16"/>
                <w:shd w:val="clear" w:color="auto" w:fill="FFFFFF"/>
              </w:rPr>
              <w:t>MAT.7.2.4. Temel aritmetik ve cebirsel ifadelerle işlem içeren durumlardaki süreci algoritma ifade yöntemlerini kullanarak yapılandırabilme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B994A06" w14:textId="77777777" w:rsidR="0071721A" w:rsidRPr="00B26B3C" w:rsidRDefault="00000000">
            <w:pPr>
              <w:spacing w:line="240" w:lineRule="auto"/>
              <w:ind w:left="100" w:right="100"/>
              <w:rPr>
                <w:sz w:val="16"/>
                <w:szCs w:val="16"/>
              </w:rPr>
            </w:pPr>
            <w:r w:rsidRPr="00B26B3C">
              <w:rPr>
                <w:i/>
                <w:iCs/>
                <w:color w:val="000000"/>
                <w:sz w:val="16"/>
                <w:szCs w:val="16"/>
                <w:shd w:val="clear" w:color="auto" w:fill="FFFFFF"/>
              </w:rPr>
              <w:t>a) Aritmetik ve cebirsel ifadelerle işlem içeren durumlardaki adımları ve ilişkileri açıklar.</w:t>
            </w:r>
            <w:r w:rsidRPr="00B26B3C">
              <w:rPr>
                <w:sz w:val="16"/>
                <w:szCs w:val="16"/>
              </w:rPr>
              <w:br/>
            </w:r>
            <w:r w:rsidRPr="00B26B3C">
              <w:rPr>
                <w:i/>
                <w:iCs/>
                <w:color w:val="000000"/>
                <w:sz w:val="16"/>
                <w:szCs w:val="16"/>
                <w:shd w:val="clear" w:color="auto" w:fill="FFFFFF"/>
              </w:rPr>
              <w:t>b) Algoritma ifade yöntemlerini kullanarak incelediği adımlar ve ilişkilerden uyumlu bir bütün oluşturur.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2B992E2" w14:textId="77777777" w:rsidR="0071721A"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444C59D" w14:textId="77777777" w:rsidR="0071721A"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D5DE5E3" w14:textId="77777777" w:rsidR="0071721A" w:rsidRDefault="00000000">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064904BE" w14:textId="77777777" w:rsidR="0071721A" w:rsidRDefault="00000000">
            <w:pPr>
              <w:spacing w:line="240" w:lineRule="auto"/>
              <w:ind w:left="100" w:right="100"/>
            </w:pPr>
            <w:r>
              <w:rPr>
                <w:i/>
                <w:iCs/>
                <w:color w:val="000000"/>
                <w:sz w:val="14"/>
                <w:szCs w:val="14"/>
                <w:shd w:val="clear" w:color="auto" w:fill="FFFFFF"/>
              </w:rPr>
              <w:t>Öğrenme çıktıları; açık uçlu, doğru-yanlış veya eşleştirmeli sorulardan oluşan izleme testleri ve çalışma kâğıtları ile performans görevi kullanılarak değerlendirilebilir.</w:t>
            </w:r>
            <w:r>
              <w:br/>
            </w:r>
            <w:r>
              <w:rPr>
                <w:i/>
                <w:iCs/>
                <w:color w:val="000000"/>
                <w:sz w:val="14"/>
                <w:szCs w:val="14"/>
                <w:shd w:val="clear" w:color="auto" w:fill="FFFFFF"/>
              </w:rPr>
              <w:t>Tarihsel süreçteki denklem ve eşitsizliklerle ilgili araştırma yapmalarına ve sunum hazırlamalarına yönelik bir performans görevi verilebilir. Bu görev bilgi toplama, bilgileri analiz etme ve sunum hazırlama kriterlerini barındıran bütüncül dereceli puanlama anahtarı ile değerlendirilebilir. Ayrıca performans görevi hazırlama sürecinde öğrencilerin kendilerini ve arkadaşlarını değerlendirmelerini sağlamak amacıyla öz değerlendirme ve akran değerlendirme formları kullanılabilir.</w:t>
            </w:r>
            <w:r>
              <w:br/>
            </w:r>
            <w:r>
              <w:rPr>
                <w:i/>
                <w:iCs/>
                <w:color w:val="000000"/>
                <w:sz w:val="14"/>
                <w:szCs w:val="14"/>
                <w:shd w:val="clear" w:color="auto" w:fill="FFFFFF"/>
              </w:rPr>
              <w:t>Performans ürünü, izleme testi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A47A73E" w14:textId="77777777" w:rsidR="0071721A" w:rsidRDefault="00000000">
            <w:pPr>
              <w:spacing w:line="240" w:lineRule="auto"/>
              <w:ind w:left="5" w:right="5"/>
              <w:jc w:val="center"/>
            </w:pPr>
            <w:r>
              <w:rPr>
                <w:b/>
                <w:bCs/>
                <w:i/>
                <w:iCs/>
                <w:color w:val="000000"/>
                <w:sz w:val="16"/>
                <w:szCs w:val="16"/>
                <w:shd w:val="clear" w:color="auto" w:fill="FFFFFF"/>
              </w:rPr>
              <w:t>*Atatürk'ü Anma ve Gençlik ve Spor Bayramı</w:t>
            </w:r>
          </w:p>
        </w:tc>
      </w:tr>
    </w:tbl>
    <w:p w14:paraId="7DD14B88" w14:textId="77777777" w:rsidR="0071721A" w:rsidRDefault="0071721A">
      <w:pPr>
        <w:sectPr w:rsidR="0071721A">
          <w:headerReference w:type="default" r:id="rId38"/>
          <w:footerReference w:type="default" r:id="rId39"/>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410"/>
        <w:gridCol w:w="1590"/>
        <w:gridCol w:w="11638"/>
      </w:tblGrid>
      <w:tr w:rsidR="0071721A" w14:paraId="2AED8E8F" w14:textId="77777777">
        <w:tc>
          <w:tcPr>
            <w:tcW w:w="15638" w:type="dxa"/>
            <w:gridSpan w:val="3"/>
            <w:shd w:val="clear" w:color="auto" w:fill="B1CC95"/>
            <w:vAlign w:val="center"/>
          </w:tcPr>
          <w:p w14:paraId="614B9059" w14:textId="77777777" w:rsidR="0071721A" w:rsidRDefault="00000000">
            <w:pPr>
              <w:spacing w:line="240" w:lineRule="auto"/>
              <w:jc w:val="center"/>
            </w:pPr>
            <w:r>
              <w:rPr>
                <w:b/>
                <w:bCs/>
                <w:color w:val="000000"/>
                <w:sz w:val="22"/>
                <w:szCs w:val="22"/>
              </w:rPr>
              <w:lastRenderedPageBreak/>
              <w:t>TYMM TEMA BİLGİ TABLOSU</w:t>
            </w:r>
          </w:p>
        </w:tc>
      </w:tr>
      <w:tr w:rsidR="0071721A" w14:paraId="66734377" w14:textId="77777777">
        <w:tc>
          <w:tcPr>
            <w:tcW w:w="4000" w:type="dxa"/>
            <w:gridSpan w:val="2"/>
            <w:shd w:val="clear" w:color="auto" w:fill="FFFFFF"/>
            <w:vAlign w:val="center"/>
          </w:tcPr>
          <w:p w14:paraId="7682D0D3" w14:textId="77777777" w:rsidR="0071721A" w:rsidRDefault="00000000">
            <w:pPr>
              <w:spacing w:after="0"/>
            </w:pPr>
            <w:r>
              <w:rPr>
                <w:b/>
                <w:bCs/>
                <w:color w:val="000000"/>
              </w:rPr>
              <w:t>Tema</w:t>
            </w:r>
          </w:p>
        </w:tc>
        <w:tc>
          <w:tcPr>
            <w:tcW w:w="11638" w:type="dxa"/>
            <w:shd w:val="clear" w:color="auto" w:fill="FFFFFF"/>
            <w:vAlign w:val="center"/>
          </w:tcPr>
          <w:p w14:paraId="1392166E" w14:textId="77777777" w:rsidR="0071721A" w:rsidRDefault="00000000">
            <w:pPr>
              <w:spacing w:after="0" w:line="288" w:lineRule="auto"/>
            </w:pPr>
            <w:r>
              <w:rPr>
                <w:b/>
                <w:bCs/>
                <w:color w:val="000000"/>
              </w:rPr>
              <w:t>4.TEMA: GEOMETRİK NİCELİKLER (2)</w:t>
            </w:r>
          </w:p>
        </w:tc>
      </w:tr>
      <w:tr w:rsidR="0071721A" w14:paraId="4EE0BA7A" w14:textId="77777777" w:rsidTr="00B26B3C">
        <w:tc>
          <w:tcPr>
            <w:tcW w:w="2410" w:type="dxa"/>
            <w:shd w:val="clear" w:color="auto" w:fill="FFFFFF"/>
            <w:vAlign w:val="center"/>
          </w:tcPr>
          <w:p w14:paraId="6EF00D56" w14:textId="77777777" w:rsidR="0071721A" w:rsidRDefault="00000000">
            <w:pPr>
              <w:spacing w:after="0"/>
            </w:pPr>
            <w:r>
              <w:rPr>
                <w:b/>
                <w:bCs/>
                <w:color w:val="000000"/>
              </w:rPr>
              <w:t>Tema Açıklaması</w:t>
            </w:r>
          </w:p>
        </w:tc>
        <w:tc>
          <w:tcPr>
            <w:tcW w:w="13228" w:type="dxa"/>
            <w:gridSpan w:val="2"/>
            <w:shd w:val="clear" w:color="auto" w:fill="FFFFFF"/>
            <w:vAlign w:val="center"/>
          </w:tcPr>
          <w:p w14:paraId="0A3C85AB" w14:textId="77777777" w:rsidR="0071721A" w:rsidRPr="00B26B3C" w:rsidRDefault="00000000">
            <w:pPr>
              <w:spacing w:after="0" w:line="288" w:lineRule="auto"/>
              <w:rPr>
                <w:sz w:val="18"/>
                <w:szCs w:val="18"/>
              </w:rPr>
            </w:pPr>
            <w:r w:rsidRPr="00B26B3C">
              <w:rPr>
                <w:color w:val="000000"/>
                <w:sz w:val="18"/>
                <w:szCs w:val="18"/>
              </w:rPr>
              <w:t>Bu temada öğrencilerin yamuk, eşkenar dörtgen ve dairenin alan bağıntılarına yönelik çıkarımlar yapabilmeleri ve edindikleri deneyimleri işe koşarak daire, daire dilimi, eşkenar dörtgen ve yamuğun alanına yönelik günlük hayat problemlerini çözebilmeleri amaçlanmaktadır.</w:t>
            </w:r>
          </w:p>
        </w:tc>
      </w:tr>
      <w:tr w:rsidR="0071721A" w14:paraId="7A4E75CB" w14:textId="77777777" w:rsidTr="00B26B3C">
        <w:tc>
          <w:tcPr>
            <w:tcW w:w="2410" w:type="dxa"/>
            <w:shd w:val="clear" w:color="auto" w:fill="FFFFFF"/>
            <w:vAlign w:val="center"/>
          </w:tcPr>
          <w:p w14:paraId="1E5EAD7E" w14:textId="77777777" w:rsidR="0071721A" w:rsidRDefault="00000000">
            <w:pPr>
              <w:spacing w:after="0"/>
            </w:pPr>
            <w:r>
              <w:rPr>
                <w:b/>
                <w:bCs/>
                <w:color w:val="000000"/>
              </w:rPr>
              <w:t>Temel Kabuller</w:t>
            </w:r>
          </w:p>
        </w:tc>
        <w:tc>
          <w:tcPr>
            <w:tcW w:w="13228" w:type="dxa"/>
            <w:gridSpan w:val="2"/>
            <w:shd w:val="clear" w:color="auto" w:fill="FFFFFF"/>
            <w:vAlign w:val="center"/>
          </w:tcPr>
          <w:p w14:paraId="31328614" w14:textId="77777777" w:rsidR="0071721A" w:rsidRPr="00B26B3C" w:rsidRDefault="00000000">
            <w:pPr>
              <w:spacing w:after="0" w:line="288" w:lineRule="auto"/>
              <w:rPr>
                <w:sz w:val="18"/>
                <w:szCs w:val="18"/>
              </w:rPr>
            </w:pPr>
            <w:r w:rsidRPr="00B26B3C">
              <w:rPr>
                <w:color w:val="000000"/>
                <w:sz w:val="18"/>
                <w:szCs w:val="18"/>
              </w:rPr>
              <w:t>Öğrencilerin pi sayısını yorumlayabildikleri, çemberin uzunluğunu ve dikdörtgenin, üçgenin, paralelkenarın alan bağıntısını kullanarak hesaplama yapabildikleri kabul edilmektedir.</w:t>
            </w:r>
          </w:p>
        </w:tc>
      </w:tr>
      <w:tr w:rsidR="0071721A" w14:paraId="38AA7829" w14:textId="77777777" w:rsidTr="00B26B3C">
        <w:tc>
          <w:tcPr>
            <w:tcW w:w="2410" w:type="dxa"/>
            <w:shd w:val="clear" w:color="auto" w:fill="FFFFFF"/>
            <w:vAlign w:val="center"/>
          </w:tcPr>
          <w:p w14:paraId="2F09E65B" w14:textId="77777777" w:rsidR="0071721A" w:rsidRDefault="00000000">
            <w:pPr>
              <w:spacing w:after="0"/>
            </w:pPr>
            <w:r>
              <w:rPr>
                <w:b/>
                <w:bCs/>
                <w:color w:val="000000"/>
              </w:rPr>
              <w:t>Anahtar Kavramlar</w:t>
            </w:r>
          </w:p>
        </w:tc>
        <w:tc>
          <w:tcPr>
            <w:tcW w:w="13228" w:type="dxa"/>
            <w:gridSpan w:val="2"/>
            <w:shd w:val="clear" w:color="auto" w:fill="FFFFFF"/>
            <w:vAlign w:val="center"/>
          </w:tcPr>
          <w:p w14:paraId="29D70368" w14:textId="77777777" w:rsidR="0071721A" w:rsidRPr="00B26B3C" w:rsidRDefault="00000000">
            <w:pPr>
              <w:spacing w:after="0" w:line="288" w:lineRule="auto"/>
              <w:rPr>
                <w:sz w:val="18"/>
                <w:szCs w:val="18"/>
              </w:rPr>
            </w:pPr>
            <w:r w:rsidRPr="00B26B3C">
              <w:rPr>
                <w:color w:val="000000"/>
                <w:sz w:val="18"/>
                <w:szCs w:val="18"/>
              </w:rPr>
              <w:t>Genellemeler;</w:t>
            </w:r>
            <w:r w:rsidRPr="00B26B3C">
              <w:rPr>
                <w:sz w:val="18"/>
                <w:szCs w:val="18"/>
              </w:rPr>
              <w:br/>
            </w:r>
            <w:r w:rsidRPr="00B26B3C">
              <w:rPr>
                <w:color w:val="000000"/>
                <w:sz w:val="18"/>
                <w:szCs w:val="18"/>
              </w:rPr>
              <w:t>• Dairenin alanı yarıçap uzunluğunun karesi ile pi sayısının çarpımıdır.</w:t>
            </w:r>
            <w:r w:rsidRPr="00B26B3C">
              <w:rPr>
                <w:sz w:val="18"/>
                <w:szCs w:val="18"/>
              </w:rPr>
              <w:br/>
            </w:r>
            <w:r w:rsidRPr="00B26B3C">
              <w:rPr>
                <w:color w:val="000000"/>
                <w:sz w:val="18"/>
                <w:szCs w:val="18"/>
              </w:rPr>
              <w:t>• Daire diliminin alanı, daire diliminin açısının ölçüsüyle orantılıdır.</w:t>
            </w:r>
            <w:r w:rsidRPr="00B26B3C">
              <w:rPr>
                <w:sz w:val="18"/>
                <w:szCs w:val="18"/>
              </w:rPr>
              <w:br/>
            </w:r>
            <w:r w:rsidRPr="00B26B3C">
              <w:rPr>
                <w:color w:val="000000"/>
                <w:sz w:val="18"/>
                <w:szCs w:val="18"/>
              </w:rPr>
              <w:t>• Yamuğun alanı, paralel olan kenar çiftinin uzunlukları toplamının yükseklikle çarpımının yarısıdır.</w:t>
            </w:r>
            <w:r w:rsidRPr="00B26B3C">
              <w:rPr>
                <w:sz w:val="18"/>
                <w:szCs w:val="18"/>
              </w:rPr>
              <w:br/>
            </w:r>
            <w:r w:rsidRPr="00B26B3C">
              <w:rPr>
                <w:color w:val="000000"/>
                <w:sz w:val="18"/>
                <w:szCs w:val="18"/>
              </w:rPr>
              <w:t>• Eşkenar dörtgenin alanı köşegen uzunluklarının çarpımının yarısıdır.</w:t>
            </w:r>
            <w:r w:rsidRPr="00B26B3C">
              <w:rPr>
                <w:sz w:val="18"/>
                <w:szCs w:val="18"/>
              </w:rPr>
              <w:br/>
            </w:r>
            <w:r w:rsidRPr="00B26B3C">
              <w:rPr>
                <w:sz w:val="18"/>
                <w:szCs w:val="18"/>
              </w:rPr>
              <w:br/>
            </w:r>
            <w:r w:rsidRPr="00B26B3C">
              <w:rPr>
                <w:color w:val="000000"/>
                <w:sz w:val="18"/>
                <w:szCs w:val="18"/>
              </w:rPr>
              <w:t>Anahtar Kavramlar; dairenin alanı, daire dilimi, daire diliminin alanı, eşkenar dörtgenin alanı, yamuğun alanı</w:t>
            </w:r>
          </w:p>
        </w:tc>
      </w:tr>
      <w:tr w:rsidR="0071721A" w14:paraId="17329D93" w14:textId="77777777" w:rsidTr="00B26B3C">
        <w:tc>
          <w:tcPr>
            <w:tcW w:w="2410" w:type="dxa"/>
            <w:shd w:val="clear" w:color="auto" w:fill="FFFFFF"/>
            <w:vAlign w:val="center"/>
          </w:tcPr>
          <w:p w14:paraId="7ED08C64" w14:textId="77777777" w:rsidR="0071721A" w:rsidRDefault="00000000">
            <w:pPr>
              <w:spacing w:after="0"/>
            </w:pPr>
            <w:r>
              <w:rPr>
                <w:b/>
                <w:bCs/>
                <w:color w:val="000000"/>
              </w:rPr>
              <w:t>Köprü Kurma</w:t>
            </w:r>
          </w:p>
        </w:tc>
        <w:tc>
          <w:tcPr>
            <w:tcW w:w="13228" w:type="dxa"/>
            <w:gridSpan w:val="2"/>
            <w:shd w:val="clear" w:color="auto" w:fill="FFFFFF"/>
            <w:vAlign w:val="center"/>
          </w:tcPr>
          <w:p w14:paraId="21A6CDD1" w14:textId="77777777" w:rsidR="0071721A" w:rsidRPr="00B26B3C" w:rsidRDefault="00000000">
            <w:pPr>
              <w:spacing w:after="0" w:line="288" w:lineRule="auto"/>
              <w:rPr>
                <w:sz w:val="18"/>
                <w:szCs w:val="18"/>
              </w:rPr>
            </w:pPr>
            <w:r w:rsidRPr="00B26B3C">
              <w:rPr>
                <w:color w:val="000000"/>
                <w:sz w:val="18"/>
                <w:szCs w:val="18"/>
              </w:rPr>
              <w:t>Öğrencilerin paralelkenarın alan bağıntısının oluşturulmasında paralelkenar üzerinde uygulanan ve dikdörtgen meydana getiren stratejiyi hatırlamaları sağlanabilir. Ardından dairenin alan bağıntısının oluşturulmasında da şekil parçalama ve parçaları yeniden birleştirme stratejisinin kullanılıp kullanılamayacağını tartışmaları istenebilir.</w:t>
            </w:r>
          </w:p>
        </w:tc>
      </w:tr>
      <w:tr w:rsidR="0071721A" w14:paraId="1BD17FF7" w14:textId="77777777" w:rsidTr="00B26B3C">
        <w:tc>
          <w:tcPr>
            <w:tcW w:w="2410" w:type="dxa"/>
            <w:shd w:val="clear" w:color="auto" w:fill="FFFFFF"/>
            <w:vAlign w:val="center"/>
          </w:tcPr>
          <w:p w14:paraId="0BD3D14B" w14:textId="77777777" w:rsidR="0071721A" w:rsidRDefault="00000000">
            <w:pPr>
              <w:spacing w:after="0"/>
            </w:pPr>
            <w:r>
              <w:rPr>
                <w:b/>
                <w:bCs/>
                <w:color w:val="000000"/>
              </w:rPr>
              <w:t>Ön Değerlendirme Süreci</w:t>
            </w:r>
          </w:p>
        </w:tc>
        <w:tc>
          <w:tcPr>
            <w:tcW w:w="13228" w:type="dxa"/>
            <w:gridSpan w:val="2"/>
            <w:shd w:val="clear" w:color="auto" w:fill="FFFFFF"/>
            <w:vAlign w:val="center"/>
          </w:tcPr>
          <w:p w14:paraId="5810E942" w14:textId="77777777" w:rsidR="0071721A" w:rsidRPr="00B26B3C" w:rsidRDefault="00000000">
            <w:pPr>
              <w:spacing w:after="0" w:line="288" w:lineRule="auto"/>
              <w:rPr>
                <w:sz w:val="18"/>
                <w:szCs w:val="18"/>
              </w:rPr>
            </w:pPr>
            <w:r w:rsidRPr="00B26B3C">
              <w:rPr>
                <w:color w:val="000000"/>
                <w:sz w:val="18"/>
                <w:szCs w:val="18"/>
              </w:rPr>
              <w:t>Dikdörtgenin, üçgenin, paralelkenarın alan bağıntılarına ve çemberin uzunluğunu hesaplamaya yönelik çalışma kâğıdı kullanılarak ön bilgiler değerlendirilebilir.</w:t>
            </w:r>
          </w:p>
        </w:tc>
      </w:tr>
      <w:tr w:rsidR="0071721A" w14:paraId="37B0508F" w14:textId="77777777" w:rsidTr="00B26B3C">
        <w:tc>
          <w:tcPr>
            <w:tcW w:w="2410" w:type="dxa"/>
            <w:shd w:val="clear" w:color="auto" w:fill="FFFFFF"/>
            <w:vAlign w:val="center"/>
          </w:tcPr>
          <w:p w14:paraId="4F26EB4A" w14:textId="77777777" w:rsidR="0071721A" w:rsidRDefault="00000000">
            <w:pPr>
              <w:spacing w:after="0"/>
            </w:pPr>
            <w:r>
              <w:rPr>
                <w:b/>
                <w:bCs/>
                <w:color w:val="000000"/>
              </w:rPr>
              <w:t>Zenginleştirme</w:t>
            </w:r>
          </w:p>
        </w:tc>
        <w:tc>
          <w:tcPr>
            <w:tcW w:w="13228" w:type="dxa"/>
            <w:gridSpan w:val="2"/>
            <w:shd w:val="clear" w:color="auto" w:fill="FFFFFF"/>
            <w:vAlign w:val="center"/>
          </w:tcPr>
          <w:p w14:paraId="231D5771" w14:textId="77777777" w:rsidR="0071721A" w:rsidRPr="00B26B3C" w:rsidRDefault="00000000">
            <w:pPr>
              <w:spacing w:after="0" w:line="288" w:lineRule="auto"/>
              <w:rPr>
                <w:sz w:val="18"/>
                <w:szCs w:val="18"/>
              </w:rPr>
            </w:pPr>
            <w:r w:rsidRPr="00B26B3C">
              <w:rPr>
                <w:color w:val="000000"/>
                <w:sz w:val="18"/>
                <w:szCs w:val="18"/>
              </w:rPr>
              <w:t>Öğrencilerden dairenin ve daire diliminin alanını hesaplamada kullanılabilecek algoritmaları sahte kod ve akış şeması ile ifade etmeleri istenebilir.</w:t>
            </w:r>
            <w:r w:rsidRPr="00B26B3C">
              <w:rPr>
                <w:sz w:val="18"/>
                <w:szCs w:val="18"/>
              </w:rPr>
              <w:br/>
            </w:r>
            <w:r w:rsidRPr="00B26B3C">
              <w:rPr>
                <w:color w:val="000000"/>
                <w:sz w:val="18"/>
                <w:szCs w:val="18"/>
              </w:rPr>
              <w:t>Öğrencilerin dairenin ve daire diliminin alanı üzerine matematik tarihinde yer alan çalışmaları incelemeleri sağlanabilir.</w:t>
            </w:r>
            <w:r w:rsidRPr="00B26B3C">
              <w:rPr>
                <w:sz w:val="18"/>
                <w:szCs w:val="18"/>
              </w:rPr>
              <w:br/>
            </w:r>
            <w:r w:rsidRPr="00B26B3C">
              <w:rPr>
                <w:color w:val="000000"/>
                <w:sz w:val="18"/>
                <w:szCs w:val="18"/>
              </w:rPr>
              <w:t>Çeşitli dörtgenlerde komşu kenarların orta noktalarını birleştiren doğru parçalarının çizilmesiyle oluşturulan dörtgenlerin özelliklerini ve alanlarını incelemeleri (dijital araçlar ile iş görme becerilerini geliştirmek için matematik yazılımında sürükleme özelliğinden ve alan ölçme aracından yararlanma) sağlanabilir.</w:t>
            </w:r>
            <w:r w:rsidRPr="00B26B3C">
              <w:rPr>
                <w:sz w:val="18"/>
                <w:szCs w:val="18"/>
              </w:rPr>
              <w:br/>
            </w:r>
            <w:r w:rsidRPr="00B26B3C">
              <w:rPr>
                <w:color w:val="000000"/>
                <w:sz w:val="18"/>
                <w:szCs w:val="18"/>
              </w:rPr>
              <w:t>Daire ve daire diliminin alanına yönelik farklı çözüm yollarının kullanıldığı gerçek yaşam problemlerine yer verilebilir.</w:t>
            </w:r>
            <w:r w:rsidRPr="00B26B3C">
              <w:rPr>
                <w:sz w:val="18"/>
                <w:szCs w:val="18"/>
              </w:rPr>
              <w:br/>
            </w:r>
            <w:r w:rsidRPr="00B26B3C">
              <w:rPr>
                <w:color w:val="000000"/>
                <w:sz w:val="18"/>
                <w:szCs w:val="18"/>
              </w:rPr>
              <w:t>Öğrencilerin eşkenar dörtgen, yamuk, daire ve daire diliminin alanına yönelik olimpiyat sorularını çözmeleri sağlanabilir.</w:t>
            </w:r>
          </w:p>
        </w:tc>
      </w:tr>
      <w:tr w:rsidR="0071721A" w14:paraId="6CAC7ABD" w14:textId="77777777" w:rsidTr="00B26B3C">
        <w:tc>
          <w:tcPr>
            <w:tcW w:w="2410" w:type="dxa"/>
            <w:shd w:val="clear" w:color="auto" w:fill="FFFFFF"/>
            <w:vAlign w:val="center"/>
          </w:tcPr>
          <w:p w14:paraId="020F54DF" w14:textId="77777777" w:rsidR="0071721A" w:rsidRDefault="00000000">
            <w:pPr>
              <w:spacing w:after="0"/>
            </w:pPr>
            <w:r>
              <w:rPr>
                <w:b/>
                <w:bCs/>
                <w:color w:val="000000"/>
              </w:rPr>
              <w:t>Destekleme</w:t>
            </w:r>
          </w:p>
        </w:tc>
        <w:tc>
          <w:tcPr>
            <w:tcW w:w="13228" w:type="dxa"/>
            <w:gridSpan w:val="2"/>
            <w:shd w:val="clear" w:color="auto" w:fill="FFFFFF"/>
            <w:vAlign w:val="center"/>
          </w:tcPr>
          <w:p w14:paraId="2137971A" w14:textId="77777777" w:rsidR="0071721A" w:rsidRPr="00B26B3C" w:rsidRDefault="00000000">
            <w:pPr>
              <w:spacing w:after="0" w:line="288" w:lineRule="auto"/>
              <w:rPr>
                <w:sz w:val="18"/>
                <w:szCs w:val="18"/>
              </w:rPr>
            </w:pPr>
            <w:r w:rsidRPr="00B26B3C">
              <w:rPr>
                <w:color w:val="000000"/>
                <w:sz w:val="18"/>
                <w:szCs w:val="18"/>
              </w:rPr>
              <w:t>Dairenin, daire diliminin, yamuğun ve eşkenar dörtgenin alanının hesaplanmasında iş birlikli öğretim uygulamalarından yararlanılabilir.</w:t>
            </w:r>
            <w:r w:rsidRPr="00B26B3C">
              <w:rPr>
                <w:sz w:val="18"/>
                <w:szCs w:val="18"/>
              </w:rPr>
              <w:br/>
            </w:r>
            <w:r w:rsidRPr="00B26B3C">
              <w:rPr>
                <w:color w:val="000000"/>
                <w:sz w:val="18"/>
                <w:szCs w:val="18"/>
              </w:rPr>
              <w:t>Dairenin, daire diliminin, yamuğun ve eşkenar dörtgenin alanının hesaplanmasında kâğıt katlama çalışmalarından faydalanılabilir. Eşkenar dörtgen ve yamuğun alan bağıntılarının oluşturulmasında matematik yazılımında hazırlanan manipülatiflerden yararlanılabilir. Bu bağlamda görsel materyaller kullanılarak süreç desteklenebilir.</w:t>
            </w:r>
          </w:p>
        </w:tc>
      </w:tr>
      <w:tr w:rsidR="0071721A" w14:paraId="36315E19" w14:textId="77777777" w:rsidTr="00B26B3C">
        <w:tc>
          <w:tcPr>
            <w:tcW w:w="2410" w:type="dxa"/>
            <w:shd w:val="clear" w:color="auto" w:fill="FFFFFF"/>
            <w:vAlign w:val="center"/>
          </w:tcPr>
          <w:p w14:paraId="2FEDA1A4" w14:textId="77777777" w:rsidR="0071721A" w:rsidRDefault="00000000">
            <w:pPr>
              <w:spacing w:after="0"/>
            </w:pPr>
            <w:r>
              <w:rPr>
                <w:b/>
                <w:bCs/>
                <w:color w:val="000000"/>
              </w:rPr>
              <w:t>Öğrenme Kanıtları</w:t>
            </w:r>
          </w:p>
        </w:tc>
        <w:tc>
          <w:tcPr>
            <w:tcW w:w="13228" w:type="dxa"/>
            <w:gridSpan w:val="2"/>
            <w:shd w:val="clear" w:color="auto" w:fill="FFFFFF"/>
            <w:vAlign w:val="center"/>
          </w:tcPr>
          <w:p w14:paraId="4A5EE985" w14:textId="77777777" w:rsidR="0071721A" w:rsidRPr="00B26B3C" w:rsidRDefault="00000000">
            <w:pPr>
              <w:spacing w:after="0" w:line="288" w:lineRule="auto"/>
              <w:rPr>
                <w:sz w:val="18"/>
                <w:szCs w:val="18"/>
              </w:rPr>
            </w:pPr>
            <w:r w:rsidRPr="00B26B3C">
              <w:rPr>
                <w:color w:val="000000"/>
                <w:sz w:val="18"/>
                <w:szCs w:val="18"/>
              </w:rPr>
              <w:t>Öğrenme çıktıları; izleme testi, zihin veya kavram haritası, öz değerlendirme formu, akran değerlendirme formu, çalışma kâğıtları ve performans görevi ile değerlendirilebilir.</w:t>
            </w:r>
            <w:r w:rsidRPr="00B26B3C">
              <w:rPr>
                <w:sz w:val="18"/>
                <w:szCs w:val="18"/>
              </w:rPr>
              <w:br/>
            </w:r>
            <w:r w:rsidRPr="00B26B3C">
              <w:rPr>
                <w:color w:val="000000"/>
                <w:sz w:val="18"/>
                <w:szCs w:val="18"/>
              </w:rPr>
              <w:t>Dairenin alan bağıntısına ilişkin bir materyal tasarımı içeren performans görevi kapsamında öğrencilerin ilgili konuya yönelik afiş hazırlamaları istenebilir. Bu performans görevi içerik, doğruluk, görsel materyal gibi kriterlerden oluşan bütüncül veya analitik dereceli puanlama anahtarıyla değerlendirilebilir.</w:t>
            </w:r>
            <w:r w:rsidRPr="00B26B3C">
              <w:rPr>
                <w:sz w:val="18"/>
                <w:szCs w:val="18"/>
              </w:rPr>
              <w:br/>
            </w:r>
            <w:r w:rsidRPr="00B26B3C">
              <w:rPr>
                <w:color w:val="000000"/>
                <w:sz w:val="18"/>
                <w:szCs w:val="18"/>
              </w:rPr>
              <w:t>Tema boyunca işlenen öğrenme çıktıları/süreç bileşenleri hakkında öğrencilerin eksik öğrenmelerini belirlemek ve gidermek amacıyla izleme testi uygulanabilir.</w:t>
            </w:r>
            <w:r w:rsidRPr="00B26B3C">
              <w:rPr>
                <w:sz w:val="18"/>
                <w:szCs w:val="18"/>
              </w:rPr>
              <w:br/>
            </w:r>
            <w:r w:rsidRPr="00B26B3C">
              <w:rPr>
                <w:color w:val="000000"/>
                <w:sz w:val="18"/>
                <w:szCs w:val="18"/>
              </w:rPr>
              <w:t>Performans ürünü, izleme testi, çalışma kâğıtları ve kontrol listesi sonuç değerlendirme olarak kullanılabilir.</w:t>
            </w:r>
          </w:p>
        </w:tc>
      </w:tr>
    </w:tbl>
    <w:p w14:paraId="1EF3A333" w14:textId="77777777" w:rsidR="0071721A" w:rsidRDefault="0071721A">
      <w:pPr>
        <w:sectPr w:rsidR="0071721A">
          <w:headerReference w:type="default" r:id="rId40"/>
          <w:footerReference w:type="default" r:id="rId41"/>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71721A" w14:paraId="27955769"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3C8A543" w14:textId="77777777" w:rsidR="0071721A"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378A4A0" w14:textId="77777777" w:rsidR="0071721A"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6506B31" w14:textId="77777777" w:rsidR="0071721A"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562CDAD7" w14:textId="77777777" w:rsidR="0071721A"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1D4521C" w14:textId="77777777" w:rsidR="0071721A"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195EB425" w14:textId="77777777" w:rsidR="0071721A"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6131BD37" w14:textId="77777777" w:rsidR="0071721A"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4C34D5A6" w14:textId="77777777" w:rsidR="0071721A"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1F52603" w14:textId="77777777" w:rsidR="0071721A"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54BFF95C" w14:textId="77777777" w:rsidR="0071721A"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63CE2812" w14:textId="77777777" w:rsidR="0071721A"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76E418B9" w14:textId="77777777" w:rsidR="0071721A" w:rsidRDefault="00000000">
            <w:pPr>
              <w:jc w:val="center"/>
            </w:pPr>
            <w:r>
              <w:rPr>
                <w:b/>
                <w:bCs/>
                <w:color w:val="000000"/>
                <w:sz w:val="18"/>
                <w:szCs w:val="18"/>
                <w:shd w:val="clear" w:color="auto" w:fill="B1CC95"/>
              </w:rPr>
              <w:t>BELİRLİ GÜB VE HAFT.</w:t>
            </w:r>
          </w:p>
        </w:tc>
      </w:tr>
      <w:tr w:rsidR="00B26B3C" w14:paraId="2FA1F81C" w14:textId="77777777" w:rsidTr="00856E08">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74727B2" w14:textId="77777777" w:rsidR="00B26B3C" w:rsidRDefault="00B26B3C">
            <w:pPr>
              <w:spacing w:line="240" w:lineRule="auto"/>
              <w:ind w:left="5" w:right="5"/>
              <w:jc w:val="center"/>
            </w:pPr>
            <w:r>
              <w:rPr>
                <w:b/>
                <w:bCs/>
                <w:color w:val="000000"/>
                <w:sz w:val="16"/>
                <w:szCs w:val="16"/>
                <w:shd w:val="clear" w:color="auto" w:fill="FFFFFF"/>
              </w:rPr>
              <w:t>24-28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FCA9541" w14:textId="77777777" w:rsidR="00B26B3C" w:rsidRDefault="00B26B3C">
            <w:pPr>
              <w:spacing w:line="240" w:lineRule="auto"/>
              <w:ind w:left="5" w:right="5"/>
              <w:jc w:val="center"/>
            </w:pPr>
            <w:r>
              <w:rPr>
                <w:b/>
                <w:bCs/>
                <w:color w:val="000000"/>
                <w:sz w:val="16"/>
                <w:szCs w:val="16"/>
                <w:shd w:val="clear" w:color="auto" w:fill="E4EEDB"/>
              </w:rPr>
              <w:t>33.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9CCC44A"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F933774" w14:textId="77777777" w:rsidR="00B26B3C" w:rsidRDefault="00B26B3C">
            <w:pPr>
              <w:spacing w:line="240" w:lineRule="auto"/>
              <w:ind w:left="100" w:right="100"/>
            </w:pPr>
            <w:r>
              <w:rPr>
                <w:b/>
                <w:bCs/>
                <w:i/>
                <w:iCs/>
                <w:color w:val="000000"/>
                <w:sz w:val="16"/>
                <w:szCs w:val="16"/>
                <w:shd w:val="clear" w:color="auto" w:fill="FFFFFF"/>
              </w:rPr>
              <w:t>4.TEMA: GEOMETRİK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DC33E8C" w14:textId="77777777" w:rsidR="00B26B3C" w:rsidRDefault="00B26B3C">
            <w:pPr>
              <w:spacing w:line="240" w:lineRule="auto"/>
              <w:ind w:left="100" w:right="100"/>
            </w:pPr>
            <w:r>
              <w:rPr>
                <w:b/>
                <w:bCs/>
                <w:i/>
                <w:iCs/>
                <w:color w:val="000000"/>
                <w:sz w:val="16"/>
                <w:szCs w:val="16"/>
                <w:shd w:val="clear" w:color="auto" w:fill="FFFFFF"/>
              </w:rPr>
              <w:t>Daire ve Daire Diliminin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6435FCC" w14:textId="77777777" w:rsidR="00B26B3C" w:rsidRDefault="00B26B3C">
            <w:pPr>
              <w:spacing w:line="240" w:lineRule="auto"/>
              <w:ind w:left="100" w:right="100"/>
            </w:pPr>
            <w:r>
              <w:rPr>
                <w:i/>
                <w:iCs/>
                <w:color w:val="000000"/>
                <w:sz w:val="16"/>
                <w:szCs w:val="16"/>
                <w:shd w:val="clear" w:color="auto" w:fill="FFFFFF"/>
              </w:rPr>
              <w:t>MAT.7.4.7. Dikdörtgenin, paralelkenarın alanına ve çemberin uzunluğuna ilişkin deneyimlerini dairenin alan bağıntısına yansıtabilme (4 Saat)</w:t>
            </w:r>
            <w:r>
              <w:br/>
            </w:r>
            <w:r>
              <w:br/>
            </w:r>
            <w:r>
              <w:rPr>
                <w:i/>
                <w:iCs/>
                <w:color w:val="000000"/>
                <w:sz w:val="16"/>
                <w:szCs w:val="16"/>
                <w:shd w:val="clear" w:color="auto" w:fill="FFFFFF"/>
              </w:rPr>
              <w:t>MAT.7.4.8. Çemberde merkez açı ve gördüğü yay uzunluğu arasındaki ilişkiden yola çıkarak daire ve daire diliminin alanları arasındaki ilişkiye yönelik analojik akıl yürütebilme (1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1BECDE9" w14:textId="77777777" w:rsidR="00B26B3C" w:rsidRDefault="00B26B3C">
            <w:pPr>
              <w:spacing w:line="240" w:lineRule="auto"/>
              <w:ind w:left="100" w:right="100"/>
            </w:pPr>
            <w:r>
              <w:rPr>
                <w:i/>
                <w:iCs/>
                <w:color w:val="000000"/>
                <w:sz w:val="14"/>
                <w:szCs w:val="14"/>
                <w:shd w:val="clear" w:color="auto" w:fill="FFFFFF"/>
              </w:rPr>
              <w:t>MAT.7.4.7.</w:t>
            </w:r>
            <w:r>
              <w:br/>
            </w:r>
            <w:r>
              <w:rPr>
                <w:i/>
                <w:iCs/>
                <w:color w:val="000000"/>
                <w:sz w:val="14"/>
                <w:szCs w:val="14"/>
                <w:shd w:val="clear" w:color="auto" w:fill="FFFFFF"/>
              </w:rPr>
              <w:t>a) Dikdörtgenin, paralelkenarın alanı ve çemberin uzunluğuna yönelik deneyimlerini gözden geçirir.</w:t>
            </w:r>
            <w:r>
              <w:br/>
            </w:r>
            <w:r>
              <w:rPr>
                <w:i/>
                <w:iCs/>
                <w:color w:val="000000"/>
                <w:sz w:val="14"/>
                <w:szCs w:val="14"/>
                <w:shd w:val="clear" w:color="auto" w:fill="FFFFFF"/>
              </w:rPr>
              <w:t>b) Dikdörtgenin alan bağıntısı ve çemberin uzunluğundan yola çıkarak dairenin alan bağıntısına yönelik çıkarım yapar.</w:t>
            </w:r>
            <w:r>
              <w:br/>
            </w:r>
            <w:r>
              <w:rPr>
                <w:i/>
                <w:iCs/>
                <w:color w:val="000000"/>
                <w:sz w:val="14"/>
                <w:szCs w:val="14"/>
                <w:shd w:val="clear" w:color="auto" w:fill="FFFFFF"/>
              </w:rPr>
              <w:t>c) Çıkarımını farklı örnekler üzerinden değerlendirir.  </w:t>
            </w:r>
            <w:r>
              <w:br/>
            </w:r>
            <w:r>
              <w:br/>
            </w:r>
            <w:r>
              <w:rPr>
                <w:i/>
                <w:iCs/>
                <w:color w:val="000000"/>
                <w:sz w:val="14"/>
                <w:szCs w:val="14"/>
                <w:shd w:val="clear" w:color="auto" w:fill="FFFFFF"/>
              </w:rPr>
              <w:t>MAT.7.4.8.</w:t>
            </w:r>
            <w:r>
              <w:br/>
            </w:r>
            <w:r>
              <w:rPr>
                <w:i/>
                <w:iCs/>
                <w:color w:val="000000"/>
                <w:sz w:val="14"/>
                <w:szCs w:val="14"/>
                <w:shd w:val="clear" w:color="auto" w:fill="FFFFFF"/>
              </w:rPr>
              <w:t>a) Çemberde merkez açı ve gördüğü yay uzunluğu ile daire ve daire diliminin alanı arasındaki ilişkileri gözlemler.</w:t>
            </w:r>
            <w:r>
              <w:br/>
            </w:r>
            <w:r>
              <w:rPr>
                <w:i/>
                <w:iCs/>
                <w:color w:val="000000"/>
                <w:sz w:val="14"/>
                <w:szCs w:val="14"/>
                <w:shd w:val="clear" w:color="auto" w:fill="FFFFFF"/>
              </w:rPr>
              <w:t>b) Çemberde merkez açı ve gördüğü yay uzunluğu ile daire ve daire diliminin alanı arasındaki ilişkiyi tespit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FEE0AFC"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A2826E3" w14:textId="77777777" w:rsidR="00B26B3C" w:rsidRDefault="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D4. Dostluk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168ABEE" w14:textId="77777777" w:rsidR="00B26B3C" w:rsidRDefault="00B26B3C">
            <w:pPr>
              <w:spacing w:line="240" w:lineRule="auto"/>
              <w:ind w:left="100" w:right="100"/>
            </w:pP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17989EA8" w14:textId="787A9551" w:rsidR="00B26B3C" w:rsidRDefault="00B26B3C" w:rsidP="00856E08">
            <w:pPr>
              <w:spacing w:line="240" w:lineRule="auto"/>
              <w:ind w:left="100" w:right="100"/>
            </w:pPr>
            <w:r>
              <w:rPr>
                <w:i/>
                <w:iCs/>
                <w:color w:val="000000"/>
                <w:sz w:val="14"/>
                <w:szCs w:val="14"/>
                <w:shd w:val="clear" w:color="auto" w:fill="FFFFFF"/>
              </w:rPr>
              <w:t>Öğrenme çıktıları; izleme testi, zihin veya kavram haritası, öz değerlendirme formu, akran değerlendirme formu, çalışma kâğıtları ve performans görevi ile değerlendirilebilir.</w:t>
            </w:r>
            <w:r>
              <w:br/>
            </w:r>
            <w:r>
              <w:rPr>
                <w:i/>
                <w:iCs/>
                <w:color w:val="000000"/>
                <w:sz w:val="14"/>
                <w:szCs w:val="14"/>
                <w:shd w:val="clear" w:color="auto" w:fill="FFFFFF"/>
              </w:rPr>
              <w:t>Dairenin alan bağıntısına ilişkin bir materyal tasarımı içeren performans görevi kapsamında öğrencilerin ilgili konuya yönelik afiş hazırlamaları istenebilir. Bu performans görevi içerik, doğruluk, görsel materyal gibi kriterlerden oluşan bütüncül veya analitik dereceli puanlama anahtarıyla değerlendirilebilir.</w:t>
            </w: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w:t>
            </w:r>
            <w:r>
              <w:br/>
            </w:r>
            <w:r>
              <w:rPr>
                <w:i/>
                <w:iCs/>
                <w:color w:val="000000"/>
                <w:sz w:val="14"/>
                <w:szCs w:val="14"/>
                <w:shd w:val="clear" w:color="auto" w:fill="FFFFFF"/>
              </w:rPr>
              <w:t>Performans ürünü, izleme testi, çalışma kâğıtları ve kontrol listesi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50B5AA9" w14:textId="77777777" w:rsidR="00B26B3C" w:rsidRDefault="00B26B3C">
            <w:pPr>
              <w:spacing w:line="240" w:lineRule="auto"/>
              <w:ind w:left="5" w:right="5"/>
              <w:jc w:val="center"/>
            </w:pPr>
            <w:r>
              <w:rPr>
                <w:b/>
                <w:bCs/>
                <w:i/>
                <w:iCs/>
                <w:color w:val="000000"/>
                <w:sz w:val="16"/>
                <w:szCs w:val="16"/>
                <w:shd w:val="clear" w:color="auto" w:fill="FFFFFF"/>
              </w:rPr>
              <w:t>*Etik Günü</w:t>
            </w:r>
            <w:r>
              <w:br/>
            </w:r>
            <w:r>
              <w:rPr>
                <w:b/>
                <w:bCs/>
                <w:i/>
                <w:iCs/>
                <w:color w:val="000000"/>
                <w:sz w:val="16"/>
                <w:szCs w:val="16"/>
                <w:shd w:val="clear" w:color="auto" w:fill="FFFFFF"/>
              </w:rPr>
              <w:t>*İstanbul´un Fethi</w:t>
            </w:r>
          </w:p>
        </w:tc>
      </w:tr>
      <w:tr w:rsidR="00B26B3C" w14:paraId="687AB79A" w14:textId="77777777" w:rsidTr="00856E08">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3B82788" w14:textId="77777777" w:rsidR="00B26B3C" w:rsidRDefault="00B26B3C">
            <w:pPr>
              <w:spacing w:line="240" w:lineRule="auto"/>
              <w:ind w:left="5" w:right="5"/>
              <w:jc w:val="center"/>
            </w:pPr>
            <w:r>
              <w:rPr>
                <w:b/>
                <w:bCs/>
                <w:color w:val="000000"/>
                <w:sz w:val="16"/>
                <w:szCs w:val="16"/>
                <w:shd w:val="clear" w:color="auto" w:fill="FFFFFF"/>
              </w:rPr>
              <w:t>31 Mayıs-04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AD172AE" w14:textId="77777777" w:rsidR="00B26B3C" w:rsidRDefault="00B26B3C">
            <w:pPr>
              <w:spacing w:line="240" w:lineRule="auto"/>
              <w:ind w:left="5" w:right="5"/>
              <w:jc w:val="center"/>
            </w:pPr>
            <w:r>
              <w:rPr>
                <w:b/>
                <w:bCs/>
                <w:color w:val="000000"/>
                <w:sz w:val="16"/>
                <w:szCs w:val="16"/>
                <w:shd w:val="clear" w:color="auto" w:fill="E4EEDB"/>
              </w:rPr>
              <w:t>34.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0297B2A"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266E122" w14:textId="77777777" w:rsidR="00B26B3C" w:rsidRDefault="00B26B3C">
            <w:pPr>
              <w:spacing w:line="240" w:lineRule="auto"/>
              <w:ind w:left="100" w:right="100"/>
            </w:pPr>
            <w:r>
              <w:rPr>
                <w:b/>
                <w:bCs/>
                <w:i/>
                <w:iCs/>
                <w:color w:val="000000"/>
                <w:sz w:val="16"/>
                <w:szCs w:val="16"/>
                <w:shd w:val="clear" w:color="auto" w:fill="FFFFFF"/>
              </w:rPr>
              <w:t>4.TEMA: GEOMETRİK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FD7BE41" w14:textId="77777777" w:rsidR="00B26B3C" w:rsidRDefault="00B26B3C">
            <w:pPr>
              <w:spacing w:line="240" w:lineRule="auto"/>
              <w:ind w:left="100" w:right="100"/>
            </w:pPr>
            <w:r>
              <w:rPr>
                <w:b/>
                <w:bCs/>
                <w:i/>
                <w:iCs/>
                <w:color w:val="000000"/>
                <w:sz w:val="16"/>
                <w:szCs w:val="16"/>
                <w:shd w:val="clear" w:color="auto" w:fill="FFFFFF"/>
              </w:rPr>
              <w:t>Daire ve Daire Diliminin Alanı</w:t>
            </w:r>
            <w:r>
              <w:br/>
            </w:r>
            <w:r>
              <w:br/>
            </w:r>
            <w:r w:rsidRPr="00B26B3C">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2AA827B" w14:textId="77777777" w:rsidR="00B26B3C" w:rsidRDefault="00B26B3C">
            <w:pPr>
              <w:spacing w:line="240" w:lineRule="auto"/>
              <w:ind w:left="100" w:right="100"/>
            </w:pPr>
            <w:r>
              <w:rPr>
                <w:i/>
                <w:iCs/>
                <w:color w:val="000000"/>
                <w:sz w:val="16"/>
                <w:szCs w:val="16"/>
                <w:shd w:val="clear" w:color="auto" w:fill="FFFFFF"/>
              </w:rPr>
              <w:t>MAT.7.4.8. Çemberde merkez açı ve gördüğü yay uzunluğu arasındaki ilişkiden yola çıkarak daire ve daire diliminin alanları arasındaki ilişkiye yönelik analojik akıl yürütebilme (3 Saat)</w:t>
            </w:r>
            <w:r>
              <w:br/>
            </w:r>
            <w:r w:rsidRPr="00B26B3C">
              <w:rPr>
                <w:b/>
                <w:bCs/>
                <w:color w:val="C00000"/>
              </w:rPr>
              <w:br/>
            </w:r>
            <w:r w:rsidRPr="00B26B3C">
              <w:rPr>
                <w:b/>
                <w:bCs/>
                <w:i/>
                <w:iCs/>
                <w:color w:val="C00000"/>
                <w:sz w:val="16"/>
                <w:szCs w:val="16"/>
                <w:shd w:val="clear" w:color="auto" w:fill="FFFFFF"/>
              </w:rPr>
              <w:t>*Okul Temelli Planlama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25C6B5E" w14:textId="77777777" w:rsidR="00B26B3C" w:rsidRDefault="00B26B3C">
            <w:pPr>
              <w:spacing w:line="240" w:lineRule="auto"/>
              <w:ind w:left="100" w:right="100"/>
            </w:pPr>
            <w:r>
              <w:rPr>
                <w:i/>
                <w:iCs/>
                <w:color w:val="000000"/>
                <w:sz w:val="14"/>
                <w:szCs w:val="14"/>
                <w:shd w:val="clear" w:color="auto" w:fill="FFFFFF"/>
              </w:rPr>
              <w:t>b) Çemberde merkez açı ve gördüğü yay uzunluğu ile daire ve daire diliminin alanı arasındaki ilişkiyi tespit eder.</w:t>
            </w:r>
            <w:r>
              <w:br/>
            </w:r>
            <w:r>
              <w:rPr>
                <w:i/>
                <w:iCs/>
                <w:color w:val="000000"/>
                <w:sz w:val="14"/>
                <w:szCs w:val="14"/>
                <w:shd w:val="clear" w:color="auto" w:fill="FFFFFF"/>
              </w:rPr>
              <w:t>c) Çemberde merkez açı ve gördüğü yay uzunluğuyla daire ve daire diliminin alanı arasında kurulan ilişkiden hareketle daire diliminin alanına dair çıkarım yapar.  </w:t>
            </w:r>
            <w:r>
              <w:br/>
            </w:r>
            <w:r>
              <w:br/>
            </w:r>
            <w:r w:rsidRPr="00B26B3C">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E8FE850"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1D025DF" w14:textId="77777777" w:rsidR="00B26B3C" w:rsidRDefault="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D4. Dostluk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949A991" w14:textId="77777777" w:rsidR="00B26B3C" w:rsidRDefault="00B26B3C">
            <w:pPr>
              <w:spacing w:line="240" w:lineRule="auto"/>
              <w:ind w:left="100" w:right="100"/>
            </w:pP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39FAD314" w14:textId="7B9E06DF"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68070F8" w14:textId="77777777" w:rsidR="00B26B3C" w:rsidRDefault="00B26B3C">
            <w:pPr>
              <w:spacing w:line="240" w:lineRule="auto"/>
              <w:ind w:left="5" w:right="5"/>
              <w:jc w:val="center"/>
            </w:pPr>
          </w:p>
        </w:tc>
      </w:tr>
      <w:tr w:rsidR="0071721A" w14:paraId="3E6EF427"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6E28329" w14:textId="77777777" w:rsidR="0071721A" w:rsidRDefault="00000000">
            <w:pPr>
              <w:spacing w:line="240" w:lineRule="auto"/>
              <w:ind w:left="5" w:right="5"/>
              <w:jc w:val="center"/>
            </w:pPr>
            <w:r>
              <w:rPr>
                <w:b/>
                <w:bCs/>
                <w:color w:val="000000"/>
                <w:sz w:val="16"/>
                <w:szCs w:val="16"/>
                <w:shd w:val="clear" w:color="auto" w:fill="FFFFFF"/>
              </w:rPr>
              <w:t>07-11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ACE8B2A" w14:textId="77777777" w:rsidR="0071721A" w:rsidRDefault="00000000">
            <w:pPr>
              <w:spacing w:line="240" w:lineRule="auto"/>
              <w:ind w:left="5" w:right="5"/>
              <w:jc w:val="center"/>
            </w:pPr>
            <w:r>
              <w:rPr>
                <w:b/>
                <w:bCs/>
                <w:color w:val="000000"/>
                <w:sz w:val="16"/>
                <w:szCs w:val="16"/>
                <w:shd w:val="clear" w:color="auto" w:fill="E4EEDB"/>
              </w:rPr>
              <w:t>35.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0BDD134" w14:textId="77777777" w:rsidR="0071721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D0F96F9" w14:textId="77777777" w:rsidR="0071721A" w:rsidRDefault="00000000">
            <w:pPr>
              <w:spacing w:line="240" w:lineRule="auto"/>
              <w:ind w:left="100" w:right="100"/>
            </w:pPr>
            <w:r>
              <w:rPr>
                <w:b/>
                <w:bCs/>
                <w:i/>
                <w:iCs/>
                <w:color w:val="000000"/>
                <w:sz w:val="16"/>
                <w:szCs w:val="16"/>
                <w:shd w:val="clear" w:color="auto" w:fill="FFFFFF"/>
              </w:rPr>
              <w:t>4.TEMA: GEOMETRİK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A1FBB8E" w14:textId="77777777" w:rsidR="0071721A" w:rsidRDefault="00000000">
            <w:pPr>
              <w:spacing w:line="240" w:lineRule="auto"/>
              <w:ind w:left="100" w:right="100"/>
            </w:pPr>
            <w:r>
              <w:rPr>
                <w:b/>
                <w:bCs/>
                <w:i/>
                <w:iCs/>
                <w:color w:val="000000"/>
                <w:sz w:val="16"/>
                <w:szCs w:val="16"/>
                <w:shd w:val="clear" w:color="auto" w:fill="FFFFFF"/>
              </w:rPr>
              <w:t>Eşkenar Dörtgen ve Yamuk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E6AFC0A" w14:textId="77777777" w:rsidR="0071721A" w:rsidRDefault="00000000">
            <w:pPr>
              <w:spacing w:line="240" w:lineRule="auto"/>
              <w:ind w:left="100" w:right="100"/>
            </w:pPr>
            <w:r>
              <w:rPr>
                <w:i/>
                <w:iCs/>
                <w:color w:val="000000"/>
                <w:sz w:val="16"/>
                <w:szCs w:val="16"/>
                <w:shd w:val="clear" w:color="auto" w:fill="FFFFFF"/>
              </w:rPr>
              <w:t>MAT.7.4.9. Eşkenar dörtgen ve yamuğun alan bağıntılarına dair çıkarım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9541A72" w14:textId="77777777" w:rsidR="0071721A" w:rsidRDefault="00000000">
            <w:pPr>
              <w:spacing w:line="240" w:lineRule="auto"/>
              <w:ind w:left="100" w:right="100"/>
            </w:pPr>
            <w:r>
              <w:rPr>
                <w:i/>
                <w:iCs/>
                <w:color w:val="000000"/>
                <w:sz w:val="14"/>
                <w:szCs w:val="14"/>
                <w:shd w:val="clear" w:color="auto" w:fill="FFFFFF"/>
              </w:rPr>
              <w:t>a) Dikdörtgen, paralelkenar ve üçgenin alan bağıntısına dair ön bilgisiyle eşkenar dörtgenin ve yamuğun alan hesabına yönelik varsayımda bulunur.</w:t>
            </w:r>
            <w:r>
              <w:br/>
            </w:r>
            <w:r>
              <w:rPr>
                <w:i/>
                <w:iCs/>
                <w:color w:val="000000"/>
                <w:sz w:val="14"/>
                <w:szCs w:val="14"/>
                <w:shd w:val="clear" w:color="auto" w:fill="FFFFFF"/>
              </w:rPr>
              <w:t>b) Eşkenar dörtgeni ve yamuğu parçalayarak veya tamamlayarak oluşturduğu geometrik şekillerin alanlarını belirler.</w:t>
            </w:r>
            <w:r>
              <w:br/>
            </w:r>
            <w:r>
              <w:rPr>
                <w:i/>
                <w:iCs/>
                <w:color w:val="000000"/>
                <w:sz w:val="14"/>
                <w:szCs w:val="14"/>
                <w:shd w:val="clear" w:color="auto" w:fill="FFFFFF"/>
              </w:rPr>
              <w:t>c) Oluşturulan geometrik şekillerin alanlarını varsayımlarıyla karşılaştırır.</w:t>
            </w:r>
            <w:r>
              <w:br/>
            </w:r>
            <w:r>
              <w:rPr>
                <w:i/>
                <w:iCs/>
                <w:color w:val="000000"/>
                <w:sz w:val="14"/>
                <w:szCs w:val="14"/>
                <w:shd w:val="clear" w:color="auto" w:fill="FFFFFF"/>
              </w:rPr>
              <w:t>ç) Eşkenar dörtgenin ve yamuğun alan bağıntılarına dair önermeler sunar.</w:t>
            </w:r>
            <w:r>
              <w:br/>
            </w:r>
            <w:r>
              <w:rPr>
                <w:i/>
                <w:iCs/>
                <w:color w:val="000000"/>
                <w:sz w:val="14"/>
                <w:szCs w:val="14"/>
                <w:shd w:val="clear" w:color="auto" w:fill="FFFFFF"/>
              </w:rPr>
              <w:t>d) Çeşitli geometrik şekillerin alanlarının hesaplanmasında eşkenar dörtgenin ve yamuğun alan bağıntılarının katkılarını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A876958" w14:textId="77777777" w:rsidR="0071721A"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7E13E52" w14:textId="77777777" w:rsidR="0071721A"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D4. Dostluk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720921A" w14:textId="77777777" w:rsidR="0071721A" w:rsidRDefault="00000000">
            <w:pPr>
              <w:spacing w:line="240" w:lineRule="auto"/>
              <w:ind w:left="100" w:right="100"/>
            </w:pPr>
            <w:r>
              <w:rPr>
                <w:i/>
                <w:iCs/>
                <w:color w:val="000000"/>
                <w:sz w:val="14"/>
                <w:szCs w:val="14"/>
                <w:shd w:val="clear" w:color="auto" w:fill="FFFFFF"/>
              </w:rPr>
              <w:t>OB4. Görsel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791BFC4" w14:textId="36245C58" w:rsidR="0071721A" w:rsidRDefault="00B26B3C">
            <w:pPr>
              <w:spacing w:line="240" w:lineRule="auto"/>
              <w:ind w:left="100" w:right="100"/>
            </w:pPr>
            <w:r>
              <w:rPr>
                <w:i/>
                <w:iCs/>
                <w:color w:val="000000"/>
                <w:sz w:val="14"/>
                <w:szCs w:val="14"/>
                <w:shd w:val="clear" w:color="auto" w:fill="FFFFFF"/>
              </w:rPr>
              <w:t>Öğrenme çıktıları; izleme testi, zihin veya kavram haritası, öz değerlendirme formu, akran değerlendirme formu, çalışma kâğıtları ve performans görevi ile değerlendirilebilir.</w:t>
            </w:r>
            <w:r>
              <w:br/>
            </w:r>
            <w:r>
              <w:rPr>
                <w:i/>
                <w:iCs/>
                <w:color w:val="000000"/>
                <w:sz w:val="14"/>
                <w:szCs w:val="14"/>
                <w:shd w:val="clear" w:color="auto" w:fill="FFFFFF"/>
              </w:rPr>
              <w:t>Dairenin alan bağıntısına ilişkin bir materyal tasarımı içeren performans görevi kapsamında öğrencilerin ilgili konuya yönelik afiş hazırlamaları istenebilir. Bu performans görevi içerik, doğruluk, görsel materyal gibi kriterlerden oluşan bütüncül veya analitik dereceli puanlama anahtarıyla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D76B79E" w14:textId="77777777" w:rsidR="0071721A" w:rsidRDefault="00000000">
            <w:pPr>
              <w:spacing w:line="240" w:lineRule="auto"/>
              <w:ind w:left="5" w:right="5"/>
              <w:jc w:val="center"/>
            </w:pPr>
            <w:r>
              <w:rPr>
                <w:b/>
                <w:bCs/>
                <w:i/>
                <w:iCs/>
                <w:color w:val="000000"/>
                <w:sz w:val="16"/>
                <w:szCs w:val="16"/>
                <w:shd w:val="clear" w:color="auto" w:fill="FFFFFF"/>
              </w:rPr>
              <w:t>Çevre ve İklim Değişikliği Haftası</w:t>
            </w:r>
          </w:p>
        </w:tc>
      </w:tr>
      <w:tr w:rsidR="0071721A" w14:paraId="36957F93"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1994825" w14:textId="77777777" w:rsidR="0071721A" w:rsidRDefault="00000000">
            <w:pPr>
              <w:spacing w:line="240" w:lineRule="auto"/>
              <w:ind w:left="5" w:right="5"/>
              <w:jc w:val="center"/>
            </w:pPr>
            <w:r>
              <w:rPr>
                <w:b/>
                <w:bCs/>
                <w:color w:val="000000"/>
                <w:sz w:val="16"/>
                <w:szCs w:val="16"/>
                <w:shd w:val="clear" w:color="auto" w:fill="FFFFFF"/>
              </w:rPr>
              <w:lastRenderedPageBreak/>
              <w:t>14-18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0719453" w14:textId="77777777" w:rsidR="0071721A" w:rsidRDefault="00000000">
            <w:pPr>
              <w:spacing w:line="240" w:lineRule="auto"/>
              <w:ind w:left="5" w:right="5"/>
              <w:jc w:val="center"/>
            </w:pPr>
            <w:r>
              <w:rPr>
                <w:b/>
                <w:bCs/>
                <w:color w:val="000000"/>
                <w:sz w:val="16"/>
                <w:szCs w:val="16"/>
                <w:shd w:val="clear" w:color="auto" w:fill="E4EEDB"/>
              </w:rPr>
              <w:t>36.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05408AD" w14:textId="77777777" w:rsidR="0071721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2DD8422" w14:textId="77777777" w:rsidR="0071721A" w:rsidRDefault="00000000">
            <w:pPr>
              <w:spacing w:line="240" w:lineRule="auto"/>
              <w:ind w:left="100" w:right="100"/>
            </w:pPr>
            <w:r>
              <w:rPr>
                <w:b/>
                <w:bCs/>
                <w:i/>
                <w:iCs/>
                <w:color w:val="000000"/>
                <w:sz w:val="16"/>
                <w:szCs w:val="16"/>
                <w:shd w:val="clear" w:color="auto" w:fill="FFFFFF"/>
              </w:rPr>
              <w:t>4.TEMA: GEOMETRİK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722B112" w14:textId="77777777" w:rsidR="0071721A" w:rsidRDefault="00000000">
            <w:pPr>
              <w:spacing w:line="240" w:lineRule="auto"/>
              <w:ind w:left="100" w:right="100"/>
            </w:pPr>
            <w:r>
              <w:rPr>
                <w:b/>
                <w:bCs/>
                <w:i/>
                <w:iCs/>
                <w:color w:val="000000"/>
                <w:sz w:val="16"/>
                <w:szCs w:val="16"/>
                <w:shd w:val="clear" w:color="auto" w:fill="FFFFFF"/>
              </w:rPr>
              <w:t>Eşkenar Dörtgen ve Yamuk</w:t>
            </w:r>
            <w:r>
              <w:br/>
            </w:r>
            <w:r>
              <w:br/>
            </w:r>
            <w:r>
              <w:rPr>
                <w:b/>
                <w:bCs/>
                <w:i/>
                <w:iCs/>
                <w:color w:val="000000"/>
                <w:sz w:val="16"/>
                <w:szCs w:val="16"/>
                <w:shd w:val="clear" w:color="auto" w:fill="FFFFFF"/>
              </w:rPr>
              <w:t>Daire ve Daire Diliminin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8EFB32A" w14:textId="77777777" w:rsidR="0071721A" w:rsidRDefault="00000000">
            <w:pPr>
              <w:spacing w:line="240" w:lineRule="auto"/>
              <w:ind w:left="100" w:right="100"/>
            </w:pPr>
            <w:r>
              <w:rPr>
                <w:i/>
                <w:iCs/>
                <w:color w:val="000000"/>
                <w:sz w:val="16"/>
                <w:szCs w:val="16"/>
                <w:shd w:val="clear" w:color="auto" w:fill="FFFFFF"/>
              </w:rPr>
              <w:t>MAT.7.4.10. Günlük hayat durumlarında daire, daire dilimi, eşkenar dörtgen ve yamuğun alanına ilişkin problem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EB948DB" w14:textId="77777777" w:rsidR="0071721A" w:rsidRDefault="00000000">
            <w:pPr>
              <w:spacing w:line="240" w:lineRule="auto"/>
              <w:ind w:left="100" w:right="100"/>
            </w:pPr>
            <w:r>
              <w:rPr>
                <w:i/>
                <w:iCs/>
                <w:color w:val="000000"/>
                <w:sz w:val="14"/>
                <w:szCs w:val="14"/>
                <w:shd w:val="clear" w:color="auto" w:fill="FFFFFF"/>
              </w:rPr>
              <w:t>a) Günlük hayat durumlarında daire, daire dilimi, eşkenar dörtgen ve yamuğun alanlarına ilişkin problemde ilgili matematiksel bileşenleri (şekil, uzunluk, alan, açı, köşegen, yarıçap, yükseklik gibi) belirler.</w:t>
            </w:r>
            <w:r>
              <w:br/>
            </w:r>
            <w:r>
              <w:rPr>
                <w:i/>
                <w:iCs/>
                <w:color w:val="000000"/>
                <w:sz w:val="14"/>
                <w:szCs w:val="14"/>
                <w:shd w:val="clear" w:color="auto" w:fill="FFFFFF"/>
              </w:rPr>
              <w:t>b) Matematiksel bileşenler arasındaki ilişkileri belirler.</w:t>
            </w:r>
            <w:r>
              <w:br/>
            </w:r>
            <w:r>
              <w:rPr>
                <w:i/>
                <w:iCs/>
                <w:color w:val="000000"/>
                <w:sz w:val="14"/>
                <w:szCs w:val="14"/>
                <w:shd w:val="clear" w:color="auto" w:fill="FFFFFF"/>
              </w:rPr>
              <w:t>c) Problem bağlamındaki temsilleri farklı temsillere dönüştürür.</w:t>
            </w:r>
            <w:r>
              <w:br/>
            </w:r>
            <w:r>
              <w:rPr>
                <w:i/>
                <w:iCs/>
                <w:color w:val="000000"/>
                <w:sz w:val="14"/>
                <w:szCs w:val="14"/>
                <w:shd w:val="clear" w:color="auto" w:fill="FFFFFF"/>
              </w:rPr>
              <w:t>ç) Matematiksel temsillere dönüştürdüğü problemi kendi ifadeleri ile açıklar.</w:t>
            </w:r>
            <w:r>
              <w:br/>
            </w:r>
            <w:r>
              <w:rPr>
                <w:i/>
                <w:iCs/>
                <w:color w:val="000000"/>
                <w:sz w:val="14"/>
                <w:szCs w:val="14"/>
                <w:shd w:val="clear" w:color="auto" w:fill="FFFFFF"/>
              </w:rPr>
              <w:t>d) Problemin sonucuna ilişkin tahminde bulunur ve işlemleri gerçekleştirmek için stratejiler geliştirir.</w:t>
            </w:r>
            <w:r>
              <w:br/>
            </w:r>
            <w:r>
              <w:rPr>
                <w:i/>
                <w:iCs/>
                <w:color w:val="000000"/>
                <w:sz w:val="14"/>
                <w:szCs w:val="14"/>
                <w:shd w:val="clear" w:color="auto" w:fill="FFFFFF"/>
              </w:rPr>
              <w:t>e) Belirlenen stratejileri çözüm için uygular.</w:t>
            </w:r>
            <w:r>
              <w:br/>
            </w:r>
            <w:r>
              <w:rPr>
                <w:i/>
                <w:iCs/>
                <w:color w:val="000000"/>
                <w:sz w:val="14"/>
                <w:szCs w:val="14"/>
                <w:shd w:val="clear" w:color="auto" w:fill="FFFFFF"/>
              </w:rPr>
              <w:t>f) Çözüm yollarını kontrol eder ve çözüme ulaştırmayan stratejiyi değiştirir.</w:t>
            </w:r>
            <w:r>
              <w:br/>
            </w:r>
            <w:r>
              <w:rPr>
                <w:i/>
                <w:iCs/>
                <w:color w:val="000000"/>
                <w:sz w:val="14"/>
                <w:szCs w:val="14"/>
                <w:shd w:val="clear" w:color="auto" w:fill="FFFFFF"/>
              </w:rPr>
              <w:t>g) Problemin çözümü için kullandığı veya geliştirdiği stratejileri gözden geçirerek alternatif çözüm yollarını değerlendirir.</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matematiksel örneklerle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52CFF15" w14:textId="77777777" w:rsidR="0071721A"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A42967B" w14:textId="77777777" w:rsidR="0071721A"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D4. Dostluk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793BBF4" w14:textId="77777777" w:rsidR="0071721A" w:rsidRDefault="00000000">
            <w:pPr>
              <w:spacing w:line="240" w:lineRule="auto"/>
              <w:ind w:left="100" w:right="100"/>
            </w:pPr>
            <w:r>
              <w:rPr>
                <w:i/>
                <w:iCs/>
                <w:color w:val="000000"/>
                <w:sz w:val="14"/>
                <w:szCs w:val="14"/>
                <w:shd w:val="clear" w:color="auto" w:fill="FFFFFF"/>
              </w:rPr>
              <w:t>OB4. Görsel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99E8695" w14:textId="77777777" w:rsidR="0071721A" w:rsidRDefault="00000000">
            <w:pPr>
              <w:spacing w:line="240" w:lineRule="auto"/>
              <w:ind w:left="100" w:right="100"/>
            </w:pPr>
            <w:r>
              <w:rPr>
                <w:i/>
                <w:iCs/>
                <w:color w:val="000000"/>
                <w:sz w:val="14"/>
                <w:szCs w:val="14"/>
                <w:shd w:val="clear" w:color="auto" w:fill="FFFFFF"/>
              </w:rPr>
              <w:t>Öğrenme çıktıları; izleme testi, zihin veya kavram haritası, öz değerlendirme formu, akran değerlendirme formu, çalışma kâğıtları ve performans görevi ile değerlendirilebilir.</w:t>
            </w:r>
            <w:r>
              <w:br/>
            </w:r>
            <w:r>
              <w:rPr>
                <w:i/>
                <w:iCs/>
                <w:color w:val="000000"/>
                <w:sz w:val="14"/>
                <w:szCs w:val="14"/>
                <w:shd w:val="clear" w:color="auto" w:fill="FFFFFF"/>
              </w:rPr>
              <w:t>Dairenin alan bağıntısına ilişkin bir materyal tasarımı içeren performans görevi kapsamında öğrencilerin ilgili konuya yönelik afiş hazırlamaları istenebilir. Bu performans görevi içerik, doğruluk, görsel materyal gibi kriterlerden oluşan bütüncül veya analitik dereceli puanlama anahtarıyla değerlendirilebilir.</w:t>
            </w: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w:t>
            </w:r>
            <w:r>
              <w:br/>
            </w:r>
            <w:r>
              <w:rPr>
                <w:i/>
                <w:iCs/>
                <w:color w:val="000000"/>
                <w:sz w:val="14"/>
                <w:szCs w:val="14"/>
                <w:shd w:val="clear" w:color="auto" w:fill="FFFFFF"/>
              </w:rPr>
              <w:t>Performans ürünü, izleme testi, çalışma kâğıtları ve kontrol listesi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19E0793" w14:textId="77777777" w:rsidR="0071721A" w:rsidRDefault="0071721A">
            <w:pPr>
              <w:spacing w:line="240" w:lineRule="auto"/>
              <w:ind w:left="5" w:right="5"/>
              <w:jc w:val="center"/>
            </w:pPr>
          </w:p>
        </w:tc>
      </w:tr>
      <w:tr w:rsidR="0071721A" w14:paraId="716F686B"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04BF6D5" w14:textId="77777777" w:rsidR="0071721A" w:rsidRDefault="00000000">
            <w:pPr>
              <w:spacing w:line="240" w:lineRule="auto"/>
              <w:ind w:left="5" w:right="5"/>
              <w:jc w:val="center"/>
            </w:pPr>
            <w:r>
              <w:rPr>
                <w:b/>
                <w:bCs/>
                <w:color w:val="000000"/>
                <w:sz w:val="16"/>
                <w:szCs w:val="16"/>
                <w:shd w:val="clear" w:color="auto" w:fill="FFFFFF"/>
              </w:rPr>
              <w:t>21-25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D490759" w14:textId="77777777" w:rsidR="0071721A" w:rsidRDefault="00000000">
            <w:pPr>
              <w:spacing w:line="240" w:lineRule="auto"/>
              <w:ind w:left="5" w:right="5"/>
              <w:jc w:val="center"/>
            </w:pPr>
            <w:r>
              <w:rPr>
                <w:b/>
                <w:bCs/>
                <w:color w:val="000000"/>
                <w:sz w:val="16"/>
                <w:szCs w:val="16"/>
                <w:shd w:val="clear" w:color="auto" w:fill="E4EEDB"/>
              </w:rPr>
              <w:t>37.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5AB9D21" w14:textId="77777777" w:rsidR="0071721A"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3B7AC83" w14:textId="77777777" w:rsidR="0071721A" w:rsidRDefault="0071721A">
            <w:pPr>
              <w:spacing w:line="240" w:lineRule="auto"/>
              <w:ind w:left="100" w:right="100"/>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8622043" w14:textId="77777777" w:rsidR="0071721A" w:rsidRDefault="00000000">
            <w:pPr>
              <w:spacing w:line="240" w:lineRule="auto"/>
              <w:ind w:left="100" w:right="100"/>
            </w:pPr>
            <w:r>
              <w:rPr>
                <w:b/>
                <w:bCs/>
                <w:i/>
                <w:iCs/>
                <w:color w:val="000000"/>
                <w:sz w:val="16"/>
                <w:szCs w:val="16"/>
                <w:shd w:val="clear" w:color="auto" w:fill="FFFFFF"/>
              </w:rPr>
              <w:t>*Sosyal Etkinlik Haftası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77CA227" w14:textId="77777777" w:rsidR="0071721A" w:rsidRDefault="00000000">
            <w:pPr>
              <w:spacing w:line="240" w:lineRule="auto"/>
              <w:ind w:left="100" w:right="100"/>
            </w:pPr>
            <w:r>
              <w:rPr>
                <w:i/>
                <w:iCs/>
                <w:color w:val="000000"/>
                <w:sz w:val="16"/>
                <w:szCs w:val="16"/>
                <w:shd w:val="clear" w:color="auto" w:fill="FFFFFF"/>
              </w:rPr>
              <w:t>*Sosyal Etkinlik Haftası</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36576A8" w14:textId="77777777" w:rsidR="0071721A" w:rsidRDefault="00000000">
            <w:pPr>
              <w:spacing w:line="240" w:lineRule="auto"/>
              <w:ind w:left="100" w:right="100"/>
            </w:pPr>
            <w:r>
              <w:rPr>
                <w:i/>
                <w:iCs/>
                <w:color w:val="000000"/>
                <w:sz w:val="14"/>
                <w:szCs w:val="14"/>
                <w:shd w:val="clear" w:color="auto" w:fill="FFFFFF"/>
              </w:rPr>
              <w:t>*Sosyal Etkinlik Haftası</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685BF43" w14:textId="77777777" w:rsidR="0071721A" w:rsidRDefault="0071721A">
            <w:pPr>
              <w:spacing w:line="240" w:lineRule="auto"/>
              <w:ind w:left="100" w:right="100"/>
            </w:pP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407119B" w14:textId="77777777" w:rsidR="0071721A" w:rsidRDefault="0071721A">
            <w:pPr>
              <w:spacing w:line="240" w:lineRule="auto"/>
              <w:ind w:left="100" w:right="100"/>
            </w:pP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E3B3DDA" w14:textId="77777777" w:rsidR="0071721A" w:rsidRDefault="0071721A">
            <w:pPr>
              <w:spacing w:line="240" w:lineRule="auto"/>
              <w:ind w:left="100" w:right="100"/>
            </w:pP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1C0A62B" w14:textId="77777777" w:rsidR="0071721A" w:rsidRDefault="0071721A">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6B38E85" w14:textId="77777777" w:rsidR="0071721A" w:rsidRDefault="0071721A">
            <w:pPr>
              <w:spacing w:line="240" w:lineRule="auto"/>
              <w:ind w:left="5" w:right="5"/>
              <w:jc w:val="center"/>
            </w:pPr>
          </w:p>
        </w:tc>
      </w:tr>
      <w:tr w:rsidR="0071721A" w14:paraId="2A4FAD61" w14:textId="77777777">
        <w:tblPrEx>
          <w:tblCellMar>
            <w:top w:w="0" w:type="dxa"/>
            <w:bottom w:w="0" w:type="dxa"/>
          </w:tblCellMar>
        </w:tblPrEx>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5A05C47C" w14:textId="77777777" w:rsidR="0071721A" w:rsidRDefault="00000000">
            <w:pPr>
              <w:jc w:val="center"/>
            </w:pPr>
            <w:r>
              <w:rPr>
                <w:b/>
                <w:bCs/>
                <w:color w:val="000000"/>
              </w:rPr>
              <w:t xml:space="preserve">2026-2027 Eğitim-Öğretim Yılı Sonu </w:t>
            </w:r>
          </w:p>
        </w:tc>
      </w:tr>
    </w:tbl>
    <w:p w14:paraId="75A44FA2" w14:textId="77777777" w:rsidR="00B26B3C" w:rsidRPr="00B26B3C" w:rsidRDefault="00B26B3C" w:rsidP="00B26B3C">
      <w:pPr>
        <w:spacing w:after="0"/>
        <w:rPr>
          <w:i/>
          <w:iCs/>
          <w:sz w:val="16"/>
          <w:szCs w:val="16"/>
        </w:rPr>
      </w:pPr>
      <w:r w:rsidRPr="00B26B3C">
        <w:rPr>
          <w:i/>
          <w:iCs/>
          <w:sz w:val="16"/>
          <w:szCs w:val="16"/>
        </w:rPr>
        <w:t>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137 sayılı  Kurul Kararı eki  "Türkiye Yüzyılı Maarif Modeli Öğretim Programları Ortak Metni,</w:t>
      </w:r>
    </w:p>
    <w:p w14:paraId="3B8FF569" w14:textId="77777777" w:rsidR="00B26B3C" w:rsidRPr="00B26B3C" w:rsidRDefault="00B26B3C" w:rsidP="00B26B3C">
      <w:pPr>
        <w:spacing w:after="0"/>
        <w:rPr>
          <w:i/>
          <w:iCs/>
          <w:sz w:val="16"/>
          <w:szCs w:val="16"/>
        </w:rPr>
      </w:pPr>
      <w:r w:rsidRPr="00B26B3C">
        <w:rPr>
          <w:i/>
          <w:iCs/>
          <w:sz w:val="16"/>
          <w:szCs w:val="16"/>
        </w:rPr>
        <w:t>Talim Terbiye Kurulu'nun 07.08.2026 tarih ve 70 sayılı Kurul Kararı eki Matematik Dersi (5, 6, 7 ve 8. Sınıflar)  Öğretim Programı", "M.E.B. 2026-2027 Eğitim ve Öğretim Yılı Çalışma Takvimi Genelgesi" ile Talim ve Terbiye Kurulu’nun 09.05.2025 tarih ve 04 sayılı Kurul Kararı eki "İlköğretim Kurumları (İlkokul ve Ortaokul) Haftalık Ders Çizelgesi " esas alınarak hazırlanmıştır.</w:t>
      </w:r>
    </w:p>
    <w:p w14:paraId="75EB0C0E" w14:textId="1CC684DA" w:rsidR="0071721A" w:rsidRPr="00B26B3C" w:rsidRDefault="00B26B3C" w:rsidP="00B26B3C">
      <w:pPr>
        <w:spacing w:after="0"/>
        <w:rPr>
          <w:i/>
          <w:iCs/>
        </w:rPr>
      </w:pPr>
      <w:r w:rsidRPr="00B26B3C">
        <w:rPr>
          <w:i/>
          <w:iCs/>
          <w:sz w:val="16"/>
          <w:szCs w:val="16"/>
        </w:rPr>
        <w:t>*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14:paraId="553A7630" w14:textId="77777777" w:rsidR="0071721A" w:rsidRDefault="0071721A">
      <w:pPr>
        <w:sectPr w:rsidR="0071721A">
          <w:headerReference w:type="default" r:id="rId42"/>
          <w:footerReference w:type="default" r:id="rId43"/>
          <w:pgSz w:w="16837" w:h="11905" w:orient="landscape"/>
          <w:pgMar w:top="600" w:right="600" w:bottom="600" w:left="600" w:header="720" w:footer="720" w:gutter="0"/>
          <w:cols w:space="720"/>
        </w:sectPr>
      </w:pPr>
    </w:p>
    <w:p w14:paraId="72718939" w14:textId="77777777" w:rsidR="00B26B3C" w:rsidRDefault="00000000" w:rsidP="00B26B3C">
      <w:pPr>
        <w:jc w:val="center"/>
        <w:rPr>
          <w:b/>
        </w:rPr>
      </w:pPr>
      <w:r>
        <w:rPr>
          <w:color w:val="FFFFFF"/>
        </w:rPr>
        <w:lastRenderedPageBreak/>
        <w:t>yasaktır</w:t>
      </w:r>
    </w:p>
    <w:p w14:paraId="08AA3B02" w14:textId="77777777" w:rsidR="00B26B3C" w:rsidRPr="00D02403" w:rsidRDefault="00B26B3C" w:rsidP="00B26B3C">
      <w:pPr>
        <w:jc w:val="center"/>
        <w:rPr>
          <w:b/>
        </w:rPr>
      </w:pPr>
      <w:r w:rsidRPr="00D02403">
        <w:rPr>
          <w:b/>
        </w:rPr>
        <w:t>Uğur Yaşayan</w:t>
      </w:r>
    </w:p>
    <w:p w14:paraId="05A67367" w14:textId="77777777" w:rsidR="00B26B3C" w:rsidRPr="00D02403" w:rsidRDefault="00B26B3C" w:rsidP="00B26B3C">
      <w:pPr>
        <w:jc w:val="center"/>
        <w:rPr>
          <w:b/>
        </w:rPr>
      </w:pPr>
    </w:p>
    <w:p w14:paraId="5DA5E852" w14:textId="77777777" w:rsidR="00B26B3C" w:rsidRPr="00D02403" w:rsidRDefault="00B26B3C" w:rsidP="00B26B3C">
      <w:pPr>
        <w:jc w:val="center"/>
        <w:rPr>
          <w:b/>
        </w:rPr>
      </w:pPr>
      <w:r w:rsidRPr="00D02403">
        <w:rPr>
          <w:b/>
        </w:rPr>
        <w:t/>
      </w:r>
    </w:p>
    <w:p w14:paraId="40CE6A94" w14:textId="77777777" w:rsidR="00B26B3C" w:rsidRPr="00D02403" w:rsidRDefault="00B26B3C" w:rsidP="00B26B3C">
      <w:pPr>
        <w:jc w:val="center"/>
        <w:rPr>
          <w:b/>
        </w:rPr>
      </w:pPr>
    </w:p>
    <w:p w14:paraId="49DB92F8" w14:textId="77777777" w:rsidR="00B26B3C" w:rsidRPr="00D02403" w:rsidRDefault="00B26B3C" w:rsidP="00B26B3C">
      <w:pPr>
        <w:jc w:val="center"/>
        <w:rPr>
          <w:b/>
        </w:rPr>
      </w:pPr>
      <w:r w:rsidRPr="00D02403">
        <w:rPr>
          <w:b/>
        </w:rPr>
        <w:t>OLUR</w:t>
      </w:r>
    </w:p>
    <w:p w14:paraId="07A220D2" w14:textId="77777777" w:rsidR="00B26B3C" w:rsidRPr="00D02403" w:rsidRDefault="00B26B3C" w:rsidP="00B26B3C">
      <w:pPr>
        <w:jc w:val="center"/>
        <w:rPr>
          <w:b/>
        </w:rPr>
      </w:pPr>
      <w:r w:rsidRPr="00D02403">
        <w:rPr>
          <w:b/>
        </w:rPr>
        <w:t>17.10.2026</w:t>
      </w:r>
    </w:p>
    <w:p w14:paraId="71D1BAE7" w14:textId="77777777" w:rsidR="00B26B3C" w:rsidRPr="00D02403" w:rsidRDefault="00B26B3C" w:rsidP="00B26B3C">
      <w:pPr>
        <w:jc w:val="center"/>
        <w:rPr>
          <w:b/>
        </w:rPr>
      </w:pPr>
      <w:r w:rsidRPr="00D02403">
        <w:rPr>
          <w:b/>
        </w:rPr>
        <w:t>Mustafa ÖZKAN</w:t>
      </w:r>
    </w:p>
    <w:p w14:paraId="15FC2CFA" w14:textId="77777777" w:rsidR="00B26B3C" w:rsidRPr="00D02403" w:rsidRDefault="00B26B3C" w:rsidP="00B26B3C">
      <w:pPr>
        <w:jc w:val="center"/>
        <w:rPr>
          <w:b/>
        </w:rPr>
      </w:pPr>
      <w:r w:rsidRPr="00D02403">
        <w:rPr>
          <w:b/>
        </w:rPr>
        <w:t>Okul Müdürü</w:t>
      </w:r>
    </w:p>
    <w:p w14:paraId="4CCC06F3" w14:textId="06562C72" w:rsidR="0071721A" w:rsidRDefault="0071721A"/>
    <w:sectPr w:rsidR="0071721A">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68845" w14:textId="77777777" w:rsidR="00DE55AA" w:rsidRDefault="00DE55AA">
      <w:pPr>
        <w:spacing w:after="0" w:line="240" w:lineRule="auto"/>
      </w:pPr>
      <w:r>
        <w:separator/>
      </w:r>
    </w:p>
  </w:endnote>
  <w:endnote w:type="continuationSeparator" w:id="0">
    <w:p w14:paraId="706A6255" w14:textId="77777777" w:rsidR="00DE55AA" w:rsidRDefault="00DE5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79E2"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B6366"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E9E3"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A1792"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57DF"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6E232"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85781"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4D8F2"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5897"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D060"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994FB"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D7263"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65C6C"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3062"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C66CF"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BEE5C"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05D6"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3624"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6C51" w14:textId="77777777" w:rsidR="0071721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7DFD5" w14:textId="77777777" w:rsidR="00DE55AA" w:rsidRDefault="00DE55AA">
      <w:pPr>
        <w:spacing w:after="0" w:line="240" w:lineRule="auto"/>
      </w:pPr>
      <w:r>
        <w:separator/>
      </w:r>
    </w:p>
  </w:footnote>
  <w:footnote w:type="continuationSeparator" w:id="0">
    <w:p w14:paraId="7F42ED6B" w14:textId="77777777" w:rsidR="00DE55AA" w:rsidRDefault="00DE5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8E97E" w14:textId="77777777" w:rsidR="0071721A" w:rsidRDefault="00000000">
    <w:pPr>
      <w:jc w:val="center"/>
    </w:pPr>
    <w:r>
      <w:rPr>
        <w:b/>
        <w:bCs/>
        <w:sz w:val="24"/>
        <w:szCs w:val="24"/>
      </w:rPr>
      <w:t>2026-2027 EĞİTİM-ÖĞRETİM YILI ALPARSLAN ORTAOKULU 7. SINIF MATEMATİK YILLIK PLANI (TYMM)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CE08C" w14:textId="77777777" w:rsidR="0071721A" w:rsidRDefault="0071721A">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F36A" w14:textId="77777777" w:rsidR="0071721A" w:rsidRDefault="00000000">
    <w:pPr>
      <w:jc w:val="center"/>
    </w:pPr>
    <w:r>
      <w:rPr>
        <w:b/>
        <w:bCs/>
        <w:sz w:val="24"/>
        <w:szCs w:val="24"/>
      </w:rPr>
      <w:t>2026-2027 EĞİTİM-ÖĞRETİM YILI ALPARSLAN ORTAOKULU 7. SINIF MATEMATİK YILLIK PLANI (TYMM)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6EF0" w14:textId="77777777" w:rsidR="0071721A" w:rsidRDefault="00000000">
    <w:pPr>
      <w:jc w:val="center"/>
    </w:pPr>
    <w:r>
      <w:rPr>
        <w:b/>
        <w:bCs/>
        <w:sz w:val="24"/>
        <w:szCs w:val="24"/>
      </w:rPr>
      <w:t>2026-2027 EĞİTİM-ÖĞRETİM YILI ALPARSLAN ORTAOKULU 7. SINIF MATEMATİK YILLIK PLANI (TYMM)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D03B" w14:textId="77777777" w:rsidR="0071721A" w:rsidRDefault="00000000">
    <w:pPr>
      <w:jc w:val="center"/>
    </w:pPr>
    <w:r>
      <w:rPr>
        <w:b/>
        <w:bCs/>
        <w:sz w:val="24"/>
        <w:szCs w:val="24"/>
      </w:rPr>
      <w:t>2026-2027 EĞİTİM-ÖĞRETİM YILI ALPARSLAN ORTAOKULU 7. SINIF MATEMATİK YILLIK PLANI (TYMM)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AF83" w14:textId="77777777" w:rsidR="0071721A" w:rsidRDefault="00000000">
    <w:pPr>
      <w:jc w:val="center"/>
    </w:pPr>
    <w:r>
      <w:rPr>
        <w:b/>
        <w:bCs/>
        <w:sz w:val="24"/>
        <w:szCs w:val="24"/>
      </w:rPr>
      <w:t>2026-2027 EĞİTİM-ÖĞRETİM YILI ALPARSLAN ORTAOKULU 7. SINIF MATEMATİK YILLIK PLANI (TYMM)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5FA59" w14:textId="77777777" w:rsidR="0071721A" w:rsidRDefault="00000000">
    <w:pPr>
      <w:jc w:val="center"/>
    </w:pPr>
    <w:r>
      <w:rPr>
        <w:b/>
        <w:bCs/>
        <w:sz w:val="24"/>
        <w:szCs w:val="24"/>
      </w:rPr>
      <w:t>2026-2027 EĞİTİM-ÖĞRETİM YILI ALPARSLAN ORTAOKULU 7. SINIF MATEMATİK YILLIK PLANI (TYMM)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1985" w14:textId="77777777" w:rsidR="0071721A" w:rsidRDefault="00000000">
    <w:pPr>
      <w:jc w:val="center"/>
    </w:pPr>
    <w:r>
      <w:rPr>
        <w:b/>
        <w:bCs/>
        <w:sz w:val="24"/>
        <w:szCs w:val="24"/>
      </w:rPr>
      <w:t>2026-2027 EĞİTİM-ÖĞRETİM YILI ALPARSLAN ORTAOKULU 7. SINIF MATEMATİK YILLIK PLANI (TYMM)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6DC9" w14:textId="77777777" w:rsidR="0071721A" w:rsidRDefault="00000000">
    <w:pPr>
      <w:jc w:val="center"/>
    </w:pPr>
    <w:r>
      <w:rPr>
        <w:b/>
        <w:bCs/>
        <w:sz w:val="24"/>
        <w:szCs w:val="24"/>
      </w:rPr>
      <w:t>2026-2027 EĞİTİM-ÖĞRETİM YILI ALPARSLAN ORTAOKULU 7. SINIF MATEMATİK YILLIK PLANI (TYMM)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D63AF" w14:textId="77777777" w:rsidR="0071721A" w:rsidRDefault="00000000">
    <w:pPr>
      <w:jc w:val="center"/>
    </w:pPr>
    <w:r>
      <w:rPr>
        <w:b/>
        <w:bCs/>
        <w:sz w:val="24"/>
        <w:szCs w:val="24"/>
      </w:rPr>
      <w:t>2026-2027 EĞİTİM-ÖĞRETİM YILI ALPARSLAN ORTAOKULU 7. SINIF MATEMATİK YILLIK PLANI (TYMM)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7446E" w14:textId="77777777" w:rsidR="0071721A" w:rsidRDefault="00000000">
    <w:pPr>
      <w:jc w:val="center"/>
    </w:pPr>
    <w:r>
      <w:rPr>
        <w:b/>
        <w:bCs/>
        <w:sz w:val="24"/>
        <w:szCs w:val="24"/>
      </w:rPr>
      <w:t>2026-2027 EĞİTİM-ÖĞRETİM YILI ALPARSLAN ORTAOKULU 7. SINIF MATEMATİK YILLIK PLANI (TYMM)</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671C" w14:textId="77777777" w:rsidR="0071721A" w:rsidRDefault="00000000">
    <w:pPr>
      <w:jc w:val="center"/>
    </w:pPr>
    <w:r>
      <w:rPr>
        <w:b/>
        <w:bCs/>
        <w:sz w:val="24"/>
        <w:szCs w:val="24"/>
      </w:rPr>
      <w:t>2026-2027 EĞİTİM-ÖĞRETİM YILI ALPARSLAN ORTAOKULU 7. SINIF MATEMATİK YILLIK PLANI (TYMM)</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9E5A4" w14:textId="77777777" w:rsidR="0071721A" w:rsidRDefault="00000000">
    <w:pPr>
      <w:jc w:val="center"/>
    </w:pPr>
    <w:r>
      <w:rPr>
        <w:b/>
        <w:bCs/>
        <w:sz w:val="24"/>
        <w:szCs w:val="24"/>
      </w:rPr>
      <w:t>2026-2027 EĞİTİM-ÖĞRETİM YILI ALPARSLAN ORTAOKULU 7. SINIF MATEMATİK YILLIK PLANI (TYMM)</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6DDCF" w14:textId="77777777" w:rsidR="0071721A" w:rsidRDefault="00000000">
    <w:pPr>
      <w:jc w:val="center"/>
    </w:pPr>
    <w:r>
      <w:rPr>
        <w:b/>
        <w:bCs/>
        <w:sz w:val="24"/>
        <w:szCs w:val="24"/>
      </w:rPr>
      <w:t>2026-2027 EĞİTİM-ÖĞRETİM YILI ALPARSLAN ORTAOKULU 7. SINIF MATEMATİK YILLIK PLANI (TYMM)</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D71C8" w14:textId="77777777" w:rsidR="0071721A" w:rsidRDefault="00000000">
    <w:pPr>
      <w:jc w:val="center"/>
    </w:pPr>
    <w:r>
      <w:rPr>
        <w:b/>
        <w:bCs/>
        <w:sz w:val="24"/>
        <w:szCs w:val="24"/>
      </w:rPr>
      <w:t>2026-2027 EĞİTİM-ÖĞRETİM YILI ALPARSLAN ORTAOKULU 7. SINIF MATEMATİK YILLIK PLANI (TYMM)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27EC" w14:textId="77777777" w:rsidR="0071721A" w:rsidRDefault="00000000">
    <w:pPr>
      <w:jc w:val="center"/>
    </w:pPr>
    <w:r>
      <w:rPr>
        <w:b/>
        <w:bCs/>
        <w:sz w:val="24"/>
        <w:szCs w:val="24"/>
      </w:rPr>
      <w:t>2026-2027 EĞİTİM-ÖĞRETİM YILI ALPARSLAN ORTAOKULU 7. SINIF MATEMATİK YILLIK PLANI (TYMM)</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CE5AF" w14:textId="77777777" w:rsidR="0071721A" w:rsidRDefault="00000000">
    <w:pPr>
      <w:jc w:val="center"/>
    </w:pPr>
    <w:r>
      <w:rPr>
        <w:b/>
        <w:bCs/>
        <w:sz w:val="24"/>
        <w:szCs w:val="24"/>
      </w:rPr>
      <w:t>2026-2027 EĞİTİM-ÖĞRETİM YILI ALPARSLAN ORTAOKULU 7. SINIF MATEMATİK YILLIK PLANI (TYMM)</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19B1" w14:textId="77777777" w:rsidR="0071721A" w:rsidRDefault="00000000">
    <w:pPr>
      <w:jc w:val="center"/>
    </w:pPr>
    <w:r>
      <w:rPr>
        <w:b/>
        <w:bCs/>
        <w:sz w:val="24"/>
        <w:szCs w:val="24"/>
      </w:rPr>
      <w:t>2026-2027 EĞİTİM-ÖĞRETİM YILI ALPARSLAN ORTAOKULU 7. SINIF MATEMATİK YILLIK PLANI (TYMM)</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005A7" w14:textId="77777777" w:rsidR="0071721A" w:rsidRDefault="00000000">
    <w:pPr>
      <w:jc w:val="center"/>
    </w:pPr>
    <w:r>
      <w:rPr>
        <w:b/>
        <w:bCs/>
        <w:sz w:val="24"/>
        <w:szCs w:val="24"/>
      </w:rPr>
      <w:t>2026-2027 EĞİTİM-ÖĞRETİM YILI ALPARSLAN ORTAOKULU 7. SINIF MATEMATİK YILLIK PLANI (TYMM)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721A"/>
    <w:rsid w:val="0071721A"/>
    <w:rsid w:val="009315BC"/>
    <w:rsid w:val="00B26B3C"/>
    <w:rsid w:val="00DE55A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AC6EF"/>
  <w15:docId w15:val="{E8A745BB-BA47-470B-A5BB-529601AD6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11.xml"/><Relationship Id="rId39" Type="http://schemas.openxmlformats.org/officeDocument/2006/relationships/footer" Target="footer17.xml"/><Relationship Id="rId21" Type="http://schemas.openxmlformats.org/officeDocument/2006/relationships/footer" Target="footer8.xml"/><Relationship Id="rId34" Type="http://schemas.openxmlformats.org/officeDocument/2006/relationships/header" Target="header15.xml"/><Relationship Id="rId42" Type="http://schemas.openxmlformats.org/officeDocument/2006/relationships/header" Target="header19.xml"/><Relationship Id="rId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6.xml"/><Relationship Id="rId29" Type="http://schemas.openxmlformats.org/officeDocument/2006/relationships/footer" Target="footer1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10.xml"/><Relationship Id="rId32" Type="http://schemas.openxmlformats.org/officeDocument/2006/relationships/header" Target="header14.xml"/><Relationship Id="rId37" Type="http://schemas.openxmlformats.org/officeDocument/2006/relationships/footer" Target="footer16.xml"/><Relationship Id="rId40" Type="http://schemas.openxmlformats.org/officeDocument/2006/relationships/header" Target="header18.xml"/><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2.xml"/><Relationship Id="rId36" Type="http://schemas.openxmlformats.org/officeDocument/2006/relationships/header" Target="header16.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footer" Target="footer13.xml"/><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1.xml"/><Relationship Id="rId30" Type="http://schemas.openxmlformats.org/officeDocument/2006/relationships/header" Target="header13.xml"/><Relationship Id="rId35" Type="http://schemas.openxmlformats.org/officeDocument/2006/relationships/footer" Target="footer15.xml"/><Relationship Id="rId43" Type="http://schemas.openxmlformats.org/officeDocument/2006/relationships/footer" Target="footer19.xml"/><Relationship Id="rId8"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4.xml"/><Relationship Id="rId38" Type="http://schemas.openxmlformats.org/officeDocument/2006/relationships/header" Target="header17.xml"/><Relationship Id="rId20" Type="http://schemas.openxmlformats.org/officeDocument/2006/relationships/header" Target="header8.xml"/><Relationship Id="rId41"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25</Pages>
  <Words>14235</Words>
  <Characters>81140</Characters>
  <Application>Microsoft Office Word</Application>
  <DocSecurity>0</DocSecurity>
  <Lines>676</Lines>
  <Paragraphs>190</Paragraphs>
  <ScaleCrop>false</ScaleCrop>
  <Manager/>
  <Company>ÖğretmenEvrak</Company>
  <LinksUpToDate>false</LinksUpToDate>
  <CharactersWithSpaces>95185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EĞİTİM-ÖĞRETİM YILI **OA** 7. SINIF MATEMATİK YILLIK PLANI (TYMM) - Öğretmen Evrak Uygulaması</dc:title>
  <dc:subject>Evraklarınızı otomatik hazırlar.</dc:subject>
  <dc:creator>İnstagram @ogretmen_evrak</dc:creator>
  <cp:keywords>Öğretmen; Öğretmen Evrak; zümre; şök; Yıllık Plan; performans proje; kazanımlar; ödev kontrol</cp:keywords>
  <dc:description>Bu dosya Öğretmen Evrak uygulaması tarafından ........ (plangenerator) için 1788529110 zaman damgasında üretilmiştir. Paylaşılması yasaktır</dc:description>
  <cp:lastModifiedBy>Soner SARITAŞ</cp:lastModifiedBy>
  <cp:revision>2</cp:revision>
  <dcterms:created xsi:type="dcterms:W3CDTF">2026-09-04T13:38:00Z</dcterms:created>
  <dcterms:modified xsi:type="dcterms:W3CDTF">2026-09-04T13:47:00Z</dcterms:modified>
  <cp:category>Eğitim Uygulamaları; Eğitim Çözümleri</cp:category>
</cp:coreProperties>
</file>