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7756A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Министерство науки и высшего образования Российской Федерации</w:t>
      </w:r>
    </w:p>
    <w:p w14:paraId="2A802406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Федеральное государственное автономное образовательное учреждение </w:t>
      </w:r>
    </w:p>
    <w:p w14:paraId="10F2BCB8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высшего образования</w:t>
      </w:r>
    </w:p>
    <w:p w14:paraId="4B3EA936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«Уральский федеральный университет </w:t>
      </w:r>
    </w:p>
    <w:p w14:paraId="3DEE4DF4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имени первого Президента России Б.Н. Ельцина»</w:t>
      </w:r>
    </w:p>
    <w:p w14:paraId="7A3156D0" w14:textId="77777777" w:rsidR="00743368" w:rsidRDefault="00893F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Институт радиоэлектроники и информационных технологий - РТФ</w:t>
      </w:r>
    </w:p>
    <w:p w14:paraId="51DC6D36" w14:textId="77777777" w:rsidR="00743368" w:rsidRDefault="00893F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Школа бакалавриата</w:t>
      </w:r>
    </w:p>
    <w:p w14:paraId="10569001" w14:textId="77777777" w:rsidR="00743368" w:rsidRDefault="00893F85">
      <w:pPr>
        <w:spacing w:before="360"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ДОПУСТИТЬ К ЗАЩИТЕ ПЕРЕД ГЭК</w:t>
      </w:r>
    </w:p>
    <w:p w14:paraId="63DF329B" w14:textId="77777777" w:rsidR="00743368" w:rsidRDefault="00893F85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РОП 09.03.01 Спиричева Н.Р.</w:t>
      </w:r>
    </w:p>
    <w:p w14:paraId="04A53FA6" w14:textId="77777777" w:rsidR="00743368" w:rsidRDefault="00893F85">
      <w:pPr>
        <w:widowControl w:val="0"/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____________________________</w:t>
      </w:r>
    </w:p>
    <w:p w14:paraId="528786E4" w14:textId="77777777" w:rsidR="00743368" w:rsidRDefault="00893F8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                           (подпись)                   </w:t>
      </w:r>
    </w:p>
    <w:p w14:paraId="344EAC86" w14:textId="77777777" w:rsidR="00743368" w:rsidRDefault="00893F8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«______»_________2025 г.</w:t>
      </w:r>
    </w:p>
    <w:p w14:paraId="493D6666" w14:textId="77777777" w:rsidR="00743368" w:rsidRDefault="00893F8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  </w:t>
      </w:r>
    </w:p>
    <w:p w14:paraId="538E291A" w14:textId="77777777" w:rsidR="00743368" w:rsidRDefault="00893F8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ВЫПУСКНАЯ КВАЛИФИКАЦИОННАЯ РАБОТА</w:t>
      </w:r>
    </w:p>
    <w:p w14:paraId="0FCBA051" w14:textId="77777777" w:rsidR="00743368" w:rsidRDefault="00893F8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Пояснительная записка</w:t>
      </w:r>
    </w:p>
    <w:p w14:paraId="11D1FD0C" w14:textId="77777777" w:rsidR="00743368" w:rsidRDefault="00893F8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________________________________________________________________</w:t>
      </w:r>
    </w:p>
    <w:p w14:paraId="3FE582FC" w14:textId="77777777" w:rsidR="00743368" w:rsidRDefault="00893F8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________________________________________________________________</w:t>
      </w:r>
    </w:p>
    <w:p w14:paraId="62DEDE47" w14:textId="77777777" w:rsidR="00743368" w:rsidRDefault="00893F8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________________________________________________________________</w:t>
      </w:r>
    </w:p>
    <w:tbl>
      <w:tblPr>
        <w:tblW w:w="9136" w:type="dxa"/>
        <w:tblInd w:w="-110" w:type="dxa"/>
        <w:tblLayout w:type="fixed"/>
        <w:tblLook w:val="04A0" w:firstRow="1" w:lastRow="0" w:firstColumn="1" w:lastColumn="0" w:noHBand="0" w:noVBand="1"/>
      </w:tblPr>
      <w:tblGrid>
        <w:gridCol w:w="6548"/>
        <w:gridCol w:w="2588"/>
      </w:tblGrid>
      <w:tr w:rsidR="00743368" w14:paraId="687A8F1F" w14:textId="77777777">
        <w:trPr>
          <w:trHeight w:val="195"/>
        </w:trPr>
        <w:tc>
          <w:tcPr>
            <w:tcW w:w="6547" w:type="dxa"/>
            <w:vAlign w:val="center"/>
          </w:tcPr>
          <w:p w14:paraId="1B0236BE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Руководитель:                          ___________________</w:t>
            </w:r>
          </w:p>
          <w:p w14:paraId="3EFACE8C" w14:textId="77777777" w:rsidR="00743368" w:rsidRDefault="00893F85">
            <w:pPr>
              <w:widowControl w:val="0"/>
              <w:tabs>
                <w:tab w:val="left" w:pos="4641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                                        подпись</w:t>
            </w:r>
          </w:p>
        </w:tc>
        <w:tc>
          <w:tcPr>
            <w:tcW w:w="2588" w:type="dxa"/>
            <w:vAlign w:val="center"/>
          </w:tcPr>
          <w:p w14:paraId="36D29B30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ФИО </w:t>
            </w:r>
          </w:p>
          <w:p w14:paraId="48986178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14:paraId="18E01B0D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743368" w14:paraId="528767C0" w14:textId="77777777">
        <w:trPr>
          <w:trHeight w:val="195"/>
        </w:trPr>
        <w:tc>
          <w:tcPr>
            <w:tcW w:w="6547" w:type="dxa"/>
            <w:vAlign w:val="center"/>
          </w:tcPr>
          <w:p w14:paraId="40D18A74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Консультант                     ____________________</w:t>
            </w:r>
          </w:p>
          <w:p w14:paraId="41B95716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                                                                подпись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ab/>
              <w:t xml:space="preserve">        </w:t>
            </w:r>
          </w:p>
          <w:p w14:paraId="7E4EC3C0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Нормоконтролёр                     ____________________</w:t>
            </w:r>
          </w:p>
          <w:p w14:paraId="2EB89802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                                           подпись</w:t>
            </w:r>
          </w:p>
        </w:tc>
        <w:tc>
          <w:tcPr>
            <w:tcW w:w="2588" w:type="dxa"/>
            <w:vAlign w:val="center"/>
          </w:tcPr>
          <w:p w14:paraId="7AAC56EB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ФИО  </w:t>
            </w:r>
          </w:p>
          <w:p w14:paraId="408F7F8A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14:paraId="5C1CA8DF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ФИО </w:t>
            </w:r>
          </w:p>
        </w:tc>
      </w:tr>
      <w:tr w:rsidR="00743368" w14:paraId="3EA2063D" w14:textId="77777777">
        <w:trPr>
          <w:trHeight w:val="549"/>
        </w:trPr>
        <w:tc>
          <w:tcPr>
            <w:tcW w:w="6547" w:type="dxa"/>
            <w:vAlign w:val="center"/>
          </w:tcPr>
          <w:p w14:paraId="2FA40A71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Студент группы РИ-410910    ___________________ </w:t>
            </w:r>
          </w:p>
          <w:p w14:paraId="433154C9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                            подпись</w:t>
            </w:r>
          </w:p>
        </w:tc>
        <w:tc>
          <w:tcPr>
            <w:tcW w:w="2588" w:type="dxa"/>
            <w:vAlign w:val="center"/>
          </w:tcPr>
          <w:p w14:paraId="568E84A6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Ф.И.О__________ </w:t>
            </w:r>
          </w:p>
          <w:p w14:paraId="3483C825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68D620FC" w14:textId="77777777" w:rsidR="00743368" w:rsidRDefault="00893F85">
      <w:pPr>
        <w:spacing w:before="40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9BC40AE" w14:textId="77777777" w:rsidR="00743368" w:rsidRDefault="00893F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Екатеринбург</w:t>
      </w:r>
    </w:p>
    <w:p w14:paraId="6E1EACAA" w14:textId="06818146" w:rsidR="0055497E" w:rsidRPr="0055497E" w:rsidRDefault="00893F85" w:rsidP="00554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/>
          <w14:ligatures w14:val="none"/>
        </w:rPr>
        <w:sectPr w:rsidR="0055497E" w:rsidRPr="0055497E" w:rsidSect="001371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0" w:footer="708" w:gutter="0"/>
          <w:cols w:space="720"/>
          <w:formProt w:val="0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2025</w:t>
      </w:r>
      <w:bookmarkStart w:id="0" w:name="_Toc198894552"/>
    </w:p>
    <w:p w14:paraId="4A961124" w14:textId="240A6E69" w:rsidR="008D4470" w:rsidRPr="008D4470" w:rsidRDefault="008D4470" w:rsidP="00A36520">
      <w:pPr>
        <w:spacing w:after="0" w:line="240" w:lineRule="auto"/>
        <w:ind w:left="-142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Министерство науки и высшего образования Российской Федерации</w:t>
      </w:r>
    </w:p>
    <w:p w14:paraId="7A1C719C" w14:textId="77777777" w:rsidR="008D4470" w:rsidRPr="008D4470" w:rsidRDefault="008D4470" w:rsidP="00A36520">
      <w:pPr>
        <w:suppressAutoHyphens w:val="0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303F5E37" w14:textId="77777777" w:rsidR="008D4470" w:rsidRPr="008D4470" w:rsidRDefault="008D4470" w:rsidP="00A36520">
      <w:pPr>
        <w:suppressAutoHyphens w:val="0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  <w:t>«Уральский федеральный университет имени первого Президента России Б.Н. Ельцина»</w:t>
      </w:r>
    </w:p>
    <w:p w14:paraId="0A0E373B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Институт радиоэлектроники и информационных технологий - РТФ</w:t>
      </w:r>
    </w:p>
    <w:p w14:paraId="5E697E57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Школа бакалавриата </w:t>
      </w:r>
    </w:p>
    <w:p w14:paraId="1020BA62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Направление подготовки 09.03.01 Информатика и вычислительная техника </w:t>
      </w:r>
    </w:p>
    <w:p w14:paraId="529AEEDC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Образовательная програм</w:t>
      </w:r>
      <w:r w:rsidRPr="008D4470">
        <w:rPr>
          <w:rFonts w:ascii="Times New Roman" w:eastAsia="Times New Roman" w:hAnsi="Times New Roman" w:cs="Times New Roman"/>
          <w:kern w:val="0"/>
          <w:highlight w:val="white"/>
          <w:lang w:eastAsia="ru-RU"/>
          <w14:ligatures w14:val="none"/>
        </w:rPr>
        <w:t xml:space="preserve">ма Информатика и вычислительная техника </w:t>
      </w:r>
    </w:p>
    <w:p w14:paraId="1CCA3CAD" w14:textId="77777777" w:rsidR="008D4470" w:rsidRPr="008D4470" w:rsidRDefault="008D4470" w:rsidP="008D4470">
      <w:pPr>
        <w:keepNext/>
        <w:suppressAutoHyphens w:val="0"/>
        <w:spacing w:before="240" w:after="60" w:line="240" w:lineRule="auto"/>
        <w:jc w:val="right"/>
        <w:outlineLvl w:val="1"/>
        <w:rPr>
          <w:rFonts w:ascii="Times New Roman" w:eastAsia="Times New Roman" w:hAnsi="Times New Roman" w:cs="Times New Roman"/>
          <w:b/>
          <w:iCs/>
          <w:kern w:val="0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iCs/>
          <w:kern w:val="0"/>
          <w:szCs w:val="28"/>
          <w:lang w:eastAsia="ru-RU"/>
          <w14:ligatures w14:val="none"/>
        </w:rPr>
        <w:t>УТВЕРЖДАЮ</w:t>
      </w:r>
    </w:p>
    <w:p w14:paraId="158668A8" w14:textId="77777777" w:rsidR="008D4470" w:rsidRPr="008D4470" w:rsidRDefault="008D4470" w:rsidP="008D4470">
      <w:pPr>
        <w:suppressAutoHyphens w:val="0"/>
        <w:spacing w:after="0" w:line="240" w:lineRule="auto"/>
        <w:ind w:firstLine="5245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РОП 09.03.01 Спиричева Н.Р.</w:t>
      </w:r>
    </w:p>
    <w:p w14:paraId="6069A429" w14:textId="77777777" w:rsidR="008D4470" w:rsidRPr="008D4470" w:rsidRDefault="008D4470" w:rsidP="008D4470">
      <w:pPr>
        <w:suppressAutoHyphens w:val="0"/>
        <w:spacing w:after="0" w:line="240" w:lineRule="auto"/>
        <w:ind w:firstLine="5245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</w:t>
      </w:r>
    </w:p>
    <w:p w14:paraId="4FCB9C66" w14:textId="77777777" w:rsidR="008D4470" w:rsidRPr="008D4470" w:rsidRDefault="008D4470" w:rsidP="008D4470">
      <w:pPr>
        <w:suppressAutoHyphens w:val="0"/>
        <w:spacing w:after="0" w:line="240" w:lineRule="auto"/>
        <w:ind w:firstLine="5529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«02» декабря 2024 г.</w:t>
      </w:r>
    </w:p>
    <w:p w14:paraId="513BD749" w14:textId="77777777" w:rsidR="008D4470" w:rsidRPr="008D4470" w:rsidRDefault="008D4470" w:rsidP="008D4470">
      <w:pPr>
        <w:keepNext/>
        <w:suppressAutoHyphens w:val="0"/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ЗАДАНИЕ</w:t>
      </w:r>
    </w:p>
    <w:p w14:paraId="7FBEEA60" w14:textId="77777777" w:rsidR="008D4470" w:rsidRPr="008D4470" w:rsidRDefault="008D4470" w:rsidP="008D447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 выполнение ВКР</w:t>
      </w:r>
    </w:p>
    <w:p w14:paraId="5A32636D" w14:textId="77777777" w:rsidR="008D4470" w:rsidRPr="008D4470" w:rsidRDefault="008D4470" w:rsidP="008D447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10"/>
          <w:lang w:eastAsia="ru-RU"/>
          <w14:ligatures w14:val="none"/>
        </w:rPr>
      </w:pPr>
    </w:p>
    <w:p w14:paraId="5A1D44DB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студента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 xml:space="preserve">                       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________________________________________</w:t>
      </w: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группы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</w:t>
      </w:r>
    </w:p>
    <w:p w14:paraId="2FE773DB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  <w:t>(фамилия, имя, отчество)</w:t>
      </w:r>
    </w:p>
    <w:p w14:paraId="5D545A6B" w14:textId="2B0F9BA1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i/>
          <w:kern w:val="0"/>
          <w:u w:val="single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1. Тема ВКР</w:t>
      </w:r>
      <w:r w:rsidRPr="008D4470">
        <w:rPr>
          <w:rFonts w:ascii="Times New Roman" w:eastAsia="Times New Roman" w:hAnsi="Times New Roman" w:cs="Times New Roman"/>
          <w:b/>
          <w:color w:val="FF0000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______________________________________________________________________</w:t>
      </w:r>
      <w:r w:rsidR="00A36520">
        <w:rPr>
          <w:rFonts w:ascii="Times New Roman" w:eastAsia="Times New Roman" w:hAnsi="Times New Roman" w:cs="Times New Roman"/>
          <w:i/>
          <w:kern w:val="0"/>
          <w:u w:val="single"/>
          <w:lang w:val="ru-BY" w:eastAsia="ru-RU"/>
          <w14:ligatures w14:val="none"/>
        </w:rPr>
        <w:t>_____</w:t>
      </w:r>
    </w:p>
    <w:p w14:paraId="081DAE1D" w14:textId="12505D3B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___________________________________________________________________________</w:t>
      </w:r>
    </w:p>
    <w:p w14:paraId="75AD4FF2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Утверждена распоряжением по институту ИРИТ-РТФ от «02» декабря 2024 г. № 33.02-05/334 </w:t>
      </w:r>
    </w:p>
    <w:p w14:paraId="14E0E6B6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2. Руководитель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__________________________________________________________________</w:t>
      </w:r>
    </w:p>
    <w:p w14:paraId="12FF87E5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>(Ф.И.О., должность, ученое звание, ученая степень)</w:t>
      </w:r>
    </w:p>
    <w:p w14:paraId="700D235F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     Консультант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__________________________________________________________________</w:t>
      </w:r>
    </w:p>
    <w:p w14:paraId="4312E2C8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>(Ф.И.О., должность,организация)</w:t>
      </w:r>
    </w:p>
    <w:p w14:paraId="4692E274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3. Исходные данные к работе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 xml:space="preserve"> 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</w:t>
      </w:r>
    </w:p>
    <w:p w14:paraId="268A16E9" w14:textId="094F5FF4" w:rsidR="008D4470" w:rsidRPr="00656482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4 Содержание пояснительной записки ______________________________________________</w:t>
      </w:r>
      <w:r w:rsidR="00A36520">
        <w:rPr>
          <w:rFonts w:ascii="Times New Roman" w:eastAsia="Times New Roman" w:hAnsi="Times New Roman" w:cs="Times New Roman"/>
          <w:b/>
          <w:kern w:val="0"/>
          <w:lang w:val="ru-BY" w:eastAsia="ru-RU"/>
          <w14:ligatures w14:val="none"/>
        </w:rPr>
        <w:t>_____________________________</w:t>
      </w:r>
    </w:p>
    <w:p w14:paraId="1A9DC017" w14:textId="186EFBBD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i/>
          <w:kern w:val="0"/>
          <w:u w:val="single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5. Перечень демонстрационных </w:t>
      </w:r>
      <w:r w:rsidRPr="008D4470">
        <w:rPr>
          <w:rFonts w:ascii="Times New Roman" w:eastAsia="Times New Roman" w:hAnsi="Times New Roman" w:cs="Times New Roman"/>
          <w:b/>
          <w:spacing w:val="-12"/>
          <w:kern w:val="0"/>
          <w:lang w:eastAsia="ru-RU"/>
          <w14:ligatures w14:val="none"/>
        </w:rPr>
        <w:t>материалов</w:t>
      </w:r>
    </w:p>
    <w:p w14:paraId="30DEE4DC" w14:textId="5E819AA9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___________________________________________________________________________</w:t>
      </w:r>
    </w:p>
    <w:p w14:paraId="71FE8FBB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6. Календарный план</w:t>
      </w:r>
    </w:p>
    <w:p w14:paraId="4DDCE188" w14:textId="77777777" w:rsidR="008D4470" w:rsidRPr="008D4470" w:rsidRDefault="008D4470" w:rsidP="008D4470">
      <w:pPr>
        <w:suppressAutoHyphens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12"/>
          <w:szCs w:val="12"/>
          <w:lang w:eastAsia="ru-RU"/>
          <w14:ligatures w14:val="none"/>
        </w:rPr>
      </w:pPr>
    </w:p>
    <w:tbl>
      <w:tblPr>
        <w:tblW w:w="9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571"/>
        <w:gridCol w:w="2410"/>
        <w:gridCol w:w="2089"/>
      </w:tblGrid>
      <w:tr w:rsidR="008D4470" w:rsidRPr="008D4470" w14:paraId="5CDCDAD3" w14:textId="77777777" w:rsidTr="001532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0E20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№ п/п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B4CB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Наименование этапов выполнения работы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C169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Срок выполнения этапов работы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C81C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Отметка о выполнении</w:t>
            </w:r>
          </w:p>
        </w:tc>
      </w:tr>
      <w:tr w:rsidR="008D4470" w:rsidRPr="008D4470" w14:paraId="0C7708B1" w14:textId="77777777" w:rsidTr="001532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A5D9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3D7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Изучение аналогов, а также подходов для автоматизированного тестирования.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CA95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2025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937D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8D4470" w:rsidRPr="008D4470" w14:paraId="753595F6" w14:textId="77777777" w:rsidTr="001532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1F8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64D8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Написание основных сценариев для тестирования</w:t>
            </w:r>
            <w:r w:rsidRPr="008D4470"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eastAsia="ru-RU"/>
                <w14:ligatures w14:val="none"/>
              </w:rPr>
              <w:t xml:space="preserve">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946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F67B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8D4470" w:rsidRPr="008D4470" w14:paraId="7E6A14EF" w14:textId="77777777" w:rsidTr="00153206">
        <w:trPr>
          <w:trHeight w:val="27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F0EF" w14:textId="43E4025E" w:rsidR="008D4470" w:rsidRPr="008D4470" w:rsidRDefault="00153206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BY" w:eastAsia="ru-RU"/>
                <w14:ligatures w14:val="none"/>
              </w:rPr>
              <w:t>3</w:t>
            </w:r>
            <w:r w:rsidR="008D4470"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D053" w14:textId="58548B21" w:rsidR="008D4470" w:rsidRPr="00153206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val="ru-BY"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Написание верхнеуровневых и модульных тестов</w:t>
            </w:r>
            <w:r w:rsidR="00153206">
              <w:rPr>
                <w:rFonts w:ascii="Times New Roman" w:eastAsia="Times New Roman" w:hAnsi="Times New Roman" w:cs="Times New Roman"/>
                <w:i/>
                <w:kern w:val="0"/>
                <w:lang w:val="ru-BY" w:eastAsia="ru-RU"/>
                <w14:ligatures w14:val="none"/>
              </w:rPr>
              <w:t xml:space="preserve"> и разработка системы автомтизированного тестирования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CF4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A970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8D4470" w:rsidRPr="008D4470" w14:paraId="24B8C262" w14:textId="77777777" w:rsidTr="00153206">
        <w:trPr>
          <w:trHeight w:val="276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8764" w14:textId="1590599A" w:rsidR="008D4470" w:rsidRPr="008D4470" w:rsidRDefault="00153206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4</w:t>
            </w:r>
            <w:r w:rsidR="008D4470"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</w:p>
        </w:tc>
        <w:tc>
          <w:tcPr>
            <w:tcW w:w="4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EA63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Оформление пояснительной записки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9063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г.</w:t>
            </w:r>
          </w:p>
        </w:tc>
        <w:tc>
          <w:tcPr>
            <w:tcW w:w="2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F730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14:paraId="72D9BFDF" w14:textId="77777777" w:rsidR="00BF16B0" w:rsidRDefault="00BF16B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12"/>
          <w:szCs w:val="12"/>
          <w:lang w:eastAsia="ru-RU"/>
          <w14:ligatures w14:val="none"/>
        </w:rPr>
        <w:sectPr w:rsidR="00BF16B0" w:rsidSect="001371AA">
          <w:pgSz w:w="11906" w:h="16838"/>
          <w:pgMar w:top="1440" w:right="1440" w:bottom="1440" w:left="1440" w:header="0" w:footer="708" w:gutter="0"/>
          <w:cols w:space="720"/>
          <w:formProt w:val="0"/>
          <w:titlePg/>
          <w:docGrid w:linePitch="360"/>
        </w:sectPr>
      </w:pPr>
    </w:p>
    <w:p w14:paraId="5F05EA30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12"/>
          <w:szCs w:val="12"/>
          <w:lang w:eastAsia="ru-RU"/>
          <w14:ligatures w14:val="none"/>
        </w:rPr>
      </w:pPr>
    </w:p>
    <w:p w14:paraId="00F6234F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Руководитель ___________________________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  <w:t xml:space="preserve">                   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</w:t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  <w:t xml:space="preserve">                 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Ф.И.О.</w:t>
      </w:r>
    </w:p>
    <w:p w14:paraId="7DB54871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Задание принял к исполнению _</w:t>
      </w:r>
      <w:r w:rsidRPr="008D4470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  <w:t xml:space="preserve">        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</w:t>
      </w:r>
    </w:p>
    <w:p w14:paraId="2EA9007A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дата</w:t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</w:p>
    <w:p w14:paraId="24841D37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:lang w:eastAsia="ru-RU"/>
          <w14:ligatures w14:val="none"/>
        </w:rPr>
      </w:pPr>
    </w:p>
    <w:p w14:paraId="7B619919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7. ВКР закончена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«</w:t>
      </w:r>
      <w:r w:rsidRPr="008D4470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 _______________ 2025 г. считаю возможным допустить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 к защите его ВКР в Государственной экзаменационной комиссии.</w:t>
      </w:r>
    </w:p>
    <w:p w14:paraId="6A3B5747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Консультант_______________                                                       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</w:t>
      </w:r>
    </w:p>
    <w:p w14:paraId="01904119" w14:textId="77777777" w:rsidR="008D4470" w:rsidRPr="008D4470" w:rsidRDefault="008D4470" w:rsidP="008D447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   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  <w:t>Ф.И.О.</w:t>
      </w:r>
    </w:p>
    <w:p w14:paraId="161E0AB1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Руководитель_______________                                                       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</w:t>
      </w:r>
    </w:p>
    <w:p w14:paraId="198CDB08" w14:textId="77777777" w:rsidR="008D4470" w:rsidRPr="008D4470" w:rsidRDefault="008D4470" w:rsidP="008D447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   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  <w:t>Ф.И.О.</w:t>
      </w:r>
    </w:p>
    <w:p w14:paraId="4BBB7FC2" w14:textId="77777777" w:rsidR="008D4470" w:rsidRPr="008D4470" w:rsidRDefault="008D4470" w:rsidP="008D447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8. Допустить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 защите ВКР в Государственной экзаменационной комиссии (Распоряжение ИРИТ-РТФ №___________ от «__» ___ 2025г.).</w:t>
      </w:r>
    </w:p>
    <w:p w14:paraId="7321205C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14"/>
          <w:lang w:eastAsia="ru-RU"/>
          <w14:ligatures w14:val="none"/>
        </w:rPr>
      </w:pPr>
    </w:p>
    <w:p w14:paraId="58E35AB6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РОП 09.03.01 _______________                                                             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        </w:t>
      </w:r>
    </w:p>
    <w:p w14:paraId="251BEA89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                                      (подпись)   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  <w:t xml:space="preserve">       Ф.И.О.</w:t>
      </w:r>
    </w:p>
    <w:p w14:paraId="000C2292" w14:textId="7775775A" w:rsidR="008D4470" w:rsidRPr="008D4470" w:rsidRDefault="008D4470" w:rsidP="008D447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BY"/>
          <w14:ligatures w14:val="none"/>
        </w:rPr>
      </w:pPr>
      <w:r>
        <w:rPr>
          <w:lang w:val="ru-BY"/>
        </w:rPr>
        <w:br w:type="page"/>
      </w:r>
    </w:p>
    <w:p w14:paraId="13EA09F2" w14:textId="45EC2A00" w:rsidR="00743368" w:rsidRDefault="00893F85" w:rsidP="00543F8F">
      <w:pPr>
        <w:pStyle w:val="ac"/>
      </w:pPr>
      <w:r>
        <w:lastRenderedPageBreak/>
        <w:t>РЕФЕРАТ</w:t>
      </w:r>
      <w:bookmarkEnd w:id="0"/>
    </w:p>
    <w:p w14:paraId="148C4F33" w14:textId="77777777" w:rsidR="00743368" w:rsidRDefault="00743368" w:rsidP="006C6A02">
      <w:pPr>
        <w:pStyle w:val="ae"/>
      </w:pPr>
    </w:p>
    <w:p w14:paraId="65C7198A" w14:textId="77777777" w:rsidR="00743368" w:rsidRDefault="00893F85" w:rsidP="006C6A02">
      <w:pPr>
        <w:pStyle w:val="ae"/>
      </w:pPr>
      <w:r>
        <w:t>Выпускная квалификационная работа бакалавра 60 с., 2 рис., 26 источников, 4 приложения.</w:t>
      </w:r>
    </w:p>
    <w:p w14:paraId="222B9DF3" w14:textId="77777777" w:rsidR="00743368" w:rsidRDefault="00893F85" w:rsidP="006C6A02">
      <w:pPr>
        <w:pStyle w:val="ae"/>
      </w:pPr>
      <w:r>
        <w:t>РАЗРАБОТКА И ИНТЕГРАЦИЯ АВТОМАТИЗИРОВАННОЙ СИСТЕМЫ ТЕСТИРОВАНИЯ ДЛЯ ВЕБ-ПРИЛОЖЕНИЯ.</w:t>
      </w:r>
    </w:p>
    <w:p w14:paraId="7E572C72" w14:textId="77777777" w:rsidR="00743368" w:rsidRDefault="00893F85" w:rsidP="006C6A02">
      <w:pPr>
        <w:pStyle w:val="ae"/>
      </w:pPr>
      <w:r>
        <w:t>Цель работы – создание и интеграция автоматизированной системы тестирования для веб-приложения</w:t>
      </w:r>
    </w:p>
    <w:p w14:paraId="715101F4" w14:textId="77777777" w:rsidR="00743368" w:rsidRDefault="00893F85" w:rsidP="006C6A02">
      <w:pPr>
        <w:pStyle w:val="ae"/>
      </w:pPr>
      <w:r>
        <w:t>В ходе работы были подробно изучены механизмы тестирования веб-приложений, а также основные виды их архитектур. Написаны тестовые сценарии, проверяющие различные аспекты веб-приложения. Реализованы модульные и функциональные тесты. Разработана система формирования отчётов на основании результатов выполнения тестов. Автоматизирован процесс запуска тестов и формирования отчетов, после коммита в определенную ветку рабочего репозитория.</w:t>
      </w:r>
    </w:p>
    <w:p w14:paraId="4BC4E740" w14:textId="442E0ABD" w:rsidR="00743368" w:rsidRDefault="00893F85" w:rsidP="006C6A02">
      <w:pPr>
        <w:pStyle w:val="ae"/>
      </w:pPr>
      <w:r>
        <w:t>Результатом работы является автомати</w:t>
      </w:r>
      <w:r w:rsidR="008D4470" w:rsidRPr="008D4470">
        <w:t>зирован</w:t>
      </w:r>
      <w:r w:rsidR="008D4470">
        <w:rPr>
          <w:lang w:val="ru-BY"/>
        </w:rPr>
        <w:t>ная</w:t>
      </w:r>
      <w:r>
        <w:t xml:space="preserve"> система тестирования.</w:t>
      </w:r>
    </w:p>
    <w:p w14:paraId="5BE85498" w14:textId="62DDB43D" w:rsidR="00743368" w:rsidRDefault="00893F85" w:rsidP="006C6A02">
      <w:pPr>
        <w:pStyle w:val="ae"/>
      </w:pPr>
      <w:r>
        <w:t>Выпускная квалификаци</w:t>
      </w:r>
      <w:r w:rsidR="00596FEC">
        <w:rPr>
          <w:lang w:val="en-US"/>
        </w:rPr>
        <w:t>o</w:t>
      </w:r>
      <w:r>
        <w:t>нная раб</w:t>
      </w:r>
      <w:r w:rsidR="00596FEC">
        <w:rPr>
          <w:lang w:val="en-US"/>
        </w:rPr>
        <w:t>o</w:t>
      </w:r>
      <w:r>
        <w:t>та вып</w:t>
      </w:r>
      <w:r w:rsidR="00596FEC">
        <w:rPr>
          <w:lang w:val="en-US"/>
        </w:rPr>
        <w:t>o</w:t>
      </w:r>
      <w:r>
        <w:t>лнена в текст</w:t>
      </w:r>
      <w:r w:rsidR="00596FEC">
        <w:rPr>
          <w:lang w:val="en-US"/>
        </w:rPr>
        <w:t>o</w:t>
      </w:r>
      <w:r>
        <w:t>вом редакторе Microsoft Word и представлена в электронном формате.</w:t>
      </w:r>
    </w:p>
    <w:p w14:paraId="7B023CF5" w14:textId="77777777" w:rsidR="00743368" w:rsidRDefault="00893F85" w:rsidP="006C6A02">
      <w:pPr>
        <w:pStyle w:val="ae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br w:type="page"/>
      </w:r>
    </w:p>
    <w:p w14:paraId="1FE978DE" w14:textId="77777777" w:rsidR="00743368" w:rsidRDefault="00893F85" w:rsidP="00543F8F">
      <w:pPr>
        <w:pStyle w:val="ac"/>
      </w:pPr>
      <w:bookmarkStart w:id="1" w:name="_Toc198894553"/>
      <w:r>
        <w:lastRenderedPageBreak/>
        <w:t>СОДЕРЖАНИЕ</w:t>
      </w:r>
      <w:bookmarkEnd w:id="1"/>
    </w:p>
    <w:p w14:paraId="5ACEABD9" w14:textId="77777777" w:rsidR="00743368" w:rsidRDefault="00743368" w:rsidP="00543F8F">
      <w:pPr>
        <w:pStyle w:val="ac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00496537"/>
        <w:docPartObj>
          <w:docPartGallery w:val="Table of Contents"/>
          <w:docPartUnique/>
        </w:docPartObj>
      </w:sdtPr>
      <w:sdtContent>
        <w:p w14:paraId="45A37D72" w14:textId="77777777" w:rsidR="00743368" w:rsidRDefault="00743368">
          <w:pPr>
            <w:pStyle w:val="afa"/>
            <w:rPr>
              <w:rFonts w:ascii="Times New Roman" w:hAnsi="Times New Roman" w:cs="Times New Roman"/>
              <w:sz w:val="28"/>
              <w:szCs w:val="28"/>
            </w:rPr>
          </w:pPr>
        </w:p>
        <w:p w14:paraId="60591ACD" w14:textId="795E28B0" w:rsidR="00D315DB" w:rsidRPr="00D315DB" w:rsidRDefault="00893F85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r w:rsidRPr="00D315DB">
            <w:fldChar w:fldCharType="begin"/>
          </w:r>
          <w:r w:rsidRPr="00D315DB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D315DB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894552" w:history="1">
            <w:r w:rsidR="00D315DB"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_Toc198894552 \h </w:instrText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60ECD" w14:textId="264F887E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2B0A1" w14:textId="6EA33713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EE861" w14:textId="316DBA1C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 Анализ предметной области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5AD8D" w14:textId="0EB953B0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6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1.1 Основные виды архитектур 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-приложений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FCBAC" w14:textId="16370BAC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7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1.1.1 Монолитная архитектура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549F8" w14:textId="774A491B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8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1.1.2 Архитектура Single Page Application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389AF" w14:textId="6E8FC53C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1.1.3 Микросервисная архитектура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5C934" w14:textId="1FF4B415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0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1.2 Виды тестирования 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-приложений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_Toc198894560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4A66F" w14:textId="58D9C647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1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1.2.1 Функциональное тестирование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_Toc198894561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1C24C" w14:textId="34C7879E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2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1.2.2 Нефункциональное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_Toc198894562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7AC82" w14:textId="5A6E6EB4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1.2.3 Регрессионное тестирование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1DB55" w14:textId="7DC0B778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 Обзор существующих решений для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81921" w14:textId="1C30153D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1.3.1 Решения для тестирования пользовательских интерфейсов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8EB3F" w14:textId="7F845140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6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1.3.2 Решения для модульного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584DD" w14:textId="08E0F9BD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7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 Современные платформы для автоматизированного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6D5DE" w14:textId="674D1FC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8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 Коммерческие платформы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79FB5" w14:textId="77940AAC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2.1.1 Tricentis Tosca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88D" w14:textId="5DB7DFB0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0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2.1.2 Micro Focus UFT One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_Toc198894570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2ABDF" w14:textId="01180D83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1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 Облачные платформы для автоматизированного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_Toc198894571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8821F" w14:textId="129CB737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2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2.2.1 Mabl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_Toc198894572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4BFB1" w14:textId="671DE0CF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2.2.2 Testim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AE0BD" w14:textId="2219C257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 Решения с открытым исходным кодом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C7AD1" w14:textId="504C6545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2.3.1 Apache JMeter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07AB2" w14:textId="31CC8D01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6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2.3.2 Galen Framework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FBF2E" w14:textId="2DC64E7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7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2.4 Обоснование создания собственной системы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60A3F" w14:textId="04547E7C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8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 Разработка и интеграция автоматизированной системы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3F81E" w14:textId="66035FE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3.1 Написание сценариев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25996" w14:textId="7A2620D3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0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 Автоматизация тестовых сценариев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_Toc198894580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39C4C" w14:textId="042A4E8E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1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3.3 Разработка модульных тестов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_Toc198894581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FCA0D" w14:textId="3514BD5F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2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3.4 Разработка автоматизированной системы для запуска тестов и формирования отчетов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_Toc198894582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748A3" w14:textId="797C8C10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3.5 Автоматизация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A6EFB" w14:textId="008E009F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105DE3" w14:textId="288FA49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EAAFA" w14:textId="72D33E1F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6" w:history="1"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ПРИЛОЖЕНИЕ А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206AD" w14:textId="6CD84F49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7" w:history="1"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 xml:space="preserve">ПРИЛОЖЕНИЕ </w:t>
            </w:r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val="ru-BY" w:eastAsia="ru-RU"/>
                <w14:ligatures w14:val="none"/>
              </w:rPr>
              <w:t>Б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6C3C2" w14:textId="1916E85E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8" w:history="1"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 xml:space="preserve">ПРИЛОЖЕНИЕ </w:t>
            </w:r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val="ru-BY" w:eastAsia="ru-RU"/>
                <w14:ligatures w14:val="none"/>
              </w:rPr>
              <w:t>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0CA10" w14:textId="25837010" w:rsidR="00D315DB" w:rsidRPr="008D4470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BY"/>
            </w:rPr>
          </w:pPr>
          <w:hyperlink w:anchor="_Toc19889458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AD327" w14:textId="0D048076" w:rsidR="00743368" w:rsidRDefault="00893F85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D315DB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993362B" w14:textId="77777777" w:rsidR="00743368" w:rsidRDefault="00743368"/>
    <w:p w14:paraId="6F91CF88" w14:textId="77777777" w:rsidR="00743368" w:rsidRDefault="00893F8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>
        <w:br w:type="page"/>
      </w:r>
    </w:p>
    <w:p w14:paraId="47D39249" w14:textId="77777777" w:rsidR="00743368" w:rsidRDefault="00893F85" w:rsidP="00543F8F">
      <w:pPr>
        <w:pStyle w:val="ac"/>
      </w:pPr>
      <w:bookmarkStart w:id="2" w:name="_Toc198894554"/>
      <w:r>
        <w:lastRenderedPageBreak/>
        <w:t>ВВЕДЕНИЕ</w:t>
      </w:r>
      <w:bookmarkEnd w:id="2"/>
    </w:p>
    <w:p w14:paraId="1A9FDA5B" w14:textId="77777777" w:rsidR="00743368" w:rsidRDefault="00743368" w:rsidP="00543F8F">
      <w:pPr>
        <w:pStyle w:val="ac"/>
      </w:pPr>
    </w:p>
    <w:p w14:paraId="018894C0" w14:textId="77777777" w:rsidR="00743368" w:rsidRDefault="00893F85" w:rsidP="006C6A02">
      <w:pPr>
        <w:pStyle w:val="ae"/>
      </w:pPr>
      <w:r>
        <w:t>В современном мире цифровые технологии развиваются стремительными темпами, а веб-приложения становятся все более сложными и многофункциональными. Они включают в себя множество компонентов: динамические интерфейсы, распределенные серверные системы, интеграции со сторонними API, сложную бизнес-логику и высокие требования к безопасности и производительности. В таких условиях традиционные методы ручного тестирования оказываются недостаточно эффективными: они требуют значительных временных и трудовых затрат, а также не всегда способны обеспечить достаточное покрытие тестами.</w:t>
      </w:r>
    </w:p>
    <w:p w14:paraId="6FBF4C5C" w14:textId="77777777" w:rsidR="00743368" w:rsidRDefault="00893F85" w:rsidP="006C6A02">
      <w:pPr>
        <w:pStyle w:val="ae"/>
      </w:pPr>
      <w:r>
        <w:t>Рост сложности веб-приложений приводит к увеличению числа потенциальных уязвимостей и ошибок, которые могут негативно сказаться на пользовательском опыте, безопасности и стабильности системы. Особенно критично это для проектов с частыми обновлениями, где изменения в одном модуле могут неожиданно повлиять на работу других компонентов. В таких условиях автоматизация тестирования становится не просто полезным инструментом, а необходимостью, позволяющей: сократить время проверки функциональности, повысить точность обнаружения ошибок, минимизировать человеческий фактор и снизить затраты на поддержку качества продукта.</w:t>
      </w:r>
    </w:p>
    <w:p w14:paraId="18E1519F" w14:textId="77777777" w:rsidR="00743368" w:rsidRDefault="00893F85" w:rsidP="006C6A02">
      <w:pPr>
        <w:pStyle w:val="ae"/>
      </w:pPr>
      <w:r>
        <w:t>Цель работы</w:t>
      </w:r>
      <w:r>
        <w:rPr>
          <w:b/>
          <w:bCs/>
        </w:rPr>
        <w:t xml:space="preserve"> - </w:t>
      </w:r>
      <w:r>
        <w:t>разработать и интегрировать автоматизированную систему тестирования для веб-приложения, способную эффективно проверять его функциональность на разных уровнях.</w:t>
      </w:r>
    </w:p>
    <w:p w14:paraId="17050ADE" w14:textId="77777777" w:rsidR="00743368" w:rsidRDefault="00893F85" w:rsidP="006C6A02">
      <w:pPr>
        <w:pStyle w:val="ae"/>
      </w:pPr>
      <w:r>
        <w:t>Для достижения данной цели планируется выполнение следующих шагов:</w:t>
      </w:r>
    </w:p>
    <w:p w14:paraId="377EB2C7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lastRenderedPageBreak/>
        <w:t>Изучить существующие решения и подходы для автоматизации тестирования.</w:t>
      </w:r>
    </w:p>
    <w:p w14:paraId="129D44C0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Спроектировать сценарии для тестирования пользовательского графического интерфейса.</w:t>
      </w:r>
    </w:p>
    <w:p w14:paraId="36634607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Разработать программу для проверки работоспособности приложения с формированием отчета.</w:t>
      </w:r>
    </w:p>
    <w:p w14:paraId="198250F0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Настроить и развернуть систему автоматизированного тестирования.</w:t>
      </w:r>
    </w:p>
    <w:p w14:paraId="3767CB39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Применить систему автоматизированного тестирования для тестирования веб-приложения на практике.</w:t>
      </w:r>
    </w:p>
    <w:p w14:paraId="23EC20DA" w14:textId="77777777" w:rsidR="00743368" w:rsidRDefault="00893F85" w:rsidP="006C6A02">
      <w:pPr>
        <w:pStyle w:val="ae"/>
      </w:pPr>
      <w:r>
        <w:t>Объект исследования – процесс тестирования веб-приложений.</w:t>
      </w:r>
    </w:p>
    <w:p w14:paraId="34B50830" w14:textId="4EEE83DD" w:rsidR="00743368" w:rsidRPr="00596FEC" w:rsidRDefault="00893F85" w:rsidP="006C6A02">
      <w:pPr>
        <w:pStyle w:val="ae"/>
      </w:pPr>
      <w:bookmarkStart w:id="3" w:name="621.6.073.558621.791"/>
      <w:r>
        <w:t>Предметом исследования являются методы и инструменты для автоматизированного тестирования.</w:t>
      </w:r>
      <w:bookmarkEnd w:id="3"/>
      <w:r w:rsidR="00596FEC">
        <w:rPr>
          <w:lang w:val="en-US"/>
        </w:rPr>
        <w:t>aboba</w:t>
      </w:r>
    </w:p>
    <w:p w14:paraId="2007EDBC" w14:textId="77777777" w:rsidR="00743368" w:rsidRDefault="00893F85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6B380608" w14:textId="77777777" w:rsidR="00743368" w:rsidRDefault="00893F85" w:rsidP="00CE6A99">
      <w:pPr>
        <w:pStyle w:val="afd"/>
      </w:pPr>
      <w:bookmarkStart w:id="4" w:name="_Toc198894555"/>
      <w:r>
        <w:lastRenderedPageBreak/>
        <w:t>1 Анализ предметной области</w:t>
      </w:r>
      <w:bookmarkEnd w:id="4"/>
    </w:p>
    <w:p w14:paraId="5F4C5EB6" w14:textId="77777777" w:rsidR="00743368" w:rsidRDefault="00893F85" w:rsidP="00CE6A99">
      <w:pPr>
        <w:pStyle w:val="afd"/>
      </w:pPr>
      <w:bookmarkStart w:id="5" w:name="_Toc198894556"/>
      <w:r>
        <w:t xml:space="preserve">1.1 Основные виды архитектур </w:t>
      </w:r>
      <w:r>
        <w:rPr>
          <w:lang w:val="en-US"/>
        </w:rPr>
        <w:t>web</w:t>
      </w:r>
      <w:r>
        <w:t>-приложений</w:t>
      </w:r>
      <w:bookmarkEnd w:id="5"/>
    </w:p>
    <w:p w14:paraId="0FDA450F" w14:textId="77777777" w:rsidR="00743368" w:rsidRDefault="00743368" w:rsidP="00CE6A99">
      <w:pPr>
        <w:pStyle w:val="afd"/>
      </w:pPr>
    </w:p>
    <w:p w14:paraId="43981B3A" w14:textId="77777777" w:rsidR="00743368" w:rsidRDefault="00893F85" w:rsidP="006C6A02">
      <w:pPr>
        <w:pStyle w:val="ae"/>
      </w:pPr>
      <w:r>
        <w:t>За последние десятилетия веб-приложения очень сильно развились и прошли путь от простых веб-страниц до полноценных программных решений., обладающих сложной архитектурой и богатой функциональностью. Их ключевой особенностью является высокая степень интерактивности и возможность динамического обновления контента без необходимости полной перезагрузки страницы.</w:t>
      </w:r>
    </w:p>
    <w:p w14:paraId="3D59648D" w14:textId="77777777" w:rsidR="00743368" w:rsidRDefault="00893F85" w:rsidP="006C6A02">
      <w:pPr>
        <w:pStyle w:val="ae"/>
      </w:pPr>
      <w:r>
        <w:t>Это стало возможным благодаря развитию JavaScript-фреймворков и появлению новых веб-стандартов. Современные веб-приложения могут успешно конкурировать с их полноценными версиями по функциональности, при этом сохраняя все преимущества веб-платформы: кроссплатформенность, легкую доступность и простоту обновлений.</w:t>
      </w:r>
    </w:p>
    <w:p w14:paraId="29733EF4" w14:textId="77777777" w:rsidR="00743368" w:rsidRDefault="00893F85" w:rsidP="006C6A02">
      <w:pPr>
        <w:pStyle w:val="ae"/>
      </w:pPr>
      <w:r>
        <w:t>Архитектура веб-приложений существенно влияет на подходы к их тестированию. В современной разработке преобладают три основные модели.</w:t>
      </w:r>
    </w:p>
    <w:p w14:paraId="4542E64A" w14:textId="77777777" w:rsidR="00743368" w:rsidRDefault="00893F85" w:rsidP="00CE6A99">
      <w:pPr>
        <w:pStyle w:val="afd"/>
      </w:pPr>
      <w:bookmarkStart w:id="6" w:name="_Toc198894557"/>
      <w:r>
        <w:t>1.1.1 Монолитная архитектура</w:t>
      </w:r>
      <w:bookmarkEnd w:id="6"/>
    </w:p>
    <w:p w14:paraId="328981F2" w14:textId="77777777" w:rsidR="00743368" w:rsidRDefault="00743368" w:rsidP="00543F8F">
      <w:pPr>
        <w:pStyle w:val="ac"/>
      </w:pPr>
    </w:p>
    <w:p w14:paraId="604AEB51" w14:textId="77777777" w:rsidR="00743368" w:rsidRDefault="00893F85" w:rsidP="006C6A02">
      <w:pPr>
        <w:pStyle w:val="ae"/>
      </w:pPr>
      <w:r>
        <w:t>Монолитная архитектура представляет собой традиционный подход к разработке веб-приложений, где все компоненты системы (интерфейс пользователя, бизнес-логика и доступ к данным) объединены в единое целое [1]. Основные характеристики:</w:t>
      </w:r>
    </w:p>
    <w:p w14:paraId="35326A6D" w14:textId="77777777" w:rsidR="00743368" w:rsidRDefault="00893F85" w:rsidP="006C6A02">
      <w:pPr>
        <w:pStyle w:val="ae"/>
        <w:numPr>
          <w:ilvl w:val="0"/>
          <w:numId w:val="3"/>
        </w:numPr>
      </w:pPr>
      <w:r>
        <w:t>все части приложения разрабатываются, тестируются и развертываются как единое целое;</w:t>
      </w:r>
    </w:p>
    <w:p w14:paraId="6A29B5EE" w14:textId="77777777" w:rsidR="00743368" w:rsidRDefault="00893F85" w:rsidP="006C6A02">
      <w:pPr>
        <w:pStyle w:val="ae"/>
        <w:numPr>
          <w:ilvl w:val="0"/>
          <w:numId w:val="3"/>
        </w:numPr>
      </w:pPr>
      <w:r>
        <w:t>простота начальной разработки и отладки;</w:t>
      </w:r>
    </w:p>
    <w:p w14:paraId="5D355F99" w14:textId="77777777" w:rsidR="00743368" w:rsidRDefault="00893F85" w:rsidP="006C6A02">
      <w:pPr>
        <w:pStyle w:val="ae"/>
        <w:numPr>
          <w:ilvl w:val="0"/>
          <w:numId w:val="3"/>
        </w:numPr>
      </w:pPr>
      <w:r>
        <w:lastRenderedPageBreak/>
        <w:t>единая кодовая база упрощает процесс разработки на ранних этапах;</w:t>
      </w:r>
    </w:p>
    <w:p w14:paraId="63A15F40" w14:textId="77777777" w:rsidR="00743368" w:rsidRDefault="00893F85" w:rsidP="006C6A02">
      <w:pPr>
        <w:pStyle w:val="ae"/>
        <w:numPr>
          <w:ilvl w:val="0"/>
          <w:numId w:val="3"/>
        </w:numPr>
      </w:pPr>
      <w:r>
        <w:t>проблемы с масштабированием при росте проекта;</w:t>
      </w:r>
    </w:p>
    <w:p w14:paraId="40CFFEF4" w14:textId="77777777" w:rsidR="00743368" w:rsidRDefault="00893F85" w:rsidP="006C6A02">
      <w:pPr>
        <w:pStyle w:val="ae"/>
        <w:numPr>
          <w:ilvl w:val="0"/>
          <w:numId w:val="3"/>
        </w:numPr>
      </w:pPr>
      <w:r>
        <w:t>затрудненное внедрение новых технологий в устоявшуюся кодовую базу;</w:t>
      </w:r>
    </w:p>
    <w:p w14:paraId="0674B547" w14:textId="77777777" w:rsidR="00743368" w:rsidRDefault="00893F85" w:rsidP="006C6A02">
      <w:pPr>
        <w:pStyle w:val="ae"/>
      </w:pPr>
      <w:r>
        <w:t>Типичные примеры: традиционные PHP-приложения (например, WordPress), Ruby on Rails приложения.</w:t>
      </w:r>
    </w:p>
    <w:p w14:paraId="465B2814" w14:textId="77777777" w:rsidR="00743368" w:rsidRDefault="00893F85" w:rsidP="00CE6A99">
      <w:pPr>
        <w:pStyle w:val="afd"/>
      </w:pPr>
      <w:bookmarkStart w:id="7" w:name="_Toc198894558"/>
      <w:r>
        <w:t>1.1.2 Архитектура Single Page Application</w:t>
      </w:r>
      <w:bookmarkEnd w:id="7"/>
    </w:p>
    <w:p w14:paraId="321D6574" w14:textId="77777777" w:rsidR="00743368" w:rsidRDefault="00743368" w:rsidP="00543F8F">
      <w:pPr>
        <w:pStyle w:val="ac"/>
      </w:pPr>
    </w:p>
    <w:p w14:paraId="2CC9D2FB" w14:textId="77777777" w:rsidR="00743368" w:rsidRDefault="00893F85" w:rsidP="006C6A02">
      <w:pPr>
        <w:pStyle w:val="ae"/>
      </w:pPr>
      <w:r>
        <w:t>Архитектура SPA (Single Page Application) представляет собой современный подход к разработке веб-приложений, где загрузка страницы происходит один раз, а все последующие обновления контента выполняются динамически через API [2]. Основные особенности:</w:t>
      </w:r>
    </w:p>
    <w:p w14:paraId="55AFB7BB" w14:textId="77777777" w:rsidR="00743368" w:rsidRDefault="00893F85" w:rsidP="006C6A02">
      <w:pPr>
        <w:pStyle w:val="ae"/>
        <w:numPr>
          <w:ilvl w:val="0"/>
          <w:numId w:val="5"/>
        </w:numPr>
      </w:pPr>
      <w:r>
        <w:t>клиентская часть полностью отделена от серверной;</w:t>
      </w:r>
    </w:p>
    <w:p w14:paraId="512864E3" w14:textId="77777777" w:rsidR="00743368" w:rsidRDefault="00893F85" w:rsidP="006C6A02">
      <w:pPr>
        <w:pStyle w:val="ae"/>
        <w:numPr>
          <w:ilvl w:val="0"/>
          <w:numId w:val="6"/>
        </w:numPr>
      </w:pPr>
      <w:r>
        <w:t>сервер выступает в роли поставщика данных через API (обычно REST или GraphQL);</w:t>
      </w:r>
    </w:p>
    <w:p w14:paraId="15B33E25" w14:textId="77777777" w:rsidR="00743368" w:rsidRDefault="00893F85" w:rsidP="006C6A02">
      <w:pPr>
        <w:pStyle w:val="ae"/>
        <w:numPr>
          <w:ilvl w:val="0"/>
          <w:numId w:val="7"/>
        </w:numPr>
      </w:pPr>
      <w:r>
        <w:t>навигация между разделами приложения происходит без перезагрузки страницы;</w:t>
      </w:r>
    </w:p>
    <w:p w14:paraId="1863D794" w14:textId="77777777" w:rsidR="00743368" w:rsidRDefault="00893F85" w:rsidP="006C6A02">
      <w:pPr>
        <w:pStyle w:val="ae"/>
        <w:numPr>
          <w:ilvl w:val="0"/>
          <w:numId w:val="8"/>
        </w:numPr>
      </w:pPr>
      <w:r>
        <w:t>богатая интерактивность и плавность работы;</w:t>
      </w:r>
    </w:p>
    <w:p w14:paraId="4951FCD7" w14:textId="77777777" w:rsidR="00743368" w:rsidRDefault="00893F85" w:rsidP="006C6A02">
      <w:pPr>
        <w:pStyle w:val="ae"/>
        <w:numPr>
          <w:ilvl w:val="0"/>
          <w:numId w:val="9"/>
        </w:numPr>
      </w:pPr>
      <w:r>
        <w:t>первоначальная загрузка может занимать больше времени;</w:t>
      </w:r>
    </w:p>
    <w:p w14:paraId="695DA729" w14:textId="77777777" w:rsidR="00743368" w:rsidRDefault="00893F85" w:rsidP="006C6A02">
      <w:pPr>
        <w:pStyle w:val="ae"/>
      </w:pPr>
      <w:r>
        <w:t>Примеры приложений: Gmail, Trello, Facebook.</w:t>
      </w:r>
    </w:p>
    <w:p w14:paraId="48E2AEAE" w14:textId="77777777" w:rsidR="00743368" w:rsidRPr="00CE6A99" w:rsidRDefault="00893F85" w:rsidP="00CE6A99">
      <w:pPr>
        <w:pStyle w:val="afd"/>
      </w:pPr>
      <w:bookmarkStart w:id="8" w:name="_Toc198894559"/>
      <w:r w:rsidRPr="00CE6A99">
        <w:lastRenderedPageBreak/>
        <w:t>1.1.3 Микросервисная архитектура</w:t>
      </w:r>
      <w:bookmarkEnd w:id="8"/>
    </w:p>
    <w:p w14:paraId="3B541A6F" w14:textId="77777777" w:rsidR="00743368" w:rsidRDefault="00743368" w:rsidP="00543F8F">
      <w:pPr>
        <w:pStyle w:val="ac"/>
      </w:pPr>
    </w:p>
    <w:p w14:paraId="2486EA45" w14:textId="77777777" w:rsidR="00743368" w:rsidRDefault="00893F85" w:rsidP="006C6A02">
      <w:pPr>
        <w:pStyle w:val="ae"/>
      </w:pPr>
      <w:r>
        <w:t>Микросервисная архитектура представляет собой подход, при котором приложение разбивается на множество небольших, слабо связанных между собой сервисов [3]. Ключевые характеристики:</w:t>
      </w:r>
    </w:p>
    <w:p w14:paraId="66D619A7" w14:textId="77777777" w:rsidR="00743368" w:rsidRDefault="00893F85" w:rsidP="006C6A02">
      <w:pPr>
        <w:pStyle w:val="ae"/>
        <w:numPr>
          <w:ilvl w:val="0"/>
          <w:numId w:val="10"/>
        </w:numPr>
      </w:pPr>
      <w:r>
        <w:t>каждый сервис отвечает за определенную бизнес-функцию;</w:t>
      </w:r>
    </w:p>
    <w:p w14:paraId="3EA30B89" w14:textId="77777777" w:rsidR="00743368" w:rsidRDefault="00893F85" w:rsidP="006C6A02">
      <w:pPr>
        <w:pStyle w:val="ae"/>
        <w:numPr>
          <w:ilvl w:val="0"/>
          <w:numId w:val="11"/>
        </w:numPr>
      </w:pPr>
      <w:r>
        <w:t>cервисы общаются между собой через четко определенные API;</w:t>
      </w:r>
    </w:p>
    <w:p w14:paraId="0FFE67E1" w14:textId="77777777" w:rsidR="00743368" w:rsidRDefault="00893F85" w:rsidP="006C6A02">
      <w:pPr>
        <w:pStyle w:val="ae"/>
        <w:numPr>
          <w:ilvl w:val="0"/>
          <w:numId w:val="12"/>
        </w:numPr>
      </w:pPr>
      <w:r>
        <w:t>возможность независимого масштабирования отдельных компонентов;</w:t>
      </w:r>
    </w:p>
    <w:p w14:paraId="2DE3E5CD" w14:textId="77777777" w:rsidR="00743368" w:rsidRDefault="00893F85" w:rsidP="006C6A02">
      <w:pPr>
        <w:pStyle w:val="ae"/>
        <w:numPr>
          <w:ilvl w:val="0"/>
          <w:numId w:val="13"/>
        </w:numPr>
      </w:pPr>
      <w:r>
        <w:t>разные сервисы могут использовать различные технологии;</w:t>
      </w:r>
    </w:p>
    <w:p w14:paraId="1AF3B2C1" w14:textId="77777777" w:rsidR="00743368" w:rsidRDefault="00893F85" w:rsidP="006C6A02">
      <w:pPr>
        <w:pStyle w:val="ae"/>
        <w:numPr>
          <w:ilvl w:val="0"/>
          <w:numId w:val="14"/>
        </w:numPr>
      </w:pPr>
      <w:r>
        <w:t>существенно усложняет процесс разработки и тестирования;</w:t>
      </w:r>
    </w:p>
    <w:p w14:paraId="121D6252" w14:textId="77777777" w:rsidR="00743368" w:rsidRDefault="00893F85" w:rsidP="006C6A02">
      <w:pPr>
        <w:pStyle w:val="ae"/>
      </w:pPr>
      <w:r>
        <w:t>Примеры: Netflix, Uber, Amazon.</w:t>
      </w:r>
    </w:p>
    <w:p w14:paraId="0C518CDA" w14:textId="77777777" w:rsidR="00743368" w:rsidRDefault="00893F85" w:rsidP="006C6A02">
      <w:pPr>
        <w:pStyle w:val="ae"/>
      </w:pPr>
      <w:r>
        <w:t>Тестирование веб-приложений требует комплексного подхода и включает несколько ключевых аспектов.</w:t>
      </w:r>
    </w:p>
    <w:p w14:paraId="2F954F5A" w14:textId="77777777" w:rsidR="00743368" w:rsidRDefault="00743368" w:rsidP="006C6A02">
      <w:pPr>
        <w:pStyle w:val="ae"/>
      </w:pPr>
    </w:p>
    <w:p w14:paraId="0E120677" w14:textId="77777777" w:rsidR="00743368" w:rsidRDefault="00893F85" w:rsidP="00543F8F">
      <w:pPr>
        <w:pStyle w:val="afd"/>
      </w:pPr>
      <w:bookmarkStart w:id="9" w:name="_Toc198894560"/>
      <w:r>
        <w:t xml:space="preserve">1.2 Виды тестирования </w:t>
      </w:r>
      <w:r>
        <w:rPr>
          <w:lang w:val="en-US"/>
        </w:rPr>
        <w:t>web</w:t>
      </w:r>
      <w:r>
        <w:t>-приложений</w:t>
      </w:r>
      <w:bookmarkEnd w:id="9"/>
    </w:p>
    <w:p w14:paraId="648EC3BE" w14:textId="77777777" w:rsidR="00743368" w:rsidRDefault="00743368" w:rsidP="00543F8F">
      <w:pPr>
        <w:pStyle w:val="afd"/>
      </w:pPr>
    </w:p>
    <w:p w14:paraId="53F838EC" w14:textId="77777777" w:rsidR="00743368" w:rsidRDefault="00893F85" w:rsidP="00543F8F">
      <w:pPr>
        <w:pStyle w:val="afd"/>
      </w:pPr>
      <w:bookmarkStart w:id="10" w:name="_Toc198894561"/>
      <w:r>
        <w:t>1.2.1 Функциональное тестирование</w:t>
      </w:r>
      <w:bookmarkEnd w:id="10"/>
      <w:r>
        <w:t xml:space="preserve"> </w:t>
      </w:r>
    </w:p>
    <w:p w14:paraId="74AC9AF6" w14:textId="77777777" w:rsidR="00743368" w:rsidRDefault="00743368" w:rsidP="00543F8F">
      <w:pPr>
        <w:pStyle w:val="ac"/>
      </w:pPr>
    </w:p>
    <w:p w14:paraId="1CC1B86B" w14:textId="77777777" w:rsidR="00743368" w:rsidRDefault="00893F85" w:rsidP="006C6A02">
      <w:pPr>
        <w:pStyle w:val="ae"/>
      </w:pPr>
      <w:r>
        <w:t xml:space="preserve">Функциональное тестирование веб-приложений представляет собой систематическую проверку соответствия разрабатываемого продукта заявленным требованиям и спецификациям. Этот вид тестирования фокусируется на проверке бизнес-функций приложения и их соответствии ожиданиям конечных пользователей. Основная цель - убедиться, что все </w:t>
      </w:r>
      <w:r>
        <w:lastRenderedPageBreak/>
        <w:t>функции работают так, как было задумано разработчиками [4]. Данный вид тестирования проходит в несколько этапов:</w:t>
      </w:r>
    </w:p>
    <w:p w14:paraId="4ECCADD2" w14:textId="77777777" w:rsidR="00743368" w:rsidRPr="0081791F" w:rsidRDefault="00893F85" w:rsidP="006C6A02">
      <w:pPr>
        <w:pStyle w:val="ae"/>
        <w:numPr>
          <w:ilvl w:val="0"/>
          <w:numId w:val="149"/>
        </w:numPr>
      </w:pPr>
      <w:r w:rsidRPr="0081791F">
        <w:t>Модульное тестирование представляет собой фундаментальный уровень проверки качества приложения, фокусирующийся на изолированном тестировании отдельных компонентов системы. Основная цель этого подхода заключается в верификации корректности работы минимальных логических единиц кода - функций, методов или классов [5]. Особое внимание уделяется проверке обработки граничных условий и исключительных ситуаций, что позволяет выявить потенциальные проблемы на самых ранних этапах разработки. Для обеспечения чистоты экспериментов широко применяются mock-объекты, которые заменяют реальные зависимости тестируемого модуля. Характерной чертой модульного тестирования является крайне высокая степень автоматизации, что позволяет легко интегрировать его в процесс непрерывной интеграции.</w:t>
      </w:r>
    </w:p>
    <w:p w14:paraId="1D354009" w14:textId="77777777" w:rsidR="00743368" w:rsidRPr="0081791F" w:rsidRDefault="00893F85" w:rsidP="006C6A02">
      <w:pPr>
        <w:pStyle w:val="ae"/>
        <w:numPr>
          <w:ilvl w:val="0"/>
          <w:numId w:val="149"/>
        </w:numPr>
      </w:pPr>
      <w:r w:rsidRPr="0081791F">
        <w:t>Интеграционное тестирование, которое переводит фокус с отдельных компонентов на их взаимодействие. Этот уровень тестирования специально разработан для выявления проблем, возникающих при объединении модулей в единую систему. Ключевыми аспектами являются проверка API-интерфейсов, анализ корректности межмодульных взаимодействий и тестирование интеграции с внешними сервисами. Особое значение имеет исследование потоков данных между различными компонентами системы, что позволяет обнаружить несоответствия в форматах данных или протоколах обмена [6]. Важной задачей интеграционного тестирования становится выявление проблем совместимости, которые часто остаются незамеченными при изолированной проверке модулей.</w:t>
      </w:r>
    </w:p>
    <w:p w14:paraId="1EE65E95" w14:textId="77777777" w:rsidR="00743368" w:rsidRPr="0081791F" w:rsidRDefault="00893F85" w:rsidP="006C6A02">
      <w:pPr>
        <w:pStyle w:val="ae"/>
        <w:numPr>
          <w:ilvl w:val="0"/>
          <w:numId w:val="149"/>
        </w:numPr>
      </w:pPr>
      <w:r w:rsidRPr="0081791F">
        <w:t xml:space="preserve">Системное тестирование представляет собой комплексную проверку всего приложения как единого целого. На этом уровне </w:t>
      </w:r>
      <w:r w:rsidRPr="0081791F">
        <w:lastRenderedPageBreak/>
        <w:t>осуществляется тестирование сквозных бизнес-процессов, охватывающих всю систему от начала до конца. Основная цель - убедиться, что все компоненты, успешно прошедшие модульное и интеграционное тестирование, корректно работают в комплексе [7]. Тестирование проводится в условиях, максимально приближенных к промышленной эксплуатации, что позволяет оценить реальное поведение системы под нагрузкой. Важным аспектом является проверка соответствия системным требованиям, включая производительность, надежность и безопасность работы приложения в целом.</w:t>
      </w:r>
    </w:p>
    <w:p w14:paraId="06C72E48" w14:textId="77777777" w:rsidR="00743368" w:rsidRDefault="00893F85" w:rsidP="006C6A02">
      <w:pPr>
        <w:pStyle w:val="ae"/>
        <w:numPr>
          <w:ilvl w:val="0"/>
          <w:numId w:val="149"/>
        </w:numPr>
      </w:pPr>
      <w:r w:rsidRPr="0081791F">
        <w:t>Приемочное тестирование, проводится непосредственно перед выпуском продукта в эксплуатацию. Этот уровень проверки отличается тем, что выполняется с непосредственным участием заказчика или представителей конечных пользователей. Основная задача - подтвердить, что разработанная система в полной мере соответствует всем бизнес-требованиям и ожиданиям заинтересованных сторон [7]. В ходе приемочного тестирования проводится комплексная оценка готовности решения к промышленной эксплуатации, включая анализ соответствия реального поведения системы заявленным в контракте условиям. Результаты этого тестирования становятся основанием для принятия решения о выпуске продукта или необходимости доработок</w:t>
      </w:r>
      <w:r>
        <w:t>.</w:t>
      </w:r>
    </w:p>
    <w:p w14:paraId="224743D2" w14:textId="77777777" w:rsidR="00743368" w:rsidRDefault="00743368" w:rsidP="006C6A02">
      <w:pPr>
        <w:pStyle w:val="ae"/>
      </w:pPr>
    </w:p>
    <w:p w14:paraId="23018397" w14:textId="77777777" w:rsidR="00743368" w:rsidRDefault="00893F85" w:rsidP="00543F8F">
      <w:pPr>
        <w:pStyle w:val="afd"/>
      </w:pPr>
      <w:bookmarkStart w:id="11" w:name="_Toc198894562"/>
      <w:r>
        <w:t>1.2.2 Нефункциональное тестирования</w:t>
      </w:r>
      <w:bookmarkEnd w:id="11"/>
    </w:p>
    <w:p w14:paraId="0C220975" w14:textId="77777777" w:rsidR="00743368" w:rsidRDefault="00743368" w:rsidP="00543F8F">
      <w:pPr>
        <w:pStyle w:val="ac"/>
      </w:pPr>
    </w:p>
    <w:p w14:paraId="10D17991" w14:textId="77777777" w:rsidR="00743368" w:rsidRDefault="00893F85" w:rsidP="006C6A02">
      <w:pPr>
        <w:pStyle w:val="ae"/>
      </w:pPr>
      <w:r>
        <w:t xml:space="preserve">Нефункциональное тестирование является критически важной частью процесса обеспечения качества веб-приложений. В отличие от функционального тестирования, которое проверяет "что делает система", </w:t>
      </w:r>
      <w:r>
        <w:lastRenderedPageBreak/>
        <w:t>нефункциональное тестирование отвечает на вопрос "как система это делает" [8]. Основные направления нефункционального тестирования:</w:t>
      </w:r>
    </w:p>
    <w:p w14:paraId="4F315BA8" w14:textId="77777777" w:rsidR="00743368" w:rsidRDefault="00893F85" w:rsidP="006C6A02">
      <w:pPr>
        <w:pStyle w:val="ae"/>
        <w:numPr>
          <w:ilvl w:val="0"/>
          <w:numId w:val="15"/>
        </w:numPr>
      </w:pPr>
      <w:r>
        <w:t>Тестирование производительности включает несколько ключевых аспектов. Нагрузочное тестирование позволяет определить предельные возможности системы при различных уровнях нагрузки. Оно помогает выявить "узкие места" в архитектуре приложения. Стресс-тестирование проверяет поведение системы в экстремальных условиях, превышающих нормальные рабочие нагрузки. Это важно для оценки устойчивости системы в пиковые периоды [9].</w:t>
      </w:r>
    </w:p>
    <w:p w14:paraId="33962DC6" w14:textId="77777777" w:rsidR="00743368" w:rsidRDefault="00893F85" w:rsidP="006C6A02">
      <w:pPr>
        <w:pStyle w:val="ae"/>
        <w:numPr>
          <w:ilvl w:val="0"/>
          <w:numId w:val="16"/>
        </w:numPr>
      </w:pPr>
      <w:r>
        <w:t>Тестирование стабильности (так называемое "тестирование на выносливость") проводится в течение длительного периода времени для выявления таких проблем как утечки памяти или постепенная деградация производительности. Бенчмаркинг представляет собой сравнительный анализ производительности системы с конкурентными решениями или предыдущими версиями продукта [9].</w:t>
      </w:r>
    </w:p>
    <w:p w14:paraId="2366D46E" w14:textId="77777777" w:rsidR="00743368" w:rsidRDefault="00893F85" w:rsidP="006C6A02">
      <w:pPr>
        <w:pStyle w:val="ae"/>
        <w:numPr>
          <w:ilvl w:val="0"/>
          <w:numId w:val="17"/>
        </w:numPr>
      </w:pPr>
      <w:r>
        <w:t>Тестирование безопасности начинается с проверки на наличие уязвимостей из списка OWASP Top 10 [10], который включает наиболее распространенные и опасные уязвимости веб-приложений. Особое внимание уделяется тестированию механизмов аутентификации и авторизации, включая проверку стойкости паролей, работу сессий и систему прав доступа.</w:t>
      </w:r>
    </w:p>
    <w:p w14:paraId="3AF04F16" w14:textId="77777777" w:rsidR="00743368" w:rsidRDefault="00893F85" w:rsidP="006C6A02">
      <w:pPr>
        <w:pStyle w:val="ae"/>
        <w:numPr>
          <w:ilvl w:val="0"/>
          <w:numId w:val="18"/>
        </w:numPr>
      </w:pPr>
      <w:r>
        <w:t>Тестирование удобства использования (UX/UI) включает юзабилити-тестирование с привлечением реальных пользователей, что позволяет выявить проблемы в интерфейсе, незаметные разработчикам. Проверка соответствия гайдлайнам платформ обеспечивает единообразие интерфейса и привычное для пользователей поведение элементов [9].</w:t>
      </w:r>
    </w:p>
    <w:p w14:paraId="3016D1A4" w14:textId="77777777" w:rsidR="00743368" w:rsidRDefault="00893F85" w:rsidP="006C6A02">
      <w:pPr>
        <w:pStyle w:val="ae"/>
        <w:numPr>
          <w:ilvl w:val="0"/>
          <w:numId w:val="19"/>
        </w:numPr>
      </w:pPr>
      <w:r>
        <w:lastRenderedPageBreak/>
        <w:t>Кроссплатформенное тестирование гарантирует корректную работу приложения в различных средах исполнения. Кросс-браузерное тестирование охватывает проверку работы в основных браузерах, включая Chrome, Firefox, Safari и Edge, а также их различные версии. Особое внимание уделяется мобильным браузерам и особенностям рендеринга страниц в них [11].</w:t>
      </w:r>
    </w:p>
    <w:p w14:paraId="76754177" w14:textId="77777777" w:rsidR="00743368" w:rsidRDefault="00893F85" w:rsidP="00543F8F">
      <w:pPr>
        <w:pStyle w:val="afd"/>
      </w:pPr>
      <w:bookmarkStart w:id="12" w:name="_Toc198894563"/>
      <w:r>
        <w:t>1.2.3 Регрессионное тестирование</w:t>
      </w:r>
      <w:bookmarkEnd w:id="12"/>
    </w:p>
    <w:p w14:paraId="0B5D579D" w14:textId="77777777" w:rsidR="00743368" w:rsidRDefault="00743368" w:rsidP="00543F8F">
      <w:pPr>
        <w:pStyle w:val="ac"/>
      </w:pPr>
    </w:p>
    <w:p w14:paraId="16F6CC5F" w14:textId="77777777" w:rsidR="00743368" w:rsidRDefault="00893F85" w:rsidP="006C6A02">
      <w:pPr>
        <w:pStyle w:val="ae"/>
      </w:pPr>
      <w:r>
        <w:t>Регрессионное тестирование служит критически важным механизмом обеспечения стабильности веб-приложения при внесении изменений в код. Его основная задача заключается в своевременном выявлении "регрессий" — ситуаций, когда новые правки нарушают ранее работающий функционал [12]. Особую актуальность этот вид тестирования приобретает в agile-средах с частыми релизами, где риск непреднамеренного нарушения существующей функциональности особенно высок. Современные подходы к регрессионному тестированию предполагают формирование "защитного пояса" из автоматизированных тестов, охватывающих ключевые сценарии использования приложения. Оптимальная стратегия включает как полные прогоны тестов перед крупными релизами, так и селективное тестирование затронутых функциональных областей при небольших изменениях. Эффективная организация регрессионного тестирования требует тщательного анализа рисков, грамотного приоритизации тест-кейсов и интеграции в процесс непрерывной поставки (CI/CD), что в совокупности позволяет значительно снизить вероятность появления критических дефектов.</w:t>
      </w:r>
    </w:p>
    <w:p w14:paraId="150B240B" w14:textId="77777777" w:rsidR="00743368" w:rsidRDefault="00743368" w:rsidP="006C6A02">
      <w:pPr>
        <w:pStyle w:val="ae"/>
      </w:pPr>
    </w:p>
    <w:p w14:paraId="67727111" w14:textId="77777777" w:rsidR="00743368" w:rsidRDefault="00743368" w:rsidP="006C6A02">
      <w:pPr>
        <w:pStyle w:val="ae"/>
      </w:pPr>
    </w:p>
    <w:p w14:paraId="2C68866C" w14:textId="77777777" w:rsidR="00743368" w:rsidRDefault="00893F85" w:rsidP="00543F8F">
      <w:pPr>
        <w:pStyle w:val="afd"/>
      </w:pPr>
      <w:bookmarkStart w:id="13" w:name="_Toc198894564"/>
      <w:r>
        <w:lastRenderedPageBreak/>
        <w:t>1.3 Обзор существующих решений для тестирования</w:t>
      </w:r>
      <w:bookmarkEnd w:id="13"/>
    </w:p>
    <w:p w14:paraId="40F9B0A1" w14:textId="77777777" w:rsidR="00743368" w:rsidRDefault="00743368" w:rsidP="00543F8F">
      <w:pPr>
        <w:pStyle w:val="afd"/>
      </w:pPr>
    </w:p>
    <w:p w14:paraId="45F9F0B2" w14:textId="77777777" w:rsidR="00743368" w:rsidRDefault="00893F85" w:rsidP="00543F8F">
      <w:pPr>
        <w:pStyle w:val="afd"/>
      </w:pPr>
      <w:bookmarkStart w:id="14" w:name="_Toc198894565"/>
      <w:r>
        <w:t>1.3.1 Решения для тестирования пользовательских интерфейсов</w:t>
      </w:r>
      <w:bookmarkEnd w:id="14"/>
    </w:p>
    <w:p w14:paraId="2093BF32" w14:textId="77777777" w:rsidR="00743368" w:rsidRDefault="00743368" w:rsidP="006C6A02">
      <w:pPr>
        <w:pStyle w:val="ae"/>
      </w:pPr>
    </w:p>
    <w:p w14:paraId="5F1AB588" w14:textId="77777777" w:rsidR="00743368" w:rsidRDefault="00893F85" w:rsidP="006C6A02">
      <w:pPr>
        <w:pStyle w:val="ae"/>
      </w:pPr>
      <w:r>
        <w:t>В последние годы тестирование пользовательских интерфейсов (UI) веб-приложений стало важным направлением в обеспечении качества разработок. Современные технологии требуют сложных подходов к проверке функциональности, совместимости и устойчивости приложений к высоким нагрузкам и динамическим изменениям. Поэтому индустрия активно использует автоматизацию тестирования с помощью специальных инструментов, каждый из которых обладает своими характеристиками, преимуществами и ограничениями. На текущий момент к ключевым управляемым разработчиками и тестировщиками технологиям относят такие как Selenium WebDriver, Cypress, Playwright и TestCafe.</w:t>
      </w:r>
    </w:p>
    <w:p w14:paraId="1EB3107A" w14:textId="77777777" w:rsidR="00743368" w:rsidRDefault="00893F85" w:rsidP="006C6A02">
      <w:pPr>
        <w:pStyle w:val="ae"/>
      </w:pPr>
      <w:r>
        <w:t>Selenium WebDriver можно рассматривать как универсальный и фундаментальный инструмент для автоматизации тестирования UI. Это мощный open-source API, который позволяет осуществлять программное управление браузерами, полностью имитируя действия реального пользователя. Selenium изначально проектировался для поддержания кроссбраузерного подхода, поэтому он совместим с различными операционными системами и поддерживает широкий спектр языков программирования, таких как Java, Python, C#, JavaScript и Ruby. Основой инфраструктуры Selenium является архитектура клиент-сервер. API взаимодействует с драйверами конкретных браузеров посредством стандартизированного JSON Wire Protocol, что обеспечивает стабильную работу даже на сложных проектах с многослойной системой проверки [12].</w:t>
      </w:r>
    </w:p>
    <w:p w14:paraId="568BEBA4" w14:textId="77777777" w:rsidR="00743368" w:rsidRDefault="00893F85" w:rsidP="006C6A02">
      <w:pPr>
        <w:pStyle w:val="ae"/>
      </w:pPr>
      <w:r>
        <w:lastRenderedPageBreak/>
        <w:t>Главным преимуществом Selenium является его гибкость: он позволяет тестировать приложения разного масштаба и структуры, начиная с простых формовых интерфейсов и заканчивая многостраничными веб-приложениями. Однако, несмотря на свою универсальность, этот инструмент требует от команды глубокого понимания работы браузерного окружения и навыков управления ожиданиями асинхронных операций. Также нужно учитывать, что Selenium не предоставляет встроенных решений для автоматического ожидания загрузки контента или стабильности элементов, что может стать вызовом для новичков.</w:t>
      </w:r>
    </w:p>
    <w:p w14:paraId="50DBCBD1" w14:textId="77777777" w:rsidR="00743368" w:rsidRDefault="00893F85" w:rsidP="006C6A02">
      <w:pPr>
        <w:pStyle w:val="ae"/>
      </w:pPr>
      <w:r>
        <w:t>Cypress считается более современной альтернативой Selenium благодаря своей уникальной архитектуре и подходу к выполнению тестов. Этот инструмент разработан с учетом разработчиков, что делает его особенно полезным для тех, кто ищет мощные отладочные возможности. Cypress работает непосредственно в браузерной среде, что позволяет ему перехватывать и модифицировать команды до их выполнения [13]. Такой подход обеспечивает детальный контроль над процессом тестирования, что делает сценарии предсказуемыми и удобными для анализа.</w:t>
      </w:r>
    </w:p>
    <w:p w14:paraId="1B26F795" w14:textId="77777777" w:rsidR="00743368" w:rsidRDefault="00893F85" w:rsidP="006C6A02">
      <w:pPr>
        <w:pStyle w:val="ae"/>
      </w:pPr>
      <w:r>
        <w:t>Одной из выдающихся особенностей Cypress является его интеграция с функцией "time-travel". Она позволяет разработчикам буквально «перематывать» время выполнения действий теста и изучать изменения состояния веб-приложения пошагово. Это существенно упрощает диагностику ошибок и исправление багов. Также выделяется специальная интегрированная среда автоматического управления динамическими действиями браузера, которая делает Cypress особенно полезным для тестирования продуктов, созданных на современных JavaScript-фреймворках, таких как React, Vue или Angular.</w:t>
      </w:r>
    </w:p>
    <w:p w14:paraId="40F4BCC3" w14:textId="77777777" w:rsidR="00743368" w:rsidRDefault="00893F85" w:rsidP="006C6A02">
      <w:pPr>
        <w:pStyle w:val="ae"/>
      </w:pPr>
      <w:r>
        <w:t xml:space="preserve">Тем не менее, Cypress не свободен от ограничений. Например, его работа ограничивается браузерами на базе Chromium, такими как Chrome и </w:t>
      </w:r>
      <w:r>
        <w:lastRenderedPageBreak/>
        <w:t>Edge, что создает проблемы с тестированием кроссбраузерной совместимости. Несмотря на это, инструмент идеально подходит для создания и выполнения стабильных тестов в современных проектах.</w:t>
      </w:r>
    </w:p>
    <w:p w14:paraId="07FA5012" w14:textId="77777777" w:rsidR="00743368" w:rsidRDefault="00893F85" w:rsidP="006C6A02">
      <w:pPr>
        <w:pStyle w:val="ae"/>
      </w:pPr>
      <w:r>
        <w:t>Разработанный в Microsoft, Playwright сочетает в себе элементы традиционных решений вроде Selenium и современных подходов, характерных для Cypress. Инструмент позволяет работать с несколькими браузерными движками, такими как Chromium, WebKit и Firefox, что делает его особенно удобным в случае тестирования приложений, ориентированных на использование в различных операционных системах и браузерах. Инструмент поддерживает сложные сценарии тестирования и предоставляет уникальную возможность работы с множественными браузерными контекстами, что полезно для эмуляции действий нескольких пользователей или работы с изолированными сессиями.</w:t>
      </w:r>
    </w:p>
    <w:p w14:paraId="28DE841A" w14:textId="77777777" w:rsidR="00743368" w:rsidRDefault="00893F85" w:rsidP="006C6A02">
      <w:pPr>
        <w:pStyle w:val="ae"/>
      </w:pPr>
      <w:r>
        <w:t>Важной особенностью Playwright является функция Codegen — автоматической записи действий пользователя в формате тестового сценария. Это заметно ускоряет процесс создания тестов, что особенно полезно для внедрения автоматизации в быстро развивающихся проектах. Также Playwright предоставляет разработчикам детализированные инструменты для работы с API, позволяя прослушивать или изменять сетевые запросы, замещать данные для тестов или эмулировать нестабильные сценарии серверного отклика.</w:t>
      </w:r>
    </w:p>
    <w:p w14:paraId="7B7EB0CF" w14:textId="77777777" w:rsidR="00743368" w:rsidRDefault="00893F85" w:rsidP="006C6A02">
      <w:pPr>
        <w:pStyle w:val="ae"/>
      </w:pPr>
      <w:r>
        <w:t>Однако Playwright может иметь ограниченное применение для устаревших проектов, где требуется поддержка таких браузеров, как Internet Explorer [14]. Несмотря на это, его использование особенно оправдано в условиях, где необходимо обеспечить высокую достоверность результатов и стабильность кроссбраузерного тестирования.</w:t>
      </w:r>
    </w:p>
    <w:p w14:paraId="4651ED76" w14:textId="77777777" w:rsidR="00743368" w:rsidRDefault="00893F85" w:rsidP="006C6A02">
      <w:pPr>
        <w:pStyle w:val="ae"/>
      </w:pPr>
      <w:r>
        <w:lastRenderedPageBreak/>
        <w:t>Особенностью TestCafe является архитектура, избавленная от внешних драйверов и зависимостей от WebDriver. Решение функционирует полностью независимо, что сокращает время и энергозатраты на настройку тестовой среды. Это также делает его удобным для использования командами с небольшим опытом автоматизации тестирования. Подход TestCafe включает встроенный прокси-сервер, который автоматически перехватывает и изменяет запросы и ответы между браузером и тестируемым приложением. Таким образом, инструмент показывает стабильные результаты даже в сложных динамических условиях.</w:t>
      </w:r>
    </w:p>
    <w:p w14:paraId="500F8FDF" w14:textId="77777777" w:rsidR="00743368" w:rsidRDefault="00893F85" w:rsidP="006C6A02">
      <w:pPr>
        <w:pStyle w:val="ae"/>
      </w:pPr>
      <w:r>
        <w:t>TestCafe особенно хорошо работает с инновационными SPA (single-page application) благодаря встроенной системе ожидания загрузки динамического контента. Это позволяет тестам стабильно взаимодействовать с интерфейсами даже при интенсивных фоновых операциях. Также важно отметить, что TestCafe поддерживает браузеры без необходимости настройки дополнительных плагинов или внешних расширений.</w:t>
      </w:r>
    </w:p>
    <w:p w14:paraId="000F4D36" w14:textId="77777777" w:rsidR="00743368" w:rsidRDefault="00893F85" w:rsidP="006C6A02">
      <w:pPr>
        <w:pStyle w:val="ae"/>
      </w:pPr>
      <w:r>
        <w:t>Среди возможных ограничений TestCafe можно выделить сложности с кастомизацией тестов для особых нужд, что делает инструмент менее предпочтительным для сложных архитектур или высоконагруженных приложений [15]. Тем не менее, он остается идеальным выбором для быстрого выполнения тестов и проверки функциональности небольших продукта.</w:t>
      </w:r>
    </w:p>
    <w:p w14:paraId="6611B302" w14:textId="77777777" w:rsidR="00743368" w:rsidRDefault="00893F85" w:rsidP="006C6A02">
      <w:pPr>
        <w:pStyle w:val="ae"/>
      </w:pPr>
      <w:r>
        <w:t>Основные особенности для каждого фреймворка приведены в таблице ниже.</w:t>
      </w:r>
    </w:p>
    <w:p w14:paraId="500D3BE1" w14:textId="77777777" w:rsidR="00743368" w:rsidRDefault="00743368" w:rsidP="006C6A02">
      <w:pPr>
        <w:pStyle w:val="ae"/>
      </w:pPr>
    </w:p>
    <w:p w14:paraId="26BEFA49" w14:textId="77777777" w:rsidR="00743368" w:rsidRDefault="00743368" w:rsidP="006C6A02">
      <w:pPr>
        <w:pStyle w:val="ae"/>
      </w:pPr>
    </w:p>
    <w:p w14:paraId="07948A4E" w14:textId="77777777" w:rsidR="00743368" w:rsidRDefault="00743368" w:rsidP="006C6A02">
      <w:pPr>
        <w:pStyle w:val="ae"/>
      </w:pPr>
    </w:p>
    <w:p w14:paraId="688A8642" w14:textId="77777777" w:rsidR="00743368" w:rsidRDefault="00893F85" w:rsidP="006C6A02">
      <w:pPr>
        <w:pStyle w:val="ae"/>
      </w:pPr>
      <w:r>
        <w:lastRenderedPageBreak/>
        <w:t>Таблица 1 – сравнение фреймворков</w:t>
      </w:r>
    </w:p>
    <w:tbl>
      <w:tblPr>
        <w:tblStyle w:val="15"/>
        <w:tblW w:w="9344" w:type="dxa"/>
        <w:tblLayout w:type="fixed"/>
        <w:tblLook w:val="04A0" w:firstRow="1" w:lastRow="0" w:firstColumn="1" w:lastColumn="0" w:noHBand="0" w:noVBand="1"/>
      </w:tblPr>
      <w:tblGrid>
        <w:gridCol w:w="1577"/>
        <w:gridCol w:w="2495"/>
        <w:gridCol w:w="1341"/>
        <w:gridCol w:w="1993"/>
        <w:gridCol w:w="1938"/>
      </w:tblGrid>
      <w:tr w:rsidR="00743368" w14:paraId="159F9A7D" w14:textId="77777777">
        <w:tc>
          <w:tcPr>
            <w:tcW w:w="1577" w:type="dxa"/>
          </w:tcPr>
          <w:p w14:paraId="254D8D76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Фреймворк</w:t>
            </w:r>
          </w:p>
        </w:tc>
        <w:tc>
          <w:tcPr>
            <w:tcW w:w="2495" w:type="dxa"/>
          </w:tcPr>
          <w:p w14:paraId="2B38A888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Языки программирования</w:t>
            </w:r>
          </w:p>
        </w:tc>
        <w:tc>
          <w:tcPr>
            <w:tcW w:w="1341" w:type="dxa"/>
          </w:tcPr>
          <w:p w14:paraId="37A639E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Браузе-ры</w:t>
            </w:r>
          </w:p>
        </w:tc>
        <w:tc>
          <w:tcPr>
            <w:tcW w:w="1993" w:type="dxa"/>
          </w:tcPr>
          <w:p w14:paraId="7F0749B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Преимущества</w:t>
            </w:r>
          </w:p>
        </w:tc>
        <w:tc>
          <w:tcPr>
            <w:tcW w:w="1938" w:type="dxa"/>
          </w:tcPr>
          <w:p w14:paraId="55A4280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Недостатки</w:t>
            </w:r>
          </w:p>
        </w:tc>
      </w:tr>
      <w:tr w:rsidR="00743368" w14:paraId="69DCBB02" w14:textId="77777777">
        <w:tc>
          <w:tcPr>
            <w:tcW w:w="1577" w:type="dxa"/>
          </w:tcPr>
          <w:p w14:paraId="26F66502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Selenium</w:t>
            </w:r>
          </w:p>
        </w:tc>
        <w:tc>
          <w:tcPr>
            <w:tcW w:w="2495" w:type="dxa"/>
          </w:tcPr>
          <w:p w14:paraId="558DCF06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Java, Python, C#, JavaScript</w:t>
            </w:r>
          </w:p>
        </w:tc>
        <w:tc>
          <w:tcPr>
            <w:tcW w:w="1341" w:type="dxa"/>
          </w:tcPr>
          <w:p w14:paraId="3C4BF617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Все</w:t>
            </w:r>
          </w:p>
        </w:tc>
        <w:tc>
          <w:tcPr>
            <w:tcW w:w="1993" w:type="dxa"/>
          </w:tcPr>
          <w:p w14:paraId="492CB330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Гибкость, активное сообщество</w:t>
            </w:r>
          </w:p>
        </w:tc>
        <w:tc>
          <w:tcPr>
            <w:tcW w:w="1938" w:type="dxa"/>
          </w:tcPr>
          <w:p w14:paraId="52E3025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Сложность освоения, хрупкость тестов</w:t>
            </w:r>
          </w:p>
        </w:tc>
      </w:tr>
      <w:tr w:rsidR="00743368" w14:paraId="496181D2" w14:textId="77777777">
        <w:tc>
          <w:tcPr>
            <w:tcW w:w="1577" w:type="dxa"/>
          </w:tcPr>
          <w:p w14:paraId="53FF36E8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Cypress</w:t>
            </w:r>
          </w:p>
        </w:tc>
        <w:tc>
          <w:tcPr>
            <w:tcW w:w="2495" w:type="dxa"/>
          </w:tcPr>
          <w:p w14:paraId="00EA53CD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JavaScript, TypeScript</w:t>
            </w:r>
          </w:p>
        </w:tc>
        <w:tc>
          <w:tcPr>
            <w:tcW w:w="1341" w:type="dxa"/>
          </w:tcPr>
          <w:p w14:paraId="389D9A1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Chrome, Edge</w:t>
            </w:r>
          </w:p>
        </w:tc>
        <w:tc>
          <w:tcPr>
            <w:tcW w:w="1993" w:type="dxa"/>
          </w:tcPr>
          <w:p w14:paraId="112C59AB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Простота использования встроенная отладка</w:t>
            </w:r>
          </w:p>
        </w:tc>
        <w:tc>
          <w:tcPr>
            <w:tcW w:w="1938" w:type="dxa"/>
          </w:tcPr>
          <w:p w14:paraId="6D78ABBE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Не поддерживает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Firefox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 и Safari</w:t>
            </w:r>
          </w:p>
        </w:tc>
      </w:tr>
      <w:tr w:rsidR="00743368" w14:paraId="2EEF97BA" w14:textId="77777777">
        <w:tc>
          <w:tcPr>
            <w:tcW w:w="1577" w:type="dxa"/>
          </w:tcPr>
          <w:p w14:paraId="3CBE416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Playwright</w:t>
            </w:r>
          </w:p>
        </w:tc>
        <w:tc>
          <w:tcPr>
            <w:tcW w:w="2495" w:type="dxa"/>
          </w:tcPr>
          <w:p w14:paraId="69E0371A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JavaScript, Python, Java, C#</w:t>
            </w:r>
          </w:p>
        </w:tc>
        <w:tc>
          <w:tcPr>
            <w:tcW w:w="1341" w:type="dxa"/>
          </w:tcPr>
          <w:p w14:paraId="59AED81B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Chrome, Firefox, WebKit</w:t>
            </w:r>
          </w:p>
        </w:tc>
        <w:tc>
          <w:tcPr>
            <w:tcW w:w="1993" w:type="dxa"/>
          </w:tcPr>
          <w:p w14:paraId="23A560B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Стабильность, открытый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API</w:t>
            </w:r>
          </w:p>
        </w:tc>
        <w:tc>
          <w:tcPr>
            <w:tcW w:w="1938" w:type="dxa"/>
          </w:tcPr>
          <w:p w14:paraId="1A7C55AD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Молодой проект</w:t>
            </w:r>
          </w:p>
        </w:tc>
      </w:tr>
      <w:tr w:rsidR="00743368" w14:paraId="6FA58788" w14:textId="77777777">
        <w:tc>
          <w:tcPr>
            <w:tcW w:w="1577" w:type="dxa"/>
          </w:tcPr>
          <w:p w14:paraId="389C9828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TestCafe</w:t>
            </w:r>
          </w:p>
        </w:tc>
        <w:tc>
          <w:tcPr>
            <w:tcW w:w="2495" w:type="dxa"/>
          </w:tcPr>
          <w:p w14:paraId="6A860B5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JavaScript, TypeScript</w:t>
            </w:r>
          </w:p>
        </w:tc>
        <w:tc>
          <w:tcPr>
            <w:tcW w:w="1341" w:type="dxa"/>
          </w:tcPr>
          <w:p w14:paraId="336E46D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Все</w:t>
            </w:r>
          </w:p>
        </w:tc>
        <w:tc>
          <w:tcPr>
            <w:tcW w:w="1993" w:type="dxa"/>
          </w:tcPr>
          <w:p w14:paraId="28A0D3CA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Простая настройка, автоматические ожидания</w:t>
            </w:r>
          </w:p>
        </w:tc>
        <w:tc>
          <w:tcPr>
            <w:tcW w:w="1938" w:type="dxa"/>
          </w:tcPr>
          <w:p w14:paraId="3CE9C7DF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Ограниченная кастомизация сложных тестов</w:t>
            </w:r>
          </w:p>
        </w:tc>
      </w:tr>
    </w:tbl>
    <w:p w14:paraId="3C4D5E39" w14:textId="77777777" w:rsidR="00743368" w:rsidRDefault="00743368" w:rsidP="006C6A02">
      <w:pPr>
        <w:pStyle w:val="ae"/>
      </w:pPr>
    </w:p>
    <w:p w14:paraId="7F24873F" w14:textId="77777777" w:rsidR="00743368" w:rsidRDefault="00893F85" w:rsidP="006C6A02">
      <w:pPr>
        <w:pStyle w:val="ae"/>
      </w:pPr>
      <w:r>
        <w:t>Правильный выбор инструмента для автоматизации тестирования UI зависит от множества факторов. На первых этапах следует учитывать конкретный набор технологий, использованный в проекте, так как это напрямую повлияет на совместимость с выбранным инструментом. Например, если задействуются фреймворки нового поколения вроде React или Vue, более предпочтительным может стать Cypress или TestCafe.</w:t>
      </w:r>
    </w:p>
    <w:p w14:paraId="37657439" w14:textId="77777777" w:rsidR="00743368" w:rsidRDefault="00893F85" w:rsidP="006C6A02">
      <w:pPr>
        <w:pStyle w:val="ae"/>
      </w:pPr>
      <w:r>
        <w:t xml:space="preserve">Другой важный аспект — требования к кроссбраузерной поддержке, которые определяют использование Selenium или Playwright, если приложения должны быть совместимы с различными платформами. Масштаб и размер проекта также играют значимую роль, фиксируя внимание на производительности инструмента, его скорости и </w:t>
      </w:r>
      <w:r>
        <w:lastRenderedPageBreak/>
        <w:t>стабильности. Например, для крупномасштабных приложений с интенсивным пользовательским взаимодействием Playwright станет наиболее подходящим выбором, в то время как Cypress идеально подходит для тесной отладки и тестирования отдельного функционала.</w:t>
      </w:r>
    </w:p>
    <w:p w14:paraId="4A287DC2" w14:textId="77777777" w:rsidR="00743368" w:rsidRDefault="00893F85" w:rsidP="006C6A02">
      <w:pPr>
        <w:pStyle w:val="ae"/>
      </w:pPr>
      <w:r>
        <w:t>Поскольку ни один инструмент не способен универсально удовлетворить все потребности, современные команды тестировщиков всё чаще комбинируют решения. Например, для одновременного охвата различных браузеров можно использовать Playwright. В то же время Cypress остается лучшим выбором для тестирования интерактивных интерфейсов и анализа сложных анимаций. Такой подход позволяет эффективно распределять ресурсы и достигать оптимальной гибкости процессов тестирования.</w:t>
      </w:r>
    </w:p>
    <w:p w14:paraId="0E6D4728" w14:textId="77777777" w:rsidR="00743368" w:rsidRDefault="00743368" w:rsidP="006C6A02">
      <w:pPr>
        <w:pStyle w:val="ae"/>
      </w:pPr>
    </w:p>
    <w:p w14:paraId="114F8E8B" w14:textId="77777777" w:rsidR="00743368" w:rsidRDefault="00893F85" w:rsidP="00543F8F">
      <w:pPr>
        <w:pStyle w:val="afd"/>
      </w:pPr>
      <w:bookmarkStart w:id="15" w:name="_Toc198894566"/>
      <w:r>
        <w:t>1.3.2 Решения для модульного тестирования</w:t>
      </w:r>
      <w:bookmarkEnd w:id="15"/>
    </w:p>
    <w:p w14:paraId="341C2923" w14:textId="77777777" w:rsidR="00743368" w:rsidRDefault="00743368" w:rsidP="006C6A02">
      <w:pPr>
        <w:pStyle w:val="ae"/>
      </w:pPr>
    </w:p>
    <w:p w14:paraId="3762F7DC" w14:textId="77777777" w:rsidR="00743368" w:rsidRDefault="00893F85" w:rsidP="006C6A02">
      <w:pPr>
        <w:pStyle w:val="ae"/>
      </w:pPr>
      <w:r>
        <w:t>Функциональное тестирование обеспечивает проверку работы всей системы или её отдельных частей на уровне взаимодействия с пользователем или других системных модулей. Оно гарантирует, что каждый компонент выполняет свои основные функции в соответствии с техническими и пользовательскими требованиями. Однако, чтобы добиться высокого качества программного обеспечения, важно не только тестировать функциональность на уровне общего взаимодействия, но и проводить более точечные проверки. Здесь на помощь приходит модульное тестирование, главной задачей которого является проверка работы отдельных модулей или функций программы изолированно от всей системы.</w:t>
      </w:r>
    </w:p>
    <w:p w14:paraId="6ACB8C16" w14:textId="77777777" w:rsidR="00743368" w:rsidRDefault="00893F85" w:rsidP="006C6A02">
      <w:pPr>
        <w:pStyle w:val="ae"/>
      </w:pPr>
      <w:r>
        <w:t xml:space="preserve">В языках программирования, таких как C++, модульное тестирование играет особую роль, так как оно позволяет выявлять ошибки в базовой </w:t>
      </w:r>
      <w:r>
        <w:lastRenderedPageBreak/>
        <w:t>логике работы на ранних этапах разработки. Учитывая сложность C++ и его применение в высокопроизводительных или критически важных системах, тестирование отдельных компонентов, таких как классы, функции или небольшие модули, становится ключевым шагом в создании надежного кода</w:t>
      </w:r>
    </w:p>
    <w:p w14:paraId="1DCA07AE" w14:textId="77777777" w:rsidR="00743368" w:rsidRDefault="00893F85" w:rsidP="006C6A02">
      <w:pPr>
        <w:pStyle w:val="ae"/>
      </w:pPr>
      <w:r>
        <w:t>Модульное тестирование на C++ требует использования специализированных инструментов, которые упрощают процесс написания, выполнения и анализа результатов тестов. Среди наиболее популярных фреймворков для модульного тестирования в C++ выделяют Google Test (GTest), Catch2, Boost.Test и некоторые другие. Каждый из них имеет свои особенности, преимущества и подходы к организации тестов, поэтому выбор инструмента зависит от требований проекта, навыков команды и целевого функционала. Ниже подробно рассмотрены ключевые фреймворки.</w:t>
      </w:r>
    </w:p>
    <w:p w14:paraId="6A955009" w14:textId="77777777" w:rsidR="00743368" w:rsidRDefault="00893F85" w:rsidP="006C6A02">
      <w:pPr>
        <w:pStyle w:val="ae"/>
      </w:pPr>
      <w:r>
        <w:t>Google Test – это один из самых мощных и распространённых фреймворков для модульного тестирования в C++. Разработанный и поддерживаемый Google, он стал стандартным выбором для большинства проектов, благодаря своей функциональности, гибкости и активному сообществу. Ниже представлены ключевые особенности данного фреймворка.</w:t>
      </w:r>
    </w:p>
    <w:p w14:paraId="7D2C6173" w14:textId="77777777" w:rsidR="00743368" w:rsidRDefault="00893F85" w:rsidP="006C6A02">
      <w:pPr>
        <w:pStyle w:val="ae"/>
        <w:numPr>
          <w:ilvl w:val="0"/>
          <w:numId w:val="20"/>
        </w:numPr>
      </w:pPr>
      <w:r>
        <w:t>Мощный API для создания тестов: GTest предоставляет понятный синтаксис для организации тестов и их запуска. Для написания тестов используется макрос TEST (TestSuiteName, TestName), который упрощает организацию набора тестов [16].</w:t>
      </w:r>
    </w:p>
    <w:p w14:paraId="2AA38678" w14:textId="77777777" w:rsidR="00743368" w:rsidRDefault="00893F85" w:rsidP="006C6A02">
      <w:pPr>
        <w:pStyle w:val="ae"/>
        <w:numPr>
          <w:ilvl w:val="0"/>
          <w:numId w:val="21"/>
        </w:numPr>
      </w:pPr>
      <w:r>
        <w:t>Поддержка настройки исходного состояния: GTest позволяет задавать общее состояние для группы тестов с помощью стандартных классов контекста (SetUp и TearDown). Это особенно полезно для тестирования кода, зависящего от одинакового начального состояния [16].</w:t>
      </w:r>
    </w:p>
    <w:p w14:paraId="5E6A6FA6" w14:textId="77777777" w:rsidR="00743368" w:rsidRDefault="00893F85" w:rsidP="006C6A02">
      <w:pPr>
        <w:pStyle w:val="ae"/>
        <w:numPr>
          <w:ilvl w:val="0"/>
          <w:numId w:val="22"/>
        </w:numPr>
      </w:pPr>
      <w:r>
        <w:lastRenderedPageBreak/>
        <w:t>Параметризация тестов: Вы можете писать тесты с параметрами, чтобы проверять одну и ту же функцию с различными входными данными. Это упрощает написание проверок для функций с множеством вариантов использования [16].</w:t>
      </w:r>
    </w:p>
    <w:p w14:paraId="344A2D24" w14:textId="77777777" w:rsidR="00743368" w:rsidRDefault="00893F85" w:rsidP="006C6A02">
      <w:pPr>
        <w:pStyle w:val="ae"/>
        <w:numPr>
          <w:ilvl w:val="0"/>
          <w:numId w:val="23"/>
        </w:numPr>
      </w:pPr>
      <w:r>
        <w:t>Отчёты и интеграция: GTest поддерживает генерацию отчетов в формате XML, что удобно для анализа в системах непрерывной интеграции (CI). Кроме того, GTest легко интегрируется с популярными сборочными инструментами, такими как CMake [16].</w:t>
      </w:r>
    </w:p>
    <w:p w14:paraId="1CB27EE5" w14:textId="77777777" w:rsidR="00743368" w:rsidRDefault="00893F85" w:rsidP="006C6A02">
      <w:pPr>
        <w:pStyle w:val="ae"/>
        <w:numPr>
          <w:ilvl w:val="0"/>
          <w:numId w:val="24"/>
        </w:numPr>
      </w:pPr>
      <w:r>
        <w:t>Экосистема: Google Test широко используется в реальных проектах, имеет обширную документацию и множество примеров.</w:t>
      </w:r>
    </w:p>
    <w:p w14:paraId="06BACF3E" w14:textId="77777777" w:rsidR="00743368" w:rsidRDefault="00893F85" w:rsidP="006C6A02">
      <w:pPr>
        <w:pStyle w:val="ae"/>
      </w:pPr>
      <w:r>
        <w:t>Преимущества:</w:t>
      </w:r>
    </w:p>
    <w:p w14:paraId="47AD2BE7" w14:textId="77777777" w:rsidR="00743368" w:rsidRDefault="00893F85" w:rsidP="006C6A02">
      <w:pPr>
        <w:pStyle w:val="ae"/>
        <w:numPr>
          <w:ilvl w:val="0"/>
          <w:numId w:val="25"/>
        </w:numPr>
      </w:pPr>
      <w:r>
        <w:t>простота организации тестов и полезные утилиты для проверки условий;</w:t>
      </w:r>
    </w:p>
    <w:p w14:paraId="597A2777" w14:textId="77777777" w:rsidR="00743368" w:rsidRDefault="00893F85" w:rsidP="006C6A02">
      <w:pPr>
        <w:pStyle w:val="ae"/>
        <w:numPr>
          <w:ilvl w:val="0"/>
          <w:numId w:val="26"/>
        </w:numPr>
      </w:pPr>
      <w:r>
        <w:t>активное развитие проекта и официальная поддержка со стороны Google;</w:t>
      </w:r>
    </w:p>
    <w:p w14:paraId="3E48E54F" w14:textId="77777777" w:rsidR="00743368" w:rsidRDefault="00893F85" w:rsidP="006C6A02">
      <w:pPr>
        <w:pStyle w:val="ae"/>
        <w:numPr>
          <w:ilvl w:val="0"/>
          <w:numId w:val="27"/>
        </w:numPr>
      </w:pPr>
      <w:r>
        <w:t>подробные отчёты об ошибках при выполнении тестов;</w:t>
      </w:r>
    </w:p>
    <w:p w14:paraId="0D91E2D1" w14:textId="77777777" w:rsidR="00743368" w:rsidRDefault="00893F85" w:rsidP="006C6A02">
      <w:pPr>
        <w:pStyle w:val="ae"/>
      </w:pPr>
      <w:r>
        <w:t>Недостатки:</w:t>
      </w:r>
    </w:p>
    <w:p w14:paraId="30B71A9B" w14:textId="77777777" w:rsidR="00743368" w:rsidRDefault="00893F85" w:rsidP="006C6A02">
      <w:pPr>
        <w:pStyle w:val="ae"/>
        <w:numPr>
          <w:ilvl w:val="0"/>
          <w:numId w:val="28"/>
        </w:numPr>
      </w:pPr>
      <w:r>
        <w:rPr>
          <w:lang w:val="en-US"/>
        </w:rPr>
        <w:t>c</w:t>
      </w:r>
      <w:r>
        <w:t>тандартная библиотека GTest довольно объемна, что может усложнить использование в проектах с ограниченными ресурсами;</w:t>
      </w:r>
    </w:p>
    <w:p w14:paraId="7B848C5D" w14:textId="77777777" w:rsidR="00743368" w:rsidRDefault="00893F85" w:rsidP="006C6A02">
      <w:pPr>
        <w:pStyle w:val="ae"/>
        <w:numPr>
          <w:ilvl w:val="0"/>
          <w:numId w:val="29"/>
        </w:numPr>
      </w:pPr>
      <w:r>
        <w:t>начальная настройка библиотеки может быть сложной для новичков;</w:t>
      </w:r>
    </w:p>
    <w:p w14:paraId="2709C6BF" w14:textId="77777777" w:rsidR="00743368" w:rsidRDefault="00893F85" w:rsidP="006C6A02">
      <w:pPr>
        <w:pStyle w:val="ae"/>
      </w:pPr>
      <w:r>
        <w:t xml:space="preserve">Catch2 – это современный, интуитивно понятный фреймворк для модульного тестирования, который активно используется разработчиками C++ благодаря простоте написания тестов и лаконичному дизайну. Он был создан как альтернатива более сложным инструментам, таким как GTest, и </w:t>
      </w:r>
      <w:r>
        <w:lastRenderedPageBreak/>
        <w:t>идеально подходит для небольших и средних проектов. Далее рассмотрены основные особенности этого фреймворка</w:t>
      </w:r>
      <w:r>
        <w:rPr>
          <w:lang w:val="en-US"/>
        </w:rPr>
        <w:t xml:space="preserve"> [17]</w:t>
      </w:r>
      <w:r>
        <w:t>.</w:t>
      </w:r>
    </w:p>
    <w:p w14:paraId="3D1A43B6" w14:textId="77777777" w:rsidR="00743368" w:rsidRDefault="00893F85" w:rsidP="006C6A02">
      <w:pPr>
        <w:pStyle w:val="ae"/>
        <w:numPr>
          <w:ilvl w:val="0"/>
          <w:numId w:val="30"/>
        </w:numPr>
      </w:pPr>
      <w:r>
        <w:t>Единственный заголовочный файл: Catch2 распространяется как заголовочная библиотека, что устраняет необходимость в сложной установке и минимизирует зависимость от внешних источников.</w:t>
      </w:r>
    </w:p>
    <w:p w14:paraId="33A46B0B" w14:textId="77777777" w:rsidR="00743368" w:rsidRDefault="00893F85" w:rsidP="006C6A02">
      <w:pPr>
        <w:pStyle w:val="ae"/>
        <w:numPr>
          <w:ilvl w:val="0"/>
          <w:numId w:val="31"/>
        </w:numPr>
      </w:pPr>
      <w:r>
        <w:t>Простой синтаксис для тестов: Тестовые кейсы создаются с помощью макроса TEST_CASE, где можно легко описать сценарий тестирования. Такой подход снижает порог вхождения.</w:t>
      </w:r>
    </w:p>
    <w:p w14:paraId="45AB5B3D" w14:textId="77777777" w:rsidR="00743368" w:rsidRDefault="00893F85" w:rsidP="006C6A02">
      <w:pPr>
        <w:pStyle w:val="ae"/>
        <w:numPr>
          <w:ilvl w:val="0"/>
          <w:numId w:val="32"/>
        </w:numPr>
      </w:pPr>
      <w:r>
        <w:t>Встроенные проверки совпадений: Catch2 предоставляет инструменты для проверки условий и результатов выполнения кода, упрощая процесс написания проверок.</w:t>
      </w:r>
    </w:p>
    <w:p w14:paraId="59D80F9F" w14:textId="77777777" w:rsidR="00743368" w:rsidRDefault="00893F85" w:rsidP="006C6A02">
      <w:pPr>
        <w:pStyle w:val="ae"/>
        <w:numPr>
          <w:ilvl w:val="0"/>
          <w:numId w:val="33"/>
        </w:numPr>
      </w:pPr>
      <w:r>
        <w:t>Поддержка BDD: Catch2 поддерживает Behavior-Driven Development (BDD), что позволяет писать тесты, ориентированные на качественное описание поведения системы.</w:t>
      </w:r>
    </w:p>
    <w:p w14:paraId="50DC2625" w14:textId="77777777" w:rsidR="00743368" w:rsidRDefault="00893F85" w:rsidP="006C6A02">
      <w:pPr>
        <w:pStyle w:val="ae"/>
        <w:numPr>
          <w:ilvl w:val="0"/>
          <w:numId w:val="34"/>
        </w:numPr>
      </w:pPr>
      <w:r>
        <w:t>Кроссплатформенность: Catch2 работает на всех основных операционных системах, включая Windows, Linux и macOS.</w:t>
      </w:r>
    </w:p>
    <w:p w14:paraId="28B03C0C" w14:textId="77777777" w:rsidR="00743368" w:rsidRDefault="00893F85" w:rsidP="006C6A02">
      <w:pPr>
        <w:pStyle w:val="ae"/>
      </w:pPr>
      <w:r>
        <w:t>Преимущества:</w:t>
      </w:r>
    </w:p>
    <w:p w14:paraId="0BFC73B3" w14:textId="77777777" w:rsidR="00743368" w:rsidRDefault="00893F85" w:rsidP="006C6A02">
      <w:pPr>
        <w:pStyle w:val="ae"/>
        <w:numPr>
          <w:ilvl w:val="0"/>
          <w:numId w:val="35"/>
        </w:numPr>
      </w:pPr>
      <w:r>
        <w:t>минимальная настройка: библиотека не требует сложного создания проекта – достаточно подключить заголовок;</w:t>
      </w:r>
    </w:p>
    <w:p w14:paraId="6EEF5D9C" w14:textId="77777777" w:rsidR="00743368" w:rsidRDefault="00893F85" w:rsidP="006C6A02">
      <w:pPr>
        <w:pStyle w:val="ae"/>
        <w:numPr>
          <w:ilvl w:val="0"/>
          <w:numId w:val="36"/>
        </w:numPr>
      </w:pPr>
      <w:r>
        <w:t>удобочитаемость тестов: благодаря интуитивно понятному синтаксису, написание тестов становится простым и быстрым;</w:t>
      </w:r>
    </w:p>
    <w:p w14:paraId="6FE723BA" w14:textId="77777777" w:rsidR="00743368" w:rsidRDefault="00893F85" w:rsidP="006C6A02">
      <w:pPr>
        <w:pStyle w:val="ae"/>
        <w:numPr>
          <w:ilvl w:val="0"/>
          <w:numId w:val="37"/>
        </w:numPr>
      </w:pPr>
      <w:r>
        <w:t>подходит для небольших проектов, где важна скорость настройки;</w:t>
      </w:r>
    </w:p>
    <w:p w14:paraId="115292BB" w14:textId="77777777" w:rsidR="00743368" w:rsidRDefault="00893F85" w:rsidP="006C6A02">
      <w:pPr>
        <w:pStyle w:val="ae"/>
      </w:pPr>
      <w:r>
        <w:t>Недостатки:</w:t>
      </w:r>
    </w:p>
    <w:p w14:paraId="27D3C2A9" w14:textId="77777777" w:rsidR="00743368" w:rsidRDefault="00893F85" w:rsidP="006C6A02">
      <w:pPr>
        <w:pStyle w:val="ae"/>
        <w:numPr>
          <w:ilvl w:val="0"/>
          <w:numId w:val="38"/>
        </w:numPr>
      </w:pPr>
      <w:r>
        <w:t>может быть менее производительным на крупных тестовых наборах по сравнению с Google Test;</w:t>
      </w:r>
    </w:p>
    <w:p w14:paraId="01DFA61D" w14:textId="77777777" w:rsidR="00743368" w:rsidRDefault="00893F85" w:rsidP="006C6A02">
      <w:pPr>
        <w:pStyle w:val="ae"/>
        <w:numPr>
          <w:ilvl w:val="0"/>
          <w:numId w:val="39"/>
        </w:numPr>
      </w:pPr>
      <w:r>
        <w:lastRenderedPageBreak/>
        <w:t>поддержка параметризированных тестов менее удобна и функциональна, чем в GTest;</w:t>
      </w:r>
    </w:p>
    <w:p w14:paraId="7BF45C68" w14:textId="77777777" w:rsidR="00743368" w:rsidRDefault="00893F85" w:rsidP="006C6A02">
      <w:pPr>
        <w:pStyle w:val="ae"/>
      </w:pPr>
      <w:r>
        <w:t xml:space="preserve">Boost.Test является одним из зрелых и богатых функционалом инструментов для модульного тестирования. Это часть большой Boost-библиотеки, которая включает множество модулей, полезных для разработки на C++. Ниже показаны основные особенности </w:t>
      </w:r>
      <w:r>
        <w:rPr>
          <w:lang w:val="en-US"/>
        </w:rPr>
        <w:t>Boost</w:t>
      </w:r>
      <w:r>
        <w:t xml:space="preserve"> </w:t>
      </w:r>
      <w:r>
        <w:rPr>
          <w:lang w:val="en-US"/>
        </w:rPr>
        <w:t>Test</w:t>
      </w:r>
      <w:r>
        <w:t>:</w:t>
      </w:r>
    </w:p>
    <w:p w14:paraId="6889F2A0" w14:textId="77777777" w:rsidR="00743368" w:rsidRDefault="00893F85" w:rsidP="006C6A02">
      <w:pPr>
        <w:pStyle w:val="ae"/>
        <w:numPr>
          <w:ilvl w:val="0"/>
          <w:numId w:val="40"/>
        </w:numPr>
      </w:pPr>
      <w:r>
        <w:t>Интеграция с библиотекой Boost: Boost.Test идеально подходит для крупных проектов, которые уже используют Boost. Фреймворк тесно интегрирован с другими модулями этой экосистемы и обеспечивает мощную совместимость [18].</w:t>
      </w:r>
    </w:p>
    <w:p w14:paraId="0F2DC3D0" w14:textId="77777777" w:rsidR="00743368" w:rsidRDefault="00893F85" w:rsidP="006C6A02">
      <w:pPr>
        <w:pStyle w:val="ae"/>
        <w:numPr>
          <w:ilvl w:val="0"/>
          <w:numId w:val="41"/>
        </w:numPr>
      </w:pPr>
      <w:r>
        <w:t>Гибкие настройки тестов: Boost.Test предоставляет несколько уровней тестирования – от простых проверок до продвинутой конфигурации тестовых наборов для сложных приложений [18].</w:t>
      </w:r>
    </w:p>
    <w:p w14:paraId="69BDB450" w14:textId="77777777" w:rsidR="00743368" w:rsidRDefault="00893F85" w:rsidP="006C6A02">
      <w:pPr>
        <w:pStyle w:val="ae"/>
        <w:numPr>
          <w:ilvl w:val="0"/>
          <w:numId w:val="42"/>
        </w:numPr>
      </w:pPr>
      <w:r>
        <w:t>Генерация отчётов: Утилита Boost.Test поддерживает производительные механизмы логирования и предоставляет подробные отчеты [18].</w:t>
      </w:r>
    </w:p>
    <w:p w14:paraId="2DBB5248" w14:textId="77777777" w:rsidR="00743368" w:rsidRDefault="00893F85" w:rsidP="006C6A02">
      <w:pPr>
        <w:pStyle w:val="ae"/>
        <w:numPr>
          <w:ilvl w:val="0"/>
          <w:numId w:val="43"/>
        </w:numPr>
      </w:pPr>
      <w:r>
        <w:t>Управление исключениями: Boost.Test включает мощные средства для проверки работы кода, использующего исключения, поэтому идеально подходит для тестирования сценариев, в которых важно выявить ошибки обработки исключений [18].</w:t>
      </w:r>
    </w:p>
    <w:p w14:paraId="0650593E" w14:textId="77777777" w:rsidR="00743368" w:rsidRDefault="00893F85" w:rsidP="006C6A02">
      <w:pPr>
        <w:pStyle w:val="ae"/>
      </w:pPr>
      <w:r>
        <w:t>Преимущества:</w:t>
      </w:r>
    </w:p>
    <w:p w14:paraId="537C6522" w14:textId="77777777" w:rsidR="00743368" w:rsidRDefault="00893F85" w:rsidP="006C6A02">
      <w:pPr>
        <w:pStyle w:val="ae"/>
        <w:numPr>
          <w:ilvl w:val="0"/>
          <w:numId w:val="44"/>
        </w:numPr>
      </w:pPr>
      <w:r>
        <w:t>глубокая интеграция с частью экосистемы Boost;</w:t>
      </w:r>
    </w:p>
    <w:p w14:paraId="6640995F" w14:textId="77777777" w:rsidR="00743368" w:rsidRDefault="00893F85" w:rsidP="006C6A02">
      <w:pPr>
        <w:pStyle w:val="ae"/>
        <w:numPr>
          <w:ilvl w:val="0"/>
          <w:numId w:val="45"/>
        </w:numPr>
      </w:pPr>
      <w:r>
        <w:t>поддержка сложного тестирования, включая многопоточность;</w:t>
      </w:r>
    </w:p>
    <w:p w14:paraId="5748D16A" w14:textId="77777777" w:rsidR="00743368" w:rsidRDefault="00893F85" w:rsidP="006C6A02">
      <w:pPr>
        <w:pStyle w:val="ae"/>
        <w:numPr>
          <w:ilvl w:val="0"/>
          <w:numId w:val="46"/>
        </w:numPr>
      </w:pPr>
      <w:r>
        <w:t>поддержка старых версий стандарта C++ (до C++98);</w:t>
      </w:r>
    </w:p>
    <w:p w14:paraId="1F96ABAC" w14:textId="77777777" w:rsidR="00743368" w:rsidRDefault="00893F85" w:rsidP="006C6A02">
      <w:pPr>
        <w:pStyle w:val="ae"/>
      </w:pPr>
      <w:r>
        <w:t>Недостатки:</w:t>
      </w:r>
    </w:p>
    <w:p w14:paraId="7244A8FE" w14:textId="77777777" w:rsidR="00743368" w:rsidRDefault="00893F85" w:rsidP="006C6A02">
      <w:pPr>
        <w:pStyle w:val="ae"/>
        <w:numPr>
          <w:ilvl w:val="0"/>
          <w:numId w:val="47"/>
        </w:numPr>
      </w:pPr>
      <w:r>
        <w:lastRenderedPageBreak/>
        <w:t>высокая сложность настройки и использования;</w:t>
      </w:r>
    </w:p>
    <w:p w14:paraId="4F140B5D" w14:textId="77777777" w:rsidR="00743368" w:rsidRDefault="00893F85" w:rsidP="006C6A02">
      <w:pPr>
        <w:pStyle w:val="ae"/>
        <w:numPr>
          <w:ilvl w:val="0"/>
          <w:numId w:val="48"/>
        </w:numPr>
      </w:pPr>
      <w:r>
        <w:t>устаревший синтаксис, что делает его менее интуитивным по сравнению с Catch2;</w:t>
      </w:r>
    </w:p>
    <w:p w14:paraId="4F04C8A0" w14:textId="77777777" w:rsidR="00743368" w:rsidRDefault="00893F85" w:rsidP="006C6A02">
      <w:pPr>
        <w:pStyle w:val="ae"/>
        <w:numPr>
          <w:ilvl w:val="0"/>
          <w:numId w:val="49"/>
        </w:numPr>
      </w:pPr>
      <w:r>
        <w:t>библиотека достаточно «тяжёлая», что может увеличивать размер исполняемого файла;</w:t>
      </w:r>
    </w:p>
    <w:p w14:paraId="059173CD" w14:textId="77777777" w:rsidR="00743368" w:rsidRDefault="00893F85" w:rsidP="006C6A02">
      <w:pPr>
        <w:pStyle w:val="ae"/>
      </w:pPr>
      <w:r>
        <w:t>Другие инструменты для тестирования C++</w:t>
      </w:r>
    </w:p>
    <w:p w14:paraId="38143280" w14:textId="77777777" w:rsidR="00743368" w:rsidRDefault="00893F85" w:rsidP="006C6A02">
      <w:pPr>
        <w:pStyle w:val="ae"/>
      </w:pPr>
      <w:r>
        <w:t>Doctest: Этот инструмент вдохновлён концепцией Catch2. Его ключевыми преимуществами являются высокая производительность и минималистичный синтаксис. Doctest также отлично подходит для быстрого прототипирования [19].</w:t>
      </w:r>
    </w:p>
    <w:p w14:paraId="79E226B9" w14:textId="77777777" w:rsidR="00743368" w:rsidRDefault="00893F85" w:rsidP="006C6A02">
      <w:pPr>
        <w:pStyle w:val="ae"/>
      </w:pPr>
      <w:r>
        <w:t>CppUnit: это аналог JUnit для C++. Инструмент хорош для старых проектов, однако менее активно поддерживается [20].</w:t>
      </w:r>
    </w:p>
    <w:p w14:paraId="73F47952" w14:textId="77777777" w:rsidR="00743368" w:rsidRDefault="00893F85" w:rsidP="006C6A02">
      <w:pPr>
        <w:pStyle w:val="ae"/>
      </w:pPr>
      <w:r>
        <w:t>Фреймворки для модульного тестирования на C++ имеют свои особенности и сферы применения. Google Test выделяется своей мощью, универсальностью и практически промышленным стандартом. Catch2 привлекает лёгкостью использования и лаконичностью, что делает его отличным выбором для небольших проектов. Boost.Test подойдёт для опытных разработчиков, работающих в крупных экосистемах Boost. Выбор конкретного инструмента зависит от задач проекта, требований к тестированию, а также квалификации команды.</w:t>
      </w:r>
    </w:p>
    <w:p w14:paraId="04DF3135" w14:textId="77777777" w:rsidR="00743368" w:rsidRDefault="00743368" w:rsidP="006C6A02">
      <w:pPr>
        <w:pStyle w:val="ae"/>
      </w:pPr>
    </w:p>
    <w:p w14:paraId="016F7FD2" w14:textId="77777777" w:rsidR="00743368" w:rsidRDefault="00743368" w:rsidP="006C6A02">
      <w:pPr>
        <w:pStyle w:val="ae"/>
      </w:pPr>
    </w:p>
    <w:p w14:paraId="2D874C4B" w14:textId="77777777" w:rsidR="00743368" w:rsidRDefault="00743368" w:rsidP="006C6A02">
      <w:pPr>
        <w:pStyle w:val="ae"/>
      </w:pPr>
    </w:p>
    <w:p w14:paraId="3A86AB25" w14:textId="77777777" w:rsidR="00743368" w:rsidRDefault="00893F85" w:rsidP="00543F8F">
      <w:pPr>
        <w:pStyle w:val="afd"/>
      </w:pPr>
      <w:bookmarkStart w:id="16" w:name="_Toc198894567"/>
      <w:r>
        <w:lastRenderedPageBreak/>
        <w:t>2. Современные платформы для автоматизированного тестирования</w:t>
      </w:r>
      <w:bookmarkEnd w:id="16"/>
    </w:p>
    <w:p w14:paraId="5B607DDF" w14:textId="77777777" w:rsidR="00743368" w:rsidRDefault="00743368" w:rsidP="00543F8F">
      <w:pPr>
        <w:pStyle w:val="ac"/>
      </w:pPr>
    </w:p>
    <w:p w14:paraId="1FC9CADA" w14:textId="77777777" w:rsidR="00743368" w:rsidRDefault="00893F85" w:rsidP="006C6A02">
      <w:pPr>
        <w:pStyle w:val="ae"/>
      </w:pPr>
      <w:r>
        <w:t>Автоматизированное тестирование превратилось в ключевой элемент процесса разработки программного обеспечения, позволяя повысить качество, ускорить циклы релизов и снизить затраты на поддержку продукта. С развитием технологий и ростом требований к масштабируемости и гибкости тестовых процессов появились специальные платформы, которые значительно облегчают создание, выполнение и поддержку автотестов.</w:t>
      </w:r>
    </w:p>
    <w:p w14:paraId="1B77C3D2" w14:textId="77777777" w:rsidR="00743368" w:rsidRDefault="00893F85" w:rsidP="006C6A02">
      <w:pPr>
        <w:pStyle w:val="ae"/>
      </w:pPr>
      <w:r>
        <w:t>Сегодня на рынке присутствует множество решений, которые предлагают широкий спектр возможностей — от простых инструментов записи и воспроизведения действий до комплексных систем с поддержкой искусственного интеллекта и интеграцией в DevOps-экосистемы. Выбор подходящей платформы часто зависит от специфики проекта, используемых технологий и структуры команды.</w:t>
      </w:r>
    </w:p>
    <w:p w14:paraId="5CA012B9" w14:textId="77777777" w:rsidR="00743368" w:rsidRDefault="00893F85" w:rsidP="006C6A02">
      <w:pPr>
        <w:pStyle w:val="ae"/>
      </w:pPr>
      <w:r>
        <w:t>Далее будут рассмотрены основные категории данных платформ.</w:t>
      </w:r>
    </w:p>
    <w:p w14:paraId="03FB2F55" w14:textId="77777777" w:rsidR="00743368" w:rsidRDefault="00743368" w:rsidP="006C6A02">
      <w:pPr>
        <w:pStyle w:val="ae"/>
      </w:pPr>
    </w:p>
    <w:p w14:paraId="5653877A" w14:textId="77777777" w:rsidR="00743368" w:rsidRDefault="00893F85" w:rsidP="00543F8F">
      <w:pPr>
        <w:pStyle w:val="afd"/>
      </w:pPr>
      <w:bookmarkStart w:id="17" w:name="_Toc198894568"/>
      <w:r>
        <w:t>2.1 Коммерческие платформы</w:t>
      </w:r>
      <w:bookmarkEnd w:id="17"/>
    </w:p>
    <w:p w14:paraId="5D81249E" w14:textId="77777777" w:rsidR="00743368" w:rsidRDefault="00743368" w:rsidP="00543F8F">
      <w:pPr>
        <w:pStyle w:val="afd"/>
      </w:pPr>
    </w:p>
    <w:p w14:paraId="3E669E4F" w14:textId="77777777" w:rsidR="00743368" w:rsidRDefault="00893F85" w:rsidP="00543F8F">
      <w:pPr>
        <w:pStyle w:val="afd"/>
      </w:pPr>
      <w:bookmarkStart w:id="18" w:name="_Toc198894569"/>
      <w:r>
        <w:t>2.1.1 Tricentis Tosca</w:t>
      </w:r>
      <w:bookmarkEnd w:id="18"/>
    </w:p>
    <w:p w14:paraId="01D41F89" w14:textId="77777777" w:rsidR="00743368" w:rsidRDefault="00743368" w:rsidP="00543F8F">
      <w:pPr>
        <w:pStyle w:val="ac"/>
      </w:pPr>
    </w:p>
    <w:p w14:paraId="41CA6E49" w14:textId="77777777" w:rsidR="00743368" w:rsidRDefault="00893F85" w:rsidP="006C6A02">
      <w:pPr>
        <w:pStyle w:val="ae"/>
      </w:pPr>
      <w:r>
        <w:rPr>
          <w:lang w:val="en-US"/>
        </w:rPr>
        <w:t>Tricentis</w:t>
      </w:r>
      <w:r>
        <w:t xml:space="preserve"> </w:t>
      </w:r>
      <w:r>
        <w:rPr>
          <w:lang w:val="en-US"/>
        </w:rPr>
        <w:t>Tosca</w:t>
      </w:r>
      <w:r>
        <w:t xml:space="preserve"> — это одна из ведущих коммерческих платформ для автоматизированного тестирования, широко используемая в крупных и средних организациях. Главной особенностью </w:t>
      </w:r>
      <w:r>
        <w:rPr>
          <w:lang w:val="en-US"/>
        </w:rPr>
        <w:t>Tosca</w:t>
      </w:r>
      <w:r>
        <w:t xml:space="preserve"> является технология </w:t>
      </w:r>
      <w:r>
        <w:rPr>
          <w:lang w:val="en-US"/>
        </w:rPr>
        <w:t>model</w:t>
      </w:r>
      <w:r>
        <w:t>-</w:t>
      </w:r>
      <w:r>
        <w:rPr>
          <w:lang w:val="en-US"/>
        </w:rPr>
        <w:t>based</w:t>
      </w:r>
      <w:r>
        <w:t xml:space="preserve"> </w:t>
      </w:r>
      <w:r>
        <w:rPr>
          <w:lang w:val="en-US"/>
        </w:rPr>
        <w:t>testing</w:t>
      </w:r>
      <w:r>
        <w:t xml:space="preserve">, которая позволяет создавать цифровую модель </w:t>
      </w:r>
      <w:r>
        <w:lastRenderedPageBreak/>
        <w:t>приложения. Вместо написания традиционных скриптов тестировщики конструируют абстрактные модели бизнес-процессов и пользовательских сценариев, а сама платформа на их основе автоматически генерирует тесты [21].</w:t>
      </w:r>
    </w:p>
    <w:p w14:paraId="0DF5C41C" w14:textId="77777777" w:rsidR="00743368" w:rsidRDefault="00893F85" w:rsidP="006C6A02">
      <w:pPr>
        <w:pStyle w:val="ae"/>
      </w:pPr>
      <w:r>
        <w:t>Это предоставляет значительные преимущества:</w:t>
      </w:r>
    </w:p>
    <w:p w14:paraId="28712BA2" w14:textId="77777777" w:rsidR="00743368" w:rsidRDefault="00893F85" w:rsidP="006C6A02">
      <w:pPr>
        <w:pStyle w:val="ae"/>
        <w:numPr>
          <w:ilvl w:val="0"/>
          <w:numId w:val="50"/>
        </w:numPr>
      </w:pPr>
      <w:r>
        <w:t>Быстрая генерация тестовых сценариев для широкого спектра функциональных требований.</w:t>
      </w:r>
    </w:p>
    <w:p w14:paraId="18A3A7F1" w14:textId="77777777" w:rsidR="00743368" w:rsidRDefault="00893F85" w:rsidP="006C6A02">
      <w:pPr>
        <w:pStyle w:val="ae"/>
        <w:numPr>
          <w:ilvl w:val="0"/>
          <w:numId w:val="51"/>
        </w:numPr>
      </w:pPr>
      <w:r>
        <w:t>Повышенная устойчивость тестов к изменениям интерфейса, поскольку модели отражают логику работы приложения, а не детали реализации.</w:t>
      </w:r>
    </w:p>
    <w:p w14:paraId="596E83F8" w14:textId="77777777" w:rsidR="00743368" w:rsidRDefault="00893F85" w:rsidP="006C6A02">
      <w:pPr>
        <w:pStyle w:val="ae"/>
        <w:numPr>
          <w:ilvl w:val="0"/>
          <w:numId w:val="52"/>
        </w:numPr>
      </w:pPr>
      <w:r>
        <w:t>Инструменты для визуального моделирования и управления тестовыми процессами, что облегчает работу нетехнических специалистов.</w:t>
      </w:r>
    </w:p>
    <w:p w14:paraId="7FC99C81" w14:textId="77777777" w:rsidR="00743368" w:rsidRDefault="00893F85" w:rsidP="006C6A02">
      <w:pPr>
        <w:pStyle w:val="ae"/>
        <w:numPr>
          <w:ilvl w:val="0"/>
          <w:numId w:val="53"/>
        </w:numPr>
      </w:pPr>
      <w:r>
        <w:t xml:space="preserve">Поддержка </w:t>
      </w:r>
      <w:r>
        <w:rPr>
          <w:lang w:val="en-US"/>
        </w:rPr>
        <w:t>end</w:t>
      </w:r>
      <w:r>
        <w:t>-</w:t>
      </w:r>
      <w:r>
        <w:rPr>
          <w:lang w:val="en-US"/>
        </w:rPr>
        <w:t>to</w:t>
      </w:r>
      <w:r>
        <w:t>-</w:t>
      </w:r>
      <w:r>
        <w:rPr>
          <w:lang w:val="en-US"/>
        </w:rPr>
        <w:t>end</w:t>
      </w:r>
      <w:r>
        <w:t xml:space="preserve"> тестирования, охватывающего пользовательские интерфейсы, </w:t>
      </w:r>
      <w:r>
        <w:rPr>
          <w:lang w:val="en-US"/>
        </w:rPr>
        <w:t>API</w:t>
      </w:r>
      <w:r>
        <w:t>, базу данных и интеграции.</w:t>
      </w:r>
    </w:p>
    <w:p w14:paraId="7485F1C7" w14:textId="77777777" w:rsidR="00743368" w:rsidRDefault="00893F85" w:rsidP="006C6A02">
      <w:pPr>
        <w:pStyle w:val="ae"/>
        <w:numPr>
          <w:ilvl w:val="0"/>
          <w:numId w:val="54"/>
        </w:numPr>
      </w:pPr>
      <w:r>
        <w:t>Встроенная функциональность управления тестовыми данными и тест-кейсами, что облегчает поддержание и анализ качества тестового покрытия.</w:t>
      </w:r>
    </w:p>
    <w:p w14:paraId="5199554E" w14:textId="77777777" w:rsidR="00743368" w:rsidRDefault="00893F85" w:rsidP="006C6A02">
      <w:pPr>
        <w:pStyle w:val="ae"/>
      </w:pPr>
      <w:r>
        <w:rPr>
          <w:lang w:val="en-US"/>
        </w:rPr>
        <w:t>Tosca</w:t>
      </w:r>
      <w:r>
        <w:t xml:space="preserve"> также интегрируется с популярными системами управления проектами и </w:t>
      </w:r>
      <w:r>
        <w:rPr>
          <w:lang w:val="en-US"/>
        </w:rPr>
        <w:t>CI</w:t>
      </w:r>
      <w:r>
        <w:t>/</w:t>
      </w:r>
      <w:r>
        <w:rPr>
          <w:lang w:val="en-US"/>
        </w:rPr>
        <w:t>CD</w:t>
      </w:r>
      <w:r>
        <w:t>, что позволяет организовать автоматизацию тестирования в рамках полного цикла разработки и доставки программного продукта. Одним из ключевых преимуществ является возможность масштабировать тестовые сценарии для крупных проектов с большим количеством функциональных модулей.</w:t>
      </w:r>
    </w:p>
    <w:p w14:paraId="026A6E7A" w14:textId="77777777" w:rsidR="00743368" w:rsidRDefault="00743368" w:rsidP="006C6A02">
      <w:pPr>
        <w:pStyle w:val="ae"/>
      </w:pPr>
    </w:p>
    <w:p w14:paraId="481CE954" w14:textId="77777777" w:rsidR="00743368" w:rsidRDefault="00743368" w:rsidP="006C6A02">
      <w:pPr>
        <w:pStyle w:val="ae"/>
      </w:pPr>
    </w:p>
    <w:p w14:paraId="18301F66" w14:textId="77777777" w:rsidR="00743368" w:rsidRDefault="00893F85" w:rsidP="00543F8F">
      <w:pPr>
        <w:pStyle w:val="afd"/>
      </w:pPr>
      <w:bookmarkStart w:id="19" w:name="_Toc198894570"/>
      <w:r>
        <w:lastRenderedPageBreak/>
        <w:t>2.1.2 Micro Focus UFT One</w:t>
      </w:r>
      <w:bookmarkEnd w:id="19"/>
    </w:p>
    <w:p w14:paraId="09315B68" w14:textId="77777777" w:rsidR="00743368" w:rsidRDefault="00743368" w:rsidP="006C6A02">
      <w:pPr>
        <w:pStyle w:val="ae"/>
      </w:pPr>
    </w:p>
    <w:p w14:paraId="458C65F8" w14:textId="77777777" w:rsidR="00743368" w:rsidRDefault="00893F85" w:rsidP="006C6A02">
      <w:pPr>
        <w:pStyle w:val="ae"/>
      </w:pPr>
      <w:r>
        <w:rPr>
          <w:lang w:val="en-US"/>
        </w:rPr>
        <w:t>Micro</w:t>
      </w:r>
      <w:r>
        <w:t xml:space="preserve"> </w:t>
      </w:r>
      <w:r>
        <w:rPr>
          <w:lang w:val="en-US"/>
        </w:rPr>
        <w:t>Focus</w:t>
      </w:r>
      <w:r>
        <w:t xml:space="preserve"> </w:t>
      </w:r>
      <w:r>
        <w:rPr>
          <w:lang w:val="en-US"/>
        </w:rPr>
        <w:t>UFT</w:t>
      </w:r>
      <w:r>
        <w:t xml:space="preserve"> </w:t>
      </w:r>
      <w:r>
        <w:rPr>
          <w:lang w:val="en-US"/>
        </w:rPr>
        <w:t>One</w:t>
      </w:r>
      <w:r>
        <w:t xml:space="preserve"> (</w:t>
      </w:r>
      <w:r>
        <w:rPr>
          <w:lang w:val="en-US"/>
        </w:rPr>
        <w:t>Unified</w:t>
      </w:r>
      <w:r>
        <w:t xml:space="preserve"> </w:t>
      </w:r>
      <w:r>
        <w:rPr>
          <w:lang w:val="en-US"/>
        </w:rPr>
        <w:t>Functional</w:t>
      </w:r>
      <w:r>
        <w:t xml:space="preserve"> </w:t>
      </w:r>
      <w:r>
        <w:rPr>
          <w:lang w:val="en-US"/>
        </w:rPr>
        <w:t>Testing</w:t>
      </w:r>
      <w:r>
        <w:t xml:space="preserve">) — платформа, изначально разработанная для профессионалов. Она предназначена для автоматизации тестирования сложных корпоративных приложений, включая веб, десктоп, мобильные и </w:t>
      </w:r>
      <w:r>
        <w:rPr>
          <w:lang w:val="en-US"/>
        </w:rPr>
        <w:t>API</w:t>
      </w:r>
      <w:r>
        <w:t>-интерфейсы [22].</w:t>
      </w:r>
    </w:p>
    <w:p w14:paraId="3630B5FC" w14:textId="77777777" w:rsidR="00743368" w:rsidRDefault="00893F85" w:rsidP="006C6A02">
      <w:pPr>
        <w:pStyle w:val="ae"/>
      </w:pPr>
      <w:r>
        <w:t xml:space="preserve">Основные возможности </w:t>
      </w:r>
      <w:r>
        <w:rPr>
          <w:lang w:val="en-US"/>
        </w:rPr>
        <w:t>UFT</w:t>
      </w:r>
      <w:r>
        <w:t xml:space="preserve"> </w:t>
      </w:r>
      <w:r>
        <w:rPr>
          <w:lang w:val="en-US"/>
        </w:rPr>
        <w:t>One</w:t>
      </w:r>
      <w:r>
        <w:t xml:space="preserve"> включают:</w:t>
      </w:r>
    </w:p>
    <w:p w14:paraId="05C244B0" w14:textId="77777777" w:rsidR="00743368" w:rsidRDefault="00893F85" w:rsidP="006C6A02">
      <w:pPr>
        <w:pStyle w:val="ae"/>
        <w:numPr>
          <w:ilvl w:val="0"/>
          <w:numId w:val="55"/>
        </w:numPr>
      </w:pPr>
      <w:r>
        <w:t>Мощный механизм распознавания объектов, способный точно идентифицировать элементы интерфейса даже в динамичных и сложных приложениях.</w:t>
      </w:r>
    </w:p>
    <w:p w14:paraId="08D1DA00" w14:textId="77777777" w:rsidR="00743368" w:rsidRDefault="00893F85" w:rsidP="006C6A02">
      <w:pPr>
        <w:pStyle w:val="ae"/>
        <w:numPr>
          <w:ilvl w:val="0"/>
          <w:numId w:val="56"/>
        </w:numPr>
      </w:pPr>
      <w:r>
        <w:t xml:space="preserve">Поддержка разнообразных технологий и платформ, включая </w:t>
      </w:r>
      <w:r>
        <w:rPr>
          <w:lang w:val="en-US"/>
        </w:rPr>
        <w:t>HTML</w:t>
      </w:r>
      <w:r>
        <w:t xml:space="preserve">5, </w:t>
      </w:r>
      <w:r>
        <w:rPr>
          <w:lang w:val="en-US"/>
        </w:rPr>
        <w:t>Java</w:t>
      </w:r>
      <w:r>
        <w:t>, .</w:t>
      </w:r>
      <w:r>
        <w:rPr>
          <w:lang w:val="en-US"/>
        </w:rPr>
        <w:t>NET</w:t>
      </w:r>
      <w:r>
        <w:t xml:space="preserve">, </w:t>
      </w:r>
      <w:r>
        <w:rPr>
          <w:lang w:val="en-US"/>
        </w:rPr>
        <w:t>SAP</w:t>
      </w:r>
      <w:r>
        <w:t xml:space="preserve">, </w:t>
      </w:r>
      <w:r>
        <w:rPr>
          <w:lang w:val="en-US"/>
        </w:rPr>
        <w:t>Oracle</w:t>
      </w:r>
      <w:r>
        <w:t>, а также тестирование баз данных.</w:t>
      </w:r>
    </w:p>
    <w:p w14:paraId="75A4DF1B" w14:textId="77777777" w:rsidR="00743368" w:rsidRDefault="00893F85" w:rsidP="006C6A02">
      <w:pPr>
        <w:pStyle w:val="ae"/>
        <w:numPr>
          <w:ilvl w:val="0"/>
          <w:numId w:val="57"/>
        </w:numPr>
      </w:pPr>
      <w:r>
        <w:t xml:space="preserve">Встроенные инструменты для автоматизации тестирования </w:t>
      </w:r>
      <w:r>
        <w:rPr>
          <w:lang w:val="en-US"/>
        </w:rPr>
        <w:t>API</w:t>
      </w:r>
      <w:r>
        <w:t>, баз данных и пользовательских интерфейсов в единой интегрированной среде.</w:t>
      </w:r>
    </w:p>
    <w:p w14:paraId="510FF5FC" w14:textId="77777777" w:rsidR="00743368" w:rsidRDefault="00893F85" w:rsidP="006C6A02">
      <w:pPr>
        <w:pStyle w:val="ae"/>
        <w:numPr>
          <w:ilvl w:val="0"/>
          <w:numId w:val="58"/>
        </w:numPr>
      </w:pPr>
      <w:r>
        <w:t xml:space="preserve">Гибкий редактор скриптов на </w:t>
      </w:r>
      <w:r>
        <w:rPr>
          <w:lang w:val="en-US"/>
        </w:rPr>
        <w:t>VBScript</w:t>
      </w:r>
      <w:r>
        <w:t>, который позволяет создавать кастомные и детализированные тестовые сценарии с возможностью расширения и интеграции с другими инструментами.</w:t>
      </w:r>
    </w:p>
    <w:p w14:paraId="6C5CA307" w14:textId="77777777" w:rsidR="00743368" w:rsidRDefault="00893F85" w:rsidP="006C6A02">
      <w:pPr>
        <w:pStyle w:val="ae"/>
        <w:numPr>
          <w:ilvl w:val="0"/>
          <w:numId w:val="59"/>
        </w:numPr>
      </w:pPr>
      <w:r>
        <w:t xml:space="preserve">Интеграция с инструментами управления тестированием, такими как </w:t>
      </w:r>
      <w:r>
        <w:rPr>
          <w:lang w:val="en-US"/>
        </w:rPr>
        <w:t>Micro</w:t>
      </w:r>
      <w:r>
        <w:t xml:space="preserve"> </w:t>
      </w:r>
      <w:r>
        <w:rPr>
          <w:lang w:val="en-US"/>
        </w:rPr>
        <w:t>Focus</w:t>
      </w:r>
      <w:r>
        <w:t xml:space="preserve"> </w:t>
      </w:r>
      <w:r>
        <w:rPr>
          <w:lang w:val="en-US"/>
        </w:rPr>
        <w:t>ALM</w:t>
      </w:r>
      <w:r>
        <w:t xml:space="preserve"> (</w:t>
      </w:r>
      <w:r>
        <w:rPr>
          <w:lang w:val="en-US"/>
        </w:rPr>
        <w:t>Application</w:t>
      </w:r>
      <w:r>
        <w:t xml:space="preserve"> </w:t>
      </w:r>
      <w:r>
        <w:rPr>
          <w:lang w:val="en-US"/>
        </w:rPr>
        <w:t>Lifecycle</w:t>
      </w:r>
      <w:r>
        <w:t xml:space="preserve"> </w:t>
      </w:r>
      <w:r>
        <w:rPr>
          <w:lang w:val="en-US"/>
        </w:rPr>
        <w:t>Management</w:t>
      </w:r>
      <w:r>
        <w:t>), что повышает эффективность организации процессов обеспечения качества.</w:t>
      </w:r>
    </w:p>
    <w:p w14:paraId="38E7459F" w14:textId="77777777" w:rsidR="00743368" w:rsidRDefault="00893F85" w:rsidP="006C6A02">
      <w:pPr>
        <w:pStyle w:val="ae"/>
        <w:numPr>
          <w:ilvl w:val="0"/>
          <w:numId w:val="60"/>
        </w:numPr>
      </w:pPr>
      <w:r>
        <w:t>Поддержка автоматической регрессионной проверки, позволяющая быстро выявлять и локализовать ошибки после изменений в коде приложения.</w:t>
      </w:r>
    </w:p>
    <w:p w14:paraId="1B66A4D4" w14:textId="77777777" w:rsidR="00743368" w:rsidRDefault="00743368" w:rsidP="006C6A02">
      <w:pPr>
        <w:pStyle w:val="ae"/>
      </w:pPr>
    </w:p>
    <w:p w14:paraId="4BCE181B" w14:textId="77777777" w:rsidR="00743368" w:rsidRDefault="00893F85" w:rsidP="006C6A02">
      <w:pPr>
        <w:pStyle w:val="ae"/>
      </w:pPr>
      <w:r>
        <w:t xml:space="preserve">Особенность </w:t>
      </w:r>
      <w:r>
        <w:rPr>
          <w:lang w:val="en-US"/>
        </w:rPr>
        <w:t>UFT</w:t>
      </w:r>
      <w:r>
        <w:t xml:space="preserve"> </w:t>
      </w:r>
      <w:r>
        <w:rPr>
          <w:lang w:val="en-US"/>
        </w:rPr>
        <w:t>One</w:t>
      </w:r>
      <w:r>
        <w:t xml:space="preserve"> — возможность работы с корпоративными системами со сложной бизнес-логикой, где требуется глубинное </w:t>
      </w:r>
      <w:r>
        <w:lastRenderedPageBreak/>
        <w:t>тестирование разных слоев программного продукта. Платформа широко применяется в банковской сфере, страховании, телекоммуникациях и других отраслях с высокими требованиями к качеству ПО.</w:t>
      </w:r>
    </w:p>
    <w:p w14:paraId="3C7F9B66" w14:textId="77777777" w:rsidR="00743368" w:rsidRDefault="00743368" w:rsidP="006C6A02">
      <w:pPr>
        <w:pStyle w:val="ae"/>
      </w:pPr>
    </w:p>
    <w:p w14:paraId="06797EDC" w14:textId="77777777" w:rsidR="00743368" w:rsidRDefault="00893F85" w:rsidP="00543F8F">
      <w:pPr>
        <w:pStyle w:val="afd"/>
      </w:pPr>
      <w:bookmarkStart w:id="20" w:name="_Toc198894571"/>
      <w:r>
        <w:t>2.2 Облачные платформы для автоматизированного тестирования</w:t>
      </w:r>
      <w:bookmarkEnd w:id="20"/>
    </w:p>
    <w:p w14:paraId="7E04797D" w14:textId="77777777" w:rsidR="00743368" w:rsidRDefault="00743368" w:rsidP="006C6A02">
      <w:pPr>
        <w:pStyle w:val="ae"/>
      </w:pPr>
    </w:p>
    <w:p w14:paraId="0CB599C3" w14:textId="77777777" w:rsidR="00743368" w:rsidRDefault="00893F85" w:rsidP="006C6A02">
      <w:pPr>
        <w:pStyle w:val="ae"/>
      </w:pPr>
      <w:r>
        <w:t>В отличие от традиционных коммерческих платформ, которые обычно требуют установки и настройки на локальной инфраструктуре компании, облачные решения предоставляют тестовые инструменты как сервис — полностью в облаке. Такой подход значительно упрощает запуск и масштабирование автоматизации тестирования, снижает потребность в самостоятельном администрировании и поддержке среды.</w:t>
      </w:r>
    </w:p>
    <w:p w14:paraId="2DD8904D" w14:textId="77777777" w:rsidR="00743368" w:rsidRDefault="00893F85" w:rsidP="006C6A02">
      <w:pPr>
        <w:pStyle w:val="ae"/>
      </w:pPr>
      <w:r>
        <w:t>Облачные платформы позволяют пользователям создавать, запускать и анализировать тесты через веб-интерфейс, а управление инфраструктурой и обновлениями берёт на себя провайдер сервиса. Благодаря этому снижены затраты на начальное развёртывание и эксплуатацию, а также сокращено время выхода проекта на рынок.</w:t>
      </w:r>
    </w:p>
    <w:p w14:paraId="6824B83B" w14:textId="77777777" w:rsidR="00743368" w:rsidRDefault="00893F85" w:rsidP="006C6A02">
      <w:pPr>
        <w:pStyle w:val="ae"/>
      </w:pPr>
      <w:r>
        <w:t>Ниже рассмотрим два ярких представителя современных облачных решений — Mabl и Testim, которые активно используют технологии машинного обучения и искусственного интеллекта для повышения эффективности автотестирования.</w:t>
      </w:r>
    </w:p>
    <w:p w14:paraId="63BC9C9A" w14:textId="77777777" w:rsidR="00743368" w:rsidRDefault="00893F85" w:rsidP="00543F8F">
      <w:pPr>
        <w:pStyle w:val="afd"/>
      </w:pPr>
      <w:bookmarkStart w:id="21" w:name="_Toc198894572"/>
      <w:r>
        <w:t>2.2.1 Mabl</w:t>
      </w:r>
      <w:bookmarkEnd w:id="21"/>
    </w:p>
    <w:p w14:paraId="55D0B2BC" w14:textId="77777777" w:rsidR="00743368" w:rsidRDefault="00743368" w:rsidP="00543F8F">
      <w:pPr>
        <w:pStyle w:val="ac"/>
      </w:pPr>
    </w:p>
    <w:p w14:paraId="4265BAA0" w14:textId="77777777" w:rsidR="00743368" w:rsidRDefault="00893F85" w:rsidP="006C6A02">
      <w:pPr>
        <w:pStyle w:val="ae"/>
      </w:pPr>
      <w:r>
        <w:t xml:space="preserve">Mabl — это облачная платформа, предоставляющая инструмент для создания и поддержки автоматизированных тестов с помощью машинного обучения. Одна из ключевых особенностей Mabl — способность </w:t>
      </w:r>
      <w:r>
        <w:lastRenderedPageBreak/>
        <w:t>автоматически адаптировать тесты при изменениях пользовательского интерфейса. Это позволяет существенно снизить трудоемкость обслуживания тестовой базы и ускоряет процесс обновления сценариев.</w:t>
      </w:r>
    </w:p>
    <w:p w14:paraId="53B56E48" w14:textId="77777777" w:rsidR="00743368" w:rsidRDefault="00893F85" w:rsidP="006C6A02">
      <w:pPr>
        <w:pStyle w:val="ae"/>
      </w:pPr>
      <w:r>
        <w:t>Платформа объединяет функциональное, регрессионное и тестирование производительности в едином цикле, обеспечивая всесторонний подход к обеспечению качества. Mabl легко интегрируется с популярными инструментами DevOps, такими как Jenkins, Bamboo, GitHub Actions, что делает возможной их бесшовную интеграцию в CI/CD [23].</w:t>
      </w:r>
    </w:p>
    <w:p w14:paraId="7254980B" w14:textId="77777777" w:rsidR="00743368" w:rsidRDefault="00893F85" w:rsidP="006C6A02">
      <w:pPr>
        <w:pStyle w:val="ae"/>
      </w:pPr>
      <w:r>
        <w:t>Кроме того, Mabl предлагает удобный интерфейс с возможностью записи действий пользователя, что подходит даже для инженеров с минимальным опытом программирования. Аналитические возможности платформы включают детальные отчёты с рекомендациями по устранению выявленных дефектов и мониторингом стабильности тестов.</w:t>
      </w:r>
    </w:p>
    <w:p w14:paraId="3259E0AC" w14:textId="77777777" w:rsidR="00743368" w:rsidRDefault="00743368" w:rsidP="006C6A02">
      <w:pPr>
        <w:pStyle w:val="ae"/>
      </w:pPr>
    </w:p>
    <w:p w14:paraId="3D0CF7EF" w14:textId="77777777" w:rsidR="00743368" w:rsidRPr="00BF16B0" w:rsidRDefault="00893F85" w:rsidP="00543F8F">
      <w:pPr>
        <w:pStyle w:val="afd"/>
      </w:pPr>
      <w:bookmarkStart w:id="22" w:name="_Toc198894573"/>
      <w:r w:rsidRPr="00BF16B0">
        <w:t>2.2.2 Testim</w:t>
      </w:r>
      <w:bookmarkEnd w:id="22"/>
    </w:p>
    <w:p w14:paraId="3590504F" w14:textId="77777777" w:rsidR="00743368" w:rsidRDefault="00743368" w:rsidP="00543F8F">
      <w:pPr>
        <w:pStyle w:val="ac"/>
      </w:pPr>
    </w:p>
    <w:p w14:paraId="7C65C149" w14:textId="77777777" w:rsidR="00743368" w:rsidRDefault="00893F85" w:rsidP="006C6A02">
      <w:pPr>
        <w:pStyle w:val="ae"/>
      </w:pPr>
      <w:r>
        <w:t>Testim также представляет собой облачное решение, активно использующее искусственный интеллект для оптимизации процесса автоматизации тестирования. Главной особенностью Testim является интеллектуальная стабилизация тестов: система автоматически подстраивает локаторы элементов пользовательского интерфейса при изменениях в структуре страниц, что предотвращает часто встречающиеся поломки тестов.</w:t>
      </w:r>
    </w:p>
    <w:p w14:paraId="66B4FE82" w14:textId="77777777" w:rsidR="00743368" w:rsidRDefault="00893F85" w:rsidP="006C6A02">
      <w:pPr>
        <w:pStyle w:val="ae"/>
      </w:pPr>
      <w:r>
        <w:t xml:space="preserve">Для Agile-команд Testim предлагает быстрый старт через запись действий пользователей, позволяя быстро создавать первоначальные тесты. По мере повышения квалификации инженеры могут расширять и совершенствовать тесты, используя встроенный редактор кода. Такое </w:t>
      </w:r>
      <w:r>
        <w:lastRenderedPageBreak/>
        <w:t>комбинирование упрощает переход от базовой автоматизации к более продвинутому уровню.</w:t>
      </w:r>
    </w:p>
    <w:p w14:paraId="4894BE22" w14:textId="77777777" w:rsidR="00743368" w:rsidRDefault="00893F85" w:rsidP="006C6A02">
      <w:pPr>
        <w:pStyle w:val="ae"/>
      </w:pPr>
      <w:r>
        <w:t>Кроме того, Testim поддерживает выполнение регрессионного и функционального тестирования, что обеспечивает гибкость в покрытии различных аспектов качества ПО [24]. Система интегрируется с основными системами управления проектами и CI/CD платформами, обеспечивая автоматическое выполнение тестов с анализом результатов и уведомлениями.</w:t>
      </w:r>
    </w:p>
    <w:p w14:paraId="0D4EF054" w14:textId="77777777" w:rsidR="00743368" w:rsidRDefault="00743368" w:rsidP="006C6A02">
      <w:pPr>
        <w:pStyle w:val="ae"/>
      </w:pPr>
    </w:p>
    <w:p w14:paraId="28666F0E" w14:textId="77777777" w:rsidR="00743368" w:rsidRDefault="00893F85" w:rsidP="00543F8F">
      <w:pPr>
        <w:pStyle w:val="afd"/>
      </w:pPr>
      <w:bookmarkStart w:id="23" w:name="_Toc198894574"/>
      <w:r>
        <w:t>2.3 Решения с открытым исходным кодом</w:t>
      </w:r>
      <w:bookmarkEnd w:id="23"/>
    </w:p>
    <w:p w14:paraId="7CBF29D3" w14:textId="77777777" w:rsidR="00743368" w:rsidRDefault="00743368" w:rsidP="006C6A02">
      <w:pPr>
        <w:pStyle w:val="ae"/>
      </w:pPr>
    </w:p>
    <w:p w14:paraId="4CB47744" w14:textId="77777777" w:rsidR="00743368" w:rsidRDefault="00893F85" w:rsidP="006C6A02">
      <w:pPr>
        <w:pStyle w:val="ae"/>
      </w:pPr>
      <w:r>
        <w:t>В корпоративной сфере всё большую популярность приобретают решения с открытым исходным кодом, которые сочетают гибкость кастомизации с экономической эффективностью. Такие инструменты позволяют компаниям создавать масштабируемые и настраиваемые тестовые окружения без необходимости больших затрат на лицензии, при этом обеспечивая профессиональный уровень автоматизации. Далее рассмотрим два хорошо зарекомендовавших себя представителя — Apache JMeter и Galen Framework.</w:t>
      </w:r>
    </w:p>
    <w:p w14:paraId="42505008" w14:textId="77777777" w:rsidR="00743368" w:rsidRDefault="00743368" w:rsidP="006C6A02">
      <w:pPr>
        <w:pStyle w:val="ae"/>
      </w:pPr>
    </w:p>
    <w:p w14:paraId="1E1B2511" w14:textId="77777777" w:rsidR="00743368" w:rsidRDefault="00893F85" w:rsidP="00543F8F">
      <w:pPr>
        <w:pStyle w:val="afd"/>
      </w:pPr>
      <w:bookmarkStart w:id="24" w:name="_Toc198894575"/>
      <w:r>
        <w:t>2.3.1 Apache JMeter</w:t>
      </w:r>
      <w:bookmarkEnd w:id="24"/>
    </w:p>
    <w:p w14:paraId="1269AEB5" w14:textId="77777777" w:rsidR="00743368" w:rsidRDefault="00743368" w:rsidP="00543F8F">
      <w:pPr>
        <w:pStyle w:val="ac"/>
      </w:pPr>
    </w:p>
    <w:p w14:paraId="7B600BB3" w14:textId="77777777" w:rsidR="00743368" w:rsidRDefault="00893F85" w:rsidP="006C6A02">
      <w:pPr>
        <w:pStyle w:val="ae"/>
      </w:pP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JMeter</w:t>
      </w:r>
      <w:r>
        <w:t xml:space="preserve"> — это многофункциональный инструмент, первоначально разработанный для нагрузочного тестирования, но со временем получивший богатые возможности для функционального и </w:t>
      </w:r>
      <w:r>
        <w:rPr>
          <w:lang w:val="en-US"/>
        </w:rPr>
        <w:t>API</w:t>
      </w:r>
      <w:r>
        <w:t>-</w:t>
      </w:r>
      <w:r>
        <w:lastRenderedPageBreak/>
        <w:t>тестирования. Его популярность в корпоративной среде объясняется расширяемостью и масштабируемостью.</w:t>
      </w:r>
    </w:p>
    <w:p w14:paraId="2EADC9D7" w14:textId="77777777" w:rsidR="00743368" w:rsidRDefault="00893F85" w:rsidP="006C6A02">
      <w:pPr>
        <w:pStyle w:val="ae"/>
      </w:pPr>
      <w:r>
        <w:t xml:space="preserve">Ключевые возможности </w:t>
      </w:r>
      <w:r>
        <w:rPr>
          <w:lang w:val="en-US"/>
        </w:rPr>
        <w:t>JMeter</w:t>
      </w:r>
      <w:r>
        <w:t xml:space="preserve"> включают:</w:t>
      </w:r>
    </w:p>
    <w:p w14:paraId="5C2501AA" w14:textId="77777777" w:rsidR="00743368" w:rsidRDefault="00893F85" w:rsidP="006C6A02">
      <w:pPr>
        <w:pStyle w:val="ae"/>
        <w:numPr>
          <w:ilvl w:val="0"/>
          <w:numId w:val="61"/>
        </w:numPr>
      </w:pPr>
      <w:r>
        <w:t>Нагрузочное тестирование: моделирование большого количества виртуальных пользователей для проверки производительности и устойчивости приложений.</w:t>
      </w:r>
    </w:p>
    <w:p w14:paraId="12BDB851" w14:textId="77777777" w:rsidR="00743368" w:rsidRDefault="00893F85" w:rsidP="006C6A02">
      <w:pPr>
        <w:pStyle w:val="ae"/>
        <w:numPr>
          <w:ilvl w:val="0"/>
          <w:numId w:val="62"/>
        </w:numPr>
      </w:pPr>
      <w:r>
        <w:t xml:space="preserve">Функциональное тестирование: проверка бизнес-логики через сценарии для веб-приложений, </w:t>
      </w:r>
      <w:r>
        <w:rPr>
          <w:lang w:val="en-US"/>
        </w:rPr>
        <w:t>API</w:t>
      </w:r>
      <w:r>
        <w:t>, баз данных и других сервисов.</w:t>
      </w:r>
    </w:p>
    <w:p w14:paraId="1354C1F0" w14:textId="77777777" w:rsidR="00743368" w:rsidRDefault="00893F85" w:rsidP="006C6A02">
      <w:pPr>
        <w:pStyle w:val="ae"/>
        <w:numPr>
          <w:ilvl w:val="0"/>
          <w:numId w:val="63"/>
        </w:numPr>
      </w:pPr>
      <w:r>
        <w:t xml:space="preserve">Тестирование </w:t>
      </w:r>
      <w:r>
        <w:rPr>
          <w:lang w:val="en-US"/>
        </w:rPr>
        <w:t>API</w:t>
      </w:r>
      <w:r>
        <w:t xml:space="preserve">: поддержка </w:t>
      </w:r>
      <w:r>
        <w:rPr>
          <w:lang w:val="en-US"/>
        </w:rPr>
        <w:t>HTTP</w:t>
      </w:r>
      <w:r>
        <w:t xml:space="preserve">, </w:t>
      </w:r>
      <w:r>
        <w:rPr>
          <w:lang w:val="en-US"/>
        </w:rPr>
        <w:t>REST</w:t>
      </w:r>
      <w:r>
        <w:t xml:space="preserve">, </w:t>
      </w:r>
      <w:r>
        <w:rPr>
          <w:lang w:val="en-US"/>
        </w:rPr>
        <w:t>SOAP</w:t>
      </w:r>
      <w:r>
        <w:t xml:space="preserve"> и других протоколов с возможностью создания сложных сценариев запросов и обработки ответов.</w:t>
      </w:r>
    </w:p>
    <w:p w14:paraId="35A0C4BE" w14:textId="77777777" w:rsidR="00743368" w:rsidRDefault="00893F85" w:rsidP="006C6A02">
      <w:pPr>
        <w:pStyle w:val="ae"/>
        <w:numPr>
          <w:ilvl w:val="0"/>
          <w:numId w:val="64"/>
        </w:numPr>
      </w:pPr>
      <w:r>
        <w:t xml:space="preserve">Широкий набор плагинов: расширяют функционал и позволяют интегрировать </w:t>
      </w:r>
      <w:r>
        <w:rPr>
          <w:lang w:val="en-US"/>
        </w:rPr>
        <w:t>JMeter</w:t>
      </w:r>
      <w:r>
        <w:t xml:space="preserve"> практически с любым инструментом </w:t>
      </w:r>
      <w:r>
        <w:rPr>
          <w:lang w:val="en-US"/>
        </w:rPr>
        <w:t>DevOps</w:t>
      </w:r>
      <w:r>
        <w:t xml:space="preserve"> и управления тестами.</w:t>
      </w:r>
    </w:p>
    <w:p w14:paraId="73A87B78" w14:textId="77777777" w:rsidR="00743368" w:rsidRDefault="00893F85" w:rsidP="006C6A02">
      <w:pPr>
        <w:pStyle w:val="ae"/>
        <w:numPr>
          <w:ilvl w:val="0"/>
          <w:numId w:val="65"/>
        </w:numPr>
      </w:pPr>
      <w:r>
        <w:t>Гибкие средства создания отчетности и анализа: визуализация результатов помогает быстро выявлять узкие места и сбои.</w:t>
      </w:r>
    </w:p>
    <w:p w14:paraId="2195B19E" w14:textId="77777777" w:rsidR="00743368" w:rsidRDefault="00893F85" w:rsidP="006C6A02">
      <w:pPr>
        <w:pStyle w:val="ae"/>
      </w:pPr>
      <w:r>
        <w:rPr>
          <w:lang w:val="en-US"/>
        </w:rPr>
        <w:t>JMeter</w:t>
      </w:r>
      <w:r>
        <w:t xml:space="preserve"> запускается на </w:t>
      </w:r>
      <w:r>
        <w:rPr>
          <w:lang w:val="en-US"/>
        </w:rPr>
        <w:t>Java</w:t>
      </w:r>
      <w:r>
        <w:t>, что гарантирует совместимость с разнообразными платформами. Благодаря открытой архитектуре корпоративные команды могут адаптировать инструмент под свои задачи и создавать собственные расширения [25].</w:t>
      </w:r>
    </w:p>
    <w:p w14:paraId="06CBBA2B" w14:textId="77777777" w:rsidR="00743368" w:rsidRDefault="00743368" w:rsidP="006C6A02">
      <w:pPr>
        <w:pStyle w:val="ae"/>
      </w:pPr>
    </w:p>
    <w:p w14:paraId="50B1A6D6" w14:textId="77777777" w:rsidR="00743368" w:rsidRDefault="00893F85" w:rsidP="00543F8F">
      <w:pPr>
        <w:pStyle w:val="afd"/>
      </w:pPr>
      <w:bookmarkStart w:id="25" w:name="_Toc198894576"/>
      <w:r>
        <w:t>2.3.2 Galen Framework</w:t>
      </w:r>
      <w:bookmarkEnd w:id="25"/>
    </w:p>
    <w:p w14:paraId="4A5A47D1" w14:textId="77777777" w:rsidR="00743368" w:rsidRDefault="00743368" w:rsidP="00543F8F">
      <w:pPr>
        <w:pStyle w:val="ac"/>
      </w:pPr>
    </w:p>
    <w:p w14:paraId="0482023C" w14:textId="77777777" w:rsidR="00743368" w:rsidRDefault="00893F85" w:rsidP="006C6A02">
      <w:pPr>
        <w:pStyle w:val="ae"/>
      </w:pPr>
      <w:r>
        <w:rPr>
          <w:lang w:val="en-US"/>
        </w:rPr>
        <w:t>Galen</w:t>
      </w:r>
      <w:r>
        <w:t xml:space="preserve"> </w:t>
      </w:r>
      <w:r>
        <w:rPr>
          <w:lang w:val="en-US"/>
        </w:rPr>
        <w:t>Framework</w:t>
      </w:r>
      <w:r>
        <w:t xml:space="preserve"> — специализированный инструмент для тестирования адаптивного и кросс-браузерного пользовательского </w:t>
      </w:r>
      <w:r>
        <w:lastRenderedPageBreak/>
        <w:t>интерфейса с акцентом на качество верстки. Он особенно полезен для проектов с жёсткими требованиями к внешнему виду интерфейса и точному соответствию дизайн-макетам [26].</w:t>
      </w:r>
    </w:p>
    <w:p w14:paraId="0A9C5B17" w14:textId="77777777" w:rsidR="00743368" w:rsidRDefault="00893F85" w:rsidP="006C6A02">
      <w:pPr>
        <w:pStyle w:val="ae"/>
      </w:pPr>
      <w:r>
        <w:t xml:space="preserve">Основные особенности </w:t>
      </w:r>
      <w:r>
        <w:rPr>
          <w:lang w:val="en-US"/>
        </w:rPr>
        <w:t>Galen</w:t>
      </w:r>
      <w:r>
        <w:t>:</w:t>
      </w:r>
    </w:p>
    <w:p w14:paraId="2B5F4A0A" w14:textId="77777777" w:rsidR="00743368" w:rsidRDefault="00893F85" w:rsidP="006C6A02">
      <w:pPr>
        <w:pStyle w:val="ae"/>
        <w:numPr>
          <w:ilvl w:val="0"/>
          <w:numId w:val="66"/>
        </w:numPr>
      </w:pPr>
      <w:r>
        <w:t>Проверка расположения элементов и визуальных стилей: позволяет определить отклонения от заданных правил и макетов на различных разрешениях экранов.</w:t>
      </w:r>
    </w:p>
    <w:p w14:paraId="01A81C75" w14:textId="77777777" w:rsidR="00743368" w:rsidRDefault="00893F85" w:rsidP="006C6A02">
      <w:pPr>
        <w:pStyle w:val="ae"/>
        <w:numPr>
          <w:ilvl w:val="0"/>
          <w:numId w:val="67"/>
        </w:numPr>
      </w:pPr>
      <w:r>
        <w:t>Использование простого языка описания спецификаций (.</w:t>
      </w:r>
      <w:r>
        <w:rPr>
          <w:lang w:val="en-US"/>
        </w:rPr>
        <w:t>spec</w:t>
      </w:r>
      <w:r>
        <w:t>): тестировщики описывают расположение, размеры и другие характеристики элементов, включая условия адаптивности.</w:t>
      </w:r>
    </w:p>
    <w:p w14:paraId="2958582C" w14:textId="77777777" w:rsidR="00743368" w:rsidRDefault="00893F85" w:rsidP="006C6A02">
      <w:pPr>
        <w:pStyle w:val="ae"/>
        <w:numPr>
          <w:ilvl w:val="0"/>
          <w:numId w:val="68"/>
        </w:numPr>
      </w:pPr>
      <w:r>
        <w:t xml:space="preserve">Поддержка разнообразных браузеров и платформ: позволяет выполнять тесты на реальных и виртуальных устройствах, интегрируется с </w:t>
      </w:r>
      <w:r>
        <w:rPr>
          <w:lang w:val="en-US"/>
        </w:rPr>
        <w:t>Selenium</w:t>
      </w:r>
      <w:r>
        <w:t xml:space="preserve"> для реализации автоматических сценариев.</w:t>
      </w:r>
    </w:p>
    <w:p w14:paraId="3D3B5525" w14:textId="77777777" w:rsidR="00743368" w:rsidRDefault="00893F85" w:rsidP="006C6A02">
      <w:pPr>
        <w:pStyle w:val="ae"/>
        <w:numPr>
          <w:ilvl w:val="0"/>
          <w:numId w:val="69"/>
        </w:numPr>
      </w:pPr>
      <w:r>
        <w:t xml:space="preserve">Возможность интеграции с </w:t>
      </w:r>
      <w:r>
        <w:rPr>
          <w:lang w:val="en-US"/>
        </w:rPr>
        <w:t>CI</w:t>
      </w:r>
      <w:r>
        <w:t>/</w:t>
      </w:r>
      <w:r>
        <w:rPr>
          <w:lang w:val="en-US"/>
        </w:rPr>
        <w:t>CD</w:t>
      </w:r>
      <w:r>
        <w:t>: обеспечивает автоматическую проверку верстки при каждом коммите или сборке.</w:t>
      </w:r>
    </w:p>
    <w:p w14:paraId="283E4485" w14:textId="77777777" w:rsidR="00743368" w:rsidRDefault="00893F85" w:rsidP="006C6A02">
      <w:pPr>
        <w:pStyle w:val="ae"/>
        <w:numPr>
          <w:ilvl w:val="0"/>
          <w:numId w:val="70"/>
        </w:numPr>
      </w:pPr>
      <w:r>
        <w:t>Отчетность с визуальными доказательствами: включают скриншоты, показывающие найденные несоответствия и ошибки верстки.</w:t>
      </w:r>
    </w:p>
    <w:p w14:paraId="77D77CD4" w14:textId="77777777" w:rsidR="00743368" w:rsidRDefault="00893F85" w:rsidP="006C6A02">
      <w:pPr>
        <w:pStyle w:val="ae"/>
      </w:pPr>
      <w:r>
        <w:rPr>
          <w:lang w:val="en-US"/>
        </w:rPr>
        <w:t>Galen</w:t>
      </w:r>
      <w:r>
        <w:t xml:space="preserve"> отлично подходит для </w:t>
      </w:r>
      <w:r>
        <w:rPr>
          <w:lang w:val="en-US"/>
        </w:rPr>
        <w:t>QA</w:t>
      </w:r>
      <w:r>
        <w:t>-команд, которые уделяют повышенное внимание визуальному качеству и пользовательскому опыту, обеспечивая уверенность в корректном отображении интерфейсов на разных устройствах.</w:t>
      </w:r>
    </w:p>
    <w:p w14:paraId="20DCBB0B" w14:textId="77777777" w:rsidR="00743368" w:rsidRDefault="00743368" w:rsidP="006C6A02">
      <w:pPr>
        <w:pStyle w:val="ae"/>
      </w:pPr>
    </w:p>
    <w:p w14:paraId="4F00495F" w14:textId="77777777" w:rsidR="00743368" w:rsidRDefault="00743368" w:rsidP="006C6A02">
      <w:pPr>
        <w:pStyle w:val="ae"/>
      </w:pPr>
    </w:p>
    <w:p w14:paraId="590B9A13" w14:textId="77777777" w:rsidR="00743368" w:rsidRDefault="00743368" w:rsidP="006C6A02">
      <w:pPr>
        <w:pStyle w:val="ae"/>
      </w:pPr>
    </w:p>
    <w:p w14:paraId="2D22BF91" w14:textId="77777777" w:rsidR="00743368" w:rsidRDefault="00743368" w:rsidP="006C6A02">
      <w:pPr>
        <w:pStyle w:val="ae"/>
      </w:pPr>
    </w:p>
    <w:p w14:paraId="291BF066" w14:textId="77777777" w:rsidR="00743368" w:rsidRDefault="00893F85" w:rsidP="00543F8F">
      <w:pPr>
        <w:pStyle w:val="afd"/>
      </w:pPr>
      <w:bookmarkStart w:id="26" w:name="_Toc198894577"/>
      <w:r>
        <w:lastRenderedPageBreak/>
        <w:t>2.4 Обоснование создания собственной системы тестирования</w:t>
      </w:r>
      <w:bookmarkEnd w:id="26"/>
    </w:p>
    <w:p w14:paraId="2FE240EA" w14:textId="77777777" w:rsidR="00743368" w:rsidRDefault="00743368" w:rsidP="006C6A02">
      <w:pPr>
        <w:pStyle w:val="ae"/>
      </w:pPr>
    </w:p>
    <w:p w14:paraId="15E10BE8" w14:textId="77777777" w:rsidR="00743368" w:rsidRDefault="00893F85" w:rsidP="006C6A02">
      <w:pPr>
        <w:pStyle w:val="ae"/>
      </w:pPr>
      <w:r>
        <w:t>Одной из главных причин, по которой использование коммерческих и облачных платформ оказалось невозможным, стала внутренняя политика компании, ограничивающая применение внешних сервисов из соображений безопасности и конфиденциальности данных. Такие ограничения существенно сужают выбор доступных инструментов и делают невозможным интеграцию облачных решений или коммерческого ПО без значительных изменений в инфраструктуре.</w:t>
      </w:r>
    </w:p>
    <w:p w14:paraId="75926DEA" w14:textId="77777777" w:rsidR="00743368" w:rsidRDefault="00893F85" w:rsidP="006C6A02">
      <w:pPr>
        <w:pStyle w:val="ae"/>
      </w:pPr>
      <w:r>
        <w:t>Второй, не менее важной причиной, является необходимость гибкого и глубокого контроля над процессами автоматизации, а также возможность адаптировать инструменты под специфические требования проекта и интегрировать их с уже существующими системами разработки и релиза. Многие готовые решения не предоставляют достаточной свободы модификаций, что осложняет внедрение нестандартных подходов и процессов.</w:t>
      </w:r>
    </w:p>
    <w:p w14:paraId="0D8F916A" w14:textId="77777777" w:rsidR="00743368" w:rsidRDefault="00893F85" w:rsidP="006C6A02">
      <w:pPr>
        <w:pStyle w:val="ae"/>
      </w:pPr>
      <w:r>
        <w:t>Выходом из этой ситуации стала разработка собственной системы автоматизированного тестирования, которая полностью удовлетворяет требованиям безопасности и функциональным потребностям проекта. Поскольку в проекте уже использовалась платформа Gitea для управления исходным кодом, её встроенный инструмент Gitea Actions был логичным выбором для организации CI/CD процессов и автоматического запуска тестов.</w:t>
      </w:r>
    </w:p>
    <w:p w14:paraId="57CA3618" w14:textId="77777777" w:rsidR="00743368" w:rsidRDefault="00893F85" w:rsidP="006C6A02">
      <w:pPr>
        <w:pStyle w:val="ae"/>
      </w:pPr>
      <w:r>
        <w:t xml:space="preserve">Для функционального тестирования пользовательских интерфейсов и интеграций был выбран Selenium — проверенный временем и гибкий инструмент, обеспечивающий возможность эмуляции взаимодействия с браузером. Для модульного тестирования применён Boost Test, который актуален благодаря описанным ранее преимуществам: простоте </w:t>
      </w:r>
      <w:r>
        <w:lastRenderedPageBreak/>
        <w:t>использования, мощным возможностям и хорошей интеграции с кодовой базой.</w:t>
      </w:r>
    </w:p>
    <w:p w14:paraId="038A2577" w14:textId="77777777" w:rsidR="00743368" w:rsidRDefault="00893F85" w:rsidP="006C6A02">
      <w:pPr>
        <w:pStyle w:val="ae"/>
      </w:pPr>
      <w:r>
        <w:t>Таким образом, созданная платформа сочетает в себе надёжность, масштабируемость и высокую адаптивность, отвечая как корпоративным требованиям безопасности, так и высоким стандартам качества программного обеспечения.</w:t>
      </w:r>
    </w:p>
    <w:p w14:paraId="65CC0B8A" w14:textId="77777777" w:rsidR="00743368" w:rsidRDefault="00743368" w:rsidP="006C6A02">
      <w:pPr>
        <w:pStyle w:val="ae"/>
      </w:pPr>
    </w:p>
    <w:p w14:paraId="5FE387A5" w14:textId="77777777" w:rsidR="00743368" w:rsidRDefault="00893F85" w:rsidP="00543F8F">
      <w:pPr>
        <w:pStyle w:val="afd"/>
      </w:pPr>
      <w:bookmarkStart w:id="27" w:name="_Toc198894578"/>
      <w:r>
        <w:t>3 Разработка и интеграция автоматизированной системы тестирования</w:t>
      </w:r>
      <w:bookmarkEnd w:id="27"/>
    </w:p>
    <w:p w14:paraId="36D7AEF7" w14:textId="77777777" w:rsidR="00743368" w:rsidRDefault="00743368" w:rsidP="00543F8F">
      <w:pPr>
        <w:pStyle w:val="afd"/>
      </w:pPr>
    </w:p>
    <w:p w14:paraId="0B601466" w14:textId="77777777" w:rsidR="00743368" w:rsidRDefault="00893F85" w:rsidP="00543F8F">
      <w:pPr>
        <w:pStyle w:val="afd"/>
      </w:pPr>
      <w:bookmarkStart w:id="28" w:name="__RefHeading___Toc1768_1569795668"/>
      <w:bookmarkStart w:id="29" w:name="_Toc198894579"/>
      <w:bookmarkEnd w:id="28"/>
      <w:r>
        <w:t>3.1 Написание сценариев тестирования</w:t>
      </w:r>
      <w:bookmarkEnd w:id="29"/>
    </w:p>
    <w:p w14:paraId="7FFB3849" w14:textId="77777777" w:rsidR="00743368" w:rsidRDefault="00743368" w:rsidP="00543F8F">
      <w:pPr>
        <w:pStyle w:val="ac"/>
      </w:pPr>
    </w:p>
    <w:p w14:paraId="63AB414D" w14:textId="77777777" w:rsidR="00743368" w:rsidRDefault="00893F85" w:rsidP="006C6A02">
      <w:pPr>
        <w:pStyle w:val="ae"/>
      </w:pPr>
      <w:r>
        <w:t>Первым, основополагающим этапом работы по автоматизации тестирования стало создание подробных и хорошо структурированных сценариев, предназначенных для всесторонней проверки приложения. Для этого был проведён глубокий анализ функциональных возможностей самого программного продукта: изучена его логика работы, архитектурные особенности и механизмы взаимодействия между основными компонентами и модулями системы. Такой всесторонний подход был необходим для того, чтобы тесты максимально полно отражали реальную работу приложения и охватывали все ключевые бизнес-процессы.</w:t>
      </w:r>
    </w:p>
    <w:p w14:paraId="3BF51FAF" w14:textId="77777777" w:rsidR="00743368" w:rsidRDefault="00893F85" w:rsidP="006C6A02">
      <w:pPr>
        <w:pStyle w:val="ae"/>
      </w:pPr>
      <w:r>
        <w:t xml:space="preserve">Помимо анализа функционала, особое внимание было уделено изучению технических требований и спецификаций, где детально описано ожидаемое поведение системы в различных ситуациях – от стандартных рабочих сценариев до крайних случаев. Это позволило сформировать тестовые случаи, которые не только соответствуют поставленным задачам, </w:t>
      </w:r>
      <w:r>
        <w:lastRenderedPageBreak/>
        <w:t>но и учитывают возможные проблемы и исключительные ситуации, что в свою очередь повышает надёжность тестирования.</w:t>
      </w:r>
    </w:p>
    <w:p w14:paraId="45CD47F4" w14:textId="77777777" w:rsidR="00743368" w:rsidRDefault="00893F85" w:rsidP="006C6A02">
      <w:pPr>
        <w:pStyle w:val="ae"/>
      </w:pPr>
      <w:r>
        <w:t>Исходя из результатов анализа, были разработаны комплексные сценарии тестирования, которые условно можно разделить на две категории. Первые — позитивные сценарии, проверяющие корректную работу приложения в типичных и штатных условиях использования, гарантируя, что все функции выполняются согласно требованиям. Вторые — негативные сценарии, направленные на проверку поведения системы в ситуациях обработки ошибок, нестандартных и непредвиденных ситуациях, что важно для выявления уязвимостей и повышения устойчивости продукта.</w:t>
      </w:r>
    </w:p>
    <w:p w14:paraId="6F4E2B23" w14:textId="77777777" w:rsidR="00743368" w:rsidRDefault="00893F85" w:rsidP="006C6A02">
      <w:pPr>
        <w:pStyle w:val="ae"/>
      </w:pPr>
      <w:r>
        <w:t>Каждый тестовый сценарий был составлен с чётким соблюдением структуры, включающей четыре обязательных элемента:</w:t>
      </w:r>
    </w:p>
    <w:p w14:paraId="24D9D334" w14:textId="77777777" w:rsidR="00743368" w:rsidRPr="006C6A02" w:rsidRDefault="00893F85" w:rsidP="006C6A02">
      <w:pPr>
        <w:pStyle w:val="ae"/>
        <w:numPr>
          <w:ilvl w:val="0"/>
          <w:numId w:val="150"/>
        </w:numPr>
      </w:pPr>
      <w:r w:rsidRPr="006C6A02">
        <w:t>Описание тестируемой функции: подробное и понятное объяснение функционального блока или бизнес-процесса, который проверяется данным тестом. Здесь отражается суть тестируемой возможности и условия её использования.</w:t>
      </w:r>
    </w:p>
    <w:p w14:paraId="53884489" w14:textId="77777777" w:rsidR="00743368" w:rsidRPr="006C6A02" w:rsidRDefault="00893F85" w:rsidP="006C6A02">
      <w:pPr>
        <w:pStyle w:val="ae"/>
        <w:numPr>
          <w:ilvl w:val="0"/>
          <w:numId w:val="150"/>
        </w:numPr>
      </w:pPr>
      <w:r w:rsidRPr="006C6A02">
        <w:t>Шаги для воспроизведения: последовательное и детализированное описание действий, необходимых для выполнения теста. Это позволяет гарантировать, что тест можно воспроизвести и выполнить однозначно в любой момент, а также упрощает последующую автоматизацию.</w:t>
      </w:r>
    </w:p>
    <w:p w14:paraId="2DBA2306" w14:textId="77777777" w:rsidR="00743368" w:rsidRPr="006C6A02" w:rsidRDefault="00893F85" w:rsidP="006C6A02">
      <w:pPr>
        <w:pStyle w:val="ae"/>
        <w:numPr>
          <w:ilvl w:val="0"/>
          <w:numId w:val="150"/>
        </w:numPr>
      </w:pPr>
      <w:r w:rsidRPr="006C6A02">
        <w:t>Ожидаемый результат: конкретное описание того, что должно произойти после выполнения каждого шага, включая все визуальные и функциональные изменения в системе. Это помогает определить правильное поведение приложения и служит основой для оценки успешности теста.</w:t>
      </w:r>
    </w:p>
    <w:p w14:paraId="58DE5C31" w14:textId="77777777" w:rsidR="00743368" w:rsidRDefault="00893F85" w:rsidP="006C6A02">
      <w:pPr>
        <w:pStyle w:val="ae"/>
        <w:numPr>
          <w:ilvl w:val="0"/>
          <w:numId w:val="150"/>
        </w:numPr>
      </w:pPr>
      <w:r>
        <w:lastRenderedPageBreak/>
        <w:t>Критерии успешного прохождения теста: чётко обозначенные условия, при выполнении которых тест считается пройденным, что исключает субъективность в оценке результатов и повышает объективность тестирования.</w:t>
      </w:r>
    </w:p>
    <w:p w14:paraId="6583BAC9" w14:textId="77777777" w:rsidR="00743368" w:rsidRDefault="00893F85" w:rsidP="006C6A02">
      <w:pPr>
        <w:pStyle w:val="ae"/>
      </w:pPr>
      <w:r>
        <w:t>Строгое соблюдение этой структуры позволило на системном уровне организовать процесс тестирования, обеспечив максимальное покрытие функциональных требований проекта. Это, в свою очередь, значительно повысило качество продукта и способствовало своевременному обнаружению потенциальных ошибок, ещё на ранних этапах жизненного цикла разработки.</w:t>
      </w:r>
    </w:p>
    <w:p w14:paraId="09A19BF2" w14:textId="77777777" w:rsidR="00743368" w:rsidRDefault="00893F85" w:rsidP="006C6A02">
      <w:pPr>
        <w:pStyle w:val="ae"/>
      </w:pPr>
      <w:r>
        <w:t>Пример тестового сценария приведен в приложении А.</w:t>
      </w:r>
    </w:p>
    <w:p w14:paraId="17E84E1C" w14:textId="77777777" w:rsidR="00743368" w:rsidRDefault="00991755" w:rsidP="00543F8F">
      <w:pPr>
        <w:pStyle w:val="afd"/>
      </w:pPr>
      <w:bookmarkStart w:id="30" w:name="__RefHeading___Toc1770_1569795668"/>
      <w:bookmarkStart w:id="31" w:name="_Toc198894580"/>
      <w:bookmarkEnd w:id="30"/>
      <w:r>
        <w:t>3</w:t>
      </w:r>
      <w:r w:rsidR="00893F85">
        <w:t>.2 Автоматизация тестовых сценариев</w:t>
      </w:r>
      <w:bookmarkEnd w:id="31"/>
    </w:p>
    <w:p w14:paraId="46094EAE" w14:textId="77777777" w:rsidR="00743368" w:rsidRDefault="00743368">
      <w:pPr>
        <w:spacing w:line="360" w:lineRule="auto"/>
      </w:pPr>
    </w:p>
    <w:p w14:paraId="6E1C4020" w14:textId="77777777" w:rsidR="00743368" w:rsidRDefault="00893F85" w:rsidP="006C6A02">
      <w:pPr>
        <w:pStyle w:val="ae"/>
      </w:pPr>
      <w:r>
        <w:t>Для реализации задачи автоматизации тестирования был выбран мощный комплекс инструментов, способный эффективно организовать процесс создания, выполнения и сопровождения автоматизированных тестов. В состав выбранного стека вошли следующие компоненты:</w:t>
      </w:r>
    </w:p>
    <w:p w14:paraId="4CD50070" w14:textId="77777777" w:rsidR="00743368" w:rsidRDefault="00893F85" w:rsidP="006C6A02">
      <w:pPr>
        <w:pStyle w:val="ae"/>
      </w:pPr>
      <w:r>
        <w:t>pytest — современный и гибкий фреймворк на языке Python, предназначенный для организации и выполнения тестов различного уровня сложности. Благодаря расширяемости, поддержке тестового контекста и простой интеграции с другими инструментами, pytest стал основой для написания устойчивых и удобных в сопровождении автоматизированных тестов.</w:t>
      </w:r>
    </w:p>
    <w:p w14:paraId="227EA96C" w14:textId="77777777" w:rsidR="00743368" w:rsidRDefault="00893F85" w:rsidP="006C6A02">
      <w:pPr>
        <w:pStyle w:val="ae"/>
      </w:pPr>
      <w:r>
        <w:t xml:space="preserve">Selenium WebDriver — признанный отраслевой стандарт для автоматизации взаимодействия с пользовательским интерфейсом веб-приложений. Возможность управлять браузером программно, эмулировать действия пользователя и работать с динамическими веб-элементами делает </w:t>
      </w:r>
      <w:r>
        <w:lastRenderedPageBreak/>
        <w:t>этот инструмент незаменимым при реализации функционального автоматизированного тестирования.</w:t>
      </w:r>
    </w:p>
    <w:p w14:paraId="70365AD0" w14:textId="77777777" w:rsidR="00743368" w:rsidRDefault="00893F85" w:rsidP="006C6A02">
      <w:pPr>
        <w:pStyle w:val="ae"/>
      </w:pPr>
      <w:r>
        <w:t>Процедура автоматизации была разбита на несколько логических этапов, которые обеспечили поэтапное и качественное внедрение автоматизации:</w:t>
      </w:r>
    </w:p>
    <w:p w14:paraId="7046E1CF" w14:textId="06B91384" w:rsidR="00743368" w:rsidRDefault="00893F85" w:rsidP="006C6A02">
      <w:pPr>
        <w:pStyle w:val="ae"/>
      </w:pPr>
      <w:r>
        <w:t xml:space="preserve"> 1</w:t>
      </w:r>
      <w:r w:rsidR="006C6A02">
        <w:rPr>
          <w:lang w:val="ru-BY"/>
        </w:rPr>
        <w:t>)</w:t>
      </w:r>
      <w:r>
        <w:t xml:space="preserve"> Подготовка тестового окружения</w:t>
      </w:r>
    </w:p>
    <w:p w14:paraId="6A51B2F7" w14:textId="77777777" w:rsidR="00743368" w:rsidRDefault="00893F85" w:rsidP="006C6A02">
      <w:pPr>
        <w:pStyle w:val="ae"/>
        <w:numPr>
          <w:ilvl w:val="0"/>
          <w:numId w:val="75"/>
        </w:numPr>
      </w:pPr>
      <w:r>
        <w:t>Выполнена установка всех необходимых программных компонентов и библиотек, включая Python, pytest и веб-драйверы для поддерживаемых браузеров.</w:t>
      </w:r>
    </w:p>
    <w:p w14:paraId="5B4B95CE" w14:textId="77777777" w:rsidR="00743368" w:rsidRDefault="00893F85" w:rsidP="006C6A02">
      <w:pPr>
        <w:pStyle w:val="ae"/>
        <w:numPr>
          <w:ilvl w:val="0"/>
          <w:numId w:val="76"/>
        </w:numPr>
      </w:pPr>
      <w:r>
        <w:t>Проведена конфигурация драйверов, позволяющая обеспечить стабильное взаимодействие с конкретным браузером в рамках тестирования — настройка путей, параметров запуска и совместимости.</w:t>
      </w:r>
    </w:p>
    <w:p w14:paraId="7DBEE523" w14:textId="77777777" w:rsidR="00743368" w:rsidRDefault="00893F85" w:rsidP="006C6A02">
      <w:pPr>
        <w:pStyle w:val="ae"/>
        <w:numPr>
          <w:ilvl w:val="0"/>
          <w:numId w:val="77"/>
        </w:numPr>
      </w:pPr>
      <w:r>
        <w:t>Создана структурированная архитектура проекта, в которой выделены отдельные модули для хранения тестовых сценариев, вспомогательных функций и конфигурационных файлов. Такая организация позволяет обеспечить удобство навигации, поддержки и масштабирования тестового кода.</w:t>
      </w:r>
    </w:p>
    <w:p w14:paraId="1F695FBC" w14:textId="5EBC908E" w:rsidR="00743368" w:rsidRDefault="00893F85" w:rsidP="006C6A02">
      <w:pPr>
        <w:pStyle w:val="ae"/>
      </w:pPr>
      <w:r>
        <w:t>2</w:t>
      </w:r>
      <w:r w:rsidR="006C6A02">
        <w:rPr>
          <w:lang w:val="ru-BY"/>
        </w:rPr>
        <w:t>)</w:t>
      </w:r>
      <w:r>
        <w:t xml:space="preserve"> Разработка автоматизированных тестов</w:t>
      </w:r>
    </w:p>
    <w:p w14:paraId="288A780E" w14:textId="77777777" w:rsidR="00743368" w:rsidRDefault="00893F85" w:rsidP="006C6A02">
      <w:pPr>
        <w:pStyle w:val="ae"/>
        <w:numPr>
          <w:ilvl w:val="0"/>
          <w:numId w:val="78"/>
        </w:numPr>
      </w:pPr>
      <w:r>
        <w:t>На основании ранее разработанных ручных тестовых сценариев выполнена их трансформация в программный код с использованием возможностей pytest. Это обеспечило автоматическое выполнение, параметризацию и удобный вывод результатов.</w:t>
      </w:r>
    </w:p>
    <w:p w14:paraId="632C72DF" w14:textId="77777777" w:rsidR="00743368" w:rsidRDefault="00893F85" w:rsidP="006C6A02">
      <w:pPr>
        <w:pStyle w:val="ae"/>
        <w:numPr>
          <w:ilvl w:val="0"/>
          <w:numId w:val="79"/>
        </w:numPr>
      </w:pPr>
      <w:r>
        <w:t>Для каждого теста разработан контекст — специальные структуры для управления подготовкой и очисткой тестового окружения, а также манипуляциями с тестовыми данными и состояниями системы, обеспечивая независимость и повторяемость тестов.</w:t>
      </w:r>
    </w:p>
    <w:p w14:paraId="3B3FC149" w14:textId="77777777" w:rsidR="00743368" w:rsidRDefault="00893F85" w:rsidP="006C6A02">
      <w:pPr>
        <w:pStyle w:val="ae"/>
        <w:numPr>
          <w:ilvl w:val="0"/>
          <w:numId w:val="80"/>
        </w:numPr>
      </w:pPr>
      <w:r>
        <w:lastRenderedPageBreak/>
        <w:t>Организована модульная структура тестовых программ, что соответствует современным практикам поддержки и повторного использования кода, облегчая сопровождение и развитие тестовой базы в дальнейшем.</w:t>
      </w:r>
    </w:p>
    <w:p w14:paraId="17E6D30E" w14:textId="121379C3" w:rsidR="00743368" w:rsidRDefault="00893F85" w:rsidP="006C6A02">
      <w:pPr>
        <w:pStyle w:val="ae"/>
      </w:pPr>
      <w:r>
        <w:t>3</w:t>
      </w:r>
      <w:r w:rsidR="006C6A02">
        <w:rPr>
          <w:lang w:val="ru-BY"/>
        </w:rPr>
        <w:t>)</w:t>
      </w:r>
      <w:r>
        <w:t xml:space="preserve"> Интеграция с Selenium WebDriver</w:t>
      </w:r>
    </w:p>
    <w:p w14:paraId="0D3B8925" w14:textId="77777777" w:rsidR="00743368" w:rsidRDefault="00893F85" w:rsidP="006C6A02">
      <w:pPr>
        <w:pStyle w:val="ae"/>
        <w:numPr>
          <w:ilvl w:val="0"/>
          <w:numId w:val="81"/>
        </w:numPr>
      </w:pPr>
      <w:r>
        <w:t>Разработаны специализированные программы, реализующие автоматическое взаимодействие с элементами интерфейса.</w:t>
      </w:r>
    </w:p>
    <w:p w14:paraId="400907BD" w14:textId="77777777" w:rsidR="00743368" w:rsidRDefault="00893F85" w:rsidP="006C6A02">
      <w:pPr>
        <w:pStyle w:val="ae"/>
        <w:numPr>
          <w:ilvl w:val="0"/>
          <w:numId w:val="82"/>
        </w:numPr>
      </w:pPr>
      <w:r>
        <w:t>Применены эффективные методы ожиданий, гарантирующие стабильность выполнения тестов при динамически изменяющемся интерфейсе и асинхронных процессах в приложении.</w:t>
      </w:r>
    </w:p>
    <w:p w14:paraId="357AB973" w14:textId="77777777" w:rsidR="00743368" w:rsidRDefault="00893F85" w:rsidP="006C6A02">
      <w:pPr>
        <w:pStyle w:val="ae"/>
        <w:numPr>
          <w:ilvl w:val="0"/>
          <w:numId w:val="83"/>
        </w:numPr>
      </w:pPr>
      <w:r>
        <w:t>Внедрена система проверок, которая позволяет однозначно верифицировать соответствие полученных фактических результатов теста ожидаемым, что способствует обнаружению дефектов и отклонений.</w:t>
      </w:r>
    </w:p>
    <w:p w14:paraId="402937CF" w14:textId="77777777" w:rsidR="00743368" w:rsidRDefault="00893F85" w:rsidP="006C6A02">
      <w:pPr>
        <w:pStyle w:val="ae"/>
      </w:pPr>
      <w:r>
        <w:t>Пример реализации автоматизированного теста приведён в приложении Б.</w:t>
      </w:r>
    </w:p>
    <w:p w14:paraId="084EE189" w14:textId="77777777" w:rsidR="00743368" w:rsidRDefault="00893F85" w:rsidP="006C6A02">
      <w:pPr>
        <w:pStyle w:val="ae"/>
      </w:pPr>
      <w:r>
        <w:t>В итоге внедрение автоматизированного тестирования дало следующие ключевые преимущества:</w:t>
      </w:r>
    </w:p>
    <w:p w14:paraId="552EF65F" w14:textId="77777777" w:rsidR="00743368" w:rsidRDefault="00893F85" w:rsidP="006C6A02">
      <w:pPr>
        <w:pStyle w:val="ae"/>
        <w:numPr>
          <w:ilvl w:val="0"/>
          <w:numId w:val="84"/>
        </w:numPr>
      </w:pPr>
      <w:r>
        <w:t>Существенное сокращение временных затрат на проведение регрессионного тестирования благодаря быстрому и автоматическому повторному прогону тестов без участия человека.</w:t>
      </w:r>
    </w:p>
    <w:p w14:paraId="05AE7DCC" w14:textId="77777777" w:rsidR="00743368" w:rsidRDefault="00893F85" w:rsidP="006C6A02">
      <w:pPr>
        <w:pStyle w:val="ae"/>
        <w:numPr>
          <w:ilvl w:val="0"/>
          <w:numId w:val="85"/>
        </w:numPr>
      </w:pPr>
      <w:r>
        <w:t>Повышение точности и надёжности проверок, исключающее ошибки, связанные с человеческим фактором, а также многократное и последовательное воспроизведение тестов в одинаковых условиях.</w:t>
      </w:r>
    </w:p>
    <w:p w14:paraId="121CA213" w14:textId="77777777" w:rsidR="00743368" w:rsidRDefault="00743368" w:rsidP="006C6A02">
      <w:pPr>
        <w:pStyle w:val="ae"/>
      </w:pPr>
    </w:p>
    <w:p w14:paraId="6F8277C2" w14:textId="77777777" w:rsidR="00743368" w:rsidRDefault="00991755" w:rsidP="00543F8F">
      <w:pPr>
        <w:pStyle w:val="afd"/>
      </w:pPr>
      <w:bookmarkStart w:id="32" w:name="__RefHeading___Toc1772_1569795668"/>
      <w:bookmarkStart w:id="33" w:name="_Toc198894581"/>
      <w:bookmarkEnd w:id="32"/>
      <w:r>
        <w:lastRenderedPageBreak/>
        <w:t>3</w:t>
      </w:r>
      <w:r w:rsidR="00893F85">
        <w:t>.3 Разработка модульных тестов</w:t>
      </w:r>
      <w:bookmarkEnd w:id="33"/>
    </w:p>
    <w:p w14:paraId="7B394AE7" w14:textId="77777777" w:rsidR="00743368" w:rsidRDefault="00743368">
      <w:pPr>
        <w:spacing w:line="360" w:lineRule="auto"/>
      </w:pPr>
    </w:p>
    <w:p w14:paraId="5FFB82D1" w14:textId="77777777" w:rsidR="00743368" w:rsidRDefault="00893F85" w:rsidP="006C6A02">
      <w:pPr>
        <w:pStyle w:val="ae"/>
      </w:pPr>
      <w:r>
        <w:t>Следующим значимым этапом работы стала разработка модульных тестов, направленных на проверку корректности и стабильности работы отдельных компонентов приложения. Модульное тестирование играет ключевую роль в обеспечении качества кода, позволяя выявлять ошибки на самых ранних стадиях разработки и минимизировать риски при внесении изменений.</w:t>
      </w:r>
    </w:p>
    <w:p w14:paraId="4ED6725A" w14:textId="77777777" w:rsidR="00743368" w:rsidRDefault="00893F85" w:rsidP="006C6A02">
      <w:pPr>
        <w:pStyle w:val="ae"/>
        <w:rPr>
          <w:lang w:val="en-US"/>
        </w:rPr>
      </w:pPr>
      <w:r>
        <w:t>Для реализации поставленной задачи был выбран комплекс инструментов, способствующий эффективной организации и управлению процессом модульного тестирования, а также удобной интеграции тестов в существующий цикл сборки и разработки. В состав выбранного набора вошли:</w:t>
      </w:r>
    </w:p>
    <w:p w14:paraId="13EDCC27" w14:textId="77777777" w:rsidR="00743368" w:rsidRDefault="00893F85" w:rsidP="006C6A02">
      <w:pPr>
        <w:pStyle w:val="ae"/>
        <w:numPr>
          <w:ilvl w:val="0"/>
          <w:numId w:val="86"/>
        </w:numPr>
      </w:pPr>
      <w:r>
        <w:rPr>
          <w:lang w:val="en-US"/>
        </w:rPr>
        <w:t>Boost</w:t>
      </w:r>
      <w:r>
        <w:t>.</w:t>
      </w:r>
      <w:r>
        <w:rPr>
          <w:lang w:val="en-US"/>
        </w:rPr>
        <w:t>Test</w:t>
      </w:r>
      <w:r>
        <w:t xml:space="preserve"> — основной фреймворк для модульного тестирования на языке </w:t>
      </w:r>
      <w:r>
        <w:rPr>
          <w:lang w:val="en-US"/>
        </w:rPr>
        <w:t>C</w:t>
      </w:r>
      <w:r>
        <w:t>++, обладающий широкими возможностями для структурирования тестов, управления их выполнением и генерации подробных отчётов. Его стабильность и расширяемость делают его предпочтительным выбором для тестирования высоконагруженных или комплексных модулей.</w:t>
      </w:r>
    </w:p>
    <w:p w14:paraId="24BDA566" w14:textId="77777777" w:rsidR="00743368" w:rsidRDefault="00893F85" w:rsidP="006C6A02">
      <w:pPr>
        <w:pStyle w:val="ae"/>
        <w:numPr>
          <w:ilvl w:val="0"/>
          <w:numId w:val="87"/>
        </w:numPr>
      </w:pPr>
      <w:r>
        <w:rPr>
          <w:lang w:val="en-US"/>
        </w:rPr>
        <w:t>FakeIt</w:t>
      </w:r>
      <w:r>
        <w:t xml:space="preserve"> — современная библиотека для создания </w:t>
      </w:r>
      <w:r>
        <w:rPr>
          <w:lang w:val="en-US"/>
        </w:rPr>
        <w:t>mock</w:t>
      </w:r>
      <w:r>
        <w:t>-объектов и заглушек (</w:t>
      </w:r>
      <w:r>
        <w:rPr>
          <w:lang w:val="en-US"/>
        </w:rPr>
        <w:t>stubs</w:t>
      </w:r>
      <w:r>
        <w:t xml:space="preserve">), позволяющая имитировать поведение зависимостей при тестировании отдельных компонентов. Использование </w:t>
      </w:r>
      <w:r>
        <w:rPr>
          <w:lang w:val="en-US"/>
        </w:rPr>
        <w:t>FakeIt</w:t>
      </w:r>
      <w:r>
        <w:t xml:space="preserve"> обеспечивает высокую изоляцию тестируемых модулей и делает возможным управление внешними эффектами, тем самым повышая точность и надёжность тестов.</w:t>
      </w:r>
    </w:p>
    <w:p w14:paraId="1A7EFA7F" w14:textId="77777777" w:rsidR="00743368" w:rsidRDefault="00893F85" w:rsidP="006C6A02">
      <w:pPr>
        <w:pStyle w:val="ae"/>
        <w:numPr>
          <w:ilvl w:val="0"/>
          <w:numId w:val="88"/>
        </w:numPr>
      </w:pPr>
      <w:r>
        <w:t xml:space="preserve">Инструменты </w:t>
      </w:r>
      <w:r>
        <w:rPr>
          <w:lang w:val="en-US"/>
        </w:rPr>
        <w:t>CMake</w:t>
      </w:r>
      <w:r>
        <w:t xml:space="preserve"> — для интеграции модульных тестов в процесс сборки проекта. Конфигурация </w:t>
      </w:r>
      <w:r>
        <w:rPr>
          <w:lang w:val="en-US"/>
        </w:rPr>
        <w:t>CMake</w:t>
      </w:r>
      <w:r>
        <w:t xml:space="preserve"> позволила автоматизировать этапы компиляции и запуска тестов, обеспечивая единый удобный рабочий процесс для разработчиков.</w:t>
      </w:r>
    </w:p>
    <w:p w14:paraId="145C95B5" w14:textId="77777777" w:rsidR="00743368" w:rsidRDefault="00893F85" w:rsidP="006C6A02">
      <w:pPr>
        <w:pStyle w:val="ae"/>
      </w:pPr>
      <w:r>
        <w:lastRenderedPageBreak/>
        <w:t>Работа по внедрению модуля модульного тестирования была организована в несколько этапов:</w:t>
      </w:r>
    </w:p>
    <w:p w14:paraId="3EE803BD" w14:textId="0AC9EB4D" w:rsidR="00743368" w:rsidRDefault="00893F85" w:rsidP="006C6A02">
      <w:pPr>
        <w:pStyle w:val="ae"/>
      </w:pPr>
      <w:r>
        <w:t>1</w:t>
      </w:r>
      <w:r w:rsidR="006C6A02">
        <w:rPr>
          <w:lang w:val="ru-BY"/>
        </w:rPr>
        <w:t>)</w:t>
      </w:r>
      <w:r>
        <w:t xml:space="preserve"> Проектирование тестовой инфраструктуры</w:t>
      </w:r>
    </w:p>
    <w:p w14:paraId="65E45255" w14:textId="77777777" w:rsidR="00743368" w:rsidRDefault="00893F85" w:rsidP="006C6A02">
      <w:pPr>
        <w:pStyle w:val="ae"/>
      </w:pPr>
      <w:r>
        <w:t>На этом этапе были определены основные компоненты и модули приложения, которые подлежат тестированию, а также разработана архитектура тестовой системы. Были выработаны стандарты написания тестов, выбраны подходы к организации тестовых данных и параметризации тестовых случаев.</w:t>
      </w:r>
    </w:p>
    <w:p w14:paraId="03377D92" w14:textId="6F55932B" w:rsidR="00743368" w:rsidRDefault="00893F85" w:rsidP="006C6A02">
      <w:pPr>
        <w:pStyle w:val="ae"/>
      </w:pPr>
      <w:r>
        <w:t>2</w:t>
      </w:r>
      <w:r w:rsidR="006C6A02">
        <w:rPr>
          <w:lang w:val="ru-BY"/>
        </w:rPr>
        <w:t>)</w:t>
      </w:r>
      <w:r>
        <w:t xml:space="preserve"> Настройка тестового окружения</w:t>
      </w:r>
    </w:p>
    <w:p w14:paraId="02D8F2BB" w14:textId="77777777" w:rsidR="00743368" w:rsidRDefault="00893F85" w:rsidP="006C6A02">
      <w:pPr>
        <w:pStyle w:val="ae"/>
      </w:pPr>
      <w:r>
        <w:t>Создано и сконфигурировано тестовое окружение, включающее все необходимые библиотеки, зависимости и инструменты сборки. Особое внимание уделялось совместимости версий и настройке автоматического запуска тестов в рамках процесса сборки.</w:t>
      </w:r>
    </w:p>
    <w:p w14:paraId="57E49540" w14:textId="14199DAF" w:rsidR="00743368" w:rsidRDefault="00893F85" w:rsidP="006C6A02">
      <w:pPr>
        <w:pStyle w:val="ae"/>
      </w:pPr>
      <w:r>
        <w:t>3</w:t>
      </w:r>
      <w:r w:rsidR="006C6A02">
        <w:rPr>
          <w:lang w:val="ru-BY"/>
        </w:rPr>
        <w:t>)</w:t>
      </w:r>
      <w:r>
        <w:t xml:space="preserve"> Создание заглушек и </w:t>
      </w:r>
      <w:r>
        <w:rPr>
          <w:lang w:val="en-US"/>
        </w:rPr>
        <w:t>mock</w:t>
      </w:r>
      <w:r>
        <w:t>-объектов</w:t>
      </w:r>
    </w:p>
    <w:p w14:paraId="773E9441" w14:textId="77777777" w:rsidR="00743368" w:rsidRDefault="00893F85" w:rsidP="006C6A02">
      <w:pPr>
        <w:pStyle w:val="ae"/>
      </w:pPr>
      <w:r>
        <w:t xml:space="preserve">С целью изоляции тестируемых компонентов от внешних зависимостей, были реализованы </w:t>
      </w:r>
      <w:r>
        <w:rPr>
          <w:lang w:val="en-US"/>
        </w:rPr>
        <w:t>mock</w:t>
      </w:r>
      <w:r>
        <w:t xml:space="preserve">-объекты и заглушки с помощью библиотеки </w:t>
      </w:r>
      <w:r>
        <w:rPr>
          <w:lang w:val="en-US"/>
        </w:rPr>
        <w:t>FakeIt</w:t>
      </w:r>
      <w:r>
        <w:t>. Это позволило эмулировать поведение различных интерфейсов и системных ресурсов, исключая влияние внешних факторов при выполнении тестов.</w:t>
      </w:r>
    </w:p>
    <w:p w14:paraId="36CA7C46" w14:textId="15DBA613" w:rsidR="00743368" w:rsidRDefault="00893F85" w:rsidP="006C6A02">
      <w:pPr>
        <w:pStyle w:val="ae"/>
      </w:pPr>
      <w:r>
        <w:t>4</w:t>
      </w:r>
      <w:r w:rsidR="006C6A02">
        <w:rPr>
          <w:lang w:val="ru-BY"/>
        </w:rPr>
        <w:t>)</w:t>
      </w:r>
      <w:r>
        <w:t xml:space="preserve"> Реализация тестовых случаев</w:t>
      </w:r>
    </w:p>
    <w:p w14:paraId="110E4A3F" w14:textId="77777777" w:rsidR="00743368" w:rsidRDefault="00893F85" w:rsidP="006C6A02">
      <w:pPr>
        <w:pStyle w:val="ae"/>
      </w:pPr>
      <w:r>
        <w:t>На основе спецификаций и требований к функционалу приложения были разработаны конкретные тестовые случаи с покрытием важных аспектов работы каждого модуля. Тесты были построены таким образом, чтобы обеспечить максимальное выявление ошибок при различных сценариях использования.</w:t>
      </w:r>
    </w:p>
    <w:p w14:paraId="6C430AEE" w14:textId="77777777" w:rsidR="00743368" w:rsidRDefault="00893F85" w:rsidP="006C6A02">
      <w:pPr>
        <w:pStyle w:val="ae"/>
      </w:pPr>
      <w:r>
        <w:t xml:space="preserve">Пример тестового случая приведён в приложении </w:t>
      </w:r>
      <w:r w:rsidR="00991755">
        <w:t>В</w:t>
      </w:r>
      <w:r>
        <w:t>.</w:t>
      </w:r>
    </w:p>
    <w:p w14:paraId="63074791" w14:textId="77777777" w:rsidR="00743368" w:rsidRDefault="00893F85" w:rsidP="006C6A02">
      <w:pPr>
        <w:pStyle w:val="ae"/>
      </w:pPr>
      <w:r>
        <w:lastRenderedPageBreak/>
        <w:t>Реализация модульных тестов позволила достичь значимых результатов, существенно повысив качество проекта:</w:t>
      </w:r>
    </w:p>
    <w:p w14:paraId="2951704D" w14:textId="77777777" w:rsidR="00743368" w:rsidRDefault="00893F85" w:rsidP="006C6A02">
      <w:pPr>
        <w:pStyle w:val="ae"/>
        <w:numPr>
          <w:ilvl w:val="0"/>
          <w:numId w:val="89"/>
        </w:numPr>
      </w:pPr>
      <w:r>
        <w:t>Существенное повышение надёжности и стабильности работы отдельных компонентов приложения за счёт своевременного выявления и устранения дефектов.</w:t>
      </w:r>
    </w:p>
    <w:p w14:paraId="2F55A706" w14:textId="38D8B0BB" w:rsidR="00743368" w:rsidRPr="006C6A02" w:rsidRDefault="00893F85" w:rsidP="006C6A02">
      <w:pPr>
        <w:pStyle w:val="ae"/>
        <w:numPr>
          <w:ilvl w:val="0"/>
          <w:numId w:val="90"/>
        </w:numPr>
      </w:pPr>
      <w:r>
        <w:t>Раннее обнаружение ошибок непосредственно на этапе разработки, что сокращает затраты на их исправление и минимизирует влияние на общий жизненный цикл проекта.</w:t>
      </w:r>
    </w:p>
    <w:p w14:paraId="03F5669A" w14:textId="77777777" w:rsidR="00743368" w:rsidRDefault="00743368" w:rsidP="006C6A02">
      <w:pPr>
        <w:pStyle w:val="ae"/>
      </w:pPr>
    </w:p>
    <w:p w14:paraId="786DD81E" w14:textId="77777777" w:rsidR="00743368" w:rsidRDefault="00991755" w:rsidP="00543F8F">
      <w:pPr>
        <w:pStyle w:val="afd"/>
      </w:pPr>
      <w:bookmarkStart w:id="34" w:name="__RefHeading___Toc1774_1569795668"/>
      <w:bookmarkStart w:id="35" w:name="_Toc198894582"/>
      <w:bookmarkEnd w:id="34"/>
      <w:r>
        <w:t>3</w:t>
      </w:r>
      <w:r w:rsidR="00893F85">
        <w:t>.4 Разработка автомати</w:t>
      </w:r>
      <w:r>
        <w:t>зированной</w:t>
      </w:r>
      <w:r w:rsidR="00893F85">
        <w:t xml:space="preserve"> системы для запуска тестов и формирования отчетов</w:t>
      </w:r>
      <w:bookmarkEnd w:id="35"/>
    </w:p>
    <w:p w14:paraId="2908DD41" w14:textId="77777777" w:rsidR="00743368" w:rsidRDefault="00743368" w:rsidP="00543F8F">
      <w:pPr>
        <w:pStyle w:val="ac"/>
      </w:pPr>
    </w:p>
    <w:p w14:paraId="541CBEE2" w14:textId="77777777" w:rsidR="00743368" w:rsidRDefault="00893F85" w:rsidP="006C6A02">
      <w:pPr>
        <w:pStyle w:val="ae"/>
      </w:pPr>
      <w:r>
        <w:t>Следующим этапом работы стала разработка автоматизированной системы для запуска тестов и формирования отчетов о результатах их выполнения. Целью было создать универсальный инструмент, который обеспечит координированное выполнение как модульных, так и системных тестов, а также позволит автоматически формировать отчеты, удобные для анализа и принятия решений по качеству продукта.</w:t>
      </w:r>
    </w:p>
    <w:p w14:paraId="6DD3CDBF" w14:textId="77777777" w:rsidR="00743368" w:rsidRDefault="00893F85" w:rsidP="006C6A02">
      <w:pPr>
        <w:pStyle w:val="ae"/>
      </w:pPr>
      <w:r>
        <w:t>Данная система была реализована на языке Python в виде специализированного скрипта, который последовательно выполняет ряд ключевых операций, необходимых для полного цикла автоматизированного тестирования:</w:t>
      </w:r>
    </w:p>
    <w:p w14:paraId="71891CEF" w14:textId="315F2A9F" w:rsidR="00743368" w:rsidRDefault="006C6A02" w:rsidP="006C6A02">
      <w:pPr>
        <w:pStyle w:val="ae"/>
      </w:pPr>
      <w:r>
        <w:rPr>
          <w:lang w:val="ru-BY"/>
        </w:rPr>
        <w:t>1)</w:t>
      </w:r>
      <w:r w:rsidR="00893F85">
        <w:t xml:space="preserve"> Запуск модульных тестов</w:t>
      </w:r>
    </w:p>
    <w:p w14:paraId="3427E31A" w14:textId="77777777" w:rsidR="00743368" w:rsidRDefault="00893F85" w:rsidP="006C6A02">
      <w:pPr>
        <w:pStyle w:val="ae"/>
        <w:numPr>
          <w:ilvl w:val="0"/>
          <w:numId w:val="91"/>
        </w:numPr>
      </w:pPr>
      <w:r>
        <w:t xml:space="preserve">Скрипт автоматически инициирует выполнение всех наборов тестов, разработанных с использованием фреймворка Boost.Test. Это </w:t>
      </w:r>
      <w:r>
        <w:lastRenderedPageBreak/>
        <w:t>позволяет полноценно проверить корректность работы отдельных компонентов приложения.</w:t>
      </w:r>
    </w:p>
    <w:p w14:paraId="79403409" w14:textId="77777777" w:rsidR="00743368" w:rsidRDefault="00893F85" w:rsidP="006C6A02">
      <w:pPr>
        <w:pStyle w:val="ae"/>
        <w:numPr>
          <w:ilvl w:val="0"/>
          <w:numId w:val="92"/>
        </w:numPr>
      </w:pPr>
      <w:r>
        <w:t>После завершения тестов производится анализ кодов возврата, что позволяет однозначно определить успешность выполнения тестовых наборов и зафиксировать наличие или отсутствие ошибок.</w:t>
      </w:r>
    </w:p>
    <w:p w14:paraId="2F192413" w14:textId="77777777" w:rsidR="00743368" w:rsidRDefault="00743368" w:rsidP="006C6A02">
      <w:pPr>
        <w:pStyle w:val="ae"/>
      </w:pPr>
    </w:p>
    <w:p w14:paraId="7289A878" w14:textId="43EA639C" w:rsidR="00743368" w:rsidRDefault="00893F85" w:rsidP="006C6A02">
      <w:pPr>
        <w:pStyle w:val="ae"/>
      </w:pPr>
      <w:r>
        <w:t>2</w:t>
      </w:r>
      <w:r w:rsidR="006C6A02">
        <w:rPr>
          <w:lang w:val="ru-BY"/>
        </w:rPr>
        <w:t>)</w:t>
      </w:r>
      <w:r>
        <w:t xml:space="preserve"> Парсинг результатов модульного тестирования</w:t>
      </w:r>
    </w:p>
    <w:p w14:paraId="2610ECF2" w14:textId="77777777" w:rsidR="00743368" w:rsidRDefault="00893F85" w:rsidP="006C6A02">
      <w:pPr>
        <w:pStyle w:val="ae"/>
        <w:numPr>
          <w:ilvl w:val="0"/>
          <w:numId w:val="93"/>
        </w:numPr>
      </w:pPr>
      <w:r>
        <w:t>Для извлечения подробной информации о ходе тестирования скрипт осуществляет разбор (парсинг) сгенерированных Boost.Test отчетов в формате XML.</w:t>
      </w:r>
    </w:p>
    <w:p w14:paraId="725EC25F" w14:textId="77777777" w:rsidR="00743368" w:rsidRDefault="00893F85" w:rsidP="006C6A02">
      <w:pPr>
        <w:pStyle w:val="ae"/>
        <w:numPr>
          <w:ilvl w:val="0"/>
          <w:numId w:val="94"/>
        </w:numPr>
      </w:pPr>
      <w:r>
        <w:t>Для этого используется стандартная библиотека Python — xml.etree.ElementTree, что гарантирует надёжную и эффективную обработку структурированных данных.</w:t>
      </w:r>
    </w:p>
    <w:p w14:paraId="3853BB23" w14:textId="77777777" w:rsidR="00743368" w:rsidRDefault="00893F85" w:rsidP="006C6A02">
      <w:pPr>
        <w:pStyle w:val="ae"/>
        <w:numPr>
          <w:ilvl w:val="0"/>
          <w:numId w:val="95"/>
        </w:numPr>
      </w:pPr>
      <w:r>
        <w:t>В ходе парсинга скрипт извлекает ключевые параметры, такие как количество пройденных и проваленных тестов, сообщения об ошибках, а также временные метки, что позволяет предоставить объективную и детальную картину состояния тестов.</w:t>
      </w:r>
    </w:p>
    <w:p w14:paraId="7F3EF4AB" w14:textId="13B39860" w:rsidR="00743368" w:rsidRDefault="00893F85" w:rsidP="006C6A02">
      <w:pPr>
        <w:pStyle w:val="ae"/>
      </w:pPr>
      <w:r>
        <w:t>3</w:t>
      </w:r>
      <w:r w:rsidR="006C6A02">
        <w:rPr>
          <w:lang w:val="ru-BY"/>
        </w:rPr>
        <w:t>)</w:t>
      </w:r>
      <w:r>
        <w:t xml:space="preserve"> Формирование отчета</w:t>
      </w:r>
    </w:p>
    <w:p w14:paraId="2D3D44D9" w14:textId="77777777" w:rsidR="00743368" w:rsidRDefault="00893F85" w:rsidP="006C6A02">
      <w:pPr>
        <w:pStyle w:val="ae"/>
      </w:pPr>
      <w:r>
        <w:t>На основе собранных данных создаётся отчет в формате DOCX с помощью библиотеки python-docx, позволяющей структурировать информацию в удобочитаемом виде, включающем заголовки, таблицы и списки.</w:t>
      </w:r>
    </w:p>
    <w:p w14:paraId="22871512" w14:textId="72F0A786" w:rsidR="00743368" w:rsidRDefault="00893F85" w:rsidP="006C6A02">
      <w:pPr>
        <w:pStyle w:val="ae"/>
      </w:pPr>
      <w:r>
        <w:t>4</w:t>
      </w:r>
      <w:r w:rsidR="006C6A02">
        <w:rPr>
          <w:lang w:val="ru-BY"/>
        </w:rPr>
        <w:t>)</w:t>
      </w:r>
      <w:r>
        <w:t xml:space="preserve"> Запуск системных тестов и дополнение отчета</w:t>
      </w:r>
    </w:p>
    <w:p w14:paraId="33401E05" w14:textId="77777777" w:rsidR="00743368" w:rsidRDefault="00893F85" w:rsidP="006C6A02">
      <w:pPr>
        <w:pStyle w:val="ae"/>
        <w:numPr>
          <w:ilvl w:val="0"/>
          <w:numId w:val="96"/>
        </w:numPr>
      </w:pPr>
      <w:r>
        <w:t xml:space="preserve">После успешного выполнения модульных тестов скрипт переходит к автоматическому запуску системных тестов, реализованных с помощью </w:t>
      </w:r>
      <w:r>
        <w:lastRenderedPageBreak/>
        <w:t>Selenium и запускаемых через pytest. Это покрывает проверку взаимодействия компонентов на уровне пользовательского интерфейса и бизнес-логики.</w:t>
      </w:r>
    </w:p>
    <w:p w14:paraId="3DCC6E6C" w14:textId="77777777" w:rsidR="00743368" w:rsidRDefault="00893F85" w:rsidP="006C6A02">
      <w:pPr>
        <w:pStyle w:val="ae"/>
        <w:numPr>
          <w:ilvl w:val="0"/>
          <w:numId w:val="97"/>
        </w:numPr>
      </w:pPr>
      <w:r>
        <w:t>Полученные данные системных тестов автоматически добавляются в тот же DOCX отчет, обеспечивая целостное и всестороннее представление о состоянии качества программного продукта.</w:t>
      </w:r>
    </w:p>
    <w:p w14:paraId="66B4FF72" w14:textId="77777777" w:rsidR="00743368" w:rsidRDefault="00893F85" w:rsidP="006C6A02">
      <w:pPr>
        <w:pStyle w:val="ae"/>
      </w:pPr>
      <w:r>
        <w:t>Пример сформированного отчета представлен на рис.1 и 2</w:t>
      </w:r>
    </w:p>
    <w:p w14:paraId="48B8ACED" w14:textId="77777777" w:rsidR="00743368" w:rsidRDefault="00893F85">
      <w:pPr>
        <w:ind w:firstLine="709"/>
        <w:jc w:val="center"/>
      </w:pP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 wp14:anchorId="735A5CF6" wp14:editId="6CAD3F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924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1 – Пример отчета для верхнеуровневых тестов</w:t>
      </w:r>
    </w:p>
    <w:p w14:paraId="6FCEEB3E" w14:textId="77777777" w:rsidR="00743368" w:rsidRDefault="00893F85" w:rsidP="002571FF">
      <w:pPr>
        <w:pStyle w:val="ae"/>
        <w:jc w:val="center"/>
      </w:pPr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0" allowOverlap="1" wp14:anchorId="4D626994" wp14:editId="53792F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4746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 – Пример отчета для юнит-тестов</w:t>
      </w:r>
    </w:p>
    <w:p w14:paraId="70239FFC" w14:textId="77777777" w:rsidR="00743368" w:rsidRDefault="00743368" w:rsidP="006C6A02">
      <w:pPr>
        <w:pStyle w:val="ae"/>
      </w:pPr>
    </w:p>
    <w:p w14:paraId="21BD6722" w14:textId="77777777" w:rsidR="00743368" w:rsidRDefault="00991755" w:rsidP="00543F8F">
      <w:pPr>
        <w:pStyle w:val="afd"/>
      </w:pPr>
      <w:bookmarkStart w:id="36" w:name="_Toc198894583"/>
      <w:r>
        <w:t>3</w:t>
      </w:r>
      <w:r w:rsidR="00893F85">
        <w:t>.5 Автоматизация тестирования</w:t>
      </w:r>
      <w:bookmarkEnd w:id="36"/>
    </w:p>
    <w:p w14:paraId="7A2A3C12" w14:textId="77777777" w:rsidR="00743368" w:rsidRDefault="00743368" w:rsidP="006C6A02">
      <w:pPr>
        <w:pStyle w:val="ae"/>
      </w:pPr>
    </w:p>
    <w:p w14:paraId="414F6BA3" w14:textId="77777777" w:rsidR="00743368" w:rsidRDefault="00893F85" w:rsidP="006C6A02">
      <w:pPr>
        <w:pStyle w:val="ae"/>
      </w:pPr>
      <w:r>
        <w:t>Последним этапом работы стала автоматизация запуска тестов, что значительно улучшило процессы проверки качества приложения и сократило время на их выполнение. Для реализации данной задачи был использован инструмент Gitea Actions, который позволяет автоматизировать рабочие процессы в рамках CI/CD.</w:t>
      </w:r>
    </w:p>
    <w:p w14:paraId="1EE111AD" w14:textId="77777777" w:rsidR="00743368" w:rsidRDefault="00893F85" w:rsidP="006C6A02">
      <w:pPr>
        <w:pStyle w:val="ae"/>
      </w:pPr>
      <w:r>
        <w:t xml:space="preserve">Для настройки автоматизации был написан конфигурационный файл, который можно найти в приложении Г. </w:t>
      </w:r>
    </w:p>
    <w:p w14:paraId="3B6FDBEF" w14:textId="77777777" w:rsidR="00743368" w:rsidRDefault="00893F85" w:rsidP="006C6A02">
      <w:pPr>
        <w:pStyle w:val="ae"/>
      </w:pPr>
      <w:r>
        <w:t>Основные функции, выполняемые конфигурацией, включают следующие шаги:</w:t>
      </w:r>
    </w:p>
    <w:p w14:paraId="4D55419B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lastRenderedPageBreak/>
        <w:t>Клонирование репозиториев: сначала происходит извлечение кода из репозитория серверной части приложения, а затем дополнительно из репозитория графической части приложения. Это гарантирует, что у нас есть последняя версия приложения при выполнении тестов.</w:t>
      </w:r>
    </w:p>
    <w:p w14:paraId="5AC2B2B8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Создание каталога сборки и копирование файлов: после установки зависимостей создаётся директория для сборки, в которую копируется содержимое графической части. Это позволяет объединить серверную и графическую часть приложения.</w:t>
      </w:r>
    </w:p>
    <w:p w14:paraId="7A4F2DC2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Настройка и сборка проекта: выполняются команды, необходимые для конфигурации проекта с помощью CMake и его последующей сборки.</w:t>
      </w:r>
    </w:p>
    <w:p w14:paraId="4A9B616A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Запуск модульных тестов: после успешной сборки проекта запускаются модульные тесты, которые проверяют корректность работы отдельных компонентов.</w:t>
      </w:r>
    </w:p>
    <w:p w14:paraId="45F4F5C0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Передача отчета модульных тестов: по окончании выполнения тестов результаты в формате XML передаются на локальную машину для дальнейшего анализа.</w:t>
      </w:r>
    </w:p>
    <w:p w14:paraId="6184A336" w14:textId="54F8FF95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Уведомление о запуске приложения: заключительным этапом является запуск приложения и отправка HTTP-запроса, который оповещает компьютер о начале системных тестов.</w:t>
      </w:r>
    </w:p>
    <w:p w14:paraId="38762E00" w14:textId="77777777" w:rsidR="00743368" w:rsidRDefault="00893F85" w:rsidP="006C6A02">
      <w:pPr>
        <w:pStyle w:val="ae"/>
      </w:pPr>
      <w:r>
        <w:t>Для получения этого запроса используется специальная программа. Как только она его получает, сразу же запускает системные тесты и генерирует отчёт.</w:t>
      </w:r>
      <w:r>
        <w:br w:type="page"/>
      </w:r>
    </w:p>
    <w:p w14:paraId="28CF989B" w14:textId="77777777" w:rsidR="00743368" w:rsidRDefault="00893F85" w:rsidP="00543F8F">
      <w:pPr>
        <w:pStyle w:val="ac"/>
      </w:pPr>
      <w:bookmarkStart w:id="37" w:name="_Toc198894584"/>
      <w:r>
        <w:lastRenderedPageBreak/>
        <w:t>ЗАКЛЮЧЕНИЕ</w:t>
      </w:r>
      <w:bookmarkEnd w:id="37"/>
    </w:p>
    <w:p w14:paraId="3F1E4DA6" w14:textId="77777777" w:rsidR="00743368" w:rsidRDefault="00743368"/>
    <w:p w14:paraId="08959CE5" w14:textId="77777777" w:rsidR="00743368" w:rsidRDefault="00893F85" w:rsidP="006C6A02">
      <w:pPr>
        <w:pStyle w:val="ae"/>
      </w:pPr>
      <w:r>
        <w:t xml:space="preserve">В ходе выполнения работы была разработана и реализована автоматизированная система тестирования программного обеспечения, охватывающая весь жизненный цикл проверки качества разрабатываемого приложения. Особое внимание было уделено созданию комплексного подхода, объединившего модульное и функциональное тестирование, автоматизацию запуска тестов и формирование структурированных отчетов.  </w:t>
      </w:r>
    </w:p>
    <w:p w14:paraId="6EB0AA85" w14:textId="77777777" w:rsidR="00743368" w:rsidRDefault="00893F85" w:rsidP="006C6A02">
      <w:pPr>
        <w:pStyle w:val="ae"/>
      </w:pPr>
      <w:r>
        <w:t>Первым этапом внедрения автоматизации стало проектирование и реализация набора модульных тестов. Было разработано 20 тестовых сценариев, направленных на проверку трех основных режимов работы приложения, что обеспечило высокий охват кода и дало возможность оперативно выделять и устранять ошибки на ранних стадиях разработки. Модульные тесты позволили изолированно проверить корректность выполнения ключевых компонент</w:t>
      </w:r>
      <w:r w:rsidR="007D5BD6">
        <w:t>ов</w:t>
      </w:r>
      <w:r>
        <w:t>, выявлять некорректную логику и регрессионные баги при дальнейших доработках кода.</w:t>
      </w:r>
    </w:p>
    <w:p w14:paraId="0A8AAC67" w14:textId="77777777" w:rsidR="00743368" w:rsidRDefault="00893F85" w:rsidP="006C6A02">
      <w:pPr>
        <w:pStyle w:val="ae"/>
      </w:pPr>
      <w:r>
        <w:t>Далее акцент был смещен на создание 1</w:t>
      </w:r>
      <w:r w:rsidR="007D5BD6">
        <w:t>5 функциональных, или системных</w:t>
      </w:r>
      <w:r>
        <w:t xml:space="preserve"> тестов, также охватывающих три ключевых режима работы программы. В отличие от модульных, они ориентированы на проверку работы всей системы целиком, тестируя взаимодействие всех компонентов через интерфейсы, максимально приближённые к пользовательским сценариям. Это дало возможность убедиться, что приложение работает корректно не только на уровне отдельных функций, но и как целостный продукт, удовлетворяя предъявляемым требованиям пользователей и заказчиков.</w:t>
      </w:r>
    </w:p>
    <w:p w14:paraId="0504971B" w14:textId="77777777" w:rsidR="00743368" w:rsidRDefault="00893F85" w:rsidP="006C6A02">
      <w:pPr>
        <w:pStyle w:val="ae"/>
      </w:pPr>
      <w:r>
        <w:t xml:space="preserve">Важным элементом всей системы стала разработанная с нуля программа для автоматического формирования отчета о результатах </w:t>
      </w:r>
      <w:r>
        <w:lastRenderedPageBreak/>
        <w:t>тестирования. Данный инструмент объединяет результаты модульных и функциональных тестов. Такой отчет содержит все необходимые сведения об успешных и проваленных тестах, выявленных ошибках и их локализации, что облегчает анализ результатов не только разработчикам, но и менеджменту проекта. Кроме того, автоматизация формирования отчета минимизирует человеческий фактор и сокращает время подготовки итоговой документации.</w:t>
      </w:r>
    </w:p>
    <w:p w14:paraId="1C259651" w14:textId="77777777" w:rsidR="00743368" w:rsidRDefault="00893F85" w:rsidP="006C6A02">
      <w:pPr>
        <w:pStyle w:val="ae"/>
      </w:pPr>
      <w:r>
        <w:t>Завершающим этапом явилось интегрирование всей системы тестирования в процессы CI/CD посредством использования инструмента Gitea Actions. Для этого был написан и адаптирован конфигурационный файл, определяющий полноту и порядок автоматических процедур. Подобная интеграция обеспечила прозрачность процессов тестирования, их воспроизводимость и независимость от человеческого вмешательства. Любое изменение в коде — будь то исправление ошибки или внедрение новой функции — сопровождается автоматическим запуском всех тестов и обновлением отчета.</w:t>
      </w:r>
    </w:p>
    <w:p w14:paraId="69045B0B" w14:textId="77777777" w:rsidR="00743368" w:rsidRDefault="00893F85" w:rsidP="006C6A02">
      <w:pPr>
        <w:pStyle w:val="ae"/>
      </w:pPr>
      <w:r>
        <w:t>Таким образом, реализованная система охватывает полный цикл проверки релевантных свойств программного обеспечения. Она гарантирует своевременное обнаружение и устранение ошибок, ускоряет выпуск новых версий и выступает эффективным инструментом для обеспечения качества и надежности программного продукта.</w:t>
      </w:r>
    </w:p>
    <w:p w14:paraId="6725A8FC" w14:textId="77777777" w:rsidR="00743368" w:rsidRDefault="007D5BD6" w:rsidP="006C6A02">
      <w:pPr>
        <w:pStyle w:val="ae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t>П</w:t>
      </w:r>
      <w:r w:rsidR="00893F85">
        <w:t>роведенная работа продемонстрировала, что внедрение автоматизированного тестирования в связке с современными CI/CD инструментами позволяет не только повысить качество программного продукта, но и существенно повысить эффективность командной работы, прозрачность процессов и скорость выпуска обновлений. Такое решение стало важной основой надежного и стабильного развития информационной системы.</w:t>
      </w:r>
      <w:r w:rsidR="00893F85">
        <w:br w:type="page"/>
      </w:r>
    </w:p>
    <w:p w14:paraId="2AD0AC48" w14:textId="77777777" w:rsidR="00743368" w:rsidRDefault="00893F85" w:rsidP="00543F8F">
      <w:pPr>
        <w:pStyle w:val="ac"/>
      </w:pPr>
      <w:bookmarkStart w:id="38" w:name="_Toc198894585"/>
      <w:r>
        <w:lastRenderedPageBreak/>
        <w:t>СПИСОК ИСТОЧНИКОВ</w:t>
      </w:r>
      <w:bookmarkEnd w:id="38"/>
    </w:p>
    <w:p w14:paraId="226E0CBE" w14:textId="77777777" w:rsidR="00743368" w:rsidRDefault="00743368" w:rsidP="006C6A02">
      <w:pPr>
        <w:pStyle w:val="ae"/>
      </w:pPr>
    </w:p>
    <w:p w14:paraId="72EB8C8B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96784A">
        <w:t>Купер А. Об интерфейсе. Основы проектирования взаимодействия. – 4-е изд. – Санкт-Петербург : Символ-Плюс, 2019. – 688 с.</w:t>
      </w:r>
    </w:p>
    <w:p w14:paraId="517BA130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Scott E. Jr. SPA Design and Architecture: Understanding single-page web applications. – Simon and Schuster, 2015. – 256 p.</w:t>
      </w:r>
    </w:p>
    <w:p w14:paraId="0EE38F79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96784A">
        <w:t>Мычко С. И. Микросервисная архитектура // Информационные технологии. – 2019. – С. 166–168.</w:t>
      </w:r>
    </w:p>
    <w:p w14:paraId="4B03D10D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Beizer B. Black-box testing: techniques for functional testing of software and systems. – John Wiley &amp; Sons, Inc., 1995. – 320 p.</w:t>
      </w:r>
    </w:p>
    <w:p w14:paraId="6C77AD1F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Hamill P. Unit test frameworks: tools for high-quality software development. – O'Reilly Media, Inc., 2004. – 232 p.</w:t>
      </w:r>
    </w:p>
    <w:p w14:paraId="46397074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Orso A. Integration testing of object-oriented software // Dottorato di Ricerca in Ingegneria Informatica e Automatica, Politecnico di Milano. – 1998. – P. 1–119.</w:t>
      </w:r>
    </w:p>
    <w:p w14:paraId="249BE517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4D488D">
        <w:rPr>
          <w:lang w:val="en-US"/>
        </w:rPr>
        <w:t xml:space="preserve">Di Lucca G. A., Fasolino A. R., Tramontana P. Testing web applications // International Conference on Software Maintenance, 2002. </w:t>
      </w:r>
      <w:r w:rsidRPr="0096784A">
        <w:t>Proceedings. – IEEE, 2002. – P. 310–319.</w:t>
      </w:r>
    </w:p>
    <w:p w14:paraId="0BB059C2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96784A">
        <w:t>Сеидова И. Э., Абдуллаев Э. М. Нефункциональное тестирование программного обеспечения: особенности и применение // In The World Of Science and Education. – 2025. – № 15 (март). – С. 60–63.</w:t>
      </w:r>
    </w:p>
    <w:p w14:paraId="07701603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OWASP Foundation. OWASP Top Ten: Critical Web Application Security Risks. – 2021. – URL: https://owasp.org/www-project-top-ten/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10.04.2025).</w:t>
      </w:r>
    </w:p>
    <w:p w14:paraId="72091CD8" w14:textId="77777777" w:rsidR="00743368" w:rsidRPr="004D488D" w:rsidRDefault="00743368" w:rsidP="0096784A">
      <w:pPr>
        <w:pStyle w:val="ae"/>
        <w:rPr>
          <w:lang w:val="en-US"/>
        </w:rPr>
      </w:pPr>
    </w:p>
    <w:p w14:paraId="62A48DAB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lastRenderedPageBreak/>
        <w:t>Roy Choudhary S. Cross-platform testing and maintenance of web and mobile applications // Companion Proceedings of the 36th International Conference on Software Engineering. – 2014. – P. 642–645.</w:t>
      </w:r>
    </w:p>
    <w:p w14:paraId="5DDBB50E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96784A">
        <w:t>Котляров В. П. Основы тестирования программного обеспечения. – Москва, 2016. – 320 с.</w:t>
      </w:r>
    </w:p>
    <w:p w14:paraId="50BDD56B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BrowserStack. Selenium Testing Tool. – URL: https://www.browserstack.com/selenium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20.04.2025).</w:t>
      </w:r>
    </w:p>
    <w:p w14:paraId="1DB142F7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Cypress: Fast, easy and reliable testing for anything that runs in a browser. – URL: https://www.cypress.io/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22.04.2025).</w:t>
      </w:r>
    </w:p>
    <w:p w14:paraId="3462B015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Microsoft. Playwright: Reliable end-to-end testing for modern web apps. – URL: https://learn.microsoft.com/en-us/microsoft-edge/playwright/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25.04.2025).</w:t>
      </w:r>
    </w:p>
    <w:p w14:paraId="4909F1DE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BrowserStack. TestCafe Framework Tutorial. – URL: https://www.browserstack.com/guide/testcafe-framework-tutorial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26.04.2025).</w:t>
      </w:r>
    </w:p>
    <w:p w14:paraId="1D909C21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Google. GoogleTest: C++ Testing Framework. – URL: https://google.github.io/googletest/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27.04.2025).</w:t>
      </w:r>
    </w:p>
    <w:p w14:paraId="4FC26698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GitLab. Develop C++ Unit Testing with Catch2, JUnit, and GitLab CI. – 2024. – URL: https://about.gitlab.com/blog/2024/07/02/develop-c-unit-testing-with-catch2-junit-and-gitlab-ci/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6FE6AF6E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Boost C++ Libraries. Boost.Test Documentation. – URL: https://www.boost.org/doc/libs/1_82_0/libs/test/doc/html/index.html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7FE50379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JetBrains. Better Ways of Testing with doctest. – 2019. – URL: https://blog.jetbrains.com/rscpp/2019/07/10/better-ways-testing-with-doctest/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0FC3242F" w14:textId="77777777" w:rsidR="00743368" w:rsidRPr="004D488D" w:rsidRDefault="00743368" w:rsidP="0096784A">
      <w:pPr>
        <w:pStyle w:val="ae"/>
        <w:rPr>
          <w:lang w:val="en-US"/>
        </w:rPr>
      </w:pPr>
    </w:p>
    <w:p w14:paraId="4C4FCFDA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Freedesktop.org. CppUnit: C++ Unit Testing Framework. – URL: https://www.freedesktop.org/wiki/Software/cppunit/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2CE5C18D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Tested &amp; Failed by Tricentis. – URL: https://testedfailed.tricentis.com/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053F1285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Micro Focus. UFT One: Data Sheet [PDF]. – URL: https://www.microfocus.com/ru-ru/media/data-sheet/uft-one-ds-ru.pdf?utm_source=OSPRU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5FB6390E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Mabl: Low-code test automation. – URL: https://www.mabl.com/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29.04.2025).</w:t>
      </w:r>
    </w:p>
    <w:p w14:paraId="6CB7A586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testIT. Integrations with Testim. – URL: https://docs.testit.software/user-guide/integrations/automation/testim.html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29.04.2025).</w:t>
      </w:r>
    </w:p>
    <w:p w14:paraId="5C5604E8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The Apache Software Foundation. Apache JMeter. – URL: https://jmeter.apache.org/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30.04.2025).</w:t>
      </w:r>
    </w:p>
    <w:p w14:paraId="6B07229A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96784A">
        <w:t>Хабрахабр. Тестирование производительности: JMeter vs Gatling vs Tsung. – 2015. – URL: https://habr.com/ru/articles/272213/ (дата обращения: 30.04.2025).</w:t>
      </w:r>
    </w:p>
    <w:p w14:paraId="0BC7647C" w14:textId="77777777" w:rsidR="00743368" w:rsidRDefault="00893F85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B66AA4E" w14:textId="77777777" w:rsidR="00743368" w:rsidRDefault="00893F85" w:rsidP="003C032D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bookmarkStart w:id="39" w:name="_Toc198894586"/>
      <w:r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ПРИЛОЖЕНИЕ А</w:t>
      </w:r>
      <w:bookmarkEnd w:id="39"/>
    </w:p>
    <w:p w14:paraId="020D186F" w14:textId="6A216864" w:rsidR="003C032D" w:rsidRPr="003C032D" w:rsidRDefault="003C032D" w:rsidP="003C032D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r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(справочное)</w:t>
      </w:r>
    </w:p>
    <w:p w14:paraId="238A7C1E" w14:textId="77777777" w:rsidR="00743368" w:rsidRDefault="00743368">
      <w:pPr>
        <w:spacing w:after="200"/>
        <w:jc w:val="center"/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</w:p>
    <w:p w14:paraId="12C85F45" w14:textId="77777777" w:rsidR="00743368" w:rsidRDefault="00893F85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Пример тестового сценария</w:t>
      </w:r>
    </w:p>
    <w:p w14:paraId="2BFBA1C6" w14:textId="77777777" w:rsidR="00743368" w:rsidRDefault="00743368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</w:p>
    <w:p w14:paraId="6F79FC3F" w14:textId="77777777" w:rsidR="00743368" w:rsidRDefault="00893F85" w:rsidP="006C6A02">
      <w:pPr>
        <w:pStyle w:val="ae"/>
      </w:pPr>
      <w:r>
        <w:t>Описание функции: режим замера сопротивления для соединителей.</w:t>
      </w:r>
    </w:p>
    <w:p w14:paraId="35CEFC7E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Перейти во вкладку "Работа".</w:t>
      </w:r>
    </w:p>
    <w:p w14:paraId="60B92E23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Перейти во вкладку "Режимы испытаний".</w:t>
      </w:r>
    </w:p>
    <w:p w14:paraId="3B2BCFAE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Перейти во вкладку с необходимым режимом.</w:t>
      </w:r>
    </w:p>
    <w:p w14:paraId="1ACB0D52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Выбрать все элементы для проверки.</w:t>
      </w:r>
    </w:p>
    <w:p w14:paraId="7ACAC4B9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Нажать кнопку “Начать проверку”.</w:t>
      </w:r>
    </w:p>
    <w:p w14:paraId="4FE9E76A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Подтвердить начало проверки.</w:t>
      </w:r>
    </w:p>
    <w:p w14:paraId="5B5FB13C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Проверить, что кнопка "Начать проверку" заблокирована.</w:t>
      </w:r>
    </w:p>
    <w:p w14:paraId="011F41F0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Проверить, что кнопка "выход" изменилась на кнопку "отмена".</w:t>
      </w:r>
    </w:p>
    <w:p w14:paraId="27314052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Дождаться окончания проверки.</w:t>
      </w:r>
    </w:p>
    <w:p w14:paraId="277D631B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 правильность сформированного протокола.</w:t>
      </w:r>
    </w:p>
    <w:p w14:paraId="104FD592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Проверить, что по всем элементам получен результат.</w:t>
      </w:r>
    </w:p>
    <w:p w14:paraId="61C0FA32" w14:textId="77777777" w:rsidR="00743368" w:rsidRDefault="00893F85" w:rsidP="0096784A">
      <w:pPr>
        <w:pStyle w:val="ae"/>
        <w:numPr>
          <w:ilvl w:val="0"/>
          <w:numId w:val="153"/>
        </w:numPr>
      </w:pPr>
      <w:r w:rsidRPr="0096784A">
        <w:t>Выйти из режима</w:t>
      </w:r>
      <w:r>
        <w:rPr>
          <w:lang w:val="en-US"/>
        </w:rPr>
        <w:t>.</w:t>
      </w:r>
    </w:p>
    <w:p w14:paraId="434B428B" w14:textId="4C1C5A7F" w:rsidR="00743368" w:rsidRDefault="00893F85" w:rsidP="0096784A">
      <w:pPr>
        <w:pStyle w:val="ae"/>
        <w:numPr>
          <w:ilvl w:val="0"/>
          <w:numId w:val="153"/>
        </w:numPr>
      </w:pPr>
      <w:r>
        <w:t>Проверить, что во вкладке диагностика, есть запись об окончании проверки.</w:t>
      </w:r>
    </w:p>
    <w:p w14:paraId="39449FB8" w14:textId="77777777" w:rsidR="00743368" w:rsidRDefault="00893F85" w:rsidP="006C6A02">
      <w:pPr>
        <w:pStyle w:val="ae"/>
      </w:pPr>
      <w:r>
        <w:t>Ожидаемый результат: режим корректно отрабатывает, по всем выбранным модулям приходит ответ.</w:t>
      </w:r>
    </w:p>
    <w:p w14:paraId="18B02BCA" w14:textId="77777777" w:rsidR="00743368" w:rsidRDefault="00893F85" w:rsidP="006C6A02">
      <w:pPr>
        <w:pStyle w:val="ae"/>
      </w:pPr>
      <w:r>
        <w:t>Критерии успешного прохождения теста:</w:t>
      </w:r>
    </w:p>
    <w:p w14:paraId="6AEC9993" w14:textId="66A9809F" w:rsidR="00CE6A99" w:rsidRDefault="00CE6A99" w:rsidP="00CE6A99">
      <w:pPr>
        <w:spacing w:after="200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</w:t>
      </w:r>
      <w:r w:rsidRPr="00CE6A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r w:rsidRPr="00CE6A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А</w:t>
      </w:r>
    </w:p>
    <w:p w14:paraId="1D4C9AD1" w14:textId="77777777" w:rsidR="0033652F" w:rsidRPr="00CE4729" w:rsidRDefault="0033652F" w:rsidP="00CE6A99">
      <w:pPr>
        <w:spacing w:after="200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</w:p>
    <w:p w14:paraId="398CA4F9" w14:textId="23C8D6FE" w:rsidR="00743368" w:rsidRDefault="00893F85" w:rsidP="006C6A02">
      <w:pPr>
        <w:pStyle w:val="ae"/>
        <w:numPr>
          <w:ilvl w:val="0"/>
          <w:numId w:val="141"/>
        </w:numPr>
      </w:pPr>
      <w:r>
        <w:t>Во время проверки все необходимые кнопки блокируются</w:t>
      </w:r>
    </w:p>
    <w:p w14:paraId="63A1ADF6" w14:textId="77777777" w:rsidR="00743368" w:rsidRDefault="00893F85" w:rsidP="006C6A02">
      <w:pPr>
        <w:pStyle w:val="ae"/>
        <w:numPr>
          <w:ilvl w:val="0"/>
          <w:numId w:val="142"/>
        </w:numPr>
      </w:pPr>
      <w:r>
        <w:t>По всем модулям был получен ответ</w:t>
      </w:r>
    </w:p>
    <w:p w14:paraId="4C9B9779" w14:textId="77777777" w:rsidR="00743368" w:rsidRDefault="00893F85" w:rsidP="006C6A02">
      <w:pPr>
        <w:pStyle w:val="ae"/>
        <w:numPr>
          <w:ilvl w:val="0"/>
          <w:numId w:val="143"/>
        </w:numPr>
      </w:pPr>
      <w:r>
        <w:t>После окончания проверки протокол правильно сформирован</w:t>
      </w:r>
    </w:p>
    <w:p w14:paraId="080EE663" w14:textId="77777777" w:rsidR="00743368" w:rsidRDefault="00893F85" w:rsidP="006C6A02">
      <w:pPr>
        <w:pStyle w:val="ae"/>
        <w:numPr>
          <w:ilvl w:val="0"/>
          <w:numId w:val="144"/>
        </w:numPr>
      </w:pPr>
      <w:r>
        <w:t>Во вкладке “Диагностика” есть запись с результатом проверки.</w:t>
      </w:r>
    </w:p>
    <w:p w14:paraId="73CA9608" w14:textId="2EB28645" w:rsidR="00743368" w:rsidRDefault="00893F85">
      <w:pPr>
        <w:spacing w:after="0" w:line="240" w:lineRule="auto"/>
        <w:rPr>
          <w:rFonts w:ascii="Calibri" w:eastAsia="Calibri" w:hAnsi="Calibri" w:cs="Calibri"/>
          <w:kern w:val="0"/>
          <w:sz w:val="22"/>
          <w:szCs w:val="22"/>
          <w:lang w:eastAsia="ru-RU"/>
          <w14:ligatures w14:val="none"/>
        </w:rPr>
      </w:pPr>
      <w:bookmarkStart w:id="40" w:name="__RefHeading___Toc1782_1569795668"/>
      <w:bookmarkEnd w:id="40"/>
      <w:r>
        <w:br w:type="page"/>
      </w:r>
    </w:p>
    <w:p w14:paraId="13AD8FD3" w14:textId="6E0E3132" w:rsidR="00743368" w:rsidRDefault="00893F85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bookmarkStart w:id="41" w:name="__RefHeading___Toc1784_1569795668"/>
      <w:bookmarkStart w:id="42" w:name="_Toc198894587"/>
      <w:bookmarkEnd w:id="41"/>
      <w:r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ПРИЛОЖЕНИЕ</w:t>
      </w:r>
      <w:r w:rsidRPr="00CE6A99"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="00D315DB"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Б</w:t>
      </w:r>
      <w:bookmarkEnd w:id="42"/>
    </w:p>
    <w:p w14:paraId="38251F30" w14:textId="0441B6FF" w:rsidR="00183DCF" w:rsidRDefault="00183DCF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r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(справочное)</w:t>
      </w:r>
    </w:p>
    <w:p w14:paraId="3144C692" w14:textId="77777777" w:rsidR="00183DCF" w:rsidRPr="00620675" w:rsidRDefault="00183DCF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</w:p>
    <w:p w14:paraId="0473559E" w14:textId="77777777" w:rsidR="00743368" w:rsidRPr="00CE6A99" w:rsidRDefault="00893F85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Пример</w:t>
      </w:r>
      <w:r w:rsidRPr="00CE6A99"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системного</w:t>
      </w:r>
      <w:r w:rsidRPr="00CE6A99"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теста</w:t>
      </w:r>
    </w:p>
    <w:p w14:paraId="57A83835" w14:textId="77777777" w:rsidR="00743368" w:rsidRPr="00CE6A99" w:rsidRDefault="00743368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</w:p>
    <w:p w14:paraId="6B8130BA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def check_mode(web_driver_mode, mode):</w:t>
      </w:r>
    </w:p>
    <w:p w14:paraId="563749DA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web_driver_mode.find_element(By.ID, mode).click()</w:t>
      </w:r>
    </w:p>
    <w:p w14:paraId="22191AD2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try:</w:t>
      </w:r>
    </w:p>
    <w:p w14:paraId="3826AFF9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WebDriverWait(web_driver_mode, 3).until(lambda d:d.find_element(By.TAG_NAME, "span").is_displayed())</w:t>
      </w:r>
    </w:p>
    <w:p w14:paraId="3F39BA73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circuits_background_color = web_driver_mode.find_element(By.TAG_NAME, "span").value_of_css_property("background-color")</w:t>
      </w:r>
    </w:p>
    <w:p w14:paraId="24B2A333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except Exception:</w:t>
      </w:r>
    </w:p>
    <w:p w14:paraId="742B91B3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web_driver_mode.execute_script("arguments[0].click()", web_driver_mode.find_element(By.XPATH, "//button[text()='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выход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']"))</w:t>
      </w:r>
    </w:p>
    <w:p w14:paraId="46816661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time.sleep(1)</w:t>
      </w:r>
    </w:p>
    <w:p w14:paraId="6D4175DF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web_driver_mode.find_element(By.ID, mode).click()</w:t>
      </w:r>
    </w:p>
    <w:p w14:paraId="0353D5AA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WebDriverWait(web_driver_mode, 3).until(lambda d:d.find_element(By.TAG_NAME, "span").is_displayed())</w:t>
      </w:r>
    </w:p>
    <w:p w14:paraId="423892BB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circuits_background_color = web_driver_mode.find_element(By.TAG_NAME, "span").value_of_css_property("background-color")</w:t>
      </w:r>
    </w:p>
    <w:p w14:paraId="4A30EE44" w14:textId="77777777" w:rsidR="00C91F0A" w:rsidRDefault="00C91F0A" w:rsidP="00942EEF">
      <w:pPr>
        <w:spacing w:after="200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</w:p>
    <w:p w14:paraId="4326DF2F" w14:textId="60DAEFDD" w:rsidR="00942EEF" w:rsidRDefault="00942EEF" w:rsidP="00183DCF">
      <w:pPr>
        <w:spacing w:after="200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</w:t>
      </w:r>
      <w:r w:rsidRPr="0025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r w:rsidRPr="0025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Б</w:t>
      </w:r>
    </w:p>
    <w:p w14:paraId="647EB8AD" w14:textId="77777777" w:rsidR="002A0DCA" w:rsidRPr="00942EEF" w:rsidRDefault="002A0DCA" w:rsidP="00183DCF">
      <w:pPr>
        <w:spacing w:after="200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BY"/>
          <w14:ligatures w14:val="none"/>
        </w:rPr>
      </w:pPr>
    </w:p>
    <w:p w14:paraId="0F61DDB7" w14:textId="0AA04FED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check_boxes = web_driver_mode.find_elements(By.TAG_NAME, "label")</w:t>
      </w:r>
    </w:p>
    <w:p w14:paraId="38836E6D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for i in range(len(check_boxes) - 1):</w:t>
      </w:r>
    </w:p>
    <w:p w14:paraId="2530273D" w14:textId="77777777" w:rsidR="00743368" w:rsidRPr="002571F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check</w:t>
      </w:r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boxes</w:t>
      </w:r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[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</w:t>
      </w:r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].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click</w:t>
      </w:r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096F8F31" w14:textId="77777777" w:rsidR="00743368" w:rsidRPr="002571FF" w:rsidRDefault="00743368">
      <w:pPr>
        <w:spacing w:after="200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7D4FBA8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web_driver_mode.find_element(By.XPATH, "//button[text()='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Да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']").click()</w:t>
      </w:r>
    </w:p>
    <w:p w14:paraId="60C71FFD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WebDriverWait(web_driver_mode, 100).until(lambda d:d.find_element(By.XPATH, "//button[text()='Ok']").is_displayed())</w:t>
      </w:r>
    </w:p>
    <w:p w14:paraId="52232372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report = web_driver_mode.find_element(By.TAG_NAME, "p").text</w:t>
      </w:r>
    </w:p>
    <w:p w14:paraId="2913B3E4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result = report[report.find("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Результат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")+10:] == 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отрицательный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</w:t>
      </w:r>
    </w:p>
    <w:p w14:paraId="73E905BF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web_driver_mode.find_element(By.XPATH, "//button[text()='Ok']").click()</w:t>
      </w:r>
    </w:p>
    <w:p w14:paraId="4D8E5B02" w14:textId="77777777" w:rsidR="00743368" w:rsidRPr="00942EEF" w:rsidRDefault="00743368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694647D9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web_driver_mode.find_element(By.XPATH, "//button[text()='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Выход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']").click()</w:t>
      </w:r>
    </w:p>
    <w:p w14:paraId="483F2DCB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circuits_states = web_driver_mode.find_elements(By.TAG_NAME, "span")</w:t>
      </w:r>
    </w:p>
    <w:p w14:paraId="3ACC960B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is_broken = any([state.value_of_css_property("background-color") == 'rgb(250, 0, 33)' for state in circuits_states])</w:t>
      </w:r>
    </w:p>
    <w:p w14:paraId="55A500E8" w14:textId="77777777" w:rsidR="00743368" w:rsidRPr="00942EEF" w:rsidRDefault="00743368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3620A71D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assert result == is_broken, "Неправильно сформирован протокол"</w:t>
      </w:r>
    </w:p>
    <w:p w14:paraId="1CCDF1FA" w14:textId="77777777" w:rsidR="00CE6A99" w:rsidRDefault="00CE6A99" w:rsidP="00CE6A99">
      <w:pPr>
        <w:spacing w:after="200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</w:t>
      </w:r>
      <w:r w:rsidRPr="0025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r w:rsidRPr="0025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Б</w:t>
      </w:r>
    </w:p>
    <w:p w14:paraId="2EAC232B" w14:textId="77777777" w:rsidR="00CE6A99" w:rsidRDefault="00CE6A99" w:rsidP="00C91F0A">
      <w:pPr>
        <w:spacing w:after="200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041CF4F6" w14:textId="396339C6" w:rsidR="00C91F0A" w:rsidRDefault="00893F85" w:rsidP="00C91F0A">
      <w:pPr>
        <w:spacing w:after="200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CE6A99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assert all([state.value_of_css_property("background-color") != circuits_background_color for state in circuits_states]), "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По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одному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или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нескольким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модулям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не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было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получено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ответа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"</w:t>
      </w:r>
    </w:p>
    <w:p w14:paraId="6C8E93E1" w14:textId="77777777" w:rsidR="00C91F0A" w:rsidRDefault="00C91F0A">
      <w:pPr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br w:type="page"/>
      </w:r>
    </w:p>
    <w:p w14:paraId="0288620A" w14:textId="0C435022" w:rsidR="00D315DB" w:rsidRDefault="00D315DB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bookmarkStart w:id="43" w:name="_Toc198894588"/>
      <w:r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ПРИЛОЖЕНИЕ</w:t>
      </w:r>
      <w:r w:rsidRPr="00CE6A99"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В</w:t>
      </w:r>
      <w:bookmarkEnd w:id="43"/>
    </w:p>
    <w:p w14:paraId="49AD3E6A" w14:textId="4025DFF7" w:rsidR="00183DCF" w:rsidRPr="00D315DB" w:rsidRDefault="00183DCF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r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(справочное)</w:t>
      </w:r>
    </w:p>
    <w:p w14:paraId="531E40AB" w14:textId="77777777" w:rsidR="00D315DB" w:rsidRPr="00C91F0A" w:rsidRDefault="00D315DB" w:rsidP="00C91F0A">
      <w:pPr>
        <w:spacing w:after="200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BY"/>
          <w14:ligatures w14:val="none"/>
        </w:rPr>
      </w:pPr>
    </w:p>
    <w:p w14:paraId="4AA3C726" w14:textId="77777777" w:rsidR="00D315DB" w:rsidRPr="00CE6A99" w:rsidRDefault="00D315DB" w:rsidP="00D315DB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Пример</w:t>
      </w:r>
      <w:r w:rsidRPr="00CE6A99"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модульного</w:t>
      </w:r>
      <w:r w:rsidRPr="00CE6A99"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теста</w:t>
      </w:r>
      <w:r w:rsidRPr="00CE6A99"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 xml:space="preserve"> </w:t>
      </w:r>
    </w:p>
    <w:p w14:paraId="081BCD48" w14:textId="77777777" w:rsidR="00D315DB" w:rsidRPr="00CE6A99" w:rsidRDefault="00D315DB" w:rsidP="00D315DB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</w:p>
    <w:p w14:paraId="2D9EF9C8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BOOST_AUTO_TEST_CASE(TestCheckResistPositiveAnswer){</w:t>
      </w:r>
    </w:p>
    <w:p w14:paraId="46E1311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BOOST_TEST_MESSAGE("</w:t>
      </w:r>
      <w:r w:rsidRPr="00942EE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Проверка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режима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");</w:t>
      </w:r>
    </w:p>
    <w:p w14:paraId="48252B7A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Json::Value state;</w:t>
      </w:r>
    </w:p>
    <w:p w14:paraId="5501C548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state["Operable"] = 15;</w:t>
      </w:r>
    </w:p>
    <w:p w14:paraId="3FFA2C74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state["Available"] = 0;</w:t>
      </w:r>
    </w:p>
    <w:p w14:paraId="7B883B0C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Mock&lt;Request&gt; state_mock;</w:t>
      </w:r>
    </w:p>
    <w:p w14:paraId="344E448E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When(Method(state_mock, get_result)).Return(&amp;state);</w:t>
      </w:r>
    </w:p>
    <w:p w14:paraId="39A8C58A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When(Method(state_mock, run)).Return();</w:t>
      </w:r>
    </w:p>
    <w:p w14:paraId="1AAF23B0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Mock&lt;RequestStateFactory&gt; state_factory_mock;</w:t>
      </w:r>
    </w:p>
    <w:p w14:paraId="4BF8E7A3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When(Method(state_factory_mock, createRequestState)).Return(dynamic_cast&lt;RequestStateTask*&gt;(&amp;state_mock.get()));</w:t>
      </w:r>
    </w:p>
    <w:p w14:paraId="26DB23BF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IRequestStateFactory* state_factory = &amp;state_factory_mock.get();</w:t>
      </w:r>
    </w:p>
    <w:p w14:paraId="3FF70D76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</w:p>
    <w:p w14:paraId="03CC2EC1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RequestStateTask* state_ptr  = dynamic_cast&lt;RequestStateTask*&gt;(&amp;state_mock.get());;</w:t>
      </w:r>
    </w:p>
    <w:p w14:paraId="4B2A4F2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RequestStateTask* state_request = state_ptr;</w:t>
      </w:r>
    </w:p>
    <w:p w14:paraId="312B1EA7" w14:textId="77777777" w:rsidR="00D315DB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ru-BY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state</w:t>
      </w:r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_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</w:t>
      </w:r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-&gt; 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run</w:t>
      </w:r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();</w:t>
      </w:r>
    </w:p>
    <w:p w14:paraId="7CB25736" w14:textId="77777777" w:rsidR="00942EEF" w:rsidRPr="00543F8F" w:rsidRDefault="00942EEF" w:rsidP="00543F8F">
      <w:pPr>
        <w:spacing w:after="200"/>
        <w:rPr>
          <w:rFonts w:ascii="Courier New" w:eastAsia="Calibri" w:hAnsi="Courier New" w:cs="Courier New"/>
          <w:kern w:val="0"/>
          <w:sz w:val="28"/>
          <w:szCs w:val="28"/>
          <w:lang w:val="ru-BY"/>
          <w14:ligatures w14:val="none"/>
        </w:rPr>
      </w:pPr>
    </w:p>
    <w:p w14:paraId="4B23C4EE" w14:textId="3646C317" w:rsidR="00942EEF" w:rsidRDefault="00942EEF" w:rsidP="00942EEF">
      <w:pPr>
        <w:spacing w:after="200"/>
        <w:ind w:firstLine="709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  <w:r w:rsidRPr="002571F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 ПРИЛОЖЕНИЯ В</w:t>
      </w:r>
    </w:p>
    <w:p w14:paraId="7FF0583B" w14:textId="77777777" w:rsidR="00543F8F" w:rsidRPr="00543F8F" w:rsidRDefault="00543F8F" w:rsidP="00942EEF">
      <w:pPr>
        <w:spacing w:after="200"/>
        <w:ind w:firstLine="709"/>
        <w:jc w:val="center"/>
        <w:rPr>
          <w:rFonts w:ascii="Courier New" w:eastAsia="Calibri" w:hAnsi="Courier New" w:cs="Courier New"/>
          <w:kern w:val="0"/>
          <w:sz w:val="28"/>
          <w:szCs w:val="28"/>
          <w:lang w:val="ru-BY"/>
          <w14:ligatures w14:val="none"/>
        </w:rPr>
      </w:pPr>
    </w:p>
    <w:p w14:paraId="5E43A8D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   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Json::Value* value = (*state_request).get_result();</w:t>
      </w:r>
    </w:p>
    <w:p w14:paraId="64B0EE1C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Mock&lt;Request&gt; resist_mock;</w:t>
      </w:r>
    </w:p>
    <w:p w14:paraId="5AFA86B5" w14:textId="0F24B5CE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When(Method(resist_mock, get_result)).Return(&amp;resist);</w:t>
      </w:r>
    </w:p>
    <w:p w14:paraId="580EB468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Mock&lt;IRequestResistFactory&gt; resist_factory_mock;</w:t>
      </w:r>
    </w:p>
    <w:p w14:paraId="472BCDC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std::unique_ptr&lt;RequestResistTask&gt; unique_ptr_resist((RequestResistTask *)&amp;resist_mock.get());</w:t>
      </w:r>
    </w:p>
    <w:p w14:paraId="7682168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When(Method(resist_factory_mock, createRequestResist)).Return(std::move(unique_ptr_resist));</w:t>
      </w:r>
    </w:p>
    <w:p w14:paraId="77A6D43D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RequestResistFactory* resist_factory = (RequestResistFactory* )&amp;resist_factory_mock.get();</w:t>
      </w:r>
    </w:p>
    <w:p w14:paraId="562925F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std::string path_file = "../storage/mode.csv";</w:t>
      </w:r>
    </w:p>
    <w:p w14:paraId="03A24DAD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iteration = 0;</w:t>
      </w:r>
    </w:p>
    <w:p w14:paraId="048A8A44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Json::Value json;</w:t>
      </w:r>
    </w:p>
    <w:p w14:paraId="51E710D1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Json::Value* json_ptr = &amp;json;</w:t>
      </w:r>
    </w:p>
    <w:p w14:paraId="287D120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CsvParsTask parser = CsvParsTask(&amp;iteration, &amp;path_file, &amp;data, json_ptr);</w:t>
      </w:r>
    </w:p>
    <w:p w14:paraId="6129197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parser.run();</w:t>
      </w:r>
    </w:p>
    <w:p w14:paraId="00C2C74C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iteration = 0;</w:t>
      </w:r>
    </w:p>
    <w:p w14:paraId="4B6452A6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Json::Value input_message;</w:t>
      </w:r>
    </w:p>
    <w:p w14:paraId="62C3924E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input_message["list"][0] = "0";</w:t>
      </w:r>
    </w:p>
    <w:p w14:paraId="03D0A424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input_message["list"][1] = "1";</w:t>
      </w:r>
    </w:p>
    <w:p w14:paraId="3178908B" w14:textId="77777777" w:rsidR="00543F8F" w:rsidRPr="00D315DB" w:rsidRDefault="00543F8F" w:rsidP="00543F8F">
      <w:pPr>
        <w:spacing w:after="200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BY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</w:t>
      </w:r>
      <w:r w:rsidRPr="002571F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r w:rsidRPr="002571F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В</w:t>
      </w:r>
    </w:p>
    <w:p w14:paraId="6ED9B819" w14:textId="77777777" w:rsidR="00543F8F" w:rsidRDefault="00543F8F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76359878" w14:textId="3CF06EDC" w:rsidR="00D315DB" w:rsidRPr="00CE6A99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</w:t>
      </w:r>
      <w:r w:rsidRPr="00CE6A99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_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message</w:t>
      </w:r>
      <w:r w:rsidRPr="00CE6A99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["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list</w:t>
      </w:r>
      <w:r w:rsidRPr="00CE6A99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"][2] = "2";</w:t>
      </w:r>
    </w:p>
    <w:p w14:paraId="589903D1" w14:textId="1F00EEF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input_message["list"][3] = "3";</w:t>
      </w:r>
    </w:p>
    <w:p w14:paraId="07DCF4E4" w14:textId="50B4EC9F" w:rsidR="00942EEF" w:rsidRPr="00C91F0A" w:rsidRDefault="00D315DB" w:rsidP="00C91F0A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ru-BY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for</w:t>
      </w:r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(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int</w:t>
      </w:r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</w:t>
      </w:r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=0; 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</w:t>
      </w:r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&lt;4; 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</w:t>
      </w:r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++){</w:t>
      </w:r>
    </w:p>
    <w:p w14:paraId="3CA81C31" w14:textId="1FF13F1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C91F0A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ConnectorsChek chek_object = ConnectorsChek(&amp;input_message, &amp;iteration, &amp;data, json_ptr, </w:t>
      </w:r>
    </w:p>
    <w:p w14:paraId="184E60B7" w14:textId="77777777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(RequestResistFactory*)&amp;resist_factory_mock.get(), (RequestStateFactory*)state_factory);</w:t>
      </w:r>
    </w:p>
    <w:p w14:paraId="01211C29" w14:textId="473ACCB6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chek_object.run();</w:t>
      </w:r>
    </w:p>
    <w:p w14:paraId="6E42081D" w14:textId="77777777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std::cout &lt;&lt; ((*json_ptr)["array"][i]["module"]["res_task"].asString());</w:t>
      </w:r>
      <w:r w:rsidRPr="004D488D">
        <w:rPr>
          <w:rFonts w:ascii="Courier New" w:eastAsia="Calibri" w:hAnsi="Courier New" w:cs="Courier New"/>
          <w:b/>
          <w:bCs/>
          <w:kern w:val="0"/>
          <w:sz w:val="28"/>
          <w:szCs w:val="28"/>
          <w:lang w:val="en-US"/>
          <w14:ligatures w14:val="none"/>
        </w:rPr>
        <w:t xml:space="preserve">    </w:t>
      </w: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</w:p>
    <w:p w14:paraId="763E3BB7" w14:textId="77777777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BOOST_CHECK_EQUAL((*json_ptr)["array"][i]["module"]["res_task"].asString(), "positive");</w:t>
      </w:r>
    </w:p>
    <w:p w14:paraId="4C85D889" w14:textId="77777777" w:rsidR="00D315DB" w:rsidRPr="00CE6A99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iteration</w:t>
      </w:r>
      <w:r w:rsidRPr="00CE6A99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++;</w:t>
      </w:r>
    </w:p>
    <w:p w14:paraId="45D0DFC1" w14:textId="77777777" w:rsidR="00D315DB" w:rsidRPr="00CE6A99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CE6A99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   }</w:t>
      </w:r>
    </w:p>
    <w:p w14:paraId="7924BCBC" w14:textId="77777777" w:rsidR="00D315DB" w:rsidRPr="00CE6A99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CE6A99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}</w:t>
      </w:r>
    </w:p>
    <w:p w14:paraId="5B54622A" w14:textId="4F46D0A1" w:rsidR="00D315DB" w:rsidRPr="00CE6A99" w:rsidRDefault="00D315DB" w:rsidP="00D315D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E6A9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35AE787A" w14:textId="689B0DA2" w:rsidR="00743368" w:rsidRDefault="00893F85" w:rsidP="00543F8F">
      <w:pPr>
        <w:pStyle w:val="ac"/>
        <w:rPr>
          <w:lang w:val="ru-BY"/>
        </w:rPr>
      </w:pPr>
      <w:bookmarkStart w:id="44" w:name="_Toc198894589"/>
      <w:r>
        <w:lastRenderedPageBreak/>
        <w:t>ПРИЛОЖЕНИЕ</w:t>
      </w:r>
      <w:r w:rsidRPr="00CE6A99">
        <w:t xml:space="preserve"> </w:t>
      </w:r>
      <w:r>
        <w:t>Г</w:t>
      </w:r>
      <w:bookmarkEnd w:id="44"/>
    </w:p>
    <w:p w14:paraId="34AF4FFE" w14:textId="5469CDB3" w:rsidR="00543F8F" w:rsidRPr="00543F8F" w:rsidRDefault="00543F8F" w:rsidP="00543F8F">
      <w:pPr>
        <w:pStyle w:val="ac"/>
        <w:rPr>
          <w:lang w:val="ru-BY"/>
        </w:rPr>
      </w:pPr>
      <w:r>
        <w:rPr>
          <w:lang w:val="ru-BY"/>
        </w:rPr>
        <w:t>(справочное)</w:t>
      </w:r>
    </w:p>
    <w:p w14:paraId="490D5DB6" w14:textId="77777777" w:rsidR="00C91F0A" w:rsidRPr="00C91F0A" w:rsidRDefault="00C91F0A" w:rsidP="00543F8F">
      <w:pPr>
        <w:pStyle w:val="ac"/>
        <w:rPr>
          <w:lang w:val="ru-BY"/>
        </w:rPr>
      </w:pPr>
    </w:p>
    <w:p w14:paraId="0150BBD0" w14:textId="1993E1DF" w:rsidR="00743368" w:rsidRPr="00CE6A99" w:rsidRDefault="00893F85" w:rsidP="004D488D">
      <w:pPr>
        <w:pStyle w:val="ae"/>
        <w:jc w:val="center"/>
        <w:rPr>
          <w:b/>
          <w:bCs/>
        </w:rPr>
      </w:pPr>
      <w:r w:rsidRPr="004D488D">
        <w:rPr>
          <w:b/>
          <w:bCs/>
        </w:rPr>
        <w:t>Конфигурационный</w:t>
      </w:r>
      <w:r w:rsidRPr="00CE6A99">
        <w:rPr>
          <w:b/>
          <w:bCs/>
        </w:rPr>
        <w:t xml:space="preserve"> </w:t>
      </w:r>
      <w:r w:rsidRPr="004D488D">
        <w:rPr>
          <w:b/>
          <w:bCs/>
        </w:rPr>
        <w:t>файл</w:t>
      </w:r>
    </w:p>
    <w:p w14:paraId="1141C5B9" w14:textId="77777777" w:rsidR="00743368" w:rsidRPr="00CE6A99" w:rsidRDefault="00743368" w:rsidP="00543F8F">
      <w:pPr>
        <w:pStyle w:val="ac"/>
      </w:pPr>
    </w:p>
    <w:p w14:paraId="234B15AA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name: Build and Test</w:t>
      </w:r>
    </w:p>
    <w:p w14:paraId="128AD65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on:</w:t>
      </w:r>
    </w:p>
    <w:p w14:paraId="734E876F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push:</w:t>
      </w:r>
    </w:p>
    <w:p w14:paraId="26AEA71F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branches: ["develop"]</w:t>
      </w:r>
    </w:p>
    <w:p w14:paraId="154E20D0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pull_request:</w:t>
      </w:r>
    </w:p>
    <w:p w14:paraId="714D892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branches: ["develop"]</w:t>
      </w:r>
    </w:p>
    <w:p w14:paraId="469382D8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jobs:</w:t>
      </w:r>
    </w:p>
    <w:p w14:paraId="240F850B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build_and_test:</w:t>
      </w:r>
    </w:p>
    <w:p w14:paraId="026FB20B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runs-on: ubuntu-latest</w:t>
      </w:r>
    </w:p>
    <w:p w14:paraId="120E0892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steps:</w:t>
      </w:r>
    </w:p>
    <w:p w14:paraId="3F6B81D6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Checkout backend repository</w:t>
      </w:r>
    </w:p>
    <w:p w14:paraId="1A60D37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uses: actions/checkout@v4</w:t>
      </w:r>
    </w:p>
    <w:p w14:paraId="0F9C9B0D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Checkout frontend repository</w:t>
      </w:r>
    </w:p>
    <w:p w14:paraId="05F5050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uses: actions/checkout@v4</w:t>
      </w:r>
    </w:p>
    <w:p w14:paraId="23CDFBEA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with:</w:t>
      </w:r>
    </w:p>
    <w:p w14:paraId="3045FFD9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repository: konovalovta/frontend</w:t>
      </w:r>
    </w:p>
    <w:p w14:paraId="0874F862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path: frontend  </w:t>
      </w:r>
    </w:p>
    <w:p w14:paraId="15F68D85" w14:textId="77777777" w:rsidR="003902EB" w:rsidRPr="00C91F0A" w:rsidRDefault="003902EB" w:rsidP="003902EB">
      <w:pPr>
        <w:pStyle w:val="ae"/>
        <w:jc w:val="center"/>
        <w:rPr>
          <w:rFonts w:cs="Times New Roman"/>
          <w:b/>
          <w:bCs/>
          <w:lang w:val="ru-BY"/>
        </w:rPr>
      </w:pPr>
      <w:r w:rsidRPr="00C91F0A">
        <w:rPr>
          <w:rFonts w:cs="Times New Roman"/>
          <w:b/>
          <w:bCs/>
        </w:rPr>
        <w:lastRenderedPageBreak/>
        <w:t>Продолжение</w:t>
      </w:r>
      <w:r w:rsidRPr="00CE6A99">
        <w:rPr>
          <w:rFonts w:cs="Times New Roman"/>
          <w:b/>
          <w:bCs/>
          <w:lang w:val="en-US"/>
        </w:rPr>
        <w:t xml:space="preserve"> </w:t>
      </w:r>
      <w:r w:rsidRPr="00C91F0A">
        <w:rPr>
          <w:rFonts w:cs="Times New Roman"/>
          <w:b/>
          <w:bCs/>
        </w:rPr>
        <w:t>ПРИ</w:t>
      </w:r>
      <w:r w:rsidRPr="00C91F0A">
        <w:rPr>
          <w:rFonts w:cs="Times New Roman"/>
          <w:b/>
          <w:bCs/>
          <w:lang w:val="ru-BY"/>
        </w:rPr>
        <w:t>ЛОЖЕНИЯ Г</w:t>
      </w:r>
    </w:p>
    <w:p w14:paraId="3C0B3B81" w14:textId="77777777" w:rsidR="003902EB" w:rsidRDefault="003902EB" w:rsidP="004D488D">
      <w:pPr>
        <w:pStyle w:val="ae"/>
        <w:jc w:val="left"/>
        <w:rPr>
          <w:rFonts w:ascii="Courier New" w:hAnsi="Courier New" w:cs="Courier New"/>
          <w:lang w:val="en-US"/>
        </w:rPr>
      </w:pPr>
    </w:p>
    <w:p w14:paraId="0A698532" w14:textId="6FA585CF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Install dependencies (Ubuntu)</w:t>
      </w:r>
    </w:p>
    <w:p w14:paraId="0D278E7B" w14:textId="77777777" w:rsidR="00743368" w:rsidRPr="00CE6A99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</w:t>
      </w:r>
      <w:r w:rsidRPr="00CE6A99">
        <w:rPr>
          <w:rFonts w:ascii="Courier New" w:hAnsi="Courier New" w:cs="Courier New"/>
          <w:lang w:val="en-US"/>
        </w:rPr>
        <w:t>: |</w:t>
      </w:r>
    </w:p>
    <w:p w14:paraId="4191CAD1" w14:textId="397B1DBB" w:rsidR="00743368" w:rsidRPr="00CE6A99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sudo</w:t>
      </w:r>
      <w:r w:rsidRPr="00CE6A99">
        <w:rPr>
          <w:rFonts w:ascii="Courier New" w:hAnsi="Courier New" w:cs="Courier New"/>
          <w:lang w:val="en-US"/>
        </w:rPr>
        <w:t xml:space="preserve"> </w:t>
      </w:r>
      <w:r w:rsidRPr="004D488D">
        <w:rPr>
          <w:rFonts w:ascii="Courier New" w:hAnsi="Courier New" w:cs="Courier New"/>
          <w:lang w:val="en-US"/>
        </w:rPr>
        <w:t>apt</w:t>
      </w:r>
      <w:r w:rsidRPr="00CE6A99">
        <w:rPr>
          <w:rFonts w:ascii="Courier New" w:hAnsi="Courier New" w:cs="Courier New"/>
          <w:lang w:val="en-US"/>
        </w:rPr>
        <w:t>-</w:t>
      </w:r>
      <w:r w:rsidRPr="004D488D">
        <w:rPr>
          <w:rFonts w:ascii="Courier New" w:hAnsi="Courier New" w:cs="Courier New"/>
          <w:lang w:val="en-US"/>
        </w:rPr>
        <w:t>get</w:t>
      </w:r>
      <w:r w:rsidRPr="00CE6A99">
        <w:rPr>
          <w:rFonts w:ascii="Courier New" w:hAnsi="Courier New" w:cs="Courier New"/>
          <w:lang w:val="en-US"/>
        </w:rPr>
        <w:t xml:space="preserve"> </w:t>
      </w:r>
      <w:r w:rsidRPr="004D488D">
        <w:rPr>
          <w:rFonts w:ascii="Courier New" w:hAnsi="Courier New" w:cs="Courier New"/>
          <w:lang w:val="en-US"/>
        </w:rPr>
        <w:t>update</w:t>
      </w:r>
    </w:p>
    <w:p w14:paraId="111E8E5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CE6A99">
        <w:rPr>
          <w:rFonts w:ascii="Courier New" w:hAnsi="Courier New" w:cs="Courier New"/>
          <w:lang w:val="en-US"/>
        </w:rPr>
        <w:t xml:space="preserve">          </w:t>
      </w:r>
      <w:r w:rsidRPr="004D488D">
        <w:rPr>
          <w:rFonts w:ascii="Courier New" w:hAnsi="Courier New" w:cs="Courier New"/>
          <w:lang w:val="en-US"/>
        </w:rPr>
        <w:t>sudo apt-get install -y cmake build-essential</w:t>
      </w:r>
    </w:p>
    <w:p w14:paraId="5C4868D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Create build directory</w:t>
      </w:r>
    </w:p>
    <w:p w14:paraId="60EADEE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mkdir -p build</w:t>
      </w:r>
    </w:p>
    <w:p w14:paraId="2D75A20D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Clean cache</w:t>
      </w:r>
    </w:p>
    <w:p w14:paraId="14D6A2AB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cmake --build ./ --target clean</w:t>
      </w:r>
    </w:p>
    <w:p w14:paraId="092B3AB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Copy frontend dist to backend build</w:t>
      </w:r>
    </w:p>
    <w:p w14:paraId="5A78219F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|</w:t>
      </w:r>
    </w:p>
    <w:p w14:paraId="4DAEB1D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cp -r frontend/dist/* build/</w:t>
      </w:r>
    </w:p>
    <w:p w14:paraId="41EA7B1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Configure CMake</w:t>
      </w:r>
    </w:p>
    <w:p w14:paraId="5B80512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working-directory: ./build</w:t>
      </w:r>
    </w:p>
    <w:p w14:paraId="64B74446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cmake ..</w:t>
      </w:r>
    </w:p>
    <w:p w14:paraId="65C3273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Build project</w:t>
      </w:r>
    </w:p>
    <w:p w14:paraId="0AC45781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working-directory: ./build</w:t>
      </w:r>
    </w:p>
    <w:p w14:paraId="295DA045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cmake --build ./</w:t>
      </w:r>
    </w:p>
    <w:p w14:paraId="07DA3795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Run tests</w:t>
      </w:r>
    </w:p>
    <w:p w14:paraId="599311AA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working-directory: ./build</w:t>
      </w:r>
    </w:p>
    <w:p w14:paraId="1DBD367D" w14:textId="77777777" w:rsidR="003902EB" w:rsidRPr="00C91F0A" w:rsidRDefault="003902EB" w:rsidP="003902EB">
      <w:pPr>
        <w:pStyle w:val="ae"/>
        <w:jc w:val="center"/>
        <w:rPr>
          <w:rFonts w:cs="Times New Roman"/>
          <w:b/>
          <w:bCs/>
          <w:lang w:val="ru-BY"/>
        </w:rPr>
      </w:pPr>
      <w:r w:rsidRPr="00C91F0A">
        <w:rPr>
          <w:rFonts w:cs="Times New Roman"/>
          <w:b/>
          <w:bCs/>
        </w:rPr>
        <w:lastRenderedPageBreak/>
        <w:t>Продолжение</w:t>
      </w:r>
      <w:r w:rsidRPr="006609AB">
        <w:rPr>
          <w:rFonts w:cs="Times New Roman"/>
          <w:b/>
          <w:bCs/>
          <w:lang w:val="en-US"/>
        </w:rPr>
        <w:t xml:space="preserve"> </w:t>
      </w:r>
      <w:r w:rsidRPr="00C91F0A">
        <w:rPr>
          <w:rFonts w:cs="Times New Roman"/>
          <w:b/>
          <w:bCs/>
        </w:rPr>
        <w:t>ПРИ</w:t>
      </w:r>
      <w:r w:rsidRPr="00C91F0A">
        <w:rPr>
          <w:rFonts w:cs="Times New Roman"/>
          <w:b/>
          <w:bCs/>
          <w:lang w:val="ru-BY"/>
        </w:rPr>
        <w:t>ЛОЖЕНИЯ Г</w:t>
      </w:r>
    </w:p>
    <w:p w14:paraId="087D6F20" w14:textId="77777777" w:rsidR="003902EB" w:rsidRDefault="003902EB" w:rsidP="004D488D">
      <w:pPr>
        <w:pStyle w:val="ae"/>
        <w:jc w:val="left"/>
        <w:rPr>
          <w:rFonts w:ascii="Courier New" w:hAnsi="Courier New" w:cs="Courier New"/>
          <w:lang w:val="en-US"/>
        </w:rPr>
      </w:pPr>
    </w:p>
    <w:p w14:paraId="7A198BFC" w14:textId="4F1CC7AF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./test -- </w:t>
      </w:r>
    </w:p>
    <w:p w14:paraId="411C2B99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</w:t>
      </w:r>
      <w:r w:rsidRPr="004D488D">
        <w:rPr>
          <w:rFonts w:ascii="Courier New" w:hAnsi="Courier New" w:cs="Courier New"/>
        </w:rPr>
        <w:t>а</w:t>
      </w:r>
      <w:r w:rsidRPr="004D488D">
        <w:rPr>
          <w:rFonts w:ascii="Courier New" w:hAnsi="Courier New" w:cs="Courier New"/>
          <w:lang w:val="en-US"/>
        </w:rPr>
        <w:t>me: Transfer XML report to local machine</w:t>
      </w:r>
    </w:p>
    <w:p w14:paraId="70C15988" w14:textId="6B3E3B26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run: |</w:t>
      </w:r>
    </w:p>
    <w:p w14:paraId="4494A526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scp -o StrictHostKeyChecking=no build/test_report.xml konovalovta@&lt;127.1.40.1&gt;:&lt;home/konovalovta/tests&gt;</w:t>
      </w:r>
    </w:p>
    <w:p w14:paraId="15908EA1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ab/>
      </w:r>
      <w:r w:rsidRPr="004D488D">
        <w:rPr>
          <w:rFonts w:ascii="Courier New" w:hAnsi="Courier New" w:cs="Courier New"/>
          <w:lang w:val="en-US"/>
        </w:rPr>
        <w:tab/>
        <w:t xml:space="preserve">  </w:t>
      </w:r>
    </w:p>
    <w:p w14:paraId="65BC789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ab/>
        <w:t xml:space="preserve">  - name: Notify local machine</w:t>
      </w:r>
    </w:p>
    <w:p w14:paraId="0A6A8130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|</w:t>
      </w:r>
    </w:p>
    <w:p w14:paraId="32EAC37D" w14:textId="77777777" w:rsidR="00743368" w:rsidRPr="00D315DB" w:rsidRDefault="00893F85" w:rsidP="004D488D">
      <w:pPr>
        <w:pStyle w:val="ae"/>
        <w:jc w:val="left"/>
        <w:rPr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curl -X POST http://&lt;127.1.40.1:500&gt;/run_system_tests</w:t>
      </w:r>
    </w:p>
    <w:sectPr w:rsidR="00743368" w:rsidRPr="00D315DB" w:rsidSect="001371AA">
      <w:pgSz w:w="11906" w:h="16838"/>
      <w:pgMar w:top="1440" w:right="1440" w:bottom="1440" w:left="144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2E386" w14:textId="77777777" w:rsidR="00916751" w:rsidRDefault="00916751">
      <w:pPr>
        <w:spacing w:after="0" w:line="240" w:lineRule="auto"/>
      </w:pPr>
      <w:r>
        <w:separator/>
      </w:r>
    </w:p>
  </w:endnote>
  <w:endnote w:type="continuationSeparator" w:id="0">
    <w:p w14:paraId="4635B88C" w14:textId="77777777" w:rsidR="00916751" w:rsidRDefault="00916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8E72B" w14:textId="77777777" w:rsidR="00CC4CD6" w:rsidRDefault="00CC4CD6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8001015"/>
      <w:docPartObj>
        <w:docPartGallery w:val="Page Numbers (Bottom of Page)"/>
        <w:docPartUnique/>
      </w:docPartObj>
    </w:sdtPr>
    <w:sdtContent>
      <w:p w14:paraId="35FDE88E" w14:textId="77777777" w:rsidR="00893F85" w:rsidRDefault="00893F85" w:rsidP="00CC4CD6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B05D4C">
          <w:rPr>
            <w:noProof/>
          </w:rPr>
          <w:t>37</w:t>
        </w:r>
        <w:r>
          <w:fldChar w:fldCharType="end"/>
        </w:r>
      </w:p>
    </w:sdtContent>
  </w:sdt>
  <w:p w14:paraId="68CF6BF8" w14:textId="77777777" w:rsidR="00893F85" w:rsidRDefault="00893F85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A3E44" w14:textId="77777777" w:rsidR="00CC4CD6" w:rsidRDefault="00CC4CD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7ABB1" w14:textId="77777777" w:rsidR="00916751" w:rsidRDefault="00916751">
      <w:pPr>
        <w:spacing w:after="0" w:line="240" w:lineRule="auto"/>
      </w:pPr>
      <w:r>
        <w:separator/>
      </w:r>
    </w:p>
  </w:footnote>
  <w:footnote w:type="continuationSeparator" w:id="0">
    <w:p w14:paraId="553A1357" w14:textId="77777777" w:rsidR="00916751" w:rsidRDefault="00916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C3F0F" w14:textId="77777777" w:rsidR="00CC4CD6" w:rsidRDefault="00CC4CD6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AFD3B" w14:textId="77777777" w:rsidR="00CC4CD6" w:rsidRDefault="00CC4CD6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145DB" w14:textId="77777777" w:rsidR="00CC4CD6" w:rsidRDefault="00CC4CD6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17B94"/>
    <w:multiLevelType w:val="multilevel"/>
    <w:tmpl w:val="4A7CDCB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221A6E28"/>
    <w:multiLevelType w:val="multilevel"/>
    <w:tmpl w:val="8E303B5C"/>
    <w:lvl w:ilvl="0">
      <w:start w:val="1"/>
      <w:numFmt w:val="bullet"/>
      <w:suff w:val="space"/>
      <w:lvlText w:val="‒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3B808C9"/>
    <w:multiLevelType w:val="multilevel"/>
    <w:tmpl w:val="61EC07DA"/>
    <w:numStyleLink w:val="3"/>
  </w:abstractNum>
  <w:abstractNum w:abstractNumId="3" w15:restartNumberingAfterBreak="0">
    <w:nsid w:val="297C4439"/>
    <w:multiLevelType w:val="multilevel"/>
    <w:tmpl w:val="61EC07DA"/>
    <w:numStyleLink w:val="3"/>
  </w:abstractNum>
  <w:abstractNum w:abstractNumId="4" w15:restartNumberingAfterBreak="0">
    <w:nsid w:val="36261941"/>
    <w:multiLevelType w:val="multilevel"/>
    <w:tmpl w:val="61EC07DA"/>
    <w:numStyleLink w:val="3"/>
  </w:abstractNum>
  <w:abstractNum w:abstractNumId="5" w15:restartNumberingAfterBreak="0">
    <w:nsid w:val="42B96D00"/>
    <w:multiLevelType w:val="multilevel"/>
    <w:tmpl w:val="B03EE62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6655EA5"/>
    <w:multiLevelType w:val="multilevel"/>
    <w:tmpl w:val="61EC07DA"/>
    <w:numStyleLink w:val="3"/>
  </w:abstractNum>
  <w:abstractNum w:abstractNumId="7" w15:restartNumberingAfterBreak="0">
    <w:nsid w:val="470C569C"/>
    <w:multiLevelType w:val="hybridMultilevel"/>
    <w:tmpl w:val="393ABA9C"/>
    <w:lvl w:ilvl="0" w:tplc="863E6416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216982"/>
    <w:multiLevelType w:val="multilevel"/>
    <w:tmpl w:val="61EC07DA"/>
    <w:numStyleLink w:val="3"/>
  </w:abstractNum>
  <w:abstractNum w:abstractNumId="9" w15:restartNumberingAfterBreak="0">
    <w:nsid w:val="58434E0D"/>
    <w:multiLevelType w:val="multilevel"/>
    <w:tmpl w:val="61EC07DA"/>
    <w:styleLink w:val="3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0E326FC"/>
    <w:multiLevelType w:val="multilevel"/>
    <w:tmpl w:val="4A7CDCB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1" w15:restartNumberingAfterBreak="0">
    <w:nsid w:val="723827F5"/>
    <w:multiLevelType w:val="multilevel"/>
    <w:tmpl w:val="61EC07DA"/>
    <w:numStyleLink w:val="3"/>
  </w:abstractNum>
  <w:abstractNum w:abstractNumId="12" w15:restartNumberingAfterBreak="0">
    <w:nsid w:val="78704085"/>
    <w:multiLevelType w:val="multilevel"/>
    <w:tmpl w:val="DE9A4C94"/>
    <w:lvl w:ilvl="0">
      <w:start w:val="1"/>
      <w:numFmt w:val="bullet"/>
      <w:pStyle w:val="1"/>
      <w:lvlText w:val="‒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7A37543C"/>
    <w:multiLevelType w:val="multilevel"/>
    <w:tmpl w:val="61EC07DA"/>
    <w:numStyleLink w:val="3"/>
  </w:abstractNum>
  <w:num w:numId="1" w16cid:durableId="1412005746">
    <w:abstractNumId w:val="10"/>
  </w:num>
  <w:num w:numId="2" w16cid:durableId="1989356755">
    <w:abstractNumId w:val="12"/>
  </w:num>
  <w:num w:numId="3" w16cid:durableId="2106338845">
    <w:abstractNumId w:val="1"/>
  </w:num>
  <w:num w:numId="4" w16cid:durableId="1925408947">
    <w:abstractNumId w:val="5"/>
  </w:num>
  <w:num w:numId="5" w16cid:durableId="5062453">
    <w:abstractNumId w:val="1"/>
  </w:num>
  <w:num w:numId="6" w16cid:durableId="650671894">
    <w:abstractNumId w:val="1"/>
  </w:num>
  <w:num w:numId="7" w16cid:durableId="51319114">
    <w:abstractNumId w:val="1"/>
  </w:num>
  <w:num w:numId="8" w16cid:durableId="158542156">
    <w:abstractNumId w:val="1"/>
  </w:num>
  <w:num w:numId="9" w16cid:durableId="1688018777">
    <w:abstractNumId w:val="1"/>
  </w:num>
  <w:num w:numId="10" w16cid:durableId="2030178148">
    <w:abstractNumId w:val="1"/>
  </w:num>
  <w:num w:numId="11" w16cid:durableId="1651518579">
    <w:abstractNumId w:val="1"/>
  </w:num>
  <w:num w:numId="12" w16cid:durableId="975375810">
    <w:abstractNumId w:val="1"/>
  </w:num>
  <w:num w:numId="13" w16cid:durableId="1363359997">
    <w:abstractNumId w:val="1"/>
  </w:num>
  <w:num w:numId="14" w16cid:durableId="1887403306">
    <w:abstractNumId w:val="1"/>
  </w:num>
  <w:num w:numId="15" w16cid:durableId="923296931">
    <w:abstractNumId w:val="1"/>
  </w:num>
  <w:num w:numId="16" w16cid:durableId="2038237318">
    <w:abstractNumId w:val="1"/>
  </w:num>
  <w:num w:numId="17" w16cid:durableId="471139368">
    <w:abstractNumId w:val="1"/>
  </w:num>
  <w:num w:numId="18" w16cid:durableId="1443265462">
    <w:abstractNumId w:val="1"/>
  </w:num>
  <w:num w:numId="19" w16cid:durableId="1882402713">
    <w:abstractNumId w:val="1"/>
  </w:num>
  <w:num w:numId="20" w16cid:durableId="513301089">
    <w:abstractNumId w:val="1"/>
  </w:num>
  <w:num w:numId="21" w16cid:durableId="2091540866">
    <w:abstractNumId w:val="1"/>
  </w:num>
  <w:num w:numId="22" w16cid:durableId="1719280599">
    <w:abstractNumId w:val="1"/>
  </w:num>
  <w:num w:numId="23" w16cid:durableId="1533346374">
    <w:abstractNumId w:val="1"/>
  </w:num>
  <w:num w:numId="24" w16cid:durableId="904031017">
    <w:abstractNumId w:val="1"/>
  </w:num>
  <w:num w:numId="25" w16cid:durableId="366569504">
    <w:abstractNumId w:val="1"/>
  </w:num>
  <w:num w:numId="26" w16cid:durableId="165288491">
    <w:abstractNumId w:val="1"/>
  </w:num>
  <w:num w:numId="27" w16cid:durableId="1779135642">
    <w:abstractNumId w:val="1"/>
  </w:num>
  <w:num w:numId="28" w16cid:durableId="488064018">
    <w:abstractNumId w:val="1"/>
  </w:num>
  <w:num w:numId="29" w16cid:durableId="324164065">
    <w:abstractNumId w:val="1"/>
  </w:num>
  <w:num w:numId="30" w16cid:durableId="1649746552">
    <w:abstractNumId w:val="1"/>
  </w:num>
  <w:num w:numId="31" w16cid:durableId="1964339034">
    <w:abstractNumId w:val="1"/>
  </w:num>
  <w:num w:numId="32" w16cid:durableId="504707787">
    <w:abstractNumId w:val="1"/>
  </w:num>
  <w:num w:numId="33" w16cid:durableId="1146050533">
    <w:abstractNumId w:val="1"/>
  </w:num>
  <w:num w:numId="34" w16cid:durableId="1280988147">
    <w:abstractNumId w:val="1"/>
  </w:num>
  <w:num w:numId="35" w16cid:durableId="857278536">
    <w:abstractNumId w:val="1"/>
  </w:num>
  <w:num w:numId="36" w16cid:durableId="333269033">
    <w:abstractNumId w:val="1"/>
  </w:num>
  <w:num w:numId="37" w16cid:durableId="1055854571">
    <w:abstractNumId w:val="1"/>
  </w:num>
  <w:num w:numId="38" w16cid:durableId="547684630">
    <w:abstractNumId w:val="1"/>
  </w:num>
  <w:num w:numId="39" w16cid:durableId="246110219">
    <w:abstractNumId w:val="1"/>
  </w:num>
  <w:num w:numId="40" w16cid:durableId="2142190572">
    <w:abstractNumId w:val="1"/>
  </w:num>
  <w:num w:numId="41" w16cid:durableId="1094320206">
    <w:abstractNumId w:val="1"/>
  </w:num>
  <w:num w:numId="42" w16cid:durableId="1481263310">
    <w:abstractNumId w:val="1"/>
  </w:num>
  <w:num w:numId="43" w16cid:durableId="953096814">
    <w:abstractNumId w:val="1"/>
  </w:num>
  <w:num w:numId="44" w16cid:durableId="1090927081">
    <w:abstractNumId w:val="1"/>
  </w:num>
  <w:num w:numId="45" w16cid:durableId="240604384">
    <w:abstractNumId w:val="1"/>
  </w:num>
  <w:num w:numId="46" w16cid:durableId="107432459">
    <w:abstractNumId w:val="1"/>
  </w:num>
  <w:num w:numId="47" w16cid:durableId="380523603">
    <w:abstractNumId w:val="1"/>
  </w:num>
  <w:num w:numId="48" w16cid:durableId="1979678121">
    <w:abstractNumId w:val="1"/>
  </w:num>
  <w:num w:numId="49" w16cid:durableId="1710102878">
    <w:abstractNumId w:val="1"/>
  </w:num>
  <w:num w:numId="50" w16cid:durableId="1053433293">
    <w:abstractNumId w:val="1"/>
  </w:num>
  <w:num w:numId="51" w16cid:durableId="335619664">
    <w:abstractNumId w:val="1"/>
  </w:num>
  <w:num w:numId="52" w16cid:durableId="1007831447">
    <w:abstractNumId w:val="1"/>
  </w:num>
  <w:num w:numId="53" w16cid:durableId="1333680991">
    <w:abstractNumId w:val="1"/>
  </w:num>
  <w:num w:numId="54" w16cid:durableId="698436129">
    <w:abstractNumId w:val="1"/>
  </w:num>
  <w:num w:numId="55" w16cid:durableId="63652581">
    <w:abstractNumId w:val="1"/>
  </w:num>
  <w:num w:numId="56" w16cid:durableId="2055687502">
    <w:abstractNumId w:val="1"/>
  </w:num>
  <w:num w:numId="57" w16cid:durableId="2024739571">
    <w:abstractNumId w:val="1"/>
  </w:num>
  <w:num w:numId="58" w16cid:durableId="413671933">
    <w:abstractNumId w:val="1"/>
  </w:num>
  <w:num w:numId="59" w16cid:durableId="1625652203">
    <w:abstractNumId w:val="1"/>
  </w:num>
  <w:num w:numId="60" w16cid:durableId="1631590270">
    <w:abstractNumId w:val="1"/>
  </w:num>
  <w:num w:numId="61" w16cid:durableId="1425960588">
    <w:abstractNumId w:val="1"/>
  </w:num>
  <w:num w:numId="62" w16cid:durableId="920724683">
    <w:abstractNumId w:val="1"/>
  </w:num>
  <w:num w:numId="63" w16cid:durableId="1807619172">
    <w:abstractNumId w:val="1"/>
  </w:num>
  <w:num w:numId="64" w16cid:durableId="1933275353">
    <w:abstractNumId w:val="1"/>
  </w:num>
  <w:num w:numId="65" w16cid:durableId="1351566446">
    <w:abstractNumId w:val="1"/>
  </w:num>
  <w:num w:numId="66" w16cid:durableId="1711420968">
    <w:abstractNumId w:val="1"/>
  </w:num>
  <w:num w:numId="67" w16cid:durableId="780993377">
    <w:abstractNumId w:val="1"/>
  </w:num>
  <w:num w:numId="68" w16cid:durableId="1497306636">
    <w:abstractNumId w:val="1"/>
  </w:num>
  <w:num w:numId="69" w16cid:durableId="1251813373">
    <w:abstractNumId w:val="1"/>
  </w:num>
  <w:num w:numId="70" w16cid:durableId="1203134160">
    <w:abstractNumId w:val="1"/>
  </w:num>
  <w:num w:numId="71" w16cid:durableId="496266333">
    <w:abstractNumId w:val="5"/>
  </w:num>
  <w:num w:numId="72" w16cid:durableId="498277107">
    <w:abstractNumId w:val="5"/>
  </w:num>
  <w:num w:numId="73" w16cid:durableId="1761561617">
    <w:abstractNumId w:val="5"/>
  </w:num>
  <w:num w:numId="74" w16cid:durableId="2092195090">
    <w:abstractNumId w:val="5"/>
  </w:num>
  <w:num w:numId="75" w16cid:durableId="299966561">
    <w:abstractNumId w:val="1"/>
  </w:num>
  <w:num w:numId="76" w16cid:durableId="1952204334">
    <w:abstractNumId w:val="1"/>
  </w:num>
  <w:num w:numId="77" w16cid:durableId="197935042">
    <w:abstractNumId w:val="1"/>
  </w:num>
  <w:num w:numId="78" w16cid:durableId="1151211642">
    <w:abstractNumId w:val="1"/>
  </w:num>
  <w:num w:numId="79" w16cid:durableId="1278025728">
    <w:abstractNumId w:val="1"/>
  </w:num>
  <w:num w:numId="80" w16cid:durableId="181479399">
    <w:abstractNumId w:val="1"/>
  </w:num>
  <w:num w:numId="81" w16cid:durableId="1492090541">
    <w:abstractNumId w:val="1"/>
  </w:num>
  <w:num w:numId="82" w16cid:durableId="113981385">
    <w:abstractNumId w:val="1"/>
  </w:num>
  <w:num w:numId="83" w16cid:durableId="879049753">
    <w:abstractNumId w:val="1"/>
  </w:num>
  <w:num w:numId="84" w16cid:durableId="1718510690">
    <w:abstractNumId w:val="1"/>
  </w:num>
  <w:num w:numId="85" w16cid:durableId="766847417">
    <w:abstractNumId w:val="1"/>
  </w:num>
  <w:num w:numId="86" w16cid:durableId="1744835119">
    <w:abstractNumId w:val="1"/>
  </w:num>
  <w:num w:numId="87" w16cid:durableId="1644234267">
    <w:abstractNumId w:val="1"/>
  </w:num>
  <w:num w:numId="88" w16cid:durableId="1100754404">
    <w:abstractNumId w:val="1"/>
  </w:num>
  <w:num w:numId="89" w16cid:durableId="1842503315">
    <w:abstractNumId w:val="1"/>
  </w:num>
  <w:num w:numId="90" w16cid:durableId="2020814504">
    <w:abstractNumId w:val="1"/>
  </w:num>
  <w:num w:numId="91" w16cid:durableId="166214388">
    <w:abstractNumId w:val="1"/>
  </w:num>
  <w:num w:numId="92" w16cid:durableId="565652017">
    <w:abstractNumId w:val="1"/>
  </w:num>
  <w:num w:numId="93" w16cid:durableId="1198933556">
    <w:abstractNumId w:val="1"/>
  </w:num>
  <w:num w:numId="94" w16cid:durableId="1547526208">
    <w:abstractNumId w:val="1"/>
  </w:num>
  <w:num w:numId="95" w16cid:durableId="235290084">
    <w:abstractNumId w:val="1"/>
  </w:num>
  <w:num w:numId="96" w16cid:durableId="1570381835">
    <w:abstractNumId w:val="1"/>
  </w:num>
  <w:num w:numId="97" w16cid:durableId="516164234">
    <w:abstractNumId w:val="1"/>
  </w:num>
  <w:num w:numId="98" w16cid:durableId="86657718">
    <w:abstractNumId w:val="5"/>
    <w:lvlOverride w:ilvl="0">
      <w:startOverride w:val="1"/>
    </w:lvlOverride>
  </w:num>
  <w:num w:numId="99" w16cid:durableId="1497723614">
    <w:abstractNumId w:val="5"/>
  </w:num>
  <w:num w:numId="100" w16cid:durableId="1726757094">
    <w:abstractNumId w:val="5"/>
  </w:num>
  <w:num w:numId="101" w16cid:durableId="156923876">
    <w:abstractNumId w:val="5"/>
  </w:num>
  <w:num w:numId="102" w16cid:durableId="2044361510">
    <w:abstractNumId w:val="5"/>
  </w:num>
  <w:num w:numId="103" w16cid:durableId="719749071">
    <w:abstractNumId w:val="5"/>
    <w:lvlOverride w:ilvl="0">
      <w:startOverride w:val="1"/>
    </w:lvlOverride>
  </w:num>
  <w:num w:numId="104" w16cid:durableId="796217098">
    <w:abstractNumId w:val="5"/>
  </w:num>
  <w:num w:numId="105" w16cid:durableId="1629167319">
    <w:abstractNumId w:val="5"/>
  </w:num>
  <w:num w:numId="106" w16cid:durableId="1179808150">
    <w:abstractNumId w:val="5"/>
  </w:num>
  <w:num w:numId="107" w16cid:durableId="1674410434">
    <w:abstractNumId w:val="5"/>
  </w:num>
  <w:num w:numId="108" w16cid:durableId="146173843">
    <w:abstractNumId w:val="5"/>
  </w:num>
  <w:num w:numId="109" w16cid:durableId="336466973">
    <w:abstractNumId w:val="5"/>
  </w:num>
  <w:num w:numId="110" w16cid:durableId="1444110068">
    <w:abstractNumId w:val="5"/>
  </w:num>
  <w:num w:numId="111" w16cid:durableId="1866750514">
    <w:abstractNumId w:val="5"/>
  </w:num>
  <w:num w:numId="112" w16cid:durableId="1936742093">
    <w:abstractNumId w:val="5"/>
  </w:num>
  <w:num w:numId="113" w16cid:durableId="701201867">
    <w:abstractNumId w:val="5"/>
  </w:num>
  <w:num w:numId="114" w16cid:durableId="1951739075">
    <w:abstractNumId w:val="5"/>
  </w:num>
  <w:num w:numId="115" w16cid:durableId="912665679">
    <w:abstractNumId w:val="5"/>
  </w:num>
  <w:num w:numId="116" w16cid:durableId="454065268">
    <w:abstractNumId w:val="5"/>
  </w:num>
  <w:num w:numId="117" w16cid:durableId="1773164540">
    <w:abstractNumId w:val="5"/>
  </w:num>
  <w:num w:numId="118" w16cid:durableId="1127549681">
    <w:abstractNumId w:val="5"/>
  </w:num>
  <w:num w:numId="119" w16cid:durableId="1476533747">
    <w:abstractNumId w:val="5"/>
  </w:num>
  <w:num w:numId="120" w16cid:durableId="1927223159">
    <w:abstractNumId w:val="5"/>
  </w:num>
  <w:num w:numId="121" w16cid:durableId="281350546">
    <w:abstractNumId w:val="5"/>
  </w:num>
  <w:num w:numId="122" w16cid:durableId="1454444716">
    <w:abstractNumId w:val="5"/>
  </w:num>
  <w:num w:numId="123" w16cid:durableId="652026722">
    <w:abstractNumId w:val="5"/>
  </w:num>
  <w:num w:numId="124" w16cid:durableId="2141224952">
    <w:abstractNumId w:val="5"/>
  </w:num>
  <w:num w:numId="125" w16cid:durableId="262346290">
    <w:abstractNumId w:val="5"/>
  </w:num>
  <w:num w:numId="126" w16cid:durableId="2124642843">
    <w:abstractNumId w:val="5"/>
  </w:num>
  <w:num w:numId="127" w16cid:durableId="1546675148">
    <w:abstractNumId w:val="5"/>
  </w:num>
  <w:num w:numId="128" w16cid:durableId="1534734020">
    <w:abstractNumId w:val="5"/>
  </w:num>
  <w:num w:numId="129" w16cid:durableId="1610506933">
    <w:abstractNumId w:val="5"/>
    <w:lvlOverride w:ilvl="0">
      <w:startOverride w:val="1"/>
    </w:lvlOverride>
  </w:num>
  <w:num w:numId="130" w16cid:durableId="162668185">
    <w:abstractNumId w:val="5"/>
  </w:num>
  <w:num w:numId="131" w16cid:durableId="923882753">
    <w:abstractNumId w:val="5"/>
  </w:num>
  <w:num w:numId="132" w16cid:durableId="582107589">
    <w:abstractNumId w:val="5"/>
  </w:num>
  <w:num w:numId="133" w16cid:durableId="1946764115">
    <w:abstractNumId w:val="5"/>
  </w:num>
  <w:num w:numId="134" w16cid:durableId="1584871520">
    <w:abstractNumId w:val="5"/>
  </w:num>
  <w:num w:numId="135" w16cid:durableId="522597460">
    <w:abstractNumId w:val="5"/>
  </w:num>
  <w:num w:numId="136" w16cid:durableId="568459461">
    <w:abstractNumId w:val="5"/>
  </w:num>
  <w:num w:numId="137" w16cid:durableId="629365674">
    <w:abstractNumId w:val="5"/>
  </w:num>
  <w:num w:numId="138" w16cid:durableId="1436897250">
    <w:abstractNumId w:val="5"/>
  </w:num>
  <w:num w:numId="139" w16cid:durableId="1486506147">
    <w:abstractNumId w:val="5"/>
  </w:num>
  <w:num w:numId="140" w16cid:durableId="576014333">
    <w:abstractNumId w:val="5"/>
  </w:num>
  <w:num w:numId="141" w16cid:durableId="806749152">
    <w:abstractNumId w:val="1"/>
  </w:num>
  <w:num w:numId="142" w16cid:durableId="1923828033">
    <w:abstractNumId w:val="1"/>
  </w:num>
  <w:num w:numId="143" w16cid:durableId="1086927636">
    <w:abstractNumId w:val="1"/>
  </w:num>
  <w:num w:numId="144" w16cid:durableId="1320038170">
    <w:abstractNumId w:val="1"/>
  </w:num>
  <w:num w:numId="145" w16cid:durableId="1475296657">
    <w:abstractNumId w:val="0"/>
  </w:num>
  <w:num w:numId="146" w16cid:durableId="1634679148">
    <w:abstractNumId w:val="9"/>
  </w:num>
  <w:num w:numId="147" w16cid:durableId="610746488">
    <w:abstractNumId w:val="13"/>
  </w:num>
  <w:num w:numId="148" w16cid:durableId="286353202">
    <w:abstractNumId w:val="6"/>
  </w:num>
  <w:num w:numId="149" w16cid:durableId="2139638800">
    <w:abstractNumId w:val="4"/>
  </w:num>
  <w:num w:numId="150" w16cid:durableId="1628775280">
    <w:abstractNumId w:val="3"/>
  </w:num>
  <w:num w:numId="151" w16cid:durableId="1869676684">
    <w:abstractNumId w:val="2"/>
  </w:num>
  <w:num w:numId="152" w16cid:durableId="894203376">
    <w:abstractNumId w:val="8"/>
  </w:num>
  <w:num w:numId="153" w16cid:durableId="1961186872">
    <w:abstractNumId w:val="11"/>
  </w:num>
  <w:num w:numId="154" w16cid:durableId="978193860">
    <w:abstractNumId w:val="7"/>
  </w:num>
  <w:numIdMacAtCleanup w:val="1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68"/>
    <w:rsid w:val="00094299"/>
    <w:rsid w:val="00103F00"/>
    <w:rsid w:val="001154F9"/>
    <w:rsid w:val="001371AA"/>
    <w:rsid w:val="00152CBE"/>
    <w:rsid w:val="00153206"/>
    <w:rsid w:val="00183DCF"/>
    <w:rsid w:val="00204F23"/>
    <w:rsid w:val="002571FF"/>
    <w:rsid w:val="00281026"/>
    <w:rsid w:val="002A0DCA"/>
    <w:rsid w:val="002B6CB8"/>
    <w:rsid w:val="0033652F"/>
    <w:rsid w:val="00336BA4"/>
    <w:rsid w:val="003902EB"/>
    <w:rsid w:val="003C032D"/>
    <w:rsid w:val="0045183B"/>
    <w:rsid w:val="00465FA5"/>
    <w:rsid w:val="004B5536"/>
    <w:rsid w:val="004D488D"/>
    <w:rsid w:val="005370D6"/>
    <w:rsid w:val="00543F8F"/>
    <w:rsid w:val="0055497E"/>
    <w:rsid w:val="005876B9"/>
    <w:rsid w:val="00596FEC"/>
    <w:rsid w:val="00620675"/>
    <w:rsid w:val="00656482"/>
    <w:rsid w:val="006609AB"/>
    <w:rsid w:val="00693EA1"/>
    <w:rsid w:val="006C6A02"/>
    <w:rsid w:val="00743368"/>
    <w:rsid w:val="007D5BD6"/>
    <w:rsid w:val="00810621"/>
    <w:rsid w:val="0081791F"/>
    <w:rsid w:val="0086110D"/>
    <w:rsid w:val="00893F85"/>
    <w:rsid w:val="008D4470"/>
    <w:rsid w:val="00916751"/>
    <w:rsid w:val="00942EEF"/>
    <w:rsid w:val="009534A2"/>
    <w:rsid w:val="0096784A"/>
    <w:rsid w:val="00991755"/>
    <w:rsid w:val="00A14A38"/>
    <w:rsid w:val="00A36520"/>
    <w:rsid w:val="00A70E28"/>
    <w:rsid w:val="00B05D4C"/>
    <w:rsid w:val="00BC1935"/>
    <w:rsid w:val="00BD0A50"/>
    <w:rsid w:val="00BF16B0"/>
    <w:rsid w:val="00C67759"/>
    <w:rsid w:val="00C7569B"/>
    <w:rsid w:val="00C91F0A"/>
    <w:rsid w:val="00CA5F66"/>
    <w:rsid w:val="00CC4CD6"/>
    <w:rsid w:val="00CE4729"/>
    <w:rsid w:val="00CE6A99"/>
    <w:rsid w:val="00D154AE"/>
    <w:rsid w:val="00D25835"/>
    <w:rsid w:val="00D315DB"/>
    <w:rsid w:val="00F52EAD"/>
    <w:rsid w:val="00FD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93B61B"/>
  <w15:docId w15:val="{F9DB8A28-12C6-4A7A-BC77-392BF7C4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5E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E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5E0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qFormat/>
    <w:rsid w:val="005E0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5E06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5E06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5E06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5E06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5E06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5E06A5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5E06A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5E06A5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5E06A5"/>
    <w:rPr>
      <w:i/>
      <w:iCs/>
      <w:color w:val="0F4761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5E06A5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5E06A5"/>
    <w:rPr>
      <w:b/>
      <w:bCs/>
      <w:smallCaps/>
      <w:color w:val="0F4761" w:themeColor="accent1" w:themeShade="BF"/>
      <w:spacing w:val="5"/>
    </w:rPr>
  </w:style>
  <w:style w:type="character" w:customStyle="1" w:styleId="ab">
    <w:name w:val="Заголовки Знак"/>
    <w:basedOn w:val="11"/>
    <w:link w:val="ac"/>
    <w:qFormat/>
    <w:rsid w:val="00543F8F"/>
    <w:rPr>
      <w:rFonts w:ascii="Times New Roman" w:eastAsia="Times New Roman" w:hAnsi="Times New Roman" w:cs="Times New Roman"/>
      <w:b/>
      <w:color w:val="000000"/>
      <w:kern w:val="0"/>
      <w:sz w:val="28"/>
      <w:szCs w:val="28"/>
      <w14:ligatures w14:val="none"/>
    </w:rPr>
  </w:style>
  <w:style w:type="character" w:customStyle="1" w:styleId="ad">
    <w:name w:val="Незаголовки Знак"/>
    <w:basedOn w:val="a0"/>
    <w:link w:val="ae"/>
    <w:qFormat/>
    <w:rsid w:val="006C6A02"/>
    <w:rPr>
      <w:rFonts w:ascii="Times New Roman" w:hAnsi="Times New Roman"/>
      <w:color w:val="000000" w:themeColor="text1"/>
      <w:sz w:val="28"/>
    </w:rPr>
  </w:style>
  <w:style w:type="character" w:customStyle="1" w:styleId="af">
    <w:name w:val="Верхний колонтитул Знак"/>
    <w:basedOn w:val="a0"/>
    <w:link w:val="af0"/>
    <w:uiPriority w:val="99"/>
    <w:qFormat/>
    <w:rsid w:val="00C239A1"/>
  </w:style>
  <w:style w:type="character" w:customStyle="1" w:styleId="af1">
    <w:name w:val="Нижний колонтитул Знак"/>
    <w:basedOn w:val="a0"/>
    <w:link w:val="af2"/>
    <w:uiPriority w:val="99"/>
    <w:qFormat/>
    <w:rsid w:val="00C239A1"/>
  </w:style>
  <w:style w:type="character" w:customStyle="1" w:styleId="12">
    <w:name w:val="Стиль1 Знак"/>
    <w:basedOn w:val="ad"/>
    <w:link w:val="1"/>
    <w:qFormat/>
    <w:rsid w:val="002E3BB2"/>
    <w:rPr>
      <w:rFonts w:ascii="Times New Roman" w:hAnsi="Times New Roman"/>
      <w:color w:val="000000" w:themeColor="text1"/>
      <w:sz w:val="28"/>
    </w:rPr>
  </w:style>
  <w:style w:type="character" w:styleId="af3">
    <w:name w:val="Hyperlink"/>
    <w:basedOn w:val="a0"/>
    <w:uiPriority w:val="99"/>
    <w:unhideWhenUsed/>
    <w:rsid w:val="005B0A9D"/>
    <w:rPr>
      <w:color w:val="467886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sid w:val="005B0A9D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4">
    <w:name w:val="Body Text"/>
    <w:basedOn w:val="a"/>
    <w:pPr>
      <w:spacing w:after="140"/>
    </w:pPr>
  </w:style>
  <w:style w:type="paragraph" w:styleId="af5">
    <w:name w:val="List"/>
    <w:basedOn w:val="af4"/>
    <w:rPr>
      <w:rFonts w:cs="Lohit Devanagari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5E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5E06A5"/>
    <w:pPr>
      <w:spacing w:before="160"/>
      <w:jc w:val="center"/>
    </w:pPr>
    <w:rPr>
      <w:i/>
      <w:iCs/>
      <w:color w:val="404040" w:themeColor="text1" w:themeTint="BF"/>
    </w:rPr>
  </w:style>
  <w:style w:type="paragraph" w:styleId="af7">
    <w:name w:val="List Paragraph"/>
    <w:basedOn w:val="a"/>
    <w:uiPriority w:val="34"/>
    <w:qFormat/>
    <w:rsid w:val="005E06A5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5E06A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ac">
    <w:name w:val="Заголовки"/>
    <w:basedOn w:val="10"/>
    <w:link w:val="ab"/>
    <w:autoRedefine/>
    <w:qFormat/>
    <w:rsid w:val="00543F8F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color w:val="000000"/>
      <w:kern w:val="0"/>
      <w:sz w:val="28"/>
      <w:szCs w:val="28"/>
      <w14:ligatures w14:val="none"/>
    </w:rPr>
  </w:style>
  <w:style w:type="paragraph" w:customStyle="1" w:styleId="ae">
    <w:name w:val="Незаголовки"/>
    <w:basedOn w:val="a"/>
    <w:link w:val="ad"/>
    <w:autoRedefine/>
    <w:qFormat/>
    <w:rsid w:val="006C6A02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link w:val="af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paragraph" w:styleId="af2">
    <w:name w:val="footer"/>
    <w:basedOn w:val="a"/>
    <w:link w:val="af1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1">
    <w:name w:val="Стиль1"/>
    <w:basedOn w:val="ae"/>
    <w:link w:val="12"/>
    <w:qFormat/>
    <w:rsid w:val="002E3BB2"/>
    <w:pPr>
      <w:numPr>
        <w:numId w:val="2"/>
      </w:numPr>
      <w:spacing w:after="0"/>
    </w:pPr>
  </w:style>
  <w:style w:type="paragraph" w:styleId="af8">
    <w:name w:val="No Spacing"/>
    <w:uiPriority w:val="1"/>
    <w:qFormat/>
    <w:rsid w:val="000C5C38"/>
    <w:rPr>
      <w:rFonts w:ascii="Aptos" w:eastAsia="Aptos" w:hAnsi="Aptos"/>
      <w:kern w:val="0"/>
      <w:sz w:val="22"/>
      <w:szCs w:val="22"/>
      <w14:ligatures w14:val="none"/>
    </w:rPr>
  </w:style>
  <w:style w:type="paragraph" w:styleId="af9">
    <w:name w:val="index heading"/>
    <w:basedOn w:val="Heading"/>
  </w:style>
  <w:style w:type="paragraph" w:styleId="afa">
    <w:name w:val="TOC Heading"/>
    <w:basedOn w:val="10"/>
    <w:next w:val="a"/>
    <w:uiPriority w:val="39"/>
    <w:unhideWhenUsed/>
    <w:qFormat/>
    <w:rsid w:val="00C6552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4">
    <w:name w:val="toc 1"/>
    <w:basedOn w:val="a"/>
    <w:next w:val="a"/>
    <w:autoRedefine/>
    <w:uiPriority w:val="39"/>
    <w:unhideWhenUsed/>
    <w:rsid w:val="00C65521"/>
    <w:pPr>
      <w:spacing w:after="100"/>
    </w:pPr>
  </w:style>
  <w:style w:type="numbering" w:customStyle="1" w:styleId="23">
    <w:name w:val="Стиль2"/>
    <w:uiPriority w:val="99"/>
    <w:qFormat/>
    <w:rsid w:val="003552F4"/>
  </w:style>
  <w:style w:type="numbering" w:customStyle="1" w:styleId="afb">
    <w:name w:val="тире"/>
    <w:uiPriority w:val="99"/>
    <w:qFormat/>
    <w:rsid w:val="00EE7F17"/>
  </w:style>
  <w:style w:type="table" w:customStyle="1" w:styleId="15">
    <w:name w:val="Сетка таблицы1"/>
    <w:basedOn w:val="a1"/>
    <w:uiPriority w:val="39"/>
    <w:rsid w:val="00713E0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Table Grid"/>
    <w:basedOn w:val="a1"/>
    <w:uiPriority w:val="39"/>
    <w:rsid w:val="00713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заголовки слева"/>
    <w:basedOn w:val="ac"/>
    <w:link w:val="afe"/>
    <w:qFormat/>
    <w:rsid w:val="00BF16B0"/>
    <w:pPr>
      <w:jc w:val="left"/>
    </w:pPr>
  </w:style>
  <w:style w:type="character" w:customStyle="1" w:styleId="afe">
    <w:name w:val="заголовки слева Знак"/>
    <w:basedOn w:val="ab"/>
    <w:link w:val="afd"/>
    <w:rsid w:val="00BF16B0"/>
    <w:rPr>
      <w:rFonts w:ascii="Times New Roman" w:eastAsia="Times New Roman" w:hAnsi="Times New Roman" w:cs="Times New Roman"/>
      <w:b/>
      <w:color w:val="000000"/>
      <w:kern w:val="0"/>
      <w:sz w:val="28"/>
      <w:szCs w:val="28"/>
      <w14:ligatures w14:val="none"/>
    </w:rPr>
  </w:style>
  <w:style w:type="numbering" w:customStyle="1" w:styleId="3">
    <w:name w:val="стиль3списки"/>
    <w:uiPriority w:val="99"/>
    <w:rsid w:val="0081791F"/>
    <w:pPr>
      <w:numPr>
        <w:numId w:val="146"/>
      </w:numPr>
    </w:pPr>
  </w:style>
  <w:style w:type="paragraph" w:styleId="24">
    <w:name w:val="toc 2"/>
    <w:basedOn w:val="a"/>
    <w:next w:val="a"/>
    <w:autoRedefine/>
    <w:uiPriority w:val="39"/>
    <w:unhideWhenUsed/>
    <w:rsid w:val="006609AB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6609A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0E8FE-F43F-4F8F-906D-BFD2E7E9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63</Pages>
  <Words>11273</Words>
  <Characters>64262</Characters>
  <Application>Microsoft Office Word</Application>
  <DocSecurity>0</DocSecurity>
  <Lines>535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Коновалов</dc:creator>
  <dc:description/>
  <cp:lastModifiedBy>Тимур Коновалов</cp:lastModifiedBy>
  <cp:revision>18</cp:revision>
  <cp:lastPrinted>2025-06-01T09:17:00Z</cp:lastPrinted>
  <dcterms:created xsi:type="dcterms:W3CDTF">2025-05-21T03:50:00Z</dcterms:created>
  <dcterms:modified xsi:type="dcterms:W3CDTF">2025-06-02T18:03:00Z</dcterms:modified>
  <dc:language>ru-RU</dc:language>
</cp:coreProperties>
</file>