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EDBC1B" w14:textId="059CE92C" w:rsidR="00E540DD" w:rsidRPr="00E126D6" w:rsidRDefault="00142E2B" w:rsidP="00142E2B">
      <w:pPr>
        <w:jc w:val="center"/>
        <w:rPr>
          <w:sz w:val="24"/>
        </w:rPr>
      </w:pPr>
      <w:r w:rsidRPr="00A24C26">
        <w:rPr>
          <w:b/>
          <w:sz w:val="32"/>
        </w:rPr>
        <w:t xml:space="preserve">Projekt: </w:t>
      </w:r>
      <w:r w:rsidR="00A47A36" w:rsidRPr="00A24C26">
        <w:rPr>
          <w:b/>
          <w:sz w:val="32"/>
        </w:rPr>
        <w:t>Symulator Automatu Do Napojów</w:t>
      </w:r>
      <w:r>
        <w:rPr>
          <w:sz w:val="32"/>
        </w:rPr>
        <w:br/>
      </w:r>
      <w:r w:rsidR="00E126D6">
        <w:rPr>
          <w:i/>
          <w:sz w:val="28"/>
        </w:rPr>
        <w:br/>
      </w:r>
    </w:p>
    <w:p w14:paraId="05564522" w14:textId="77777777" w:rsidR="00B021C0" w:rsidRDefault="00142E2B" w:rsidP="00AA0BFC">
      <w:pPr>
        <w:rPr>
          <w:sz w:val="24"/>
        </w:rPr>
      </w:pPr>
      <w:r>
        <w:rPr>
          <w:sz w:val="24"/>
        </w:rPr>
        <w:br/>
      </w:r>
      <w:r w:rsidRPr="00142E2B">
        <w:rPr>
          <w:b/>
          <w:sz w:val="24"/>
        </w:rPr>
        <w:br/>
      </w:r>
      <w:r w:rsidR="008442E8">
        <w:rPr>
          <w:b/>
          <w:sz w:val="28"/>
        </w:rPr>
        <w:t xml:space="preserve">1. </w:t>
      </w:r>
      <w:r w:rsidRPr="00142E2B">
        <w:rPr>
          <w:b/>
          <w:sz w:val="28"/>
        </w:rPr>
        <w:t>Założenia:</w:t>
      </w:r>
      <w:r w:rsidRPr="00142E2B">
        <w:rPr>
          <w:b/>
          <w:sz w:val="28"/>
        </w:rPr>
        <w:br/>
      </w:r>
      <w:r w:rsidR="00A47A36">
        <w:rPr>
          <w:sz w:val="24"/>
        </w:rPr>
        <w:t>Program ma pozwalać na korzystanie z wirtualnego automatu do napojów</w:t>
      </w:r>
      <w:r w:rsidR="00CB1971">
        <w:rPr>
          <w:sz w:val="24"/>
        </w:rPr>
        <w:t>, symulować różne stany – m.in. awarii, braku produktu czy pustej kasetki z pieniędzmi.</w:t>
      </w:r>
      <w:r w:rsidR="00CB1971">
        <w:rPr>
          <w:sz w:val="24"/>
        </w:rPr>
        <w:br/>
        <w:t>Automat można serwisować, uzupełniać, opróżniać czy psuć. Jest również tryb serwisanta, w którym użytkownik po podaniu odpowiedniego PIN-u ma bezpośredni dostęp do wielu czynności serwisowych</w:t>
      </w:r>
      <w:r w:rsidR="00B021C0">
        <w:rPr>
          <w:sz w:val="24"/>
        </w:rPr>
        <w:t>, aczkolwiek jego rola ograniczona jest do prostego utrzymania maszyny</w:t>
      </w:r>
      <w:r w:rsidR="00CB1971">
        <w:rPr>
          <w:sz w:val="24"/>
        </w:rPr>
        <w:t>.</w:t>
      </w:r>
      <w:r w:rsidR="00B021C0">
        <w:rPr>
          <w:sz w:val="24"/>
        </w:rPr>
        <w:t xml:space="preserve"> </w:t>
      </w:r>
      <w:r w:rsidR="00306F67">
        <w:rPr>
          <w:sz w:val="24"/>
        </w:rPr>
        <w:t>W celu uzyskania dostępu do trybu serwisowego należy znać PIN, który w tym przypadku wynosi „5425”.</w:t>
      </w:r>
      <w:r w:rsidR="00C6105E">
        <w:rPr>
          <w:sz w:val="24"/>
        </w:rPr>
        <w:br/>
        <w:t xml:space="preserve">Dane o automacie są wczytywane z pliku stan.txt. Jeśli takowy nie istnieje bądź wystąpił problem z jego odczytem, ładowane są dane domyślne. </w:t>
      </w:r>
      <w:r w:rsidR="00B021C0">
        <w:rPr>
          <w:sz w:val="24"/>
        </w:rPr>
        <w:t>Stan automatu jest zapisywany zawsze przed zamknięciem programu w pliku stan.txt, którego</w:t>
      </w:r>
      <w:r w:rsidR="00C6105E">
        <w:rPr>
          <w:sz w:val="24"/>
        </w:rPr>
        <w:t xml:space="preserve"> ręczna</w:t>
      </w:r>
      <w:r w:rsidR="00B021C0">
        <w:rPr>
          <w:sz w:val="24"/>
        </w:rPr>
        <w:t xml:space="preserve"> modyfikacja umożliwia na bardziej zaawansowaną konfigurację dostępnych produktów.</w:t>
      </w:r>
      <w:r w:rsidR="00C6105E">
        <w:rPr>
          <w:sz w:val="24"/>
        </w:rPr>
        <w:t xml:space="preserve"> </w:t>
      </w:r>
      <w:r w:rsidR="00B021C0">
        <w:rPr>
          <w:sz w:val="24"/>
        </w:rPr>
        <w:br/>
        <w:t xml:space="preserve">Można kupić dwa rodzaje produktów: zwykły napój (zimny) i napój ciepły. Domyślnie w napoju ciepłym znajduje się skonfigurowana wcześniej ilość cukru. Użytkownik przy zakupie ma dodatkowo możliwość wybrania ilości cukru – bez, </w:t>
      </w:r>
      <w:proofErr w:type="gramStart"/>
      <w:r w:rsidR="00B021C0">
        <w:rPr>
          <w:sz w:val="24"/>
        </w:rPr>
        <w:t>ze</w:t>
      </w:r>
      <w:proofErr w:type="gramEnd"/>
      <w:r w:rsidR="00B021C0">
        <w:rPr>
          <w:sz w:val="24"/>
        </w:rPr>
        <w:t xml:space="preserve"> standardową ilością, z dodatkowym cukrem.</w:t>
      </w:r>
      <w:r w:rsidR="00FE3BB7">
        <w:rPr>
          <w:sz w:val="24"/>
        </w:rPr>
        <w:t xml:space="preserve"> Dodatkowy cukier wiąże się z dodatkową opłatą 20 groszy.</w:t>
      </w:r>
      <w:r w:rsidR="00CB1971">
        <w:rPr>
          <w:sz w:val="24"/>
        </w:rPr>
        <w:br/>
        <w:t xml:space="preserve">Użytkownik o wydarzeniach informowany jest głównie przez kolejne okna dialogowe, </w:t>
      </w:r>
      <w:r w:rsidR="00B021C0">
        <w:rPr>
          <w:sz w:val="24"/>
        </w:rPr>
        <w:t>a sam automat wyposażony jest w prosty wyświetlacz informujący chociażby o zaistnieniu usterki czy zwracanej reszcie.</w:t>
      </w:r>
    </w:p>
    <w:p w14:paraId="59A6DD5A" w14:textId="77777777" w:rsidR="00B021C0" w:rsidRDefault="00B021C0" w:rsidP="00AA0BFC">
      <w:pPr>
        <w:rPr>
          <w:sz w:val="24"/>
        </w:rPr>
      </w:pPr>
      <w:r>
        <w:rPr>
          <w:sz w:val="24"/>
        </w:rPr>
        <w:t xml:space="preserve">Symulowane są m.in.: ilości dostępnych napojów, kubków i cukru, maksymalne pojemności magazynków na napoje, kubków i cukru, ograniczone zasoby automatu do wydawania reszty (aczkolwiek przepełnienie kasetki nie występuje), losowo występujące usterki automatu (uniemożliwiające dalszą pracę aż do jej usunięcia), możliwość kopnięcia w automat </w:t>
      </w:r>
      <w:r w:rsidR="004F7DAA">
        <w:rPr>
          <w:sz w:val="24"/>
        </w:rPr>
        <w:t>ze skutkiem uniemożliwiającym dalszą pracę automatu (aż do usunięcia usterki).</w:t>
      </w:r>
    </w:p>
    <w:p w14:paraId="7186A1C8" w14:textId="77777777" w:rsidR="00306F67" w:rsidRDefault="00306F67" w:rsidP="00AA0BFC">
      <w:pPr>
        <w:rPr>
          <w:sz w:val="24"/>
        </w:rPr>
      </w:pPr>
      <w:r>
        <w:rPr>
          <w:sz w:val="24"/>
        </w:rPr>
        <w:t>Automat jest ograniczony do posiadania w magazynku maksymalnie 8 napojów zwykłych, 6 napojów ciepłych, 5kg cukru, 150 kubełków</w:t>
      </w:r>
    </w:p>
    <w:p w14:paraId="54F95890" w14:textId="77777777" w:rsidR="00B021C0" w:rsidRDefault="00CB1971" w:rsidP="00AA0BFC">
      <w:pPr>
        <w:rPr>
          <w:sz w:val="24"/>
        </w:rPr>
      </w:pPr>
      <w:r>
        <w:rPr>
          <w:sz w:val="24"/>
        </w:rPr>
        <w:t>Wszystko oparte jest na</w:t>
      </w:r>
      <w:r w:rsidR="004F7DAA">
        <w:rPr>
          <w:sz w:val="24"/>
        </w:rPr>
        <w:t xml:space="preserve"> prostym interfejsie graficznym z walidacją danych wejściowych.</w:t>
      </w:r>
    </w:p>
    <w:p w14:paraId="7CC75D28" w14:textId="77777777" w:rsidR="00C6105E" w:rsidRDefault="00B021C0" w:rsidP="00886F3D">
      <w:pPr>
        <w:rPr>
          <w:sz w:val="24"/>
        </w:rPr>
      </w:pPr>
      <w:r>
        <w:rPr>
          <w:b/>
          <w:sz w:val="28"/>
        </w:rPr>
        <w:t>2. Wewnątrz programu:</w:t>
      </w:r>
      <w:r>
        <w:rPr>
          <w:b/>
          <w:sz w:val="28"/>
        </w:rPr>
        <w:br/>
      </w:r>
      <w:r>
        <w:rPr>
          <w:i/>
          <w:sz w:val="20"/>
        </w:rPr>
        <w:t>Program z</w:t>
      </w:r>
      <w:r w:rsidRPr="008B49D9">
        <w:rPr>
          <w:i/>
          <w:sz w:val="20"/>
        </w:rPr>
        <w:t xml:space="preserve">ostał napisany w języku </w:t>
      </w:r>
      <w:r w:rsidR="004F7DAA">
        <w:rPr>
          <w:i/>
          <w:sz w:val="20"/>
        </w:rPr>
        <w:t>Java</w:t>
      </w:r>
      <w:r>
        <w:rPr>
          <w:i/>
          <w:sz w:val="20"/>
        </w:rPr>
        <w:t xml:space="preserve"> z JDK 1.8 i skompilowany w systemie Windows </w:t>
      </w:r>
      <w:proofErr w:type="gramStart"/>
      <w:r>
        <w:rPr>
          <w:i/>
          <w:sz w:val="20"/>
        </w:rPr>
        <w:t xml:space="preserve">7  </w:t>
      </w:r>
      <w:r w:rsidRPr="008B49D9">
        <w:rPr>
          <w:i/>
          <w:sz w:val="20"/>
        </w:rPr>
        <w:t>z</w:t>
      </w:r>
      <w:proofErr w:type="gramEnd"/>
      <w:r w:rsidRPr="008B49D9">
        <w:rPr>
          <w:i/>
          <w:sz w:val="20"/>
        </w:rPr>
        <w:t xml:space="preserve"> użyciem </w:t>
      </w:r>
      <w:proofErr w:type="spellStart"/>
      <w:r w:rsidR="00886F3D">
        <w:rPr>
          <w:i/>
          <w:sz w:val="20"/>
        </w:rPr>
        <w:t>IntelliJ</w:t>
      </w:r>
      <w:proofErr w:type="spellEnd"/>
      <w:r w:rsidR="00886F3D">
        <w:rPr>
          <w:i/>
          <w:sz w:val="20"/>
        </w:rPr>
        <w:t xml:space="preserve"> IDEA 15.0.4.</w:t>
      </w:r>
    </w:p>
    <w:p w14:paraId="074DC75D" w14:textId="77777777" w:rsidR="00A349A8" w:rsidRDefault="00C6105E" w:rsidP="00A349A8">
      <w:pPr>
        <w:rPr>
          <w:sz w:val="24"/>
        </w:rPr>
      </w:pPr>
      <w:r>
        <w:rPr>
          <w:sz w:val="24"/>
        </w:rPr>
        <w:t xml:space="preserve">W projekcie jest łącznie </w:t>
      </w:r>
      <w:r w:rsidR="00A349A8">
        <w:rPr>
          <w:sz w:val="24"/>
        </w:rPr>
        <w:t>zaimplementowanych 12</w:t>
      </w:r>
      <w:r>
        <w:rPr>
          <w:sz w:val="24"/>
        </w:rPr>
        <w:t xml:space="preserve"> klas, włąc</w:t>
      </w:r>
      <w:r w:rsidR="00A349A8">
        <w:rPr>
          <w:sz w:val="24"/>
        </w:rPr>
        <w:t>znie z klasą testową i czterema własnymi wyjątkami (alfabetycznie):</w:t>
      </w:r>
    </w:p>
    <w:p w14:paraId="4DE5E9C4" w14:textId="77777777" w:rsidR="00A349A8" w:rsidRPr="00A349A8" w:rsidRDefault="00A349A8" w:rsidP="00A349A8">
      <w:pPr>
        <w:pStyle w:val="Akapitzlist"/>
        <w:numPr>
          <w:ilvl w:val="0"/>
          <w:numId w:val="3"/>
        </w:numPr>
        <w:rPr>
          <w:i/>
        </w:rPr>
      </w:pPr>
      <w:r w:rsidRPr="00A349A8">
        <w:rPr>
          <w:i/>
        </w:rPr>
        <w:t>Automat</w:t>
      </w:r>
      <w:r w:rsidR="000530B4">
        <w:rPr>
          <w:i/>
        </w:rPr>
        <w:t xml:space="preserve"> </w:t>
      </w:r>
      <w:r w:rsidR="000530B4">
        <w:t>– model automatu ze wszystkimi jego stanami</w:t>
      </w:r>
      <w:r w:rsidR="00A24C26">
        <w:t xml:space="preserve"> – magazynki/zasobniki, tryb serwisanta, stan usterki; metody do zmiany/ładowania/zapisywania stanów.</w:t>
      </w:r>
    </w:p>
    <w:p w14:paraId="0845D9C6" w14:textId="77777777" w:rsidR="00A349A8" w:rsidRPr="00A24C26" w:rsidRDefault="00A349A8" w:rsidP="00A24C26">
      <w:pPr>
        <w:pStyle w:val="Akapitzlist"/>
        <w:numPr>
          <w:ilvl w:val="0"/>
          <w:numId w:val="3"/>
        </w:numPr>
        <w:rPr>
          <w:i/>
        </w:rPr>
      </w:pPr>
      <w:proofErr w:type="spellStart"/>
      <w:r w:rsidRPr="00A349A8">
        <w:rPr>
          <w:i/>
        </w:rPr>
        <w:t>CupsOutOfStockException</w:t>
      </w:r>
      <w:proofErr w:type="spellEnd"/>
      <w:r w:rsidR="00A24C26">
        <w:rPr>
          <w:i/>
        </w:rPr>
        <w:t xml:space="preserve"> </w:t>
      </w:r>
      <w:r w:rsidR="00A24C26">
        <w:t xml:space="preserve">– dziedziczone po </w:t>
      </w:r>
      <w:proofErr w:type="spellStart"/>
      <w:r w:rsidR="00A24C26" w:rsidRPr="00A349A8">
        <w:rPr>
          <w:i/>
        </w:rPr>
        <w:t>OutOfStockException</w:t>
      </w:r>
      <w:proofErr w:type="spellEnd"/>
    </w:p>
    <w:p w14:paraId="7AC04509" w14:textId="77777777" w:rsidR="00A349A8" w:rsidRPr="00A349A8" w:rsidRDefault="00A349A8" w:rsidP="00A349A8">
      <w:pPr>
        <w:pStyle w:val="Akapitzlist"/>
        <w:numPr>
          <w:ilvl w:val="0"/>
          <w:numId w:val="3"/>
        </w:numPr>
        <w:rPr>
          <w:i/>
        </w:rPr>
      </w:pPr>
      <w:proofErr w:type="spellStart"/>
      <w:r w:rsidRPr="00A349A8">
        <w:rPr>
          <w:i/>
        </w:rPr>
        <w:t>InsufficientMoneyException</w:t>
      </w:r>
      <w:proofErr w:type="spellEnd"/>
      <w:r w:rsidR="00A24C26">
        <w:rPr>
          <w:i/>
        </w:rPr>
        <w:t xml:space="preserve"> </w:t>
      </w:r>
      <w:r w:rsidR="00A24C26">
        <w:t xml:space="preserve">– dziedziczone po </w:t>
      </w:r>
      <w:proofErr w:type="spellStart"/>
      <w:r w:rsidR="00A24C26">
        <w:t>IllegalArgumentException</w:t>
      </w:r>
      <w:proofErr w:type="spellEnd"/>
    </w:p>
    <w:p w14:paraId="3D256EBE" w14:textId="77777777" w:rsidR="00A349A8" w:rsidRPr="00A349A8" w:rsidRDefault="00A349A8" w:rsidP="00A349A8">
      <w:pPr>
        <w:pStyle w:val="Akapitzlist"/>
        <w:numPr>
          <w:ilvl w:val="0"/>
          <w:numId w:val="3"/>
        </w:numPr>
        <w:rPr>
          <w:i/>
        </w:rPr>
      </w:pPr>
      <w:proofErr w:type="spellStart"/>
      <w:r w:rsidRPr="00A349A8">
        <w:rPr>
          <w:i/>
        </w:rPr>
        <w:lastRenderedPageBreak/>
        <w:t>KasetkaMonet</w:t>
      </w:r>
      <w:proofErr w:type="spellEnd"/>
      <w:r w:rsidR="000530B4">
        <w:t xml:space="preserve"> – zbiór monet dostępnych w automacie</w:t>
      </w:r>
    </w:p>
    <w:p w14:paraId="60164E41" w14:textId="77777777" w:rsidR="00A349A8" w:rsidRPr="00A349A8" w:rsidRDefault="00A349A8" w:rsidP="00A349A8">
      <w:pPr>
        <w:pStyle w:val="Akapitzlist"/>
        <w:numPr>
          <w:ilvl w:val="0"/>
          <w:numId w:val="3"/>
        </w:numPr>
        <w:rPr>
          <w:i/>
        </w:rPr>
      </w:pPr>
      <w:proofErr w:type="spellStart"/>
      <w:r w:rsidRPr="00A349A8">
        <w:rPr>
          <w:i/>
        </w:rPr>
        <w:t>Main</w:t>
      </w:r>
      <w:proofErr w:type="spellEnd"/>
      <w:r w:rsidR="00306F67">
        <w:rPr>
          <w:i/>
        </w:rPr>
        <w:t xml:space="preserve"> – </w:t>
      </w:r>
      <w:r w:rsidR="00306F67">
        <w:t xml:space="preserve">zawiera pojedyncze wywołanie konstruktora </w:t>
      </w:r>
      <w:proofErr w:type="spellStart"/>
      <w:r w:rsidR="00306F67" w:rsidRPr="00306F67">
        <w:rPr>
          <w:i/>
        </w:rPr>
        <w:t>OknoGlowne</w:t>
      </w:r>
      <w:proofErr w:type="spellEnd"/>
    </w:p>
    <w:p w14:paraId="52C50EA5" w14:textId="77777777" w:rsidR="00A349A8" w:rsidRPr="00A349A8" w:rsidRDefault="00A349A8" w:rsidP="00A349A8">
      <w:pPr>
        <w:pStyle w:val="Akapitzlist"/>
        <w:numPr>
          <w:ilvl w:val="0"/>
          <w:numId w:val="3"/>
        </w:numPr>
        <w:rPr>
          <w:i/>
        </w:rPr>
      </w:pPr>
      <w:r w:rsidRPr="00A349A8">
        <w:rPr>
          <w:i/>
        </w:rPr>
        <w:t>Monety</w:t>
      </w:r>
      <w:r w:rsidR="00306F67">
        <w:rPr>
          <w:i/>
        </w:rPr>
        <w:t xml:space="preserve"> </w:t>
      </w:r>
      <w:r w:rsidR="00306F67">
        <w:t xml:space="preserve">– prywatna tablica </w:t>
      </w:r>
      <w:proofErr w:type="spellStart"/>
      <w:r w:rsidR="00306F67">
        <w:t>float</w:t>
      </w:r>
      <w:proofErr w:type="spellEnd"/>
      <w:r w:rsidR="00306F67">
        <w:t xml:space="preserve"> </w:t>
      </w:r>
      <w:proofErr w:type="spellStart"/>
      <w:proofErr w:type="gramStart"/>
      <w:r w:rsidR="00306F67" w:rsidRPr="00306F67">
        <w:rPr>
          <w:b/>
        </w:rPr>
        <w:t>nominal</w:t>
      </w:r>
      <w:proofErr w:type="spellEnd"/>
      <w:r w:rsidR="00306F67" w:rsidRPr="00306F67">
        <w:rPr>
          <w:b/>
        </w:rPr>
        <w:t>[</w:t>
      </w:r>
      <w:proofErr w:type="gramEnd"/>
      <w:r w:rsidR="00306F67" w:rsidRPr="00306F67">
        <w:rPr>
          <w:b/>
        </w:rPr>
        <w:t>9]</w:t>
      </w:r>
      <w:r w:rsidR="00306F67">
        <w:t xml:space="preserve"> z nominałami i publiczna tablica </w:t>
      </w:r>
      <w:proofErr w:type="spellStart"/>
      <w:r w:rsidR="00306F67">
        <w:t>int</w:t>
      </w:r>
      <w:proofErr w:type="spellEnd"/>
      <w:r w:rsidR="00306F67">
        <w:t xml:space="preserve"> </w:t>
      </w:r>
      <w:r w:rsidR="00306F67" w:rsidRPr="00306F67">
        <w:rPr>
          <w:b/>
        </w:rPr>
        <w:t>ile[9]</w:t>
      </w:r>
      <w:r w:rsidR="00306F67">
        <w:t xml:space="preserve"> z ilością monet dla poszczególnych nominałów</w:t>
      </w:r>
    </w:p>
    <w:p w14:paraId="6CCFB385" w14:textId="77777777" w:rsidR="00A349A8" w:rsidRPr="00306F67" w:rsidRDefault="00A349A8" w:rsidP="00A349A8">
      <w:pPr>
        <w:pStyle w:val="Akapitzlist"/>
        <w:numPr>
          <w:ilvl w:val="0"/>
          <w:numId w:val="3"/>
        </w:numPr>
        <w:rPr>
          <w:i/>
          <w:lang w:val="en-US"/>
        </w:rPr>
      </w:pPr>
      <w:proofErr w:type="spellStart"/>
      <w:r w:rsidRPr="00306F67">
        <w:rPr>
          <w:i/>
          <w:lang w:val="en-US"/>
        </w:rPr>
        <w:t>Napoj</w:t>
      </w:r>
      <w:proofErr w:type="spellEnd"/>
      <w:r w:rsidR="000530B4" w:rsidRPr="00306F67">
        <w:rPr>
          <w:i/>
          <w:lang w:val="en-US"/>
        </w:rPr>
        <w:t xml:space="preserve"> </w:t>
      </w:r>
      <w:r w:rsidR="000530B4" w:rsidRPr="00306F67">
        <w:rPr>
          <w:lang w:val="en-US"/>
        </w:rPr>
        <w:t>–</w:t>
      </w:r>
      <w:r w:rsidR="00306F67" w:rsidRPr="00306F67">
        <w:rPr>
          <w:lang w:val="en-US"/>
        </w:rPr>
        <w:t xml:space="preserve"> private: </w:t>
      </w:r>
      <w:r w:rsidR="000530B4" w:rsidRPr="00306F67">
        <w:rPr>
          <w:lang w:val="en-US"/>
        </w:rPr>
        <w:t xml:space="preserve"> </w:t>
      </w:r>
      <w:r w:rsidR="00306F67" w:rsidRPr="00306F67">
        <w:rPr>
          <w:lang w:val="en-US"/>
        </w:rPr>
        <w:t xml:space="preserve">String </w:t>
      </w:r>
      <w:proofErr w:type="spellStart"/>
      <w:r w:rsidR="000530B4" w:rsidRPr="00306F67">
        <w:rPr>
          <w:b/>
          <w:lang w:val="en-US"/>
        </w:rPr>
        <w:t>nazwa</w:t>
      </w:r>
      <w:proofErr w:type="spellEnd"/>
      <w:r w:rsidR="000530B4" w:rsidRPr="00306F67">
        <w:rPr>
          <w:lang w:val="en-US"/>
        </w:rPr>
        <w:t xml:space="preserve">, </w:t>
      </w:r>
      <w:r w:rsidR="00306F67" w:rsidRPr="00306F67">
        <w:rPr>
          <w:lang w:val="en-US"/>
        </w:rPr>
        <w:t xml:space="preserve">int </w:t>
      </w:r>
      <w:proofErr w:type="spellStart"/>
      <w:proofErr w:type="gramStart"/>
      <w:r w:rsidR="000530B4" w:rsidRPr="00306F67">
        <w:rPr>
          <w:b/>
          <w:lang w:val="en-US"/>
        </w:rPr>
        <w:t>ilość</w:t>
      </w:r>
      <w:proofErr w:type="spellEnd"/>
      <w:r w:rsidR="000530B4" w:rsidRPr="00306F67">
        <w:rPr>
          <w:lang w:val="en-US"/>
        </w:rPr>
        <w:t xml:space="preserve">, </w:t>
      </w:r>
      <w:r w:rsidR="00306F67" w:rsidRPr="00306F67">
        <w:rPr>
          <w:lang w:val="en-US"/>
        </w:rPr>
        <w:t xml:space="preserve"> float</w:t>
      </w:r>
      <w:proofErr w:type="gramEnd"/>
      <w:r w:rsidR="00306F67" w:rsidRPr="00306F67">
        <w:rPr>
          <w:lang w:val="en-US"/>
        </w:rPr>
        <w:t xml:space="preserve"> </w:t>
      </w:r>
      <w:proofErr w:type="spellStart"/>
      <w:r w:rsidR="000530B4" w:rsidRPr="00306F67">
        <w:rPr>
          <w:b/>
          <w:lang w:val="en-US"/>
        </w:rPr>
        <w:t>cena</w:t>
      </w:r>
      <w:proofErr w:type="spellEnd"/>
    </w:p>
    <w:p w14:paraId="7726DE83" w14:textId="77777777" w:rsidR="00A349A8" w:rsidRPr="00306F67" w:rsidRDefault="00A349A8" w:rsidP="00A349A8">
      <w:pPr>
        <w:pStyle w:val="Akapitzlist"/>
        <w:numPr>
          <w:ilvl w:val="0"/>
          <w:numId w:val="3"/>
        </w:numPr>
      </w:pPr>
      <w:proofErr w:type="spellStart"/>
      <w:r w:rsidRPr="00A349A8">
        <w:rPr>
          <w:i/>
        </w:rPr>
        <w:t>NapojCieply</w:t>
      </w:r>
      <w:proofErr w:type="spellEnd"/>
      <w:r w:rsidR="000530B4">
        <w:t xml:space="preserve"> – dziedziczone po </w:t>
      </w:r>
      <w:r w:rsidR="000530B4" w:rsidRPr="000530B4">
        <w:rPr>
          <w:i/>
        </w:rPr>
        <w:t>Napoju</w:t>
      </w:r>
      <w:r w:rsidR="00306F67">
        <w:rPr>
          <w:i/>
        </w:rPr>
        <w:t xml:space="preserve"> </w:t>
      </w:r>
      <w:r w:rsidR="00306F67" w:rsidRPr="00A24C26">
        <w:t>+</w:t>
      </w:r>
      <w:r w:rsidR="00306F67">
        <w:rPr>
          <w:i/>
        </w:rPr>
        <w:t xml:space="preserve"> </w:t>
      </w:r>
      <w:proofErr w:type="spellStart"/>
      <w:r w:rsidR="00A24C26" w:rsidRPr="00A24C26">
        <w:t>private</w:t>
      </w:r>
      <w:proofErr w:type="spellEnd"/>
      <w:r w:rsidR="00A24C26" w:rsidRPr="00A24C26">
        <w:t xml:space="preserve"> </w:t>
      </w:r>
      <w:proofErr w:type="spellStart"/>
      <w:r w:rsidR="00306F67" w:rsidRPr="00306F67">
        <w:t>float</w:t>
      </w:r>
      <w:proofErr w:type="spellEnd"/>
      <w:r w:rsidR="00306F67">
        <w:rPr>
          <w:i/>
        </w:rPr>
        <w:t xml:space="preserve"> </w:t>
      </w:r>
      <w:proofErr w:type="spellStart"/>
      <w:r w:rsidR="00306F67" w:rsidRPr="00306F67">
        <w:rPr>
          <w:b/>
        </w:rPr>
        <w:t>gCukru</w:t>
      </w:r>
      <w:proofErr w:type="spellEnd"/>
    </w:p>
    <w:p w14:paraId="293348B1" w14:textId="77777777" w:rsidR="00A349A8" w:rsidRPr="00306F67" w:rsidRDefault="00A349A8" w:rsidP="00A349A8">
      <w:pPr>
        <w:pStyle w:val="Akapitzlist"/>
        <w:numPr>
          <w:ilvl w:val="0"/>
          <w:numId w:val="3"/>
        </w:numPr>
      </w:pPr>
      <w:proofErr w:type="spellStart"/>
      <w:r w:rsidRPr="00306F67">
        <w:t>OknoGlowne</w:t>
      </w:r>
      <w:proofErr w:type="spellEnd"/>
      <w:r w:rsidR="00306F67">
        <w:t xml:space="preserve"> – główne okienko, wirtualny frontowy panel automatu</w:t>
      </w:r>
    </w:p>
    <w:p w14:paraId="2F7886F1" w14:textId="77777777" w:rsidR="00A349A8" w:rsidRPr="00A349A8" w:rsidRDefault="00A349A8" w:rsidP="00A349A8">
      <w:pPr>
        <w:pStyle w:val="Akapitzlist"/>
        <w:numPr>
          <w:ilvl w:val="0"/>
          <w:numId w:val="3"/>
        </w:numPr>
        <w:rPr>
          <w:i/>
        </w:rPr>
      </w:pPr>
      <w:proofErr w:type="spellStart"/>
      <w:r w:rsidRPr="00A349A8">
        <w:rPr>
          <w:i/>
        </w:rPr>
        <w:t>OknoSerwisowe</w:t>
      </w:r>
      <w:proofErr w:type="spellEnd"/>
      <w:r w:rsidR="00306F67">
        <w:rPr>
          <w:i/>
        </w:rPr>
        <w:t xml:space="preserve"> </w:t>
      </w:r>
      <w:r w:rsidR="00A24C26">
        <w:t>–</w:t>
      </w:r>
      <w:r w:rsidR="00306F67" w:rsidRPr="00306F67">
        <w:t xml:space="preserve"> </w:t>
      </w:r>
      <w:r w:rsidR="00A24C26">
        <w:t>okienko poboczne dla serwisanta; umożliwia serwisowanie automatu przez użytkownika</w:t>
      </w:r>
    </w:p>
    <w:p w14:paraId="3DDDA0D2" w14:textId="77777777" w:rsidR="00A349A8" w:rsidRPr="00A349A8" w:rsidRDefault="00A349A8" w:rsidP="00A349A8">
      <w:pPr>
        <w:pStyle w:val="Akapitzlist"/>
        <w:numPr>
          <w:ilvl w:val="0"/>
          <w:numId w:val="3"/>
        </w:numPr>
        <w:rPr>
          <w:i/>
        </w:rPr>
      </w:pPr>
      <w:proofErr w:type="spellStart"/>
      <w:r w:rsidRPr="00A349A8">
        <w:rPr>
          <w:i/>
        </w:rPr>
        <w:t>OutOfStockException</w:t>
      </w:r>
      <w:proofErr w:type="spellEnd"/>
      <w:r w:rsidR="00A24C26">
        <w:rPr>
          <w:i/>
        </w:rPr>
        <w:t xml:space="preserve"> </w:t>
      </w:r>
      <w:r w:rsidR="00A24C26">
        <w:t xml:space="preserve">– dziedziczone po </w:t>
      </w:r>
      <w:proofErr w:type="spellStart"/>
      <w:r w:rsidR="00A24C26">
        <w:t>IllegalStateException</w:t>
      </w:r>
      <w:proofErr w:type="spellEnd"/>
    </w:p>
    <w:p w14:paraId="7A6F66E3" w14:textId="77777777" w:rsidR="00A349A8" w:rsidRPr="00A24C26" w:rsidRDefault="00A349A8" w:rsidP="00A24C26">
      <w:pPr>
        <w:pStyle w:val="Akapitzlist"/>
        <w:numPr>
          <w:ilvl w:val="0"/>
          <w:numId w:val="3"/>
        </w:numPr>
        <w:rPr>
          <w:i/>
        </w:rPr>
      </w:pPr>
      <w:proofErr w:type="spellStart"/>
      <w:r w:rsidRPr="00A349A8">
        <w:rPr>
          <w:i/>
        </w:rPr>
        <w:t>SugarOutOfStockException</w:t>
      </w:r>
      <w:proofErr w:type="spellEnd"/>
      <w:r w:rsidR="00A24C26">
        <w:rPr>
          <w:i/>
        </w:rPr>
        <w:t xml:space="preserve"> </w:t>
      </w:r>
      <w:r w:rsidR="00A24C26">
        <w:t xml:space="preserve">– dziedziczone po </w:t>
      </w:r>
      <w:proofErr w:type="spellStart"/>
      <w:r w:rsidR="00A24C26" w:rsidRPr="00A349A8">
        <w:rPr>
          <w:i/>
        </w:rPr>
        <w:t>OutOfStockException</w:t>
      </w:r>
      <w:proofErr w:type="spellEnd"/>
    </w:p>
    <w:p w14:paraId="1ECB0110" w14:textId="77777777" w:rsidR="00ED4E6C" w:rsidRDefault="00ED4E6C" w:rsidP="000530B4">
      <w:pPr>
        <w:ind w:left="-142" w:right="-567"/>
        <w:rPr>
          <w:sz w:val="24"/>
        </w:rPr>
      </w:pPr>
      <w:r>
        <w:rPr>
          <w:noProof/>
          <w:sz w:val="24"/>
          <w:lang w:eastAsia="pl-PL"/>
        </w:rPr>
        <w:drawing>
          <wp:inline distT="0" distB="0" distL="0" distR="0" wp14:anchorId="22FA60C9" wp14:editId="7A5FBE68">
            <wp:extent cx="5760720" cy="7112823"/>
            <wp:effectExtent l="0" t="0" r="0" b="0"/>
            <wp:docPr id="3" name="Obraz 3" descr="C:\Users\Piotr\Documents\VPProjects\uni.projek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iotr\Documents\VPProjects\uni.projekt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112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47A2F" w14:textId="77777777" w:rsidR="005E5660" w:rsidRDefault="00B021C0" w:rsidP="000530B4">
      <w:pPr>
        <w:ind w:left="-142" w:right="-567"/>
        <w:rPr>
          <w:sz w:val="24"/>
        </w:rPr>
      </w:pPr>
      <w:r>
        <w:rPr>
          <w:sz w:val="24"/>
        </w:rPr>
        <w:lastRenderedPageBreak/>
        <w:br/>
      </w:r>
      <w:r w:rsidR="00886F3D">
        <w:rPr>
          <w:sz w:val="24"/>
        </w:rPr>
        <w:t>W cel</w:t>
      </w:r>
      <w:r w:rsidR="00A349A8">
        <w:rPr>
          <w:sz w:val="24"/>
        </w:rPr>
        <w:t>u obliczenia reszty zastosowano</w:t>
      </w:r>
      <w:r w:rsidR="00886F3D">
        <w:rPr>
          <w:sz w:val="24"/>
        </w:rPr>
        <w:t xml:space="preserve"> prosty algorytm zachłanny, który po kolei od największego nominału sprawdza, ile maksymalnie razy można danym nominałem wypłacić, po czym odkłada wyliczone monety na zwrotną kupkę monet.</w:t>
      </w:r>
      <w:r w:rsidR="00A349A8">
        <w:rPr>
          <w:sz w:val="24"/>
        </w:rPr>
        <w:br/>
        <w:t xml:space="preserve">Same podstawowe </w:t>
      </w:r>
      <w:r w:rsidR="00C6105E">
        <w:rPr>
          <w:sz w:val="24"/>
        </w:rPr>
        <w:t>operacje na mo</w:t>
      </w:r>
      <w:r w:rsidR="00A349A8">
        <w:rPr>
          <w:sz w:val="24"/>
        </w:rPr>
        <w:t>netach</w:t>
      </w:r>
      <w:r w:rsidR="00C6105E">
        <w:rPr>
          <w:sz w:val="24"/>
        </w:rPr>
        <w:t xml:space="preserve"> są zaimplementowane w specjalnej klasie Monety</w:t>
      </w:r>
      <w:r w:rsidR="00A349A8">
        <w:rPr>
          <w:sz w:val="24"/>
        </w:rPr>
        <w:t>, w której są metody odpowiedzialne za obliczanie reszty czy całkowitej wartości zgromadzonych monet.</w:t>
      </w:r>
    </w:p>
    <w:p w14:paraId="7A003FD4" w14:textId="77777777" w:rsidR="00A349A8" w:rsidRDefault="005E5660" w:rsidP="000530B4">
      <w:pPr>
        <w:ind w:left="-142" w:right="-567"/>
        <w:rPr>
          <w:sz w:val="24"/>
        </w:rPr>
      </w:pPr>
      <w:r>
        <w:rPr>
          <w:sz w:val="24"/>
        </w:rPr>
        <w:t>Wydawanie napojów i reszty kontrolowane jest w Oknie Głównym. Tam są pobierane wszelkie dane od użytkownika i wyliczana ostateczna cena, natomiast sytuacje braku koniecznych produktów są załatwiane za pomocą obsługi wyjątków.</w:t>
      </w:r>
      <w:r w:rsidR="004B7781">
        <w:rPr>
          <w:sz w:val="24"/>
        </w:rPr>
        <w:t xml:space="preserve"> Automatyczne zapisywanie stanu przy wyjściu jest zrealizowane za pomocą </w:t>
      </w:r>
      <w:proofErr w:type="spellStart"/>
      <w:r w:rsidR="004B7781">
        <w:rPr>
          <w:sz w:val="24"/>
        </w:rPr>
        <w:t>WindowListenera</w:t>
      </w:r>
      <w:proofErr w:type="spellEnd"/>
      <w:r w:rsidR="004B7781">
        <w:rPr>
          <w:sz w:val="24"/>
        </w:rPr>
        <w:t xml:space="preserve"> – na starcie zdefiniowane jest DO_NOTHING_ON_CLOSE, ale </w:t>
      </w:r>
      <w:proofErr w:type="spellStart"/>
      <w:r w:rsidR="004B7781">
        <w:rPr>
          <w:sz w:val="24"/>
        </w:rPr>
        <w:t>nasłuchiwacz</w:t>
      </w:r>
      <w:proofErr w:type="spellEnd"/>
      <w:r w:rsidR="004B7781">
        <w:rPr>
          <w:sz w:val="24"/>
        </w:rPr>
        <w:t xml:space="preserve"> próbę zamknięcia przechwytuje, zapisuje stan i przywraca </w:t>
      </w:r>
      <w:proofErr w:type="spellStart"/>
      <w:r w:rsidR="004B7781">
        <w:rPr>
          <w:sz w:val="24"/>
        </w:rPr>
        <w:t>DefaultCloseOperation</w:t>
      </w:r>
      <w:proofErr w:type="spellEnd"/>
      <w:r w:rsidR="004B7781">
        <w:rPr>
          <w:sz w:val="24"/>
        </w:rPr>
        <w:t xml:space="preserve"> jako </w:t>
      </w:r>
      <w:proofErr w:type="spellStart"/>
      <w:r w:rsidR="004B7781">
        <w:rPr>
          <w:sz w:val="24"/>
        </w:rPr>
        <w:t>JFrame.EXIT_ON_CLOSE</w:t>
      </w:r>
      <w:proofErr w:type="spellEnd"/>
      <w:r w:rsidR="004B7781">
        <w:rPr>
          <w:sz w:val="24"/>
        </w:rPr>
        <w:t>, zamykając ostatecznie aplikację.</w:t>
      </w:r>
      <w:r w:rsidR="00B021C0">
        <w:rPr>
          <w:sz w:val="24"/>
        </w:rPr>
        <w:br/>
      </w:r>
      <w:r w:rsidR="00B021C0">
        <w:rPr>
          <w:sz w:val="24"/>
        </w:rPr>
        <w:br/>
      </w:r>
      <w:r w:rsidR="00142E2B" w:rsidRPr="00142E2B">
        <w:rPr>
          <w:b/>
          <w:sz w:val="24"/>
        </w:rPr>
        <w:t xml:space="preserve">Struktura </w:t>
      </w:r>
      <w:r w:rsidR="00886F3D">
        <w:rPr>
          <w:b/>
          <w:sz w:val="24"/>
        </w:rPr>
        <w:t>stan.txt</w:t>
      </w:r>
      <w:r w:rsidR="00142E2B" w:rsidRPr="00142E2B">
        <w:rPr>
          <w:b/>
          <w:sz w:val="24"/>
        </w:rPr>
        <w:t>:</w:t>
      </w:r>
      <w:r w:rsidR="00142E2B" w:rsidRPr="00142E2B">
        <w:rPr>
          <w:b/>
          <w:sz w:val="24"/>
        </w:rPr>
        <w:br/>
      </w:r>
      <w:r w:rsidR="00A349A8">
        <w:rPr>
          <w:sz w:val="24"/>
        </w:rPr>
        <w:t>Program zapisuje i odczytuje do/z pliku stan.txt o ściśle określonej strukturze</w:t>
      </w:r>
      <w:r w:rsidR="000530B4">
        <w:rPr>
          <w:sz w:val="24"/>
        </w:rPr>
        <w:t xml:space="preserve"> (przykład poniżej)</w:t>
      </w:r>
      <w:r w:rsidR="00A349A8">
        <w:rPr>
          <w:sz w:val="24"/>
        </w:rPr>
        <w:t>:</w:t>
      </w:r>
    </w:p>
    <w:p w14:paraId="769D9170" w14:textId="77777777" w:rsidR="000530B4" w:rsidRPr="000530B4" w:rsidRDefault="000530B4" w:rsidP="000530B4">
      <w:pPr>
        <w:pStyle w:val="HTML-wstpniesformatowany"/>
        <w:shd w:val="clear" w:color="auto" w:fill="2B2B2B"/>
        <w:rPr>
          <w:color w:val="A9B7C6"/>
        </w:rPr>
      </w:pPr>
      <w:r w:rsidRPr="000530B4">
        <w:rPr>
          <w:color w:val="A9B7C6"/>
        </w:rPr>
        <w:t xml:space="preserve">2425.0 110 </w:t>
      </w:r>
      <w:proofErr w:type="spellStart"/>
      <w:r w:rsidRPr="000530B4">
        <w:rPr>
          <w:color w:val="A9B7C6"/>
        </w:rPr>
        <w:t>true</w:t>
      </w:r>
      <w:proofErr w:type="spellEnd"/>
      <w:r w:rsidRPr="000530B4">
        <w:rPr>
          <w:color w:val="A9B7C6"/>
        </w:rPr>
        <w:t xml:space="preserve"> </w:t>
      </w:r>
      <w:proofErr w:type="spellStart"/>
      <w:r w:rsidRPr="000530B4">
        <w:rPr>
          <w:color w:val="A9B7C6"/>
        </w:rPr>
        <w:t>true</w:t>
      </w:r>
      <w:proofErr w:type="spellEnd"/>
      <w:r w:rsidRPr="000530B4">
        <w:rPr>
          <w:color w:val="A9B7C6"/>
        </w:rPr>
        <w:br/>
        <w:t xml:space="preserve">50 30 27 18 11 14 14 11 5 </w:t>
      </w:r>
      <w:r w:rsidRPr="000530B4">
        <w:rPr>
          <w:color w:val="A9B7C6"/>
        </w:rPr>
        <w:br/>
        <w:t>Pepsi 500ml</w:t>
      </w:r>
      <w:r w:rsidRPr="000530B4">
        <w:rPr>
          <w:color w:val="A9B7C6"/>
        </w:rPr>
        <w:br/>
        <w:t xml:space="preserve">10 1.5 </w:t>
      </w:r>
      <w:r w:rsidRPr="000530B4">
        <w:rPr>
          <w:color w:val="A9B7C6"/>
        </w:rPr>
        <w:br/>
      </w:r>
      <w:proofErr w:type="spellStart"/>
      <w:r w:rsidRPr="000530B4">
        <w:rPr>
          <w:color w:val="A9B7C6"/>
        </w:rPr>
        <w:t>Burn</w:t>
      </w:r>
      <w:proofErr w:type="spellEnd"/>
      <w:r w:rsidRPr="000530B4">
        <w:rPr>
          <w:color w:val="A9B7C6"/>
        </w:rPr>
        <w:t xml:space="preserve"> 250ml</w:t>
      </w:r>
      <w:r w:rsidRPr="000530B4">
        <w:rPr>
          <w:color w:val="A9B7C6"/>
        </w:rPr>
        <w:br/>
        <w:t xml:space="preserve">10 1.8 </w:t>
      </w:r>
      <w:r w:rsidRPr="000530B4">
        <w:rPr>
          <w:color w:val="A9B7C6"/>
        </w:rPr>
        <w:br/>
        <w:t>Coca-Cola 500ml</w:t>
      </w:r>
      <w:r w:rsidRPr="000530B4">
        <w:rPr>
          <w:color w:val="A9B7C6"/>
        </w:rPr>
        <w:br/>
        <w:t xml:space="preserve">10 1.65 </w:t>
      </w:r>
      <w:r w:rsidRPr="000530B4">
        <w:rPr>
          <w:color w:val="A9B7C6"/>
        </w:rPr>
        <w:br/>
      </w:r>
      <w:proofErr w:type="spellStart"/>
      <w:r w:rsidRPr="000530B4">
        <w:rPr>
          <w:color w:val="A9B7C6"/>
        </w:rPr>
        <w:t>Fanta</w:t>
      </w:r>
      <w:proofErr w:type="spellEnd"/>
      <w:r w:rsidRPr="000530B4">
        <w:rPr>
          <w:color w:val="A9B7C6"/>
        </w:rPr>
        <w:t xml:space="preserve"> 500ml</w:t>
      </w:r>
      <w:r w:rsidRPr="000530B4">
        <w:rPr>
          <w:color w:val="A9B7C6"/>
        </w:rPr>
        <w:br/>
        <w:t xml:space="preserve">10 1.55 </w:t>
      </w:r>
      <w:r w:rsidRPr="000530B4">
        <w:rPr>
          <w:color w:val="A9B7C6"/>
        </w:rPr>
        <w:br/>
      </w:r>
      <w:proofErr w:type="spellStart"/>
      <w:r w:rsidRPr="000530B4">
        <w:rPr>
          <w:color w:val="A9B7C6"/>
        </w:rPr>
        <w:t>Mirinda</w:t>
      </w:r>
      <w:proofErr w:type="spellEnd"/>
      <w:r w:rsidRPr="000530B4">
        <w:rPr>
          <w:color w:val="A9B7C6"/>
        </w:rPr>
        <w:t xml:space="preserve"> 500ml</w:t>
      </w:r>
      <w:r w:rsidRPr="000530B4">
        <w:rPr>
          <w:color w:val="A9B7C6"/>
        </w:rPr>
        <w:br/>
        <w:t xml:space="preserve">10 1.55 </w:t>
      </w:r>
      <w:r w:rsidRPr="000530B4">
        <w:rPr>
          <w:color w:val="A9B7C6"/>
        </w:rPr>
        <w:br/>
        <w:t>7-Up 500ml</w:t>
      </w:r>
      <w:r w:rsidRPr="000530B4">
        <w:rPr>
          <w:color w:val="A9B7C6"/>
        </w:rPr>
        <w:br/>
        <w:t xml:space="preserve">10 1.55 </w:t>
      </w:r>
      <w:r w:rsidRPr="000530B4">
        <w:rPr>
          <w:color w:val="A9B7C6"/>
        </w:rPr>
        <w:br/>
      </w:r>
      <w:proofErr w:type="spellStart"/>
      <w:r w:rsidRPr="000530B4">
        <w:rPr>
          <w:color w:val="A9B7C6"/>
        </w:rPr>
        <w:t>Tiger</w:t>
      </w:r>
      <w:proofErr w:type="spellEnd"/>
      <w:r w:rsidRPr="000530B4">
        <w:rPr>
          <w:color w:val="A9B7C6"/>
        </w:rPr>
        <w:t xml:space="preserve"> 250ml</w:t>
      </w:r>
      <w:r w:rsidRPr="000530B4">
        <w:rPr>
          <w:color w:val="A9B7C6"/>
        </w:rPr>
        <w:br/>
        <w:t xml:space="preserve">10 1.75 </w:t>
      </w:r>
      <w:r w:rsidRPr="000530B4">
        <w:rPr>
          <w:color w:val="A9B7C6"/>
        </w:rPr>
        <w:br/>
      </w:r>
      <w:proofErr w:type="spellStart"/>
      <w:r w:rsidRPr="000530B4">
        <w:rPr>
          <w:color w:val="A9B7C6"/>
        </w:rPr>
        <w:t>Nestea</w:t>
      </w:r>
      <w:proofErr w:type="spellEnd"/>
      <w:r w:rsidRPr="000530B4">
        <w:rPr>
          <w:color w:val="A9B7C6"/>
        </w:rPr>
        <w:t xml:space="preserve"> 500ml</w:t>
      </w:r>
      <w:r w:rsidRPr="000530B4">
        <w:rPr>
          <w:color w:val="A9B7C6"/>
        </w:rPr>
        <w:br/>
        <w:t xml:space="preserve">10 1.5 </w:t>
      </w:r>
      <w:r w:rsidRPr="000530B4">
        <w:rPr>
          <w:color w:val="A9B7C6"/>
        </w:rPr>
        <w:br/>
        <w:t>Gorąca czekolada</w:t>
      </w:r>
      <w:r w:rsidRPr="000530B4">
        <w:rPr>
          <w:color w:val="A9B7C6"/>
        </w:rPr>
        <w:br/>
        <w:t xml:space="preserve">20 1.5 15.0 </w:t>
      </w:r>
      <w:r w:rsidRPr="000530B4">
        <w:rPr>
          <w:color w:val="A9B7C6"/>
        </w:rPr>
        <w:br/>
        <w:t>Cappuccino</w:t>
      </w:r>
      <w:r w:rsidRPr="000530B4">
        <w:rPr>
          <w:color w:val="A9B7C6"/>
        </w:rPr>
        <w:br/>
        <w:t xml:space="preserve">15 2.0 10.0 </w:t>
      </w:r>
      <w:r w:rsidRPr="000530B4">
        <w:rPr>
          <w:color w:val="A9B7C6"/>
        </w:rPr>
        <w:br/>
        <w:t>Espresso</w:t>
      </w:r>
      <w:r w:rsidRPr="000530B4">
        <w:rPr>
          <w:color w:val="A9B7C6"/>
        </w:rPr>
        <w:br/>
        <w:t xml:space="preserve">15 1.9 10.0 </w:t>
      </w:r>
      <w:r w:rsidRPr="000530B4">
        <w:rPr>
          <w:color w:val="A9B7C6"/>
        </w:rPr>
        <w:br/>
        <w:t>Kawa czarna</w:t>
      </w:r>
      <w:r w:rsidRPr="000530B4">
        <w:rPr>
          <w:color w:val="A9B7C6"/>
        </w:rPr>
        <w:br/>
        <w:t xml:space="preserve">20 1.75 8.0 </w:t>
      </w:r>
      <w:r w:rsidRPr="000530B4">
        <w:rPr>
          <w:color w:val="A9B7C6"/>
        </w:rPr>
        <w:br/>
        <w:t>Kawa z mlekiem</w:t>
      </w:r>
      <w:r w:rsidRPr="000530B4">
        <w:rPr>
          <w:color w:val="A9B7C6"/>
        </w:rPr>
        <w:br/>
        <w:t xml:space="preserve">20 1.75 15.0 </w:t>
      </w:r>
      <w:r w:rsidRPr="000530B4">
        <w:rPr>
          <w:color w:val="A9B7C6"/>
        </w:rPr>
        <w:br/>
        <w:t>Herbata cytrynowa</w:t>
      </w:r>
      <w:r w:rsidRPr="000530B4">
        <w:rPr>
          <w:color w:val="A9B7C6"/>
        </w:rPr>
        <w:br/>
        <w:t xml:space="preserve">20 1.2 15.0 </w:t>
      </w:r>
    </w:p>
    <w:p w14:paraId="15E16569" w14:textId="77777777" w:rsidR="000530B4" w:rsidRDefault="000530B4" w:rsidP="00886F3D">
      <w:pPr>
        <w:rPr>
          <w:b/>
          <w:sz w:val="24"/>
        </w:rPr>
      </w:pPr>
      <w:r w:rsidRPr="00306F67">
        <w:rPr>
          <w:sz w:val="24"/>
        </w:rPr>
        <w:t xml:space="preserve">W pierwszej linijce: </w:t>
      </w:r>
      <w:r w:rsidRPr="00306F67">
        <w:rPr>
          <w:rFonts w:cstheme="minorHAnsi"/>
          <w:sz w:val="20"/>
        </w:rPr>
        <w:t>&lt;</w:t>
      </w:r>
      <w:proofErr w:type="spellStart"/>
      <w:r w:rsidRPr="00306F67">
        <w:rPr>
          <w:rFonts w:cstheme="minorHAnsi"/>
          <w:sz w:val="20"/>
        </w:rPr>
        <w:t>float</w:t>
      </w:r>
      <w:proofErr w:type="spellEnd"/>
      <w:r w:rsidRPr="00306F67">
        <w:rPr>
          <w:rFonts w:cstheme="minorHAnsi"/>
          <w:sz w:val="20"/>
        </w:rPr>
        <w:t>&gt;</w:t>
      </w:r>
      <w:proofErr w:type="spellStart"/>
      <w:r w:rsidRPr="00306F67">
        <w:rPr>
          <w:rFonts w:cstheme="minorHAnsi"/>
          <w:b/>
          <w:sz w:val="20"/>
        </w:rPr>
        <w:t>gCukru</w:t>
      </w:r>
      <w:proofErr w:type="spellEnd"/>
      <w:r w:rsidRPr="00306F67">
        <w:rPr>
          <w:rFonts w:cstheme="minorHAnsi"/>
          <w:sz w:val="20"/>
        </w:rPr>
        <w:t xml:space="preserve"> &lt;</w:t>
      </w:r>
      <w:proofErr w:type="spellStart"/>
      <w:r w:rsidRPr="00306F67">
        <w:rPr>
          <w:rFonts w:cstheme="minorHAnsi"/>
          <w:sz w:val="20"/>
        </w:rPr>
        <w:t>int</w:t>
      </w:r>
      <w:proofErr w:type="spellEnd"/>
      <w:r w:rsidRPr="00306F67">
        <w:rPr>
          <w:rFonts w:cstheme="minorHAnsi"/>
          <w:sz w:val="20"/>
        </w:rPr>
        <w:t>&gt;</w:t>
      </w:r>
      <w:proofErr w:type="spellStart"/>
      <w:r w:rsidRPr="00306F67">
        <w:rPr>
          <w:rFonts w:cstheme="minorHAnsi"/>
          <w:b/>
          <w:sz w:val="20"/>
        </w:rPr>
        <w:t>liczbaKubkow</w:t>
      </w:r>
      <w:proofErr w:type="spellEnd"/>
      <w:r w:rsidRPr="00306F67">
        <w:rPr>
          <w:rFonts w:cstheme="minorHAnsi"/>
          <w:sz w:val="20"/>
        </w:rPr>
        <w:t xml:space="preserve"> &lt;</w:t>
      </w:r>
      <w:proofErr w:type="spellStart"/>
      <w:r w:rsidRPr="00306F67">
        <w:rPr>
          <w:rFonts w:cstheme="minorHAnsi"/>
          <w:sz w:val="20"/>
        </w:rPr>
        <w:t>true</w:t>
      </w:r>
      <w:proofErr w:type="spellEnd"/>
      <w:r w:rsidRPr="00306F67">
        <w:rPr>
          <w:rFonts w:cstheme="minorHAnsi"/>
          <w:sz w:val="20"/>
        </w:rPr>
        <w:t>/</w:t>
      </w:r>
      <w:proofErr w:type="spellStart"/>
      <w:r w:rsidRPr="00306F67">
        <w:rPr>
          <w:rFonts w:cstheme="minorHAnsi"/>
          <w:sz w:val="20"/>
        </w:rPr>
        <w:t>false</w:t>
      </w:r>
      <w:proofErr w:type="spellEnd"/>
      <w:r w:rsidRPr="00306F67">
        <w:rPr>
          <w:rFonts w:cstheme="minorHAnsi"/>
          <w:sz w:val="20"/>
        </w:rPr>
        <w:t>&gt;</w:t>
      </w:r>
      <w:proofErr w:type="spellStart"/>
      <w:r w:rsidRPr="00306F67">
        <w:rPr>
          <w:rFonts w:cstheme="minorHAnsi"/>
          <w:b/>
          <w:sz w:val="20"/>
        </w:rPr>
        <w:t>trybSerwisowy</w:t>
      </w:r>
      <w:proofErr w:type="spellEnd"/>
      <w:r w:rsidRPr="00306F67">
        <w:rPr>
          <w:rFonts w:cstheme="minorHAnsi"/>
          <w:sz w:val="20"/>
        </w:rPr>
        <w:t xml:space="preserve"> &lt;</w:t>
      </w:r>
      <w:proofErr w:type="spellStart"/>
      <w:r w:rsidRPr="00306F67">
        <w:rPr>
          <w:rFonts w:cstheme="minorHAnsi"/>
          <w:sz w:val="20"/>
        </w:rPr>
        <w:t>true</w:t>
      </w:r>
      <w:proofErr w:type="spellEnd"/>
      <w:r w:rsidRPr="00306F67">
        <w:rPr>
          <w:rFonts w:cstheme="minorHAnsi"/>
          <w:sz w:val="20"/>
        </w:rPr>
        <w:t>/</w:t>
      </w:r>
      <w:proofErr w:type="spellStart"/>
      <w:r w:rsidRPr="00306F67">
        <w:rPr>
          <w:rFonts w:cstheme="minorHAnsi"/>
          <w:sz w:val="20"/>
        </w:rPr>
        <w:t>false</w:t>
      </w:r>
      <w:proofErr w:type="spellEnd"/>
      <w:r w:rsidRPr="00306F67">
        <w:rPr>
          <w:rFonts w:cstheme="minorHAnsi"/>
          <w:sz w:val="20"/>
        </w:rPr>
        <w:t>&gt;</w:t>
      </w:r>
      <w:r w:rsidRPr="00306F67">
        <w:rPr>
          <w:rFonts w:cstheme="minorHAnsi"/>
          <w:b/>
          <w:sz w:val="20"/>
        </w:rPr>
        <w:t>usterka</w:t>
      </w:r>
      <w:r w:rsidRPr="00306F67">
        <w:rPr>
          <w:rFonts w:ascii="Arimo" w:hAnsi="Arimo" w:cs="Arimo"/>
          <w:sz w:val="24"/>
        </w:rPr>
        <w:br/>
      </w:r>
      <w:r w:rsidRPr="00306F67">
        <w:rPr>
          <w:rFonts w:cstheme="minorHAnsi"/>
          <w:sz w:val="24"/>
        </w:rPr>
        <w:t>W drugiej linijce są po kolei zapisane liczby monet w kasetce, licząc od najniższego nominału:</w:t>
      </w:r>
      <w:r w:rsidRPr="00306F67">
        <w:rPr>
          <w:rFonts w:cstheme="minorHAnsi"/>
          <w:sz w:val="24"/>
        </w:rPr>
        <w:br/>
        <w:t>1gr, 2gr, 5gr, 10gr, 20gr, 50gr, 1zł, 2zł, 5zł.</w:t>
      </w:r>
      <w:r w:rsidRPr="00306F67">
        <w:rPr>
          <w:rFonts w:cstheme="minorHAnsi"/>
          <w:sz w:val="24"/>
        </w:rPr>
        <w:br/>
        <w:t>W kolejnych linijkach znajdują się nazwy napojów i ich atrybuty (</w:t>
      </w:r>
      <w:r w:rsidR="00306F67" w:rsidRPr="00306F67">
        <w:rPr>
          <w:rFonts w:cstheme="minorHAnsi"/>
          <w:sz w:val="24"/>
        </w:rPr>
        <w:t>&lt;</w:t>
      </w:r>
      <w:proofErr w:type="spellStart"/>
      <w:r w:rsidR="00306F67" w:rsidRPr="00306F67">
        <w:rPr>
          <w:rFonts w:cstheme="minorHAnsi"/>
          <w:sz w:val="24"/>
        </w:rPr>
        <w:t>int</w:t>
      </w:r>
      <w:proofErr w:type="spellEnd"/>
      <w:r w:rsidR="00306F67" w:rsidRPr="00306F67">
        <w:rPr>
          <w:rFonts w:cstheme="minorHAnsi"/>
          <w:sz w:val="24"/>
        </w:rPr>
        <w:t xml:space="preserve">&gt; </w:t>
      </w:r>
      <w:r w:rsidRPr="00306F67">
        <w:rPr>
          <w:rFonts w:cstheme="minorHAnsi"/>
          <w:b/>
          <w:sz w:val="24"/>
        </w:rPr>
        <w:t>ilość</w:t>
      </w:r>
      <w:r w:rsidRPr="00306F67">
        <w:rPr>
          <w:rFonts w:cstheme="minorHAnsi"/>
          <w:sz w:val="24"/>
        </w:rPr>
        <w:t xml:space="preserve"> i</w:t>
      </w:r>
      <w:r w:rsidR="00306F67" w:rsidRPr="00306F67">
        <w:rPr>
          <w:rFonts w:cstheme="minorHAnsi"/>
          <w:sz w:val="24"/>
        </w:rPr>
        <w:t xml:space="preserve"> &lt;</w:t>
      </w:r>
      <w:proofErr w:type="spellStart"/>
      <w:r w:rsidR="00306F67" w:rsidRPr="00306F67">
        <w:rPr>
          <w:rFonts w:cstheme="minorHAnsi"/>
          <w:sz w:val="24"/>
        </w:rPr>
        <w:t>float</w:t>
      </w:r>
      <w:proofErr w:type="spellEnd"/>
      <w:r w:rsidR="00306F67" w:rsidRPr="00306F67">
        <w:rPr>
          <w:rFonts w:cstheme="minorHAnsi"/>
          <w:sz w:val="24"/>
        </w:rPr>
        <w:t xml:space="preserve">&gt; </w:t>
      </w:r>
      <w:r w:rsidRPr="00306F67">
        <w:rPr>
          <w:rFonts w:cstheme="minorHAnsi"/>
          <w:b/>
          <w:sz w:val="24"/>
        </w:rPr>
        <w:t>cena</w:t>
      </w:r>
      <w:r w:rsidRPr="00306F67">
        <w:rPr>
          <w:rFonts w:cstheme="minorHAnsi"/>
          <w:sz w:val="24"/>
        </w:rPr>
        <w:t xml:space="preserve"> w przypadku napojów zwykłych oraz ilość, cena i wymagane do sporządzenia</w:t>
      </w:r>
      <w:r w:rsidR="00306F67" w:rsidRPr="00306F67">
        <w:rPr>
          <w:rFonts w:cstheme="minorHAnsi"/>
          <w:sz w:val="24"/>
        </w:rPr>
        <w:t xml:space="preserve"> &lt;</w:t>
      </w:r>
      <w:proofErr w:type="spellStart"/>
      <w:r w:rsidR="00306F67" w:rsidRPr="00306F67">
        <w:rPr>
          <w:rFonts w:cstheme="minorHAnsi"/>
          <w:sz w:val="24"/>
        </w:rPr>
        <w:t>float</w:t>
      </w:r>
      <w:proofErr w:type="spellEnd"/>
      <w:r w:rsidR="00306F67" w:rsidRPr="00306F67">
        <w:rPr>
          <w:rFonts w:cstheme="minorHAnsi"/>
          <w:sz w:val="24"/>
        </w:rPr>
        <w:t>&gt;</w:t>
      </w:r>
      <w:r w:rsidRPr="00306F67">
        <w:rPr>
          <w:rFonts w:cstheme="minorHAnsi"/>
          <w:sz w:val="24"/>
        </w:rPr>
        <w:t xml:space="preserve"> </w:t>
      </w:r>
      <w:proofErr w:type="spellStart"/>
      <w:proofErr w:type="gramStart"/>
      <w:r w:rsidR="00306F67" w:rsidRPr="00306F67">
        <w:rPr>
          <w:rFonts w:cstheme="minorHAnsi"/>
          <w:b/>
          <w:sz w:val="24"/>
        </w:rPr>
        <w:t>gCukru</w:t>
      </w:r>
      <w:proofErr w:type="spellEnd"/>
      <w:r w:rsidRPr="00306F67">
        <w:rPr>
          <w:rFonts w:cstheme="minorHAnsi"/>
          <w:b/>
          <w:sz w:val="24"/>
        </w:rPr>
        <w:t xml:space="preserve"> </w:t>
      </w:r>
      <w:r w:rsidR="00306F67" w:rsidRPr="00306F67">
        <w:rPr>
          <w:rFonts w:cstheme="minorHAnsi"/>
          <w:sz w:val="24"/>
        </w:rPr>
        <w:t xml:space="preserve"> </w:t>
      </w:r>
      <w:r w:rsidRPr="00306F67">
        <w:rPr>
          <w:rFonts w:cstheme="minorHAnsi"/>
          <w:sz w:val="24"/>
        </w:rPr>
        <w:t>w</w:t>
      </w:r>
      <w:proofErr w:type="gramEnd"/>
      <w:r w:rsidRPr="00306F67">
        <w:rPr>
          <w:rFonts w:cstheme="minorHAnsi"/>
          <w:sz w:val="24"/>
        </w:rPr>
        <w:t xml:space="preserve"> przypadku napojów ciepłych). Po kolei</w:t>
      </w:r>
      <w:r w:rsidR="00306F67" w:rsidRPr="00306F67">
        <w:rPr>
          <w:rFonts w:cstheme="minorHAnsi"/>
          <w:sz w:val="24"/>
        </w:rPr>
        <w:t xml:space="preserve"> wypisywane dane odnośnie</w:t>
      </w:r>
      <w:r w:rsidRPr="00306F67">
        <w:rPr>
          <w:rFonts w:cstheme="minorHAnsi"/>
          <w:sz w:val="24"/>
        </w:rPr>
        <w:t xml:space="preserve"> </w:t>
      </w:r>
      <w:r w:rsidR="00306F67" w:rsidRPr="00306F67">
        <w:rPr>
          <w:rFonts w:cstheme="minorHAnsi"/>
          <w:sz w:val="24"/>
        </w:rPr>
        <w:t xml:space="preserve">ośmiu napojów </w:t>
      </w:r>
      <w:r w:rsidR="00306F67">
        <w:rPr>
          <w:rFonts w:cstheme="minorHAnsi"/>
          <w:sz w:val="24"/>
        </w:rPr>
        <w:t>zwykłych</w:t>
      </w:r>
      <w:r w:rsidR="00306F67" w:rsidRPr="00306F67">
        <w:rPr>
          <w:rFonts w:cstheme="minorHAnsi"/>
          <w:sz w:val="24"/>
        </w:rPr>
        <w:t xml:space="preserve"> i sześciu napojów ciepłych.</w:t>
      </w:r>
      <w:r w:rsidR="00EB529F" w:rsidRPr="000530B4">
        <w:rPr>
          <w:sz w:val="24"/>
        </w:rPr>
        <w:br/>
      </w:r>
    </w:p>
    <w:p w14:paraId="02FC1A08" w14:textId="77777777" w:rsidR="00A24C26" w:rsidRPr="00D83705" w:rsidRDefault="00A24C26" w:rsidP="00886F3D">
      <w:pPr>
        <w:rPr>
          <w:sz w:val="24"/>
        </w:rPr>
      </w:pPr>
      <w:r>
        <w:rPr>
          <w:b/>
          <w:sz w:val="24"/>
        </w:rPr>
        <w:lastRenderedPageBreak/>
        <w:t>Swing:</w:t>
      </w:r>
      <w:r>
        <w:rPr>
          <w:b/>
          <w:sz w:val="24"/>
        </w:rPr>
        <w:br/>
      </w:r>
      <w:r w:rsidR="00FE1117">
        <w:rPr>
          <w:sz w:val="24"/>
        </w:rPr>
        <w:t>Główne okno</w:t>
      </w:r>
      <w:r w:rsidR="007D046D">
        <w:rPr>
          <w:sz w:val="24"/>
        </w:rPr>
        <w:t xml:space="preserve"> składa się prawie wyłącznie z przycisków rozmieszczonych za pomocą </w:t>
      </w:r>
      <w:proofErr w:type="spellStart"/>
      <w:r w:rsidR="007D046D">
        <w:rPr>
          <w:sz w:val="24"/>
        </w:rPr>
        <w:t>GridLayout</w:t>
      </w:r>
      <w:proofErr w:type="spellEnd"/>
      <w:r w:rsidR="007D046D">
        <w:rPr>
          <w:sz w:val="24"/>
        </w:rPr>
        <w:t xml:space="preserve"> – 3 kolumny, dowolne (0) wiersze. </w:t>
      </w:r>
      <w:r w:rsidR="00FE1117">
        <w:rPr>
          <w:sz w:val="24"/>
        </w:rPr>
        <w:t xml:space="preserve">Jako wyświetlacz służy </w:t>
      </w:r>
      <w:proofErr w:type="spellStart"/>
      <w:r w:rsidR="00835607">
        <w:rPr>
          <w:sz w:val="24"/>
        </w:rPr>
        <w:t>JTextPane</w:t>
      </w:r>
      <w:proofErr w:type="spellEnd"/>
      <w:r w:rsidR="00835607">
        <w:rPr>
          <w:sz w:val="24"/>
        </w:rPr>
        <w:t xml:space="preserve"> z wyłączoną możliwością edycji. </w:t>
      </w:r>
      <w:r w:rsidR="007D046D">
        <w:rPr>
          <w:sz w:val="24"/>
        </w:rPr>
        <w:t>Akcje niezwiązane bezpośrednio z symulowanym przednim panelem automatu wyp</w:t>
      </w:r>
      <w:r w:rsidR="00FE1117">
        <w:rPr>
          <w:sz w:val="24"/>
        </w:rPr>
        <w:t>rowadzono na pasek narzędziowy/m</w:t>
      </w:r>
      <w:r w:rsidR="007D046D">
        <w:rPr>
          <w:sz w:val="24"/>
        </w:rPr>
        <w:t>enu.</w:t>
      </w:r>
      <w:r w:rsidR="00FE1117">
        <w:rPr>
          <w:sz w:val="24"/>
        </w:rPr>
        <w:br/>
        <w:t>Okno serwisowe w całości składa się z elementów menu.</w:t>
      </w:r>
      <w:r w:rsidR="005466AF">
        <w:rPr>
          <w:sz w:val="24"/>
        </w:rPr>
        <w:t xml:space="preserve"> Jest automatycznie ukr</w:t>
      </w:r>
      <w:r w:rsidR="004B7781">
        <w:rPr>
          <w:sz w:val="24"/>
        </w:rPr>
        <w:t>ywane poza trybem serwisowym.</w:t>
      </w:r>
    </w:p>
    <w:p w14:paraId="1C7F50D1" w14:textId="77777777" w:rsidR="00A24C26" w:rsidRDefault="000530B4" w:rsidP="00B021C0">
      <w:pPr>
        <w:rPr>
          <w:b/>
          <w:sz w:val="28"/>
        </w:rPr>
      </w:pPr>
      <w:r>
        <w:rPr>
          <w:b/>
          <w:sz w:val="28"/>
        </w:rPr>
        <w:t xml:space="preserve">3. </w:t>
      </w:r>
      <w:r w:rsidR="00EB529F" w:rsidRPr="000530B4">
        <w:rPr>
          <w:b/>
          <w:sz w:val="28"/>
        </w:rPr>
        <w:t>Interfejs:</w:t>
      </w:r>
    </w:p>
    <w:p w14:paraId="5B4C2656" w14:textId="77777777" w:rsidR="00ED4E6C" w:rsidRDefault="00A24C26" w:rsidP="00B021C0">
      <w:pPr>
        <w:rPr>
          <w:sz w:val="24"/>
        </w:rPr>
      </w:pPr>
      <w:r>
        <w:rPr>
          <w:sz w:val="24"/>
        </w:rPr>
        <w:t>Panel frontowy</w:t>
      </w:r>
      <w:r w:rsidR="00EB529F" w:rsidRPr="000530B4">
        <w:rPr>
          <w:b/>
          <w:sz w:val="24"/>
        </w:rPr>
        <w:br/>
      </w:r>
      <w:r>
        <w:rPr>
          <w:rFonts w:cstheme="minorHAnsi"/>
          <w:noProof/>
          <w:sz w:val="24"/>
          <w:lang w:eastAsia="pl-PL"/>
        </w:rPr>
        <w:drawing>
          <wp:inline distT="0" distB="0" distL="0" distR="0" wp14:anchorId="46188F3F" wp14:editId="373C3A48">
            <wp:extent cx="5353050" cy="5353050"/>
            <wp:effectExtent l="0" t="0" r="0" b="0"/>
            <wp:docPr id="2" name="Obraz 2" descr="J:\JAVA Projekt\GUI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J:\JAVA Projekt\GUI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79BDE" w14:textId="77777777" w:rsidR="00FE1117" w:rsidRDefault="00ED4E6C" w:rsidP="00B021C0">
      <w:pPr>
        <w:rPr>
          <w:sz w:val="24"/>
        </w:rPr>
      </w:pPr>
      <w:r>
        <w:rPr>
          <w:sz w:val="24"/>
        </w:rPr>
        <w:t>Poniżej uwidoczniona możliwość kopnięcia w automat w celu wywołania usterki:</w:t>
      </w:r>
      <w:r w:rsidR="00BF2ACC" w:rsidRPr="000530B4">
        <w:rPr>
          <w:sz w:val="28"/>
        </w:rPr>
        <w:br/>
      </w:r>
      <w:r>
        <w:rPr>
          <w:noProof/>
          <w:sz w:val="24"/>
          <w:lang w:eastAsia="pl-PL"/>
        </w:rPr>
        <w:drawing>
          <wp:inline distT="0" distB="0" distL="0" distR="0" wp14:anchorId="1C94A032" wp14:editId="0CD24EF2">
            <wp:extent cx="5348177" cy="1426578"/>
            <wp:effectExtent l="0" t="0" r="5080" b="2540"/>
            <wp:docPr id="4" name="Obraz 4" descr="J:\JAVA Projekt\GU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J:\JAVA Projekt\GUI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246" cy="142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35956" w14:textId="77777777" w:rsidR="00B021C0" w:rsidRDefault="00835607" w:rsidP="00B021C0">
      <w:pPr>
        <w:rPr>
          <w:noProof/>
          <w:sz w:val="24"/>
          <w:lang w:eastAsia="pl-PL"/>
        </w:rPr>
      </w:pPr>
      <w:r>
        <w:rPr>
          <w:sz w:val="24"/>
        </w:rPr>
        <w:lastRenderedPageBreak/>
        <w:t>Tutaj dostęp do trybu serwisowego:</w:t>
      </w:r>
      <w:r w:rsidR="00AA7B52">
        <w:rPr>
          <w:sz w:val="24"/>
        </w:rPr>
        <w:br/>
      </w:r>
      <w:r w:rsidR="00FE1117">
        <w:rPr>
          <w:rFonts w:cstheme="minorHAnsi"/>
          <w:noProof/>
          <w:sz w:val="24"/>
          <w:lang w:eastAsia="pl-PL"/>
        </w:rPr>
        <w:drawing>
          <wp:inline distT="0" distB="0" distL="0" distR="0" wp14:anchorId="7B2B56E7" wp14:editId="48B1D693">
            <wp:extent cx="6253888" cy="1733266"/>
            <wp:effectExtent l="0" t="0" r="0" b="635"/>
            <wp:docPr id="5" name="Obraz 5" descr="J:\JAVA Projekt\GUI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J:\JAVA Projekt\GUI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1571" cy="1732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1117">
        <w:rPr>
          <w:sz w:val="24"/>
        </w:rPr>
        <w:br/>
      </w:r>
      <w:r>
        <w:rPr>
          <w:rFonts w:cstheme="minorHAnsi"/>
          <w:sz w:val="24"/>
        </w:rPr>
        <w:t>Jeśli tryb serwisowy nie był włączony, użytkownik zostanie poproszony o PIN:</w:t>
      </w:r>
      <w:r w:rsidRPr="00835607">
        <w:rPr>
          <w:noProof/>
          <w:sz w:val="24"/>
          <w:lang w:eastAsia="pl-PL"/>
        </w:rPr>
        <w:t xml:space="preserve"> </w:t>
      </w:r>
      <w:r>
        <w:rPr>
          <w:noProof/>
          <w:sz w:val="24"/>
          <w:lang w:eastAsia="pl-PL"/>
        </w:rPr>
        <w:drawing>
          <wp:inline distT="0" distB="0" distL="0" distR="0" wp14:anchorId="6981AC94" wp14:editId="2EC6882D">
            <wp:extent cx="6316869" cy="6369269"/>
            <wp:effectExtent l="0" t="0" r="8255" b="0"/>
            <wp:docPr id="6" name="Obraz 6" descr="J:\JAVA Projekt\GUI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J:\JAVA Projekt\GUI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869" cy="6369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6E8DF" w14:textId="77777777" w:rsidR="00835607" w:rsidRDefault="00835607" w:rsidP="00B021C0">
      <w:pPr>
        <w:rPr>
          <w:noProof/>
          <w:sz w:val="24"/>
          <w:lang w:eastAsia="pl-PL"/>
        </w:rPr>
      </w:pPr>
    </w:p>
    <w:p w14:paraId="1CF0886F" w14:textId="77777777" w:rsidR="00835607" w:rsidRDefault="00835607" w:rsidP="00B021C0">
      <w:pPr>
        <w:rPr>
          <w:noProof/>
          <w:sz w:val="24"/>
          <w:lang w:eastAsia="pl-PL"/>
        </w:rPr>
      </w:pPr>
    </w:p>
    <w:p w14:paraId="52AEC07F" w14:textId="77777777" w:rsidR="00835607" w:rsidRDefault="00835607" w:rsidP="00B021C0">
      <w:pPr>
        <w:rPr>
          <w:noProof/>
          <w:sz w:val="24"/>
          <w:lang w:eastAsia="pl-PL"/>
        </w:rPr>
      </w:pPr>
    </w:p>
    <w:p w14:paraId="151BAE7E" w14:textId="77777777" w:rsidR="00835607" w:rsidRDefault="00835607" w:rsidP="00B021C0">
      <w:pPr>
        <w:rPr>
          <w:noProof/>
          <w:sz w:val="24"/>
          <w:lang w:eastAsia="pl-PL"/>
        </w:rPr>
      </w:pPr>
    </w:p>
    <w:p w14:paraId="6201CFE5" w14:textId="77777777" w:rsidR="00835607" w:rsidRPr="00A24C26" w:rsidRDefault="00835607" w:rsidP="00B021C0">
      <w:pPr>
        <w:rPr>
          <w:rFonts w:cstheme="minorHAnsi"/>
          <w:sz w:val="24"/>
        </w:rPr>
      </w:pPr>
      <w:r>
        <w:rPr>
          <w:noProof/>
          <w:sz w:val="24"/>
          <w:lang w:eastAsia="pl-PL"/>
        </w:rPr>
        <w:t>Tryb serwisowy pozwala na bezpośredni odczyt i edycję stanów automatu. Po kliknięciu na dowolną opcję, program będzie prowadzić użytkownika ‘za rączkę’:</w:t>
      </w:r>
    </w:p>
    <w:p w14:paraId="7A915FE6" w14:textId="77777777" w:rsidR="00775EB5" w:rsidRDefault="00835607" w:rsidP="00775EB5">
      <w:pPr>
        <w:rPr>
          <w:sz w:val="24"/>
        </w:rPr>
      </w:pPr>
      <w:r>
        <w:rPr>
          <w:noProof/>
          <w:sz w:val="24"/>
          <w:lang w:eastAsia="pl-PL"/>
        </w:rPr>
        <w:drawing>
          <wp:inline distT="0" distB="0" distL="0" distR="0" wp14:anchorId="1162FB18" wp14:editId="1D478BE8">
            <wp:extent cx="4414345" cy="5102873"/>
            <wp:effectExtent l="0" t="0" r="5715" b="2540"/>
            <wp:docPr id="7" name="Obraz 7" descr="J:\JAVA Projekt\GUI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J:\JAVA Projekt\GUI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429" cy="510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2E5B">
        <w:rPr>
          <w:noProof/>
          <w:sz w:val="24"/>
          <w:lang w:eastAsia="pl-PL"/>
        </w:rPr>
        <w:drawing>
          <wp:inline distT="0" distB="0" distL="0" distR="0" wp14:anchorId="5CCF01FF" wp14:editId="0C8C6EC1">
            <wp:extent cx="3810000" cy="1800225"/>
            <wp:effectExtent l="0" t="0" r="0" b="9525"/>
            <wp:docPr id="10" name="Obraz 10" descr="J:\JAVA Projekt\GUI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J:\JAVA Projekt\GUI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90759" w14:textId="77777777" w:rsidR="00942E5B" w:rsidRDefault="00942E5B" w:rsidP="00775EB5">
      <w:pPr>
        <w:rPr>
          <w:sz w:val="24"/>
        </w:rPr>
      </w:pPr>
      <w:r>
        <w:rPr>
          <w:sz w:val="24"/>
        </w:rPr>
        <w:lastRenderedPageBreak/>
        <w:t>Interfejs graficzny zwraca również informację o nadmiarze uzupełnianego produktu.</w:t>
      </w:r>
      <w:r>
        <w:rPr>
          <w:noProof/>
          <w:sz w:val="24"/>
          <w:lang w:eastAsia="pl-PL"/>
        </w:rPr>
        <w:drawing>
          <wp:inline distT="0" distB="0" distL="0" distR="0" wp14:anchorId="028190CC" wp14:editId="3F9C9BCE">
            <wp:extent cx="3848100" cy="2438400"/>
            <wp:effectExtent l="0" t="0" r="0" b="0"/>
            <wp:docPr id="11" name="Obraz 11" descr="J:\JAVA Projekt\GUI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J:\JAVA Projekt\GUI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BA07E" w14:textId="77777777" w:rsidR="005E5660" w:rsidRDefault="00942E5B" w:rsidP="00775EB5">
      <w:pPr>
        <w:rPr>
          <w:sz w:val="24"/>
        </w:rPr>
      </w:pPr>
      <w:r>
        <w:rPr>
          <w:sz w:val="24"/>
        </w:rPr>
        <w:t xml:space="preserve">Po kliknięciu na jeden z sześciu napojów ciepłych </w:t>
      </w:r>
      <w:r w:rsidR="005E5660">
        <w:rPr>
          <w:sz w:val="24"/>
        </w:rPr>
        <w:t>automat pyta się o poziom cukru:</w:t>
      </w:r>
      <w:r>
        <w:rPr>
          <w:noProof/>
          <w:sz w:val="24"/>
          <w:lang w:eastAsia="pl-PL"/>
        </w:rPr>
        <w:drawing>
          <wp:inline distT="0" distB="0" distL="0" distR="0" wp14:anchorId="7612026E" wp14:editId="2BF42994">
            <wp:extent cx="5411973" cy="5311608"/>
            <wp:effectExtent l="0" t="0" r="0" b="3810"/>
            <wp:docPr id="13" name="Obraz 13" descr="J:\JAVA Projekt\GUI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J:\JAVA Projekt\GUI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209" cy="531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3F4D">
        <w:rPr>
          <w:sz w:val="24"/>
        </w:rPr>
        <w:br/>
      </w:r>
    </w:p>
    <w:p w14:paraId="7F8906B1" w14:textId="77777777" w:rsidR="005E5660" w:rsidRDefault="005E5660" w:rsidP="00775EB5">
      <w:pPr>
        <w:rPr>
          <w:sz w:val="24"/>
        </w:rPr>
      </w:pPr>
    </w:p>
    <w:p w14:paraId="46D2BD7F" w14:textId="77777777" w:rsidR="005E5660" w:rsidRDefault="005E5660" w:rsidP="00775EB5">
      <w:pPr>
        <w:rPr>
          <w:sz w:val="24"/>
        </w:rPr>
      </w:pPr>
    </w:p>
    <w:p w14:paraId="1DBC7B18" w14:textId="77777777" w:rsidR="005E5660" w:rsidRDefault="005E5660" w:rsidP="00775EB5">
      <w:pPr>
        <w:rPr>
          <w:sz w:val="24"/>
        </w:rPr>
      </w:pPr>
    </w:p>
    <w:p w14:paraId="62CB05E8" w14:textId="77777777" w:rsidR="005E5660" w:rsidRDefault="004C3F4D" w:rsidP="00775EB5">
      <w:pPr>
        <w:rPr>
          <w:sz w:val="24"/>
        </w:rPr>
      </w:pPr>
      <w:r>
        <w:rPr>
          <w:sz w:val="24"/>
        </w:rPr>
        <w:lastRenderedPageBreak/>
        <w:t xml:space="preserve">A następnie </w:t>
      </w:r>
      <w:r w:rsidR="005E5660">
        <w:rPr>
          <w:sz w:val="24"/>
        </w:rPr>
        <w:t>wymaga wrzucenia monet:</w:t>
      </w:r>
    </w:p>
    <w:p w14:paraId="21AE8C58" w14:textId="77777777" w:rsidR="00942E5B" w:rsidRDefault="005E5660" w:rsidP="00775EB5">
      <w:pPr>
        <w:rPr>
          <w:sz w:val="24"/>
        </w:rPr>
      </w:pPr>
      <w:r>
        <w:rPr>
          <w:sz w:val="24"/>
        </w:rPr>
        <w:t>\</w:t>
      </w:r>
      <w:r>
        <w:rPr>
          <w:noProof/>
          <w:sz w:val="24"/>
          <w:lang w:eastAsia="pl-PL"/>
        </w:rPr>
        <w:drawing>
          <wp:inline distT="0" distB="0" distL="0" distR="0" wp14:anchorId="50EBD0BB" wp14:editId="01B37818">
            <wp:extent cx="3115310" cy="1297305"/>
            <wp:effectExtent l="0" t="0" r="8890" b="0"/>
            <wp:docPr id="14" name="Obraz 14" descr="J:\JAVA Projekt\GUI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J:\JAVA Projekt\GUI1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310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AD77F" w14:textId="77777777" w:rsidR="005E5660" w:rsidRDefault="00ED1550" w:rsidP="00775EB5">
      <w:pPr>
        <w:rPr>
          <w:sz w:val="24"/>
        </w:rPr>
      </w:pPr>
      <w:r>
        <w:rPr>
          <w:sz w:val="24"/>
        </w:rPr>
        <w:t>Po udanej transakcji urządzenie zwraca przydatne informacje na wyświetlaczu, a okno dialogowe opisuje świat zewnętrzny.</w:t>
      </w:r>
    </w:p>
    <w:p w14:paraId="123A0093" w14:textId="77777777" w:rsidR="005E5660" w:rsidRDefault="005E5660" w:rsidP="00775EB5">
      <w:pPr>
        <w:rPr>
          <w:sz w:val="24"/>
        </w:rPr>
      </w:pPr>
      <w:r>
        <w:rPr>
          <w:noProof/>
          <w:sz w:val="24"/>
          <w:lang w:eastAsia="pl-PL"/>
        </w:rPr>
        <w:drawing>
          <wp:inline distT="0" distB="0" distL="0" distR="0" wp14:anchorId="5D12E23F" wp14:editId="387E6734">
            <wp:extent cx="5401340" cy="5411668"/>
            <wp:effectExtent l="0" t="0" r="8890" b="0"/>
            <wp:docPr id="16" name="Obraz 16" descr="J:\JAVA Projekt\GUI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J:\JAVA Projekt\GUI1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96" cy="5411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4CE49" w14:textId="77777777" w:rsidR="00F675DE" w:rsidRDefault="00F675DE" w:rsidP="00775EB5">
      <w:pPr>
        <w:rPr>
          <w:b/>
          <w:sz w:val="28"/>
        </w:rPr>
      </w:pPr>
    </w:p>
    <w:p w14:paraId="42DA99EA" w14:textId="77777777" w:rsidR="00F675DE" w:rsidRDefault="00F675DE" w:rsidP="00775EB5">
      <w:pPr>
        <w:rPr>
          <w:b/>
          <w:sz w:val="28"/>
        </w:rPr>
      </w:pPr>
    </w:p>
    <w:p w14:paraId="574F8637" w14:textId="77777777" w:rsidR="00F675DE" w:rsidRDefault="00F675DE" w:rsidP="00775EB5">
      <w:pPr>
        <w:rPr>
          <w:b/>
          <w:sz w:val="28"/>
        </w:rPr>
      </w:pPr>
    </w:p>
    <w:p w14:paraId="20DCCE83" w14:textId="77777777" w:rsidR="00F675DE" w:rsidRDefault="00F675DE" w:rsidP="00775EB5">
      <w:pPr>
        <w:rPr>
          <w:b/>
          <w:sz w:val="28"/>
        </w:rPr>
      </w:pPr>
    </w:p>
    <w:p w14:paraId="51EB4BF5" w14:textId="77777777" w:rsidR="00F675DE" w:rsidRDefault="00F675DE" w:rsidP="00775EB5">
      <w:pPr>
        <w:rPr>
          <w:b/>
          <w:sz w:val="28"/>
        </w:rPr>
      </w:pPr>
    </w:p>
    <w:p w14:paraId="4ACDE413" w14:textId="77777777" w:rsidR="00F675DE" w:rsidRDefault="00F675DE" w:rsidP="00775EB5">
      <w:pPr>
        <w:rPr>
          <w:b/>
          <w:sz w:val="28"/>
        </w:rPr>
      </w:pPr>
    </w:p>
    <w:p w14:paraId="57B38039" w14:textId="77777777" w:rsidR="00ED1550" w:rsidRDefault="00F675DE" w:rsidP="00775EB5">
      <w:pPr>
        <w:rPr>
          <w:noProof/>
          <w:sz w:val="24"/>
          <w:lang w:eastAsia="pl-PL"/>
        </w:rPr>
      </w:pPr>
      <w:r>
        <w:rPr>
          <w:b/>
          <w:sz w:val="28"/>
        </w:rPr>
        <w:t>4. Testy:</w:t>
      </w:r>
      <w:r w:rsidR="00ED1550">
        <w:rPr>
          <w:b/>
          <w:sz w:val="28"/>
        </w:rPr>
        <w:br/>
      </w:r>
      <w:r w:rsidR="00ED1550">
        <w:rPr>
          <w:sz w:val="24"/>
        </w:rPr>
        <w:t>Część dokumentacji odnośnie interfejsu sama w sobie stanowiła pewnego rodzaju testy.</w:t>
      </w:r>
      <w:r w:rsidR="00ED1550">
        <w:rPr>
          <w:sz w:val="24"/>
        </w:rPr>
        <w:br/>
        <w:t>Poniżej zawarte zostały pozostałe przykłady działania aplikacji.</w:t>
      </w:r>
      <w:r w:rsidR="00ED1550" w:rsidRPr="00ED1550">
        <w:rPr>
          <w:noProof/>
          <w:sz w:val="24"/>
          <w:lang w:eastAsia="pl-PL"/>
        </w:rPr>
        <w:t xml:space="preserve"> </w:t>
      </w:r>
    </w:p>
    <w:p w14:paraId="1C4AE3F3" w14:textId="77777777" w:rsidR="00F675DE" w:rsidRDefault="00ED1550" w:rsidP="00775EB5">
      <w:pPr>
        <w:rPr>
          <w:noProof/>
          <w:sz w:val="24"/>
          <w:lang w:eastAsia="pl-PL"/>
        </w:rPr>
      </w:pPr>
      <w:r>
        <w:rPr>
          <w:noProof/>
          <w:sz w:val="24"/>
          <w:lang w:eastAsia="pl-PL"/>
        </w:rPr>
        <w:t>Po kilku kopnięciach doszło do awarii:</w:t>
      </w:r>
      <w:r w:rsidR="00F675DE">
        <w:rPr>
          <w:b/>
          <w:sz w:val="28"/>
        </w:rPr>
        <w:br/>
      </w:r>
      <w:r>
        <w:rPr>
          <w:noProof/>
          <w:sz w:val="24"/>
          <w:lang w:eastAsia="pl-PL"/>
        </w:rPr>
        <w:drawing>
          <wp:inline distT="0" distB="0" distL="0" distR="0" wp14:anchorId="6449F7FA" wp14:editId="04BB139B">
            <wp:extent cx="4025735" cy="4025735"/>
            <wp:effectExtent l="0" t="0" r="0" b="0"/>
            <wp:docPr id="20" name="Obraz 20" descr="J:\JAVA Projekt\TES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J:\JAVA Projekt\TEST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590" cy="402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7A192" w14:textId="77777777" w:rsidR="009115A9" w:rsidRDefault="009115A9" w:rsidP="00775EB5">
      <w:pPr>
        <w:rPr>
          <w:noProof/>
          <w:sz w:val="24"/>
          <w:lang w:eastAsia="pl-PL"/>
        </w:rPr>
      </w:pPr>
      <w:r>
        <w:rPr>
          <w:noProof/>
          <w:sz w:val="24"/>
          <w:lang w:eastAsia="pl-PL"/>
        </w:rPr>
        <w:t>Po próbie zamówienia jakiegokolwiek napoju, automat odmawia posłuszeństwa:</w:t>
      </w:r>
      <w:r>
        <w:rPr>
          <w:noProof/>
          <w:sz w:val="24"/>
          <w:lang w:eastAsia="pl-PL"/>
        </w:rPr>
        <w:drawing>
          <wp:inline distT="0" distB="0" distL="0" distR="0" wp14:anchorId="17EBD65C" wp14:editId="4D8B51FA">
            <wp:extent cx="3942607" cy="3934313"/>
            <wp:effectExtent l="0" t="0" r="1270" b="0"/>
            <wp:docPr id="22" name="Obraz 22" descr="J:\JAVA Projekt\TES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J:\JAVA Projekt\TEST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039" cy="394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E0BAC" w14:textId="77777777" w:rsidR="009115A9" w:rsidRDefault="009115A9" w:rsidP="00775EB5">
      <w:pPr>
        <w:rPr>
          <w:sz w:val="24"/>
        </w:rPr>
      </w:pPr>
      <w:r>
        <w:rPr>
          <w:sz w:val="24"/>
        </w:rPr>
        <w:lastRenderedPageBreak/>
        <w:t>Program ładuje dane domyślne, jeśli nie znajdzie pliku stan.txt:</w:t>
      </w:r>
    </w:p>
    <w:p w14:paraId="3B3290B7" w14:textId="77777777" w:rsidR="009115A9" w:rsidRDefault="009115A9" w:rsidP="00775EB5">
      <w:pPr>
        <w:rPr>
          <w:sz w:val="24"/>
        </w:rPr>
      </w:pPr>
      <w:r>
        <w:rPr>
          <w:noProof/>
          <w:sz w:val="24"/>
          <w:lang w:eastAsia="pl-PL"/>
        </w:rPr>
        <w:drawing>
          <wp:inline distT="0" distB="0" distL="0" distR="0" wp14:anchorId="74D4B364" wp14:editId="1EF2FFC9">
            <wp:extent cx="3871595" cy="1187450"/>
            <wp:effectExtent l="0" t="0" r="0" b="0"/>
            <wp:docPr id="26" name="Obraz 26" descr="J:\JAVA Projekt\TES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J:\JAVA Projekt\TEST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595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br/>
        <w:t>Jeśli wpisze się niepoprawny PIN:</w:t>
      </w:r>
    </w:p>
    <w:p w14:paraId="1DE68BAF" w14:textId="77777777" w:rsidR="009115A9" w:rsidRDefault="009115A9" w:rsidP="00775EB5">
      <w:pPr>
        <w:rPr>
          <w:sz w:val="24"/>
        </w:rPr>
      </w:pPr>
      <w:r>
        <w:rPr>
          <w:noProof/>
          <w:sz w:val="24"/>
          <w:lang w:eastAsia="pl-PL"/>
        </w:rPr>
        <w:drawing>
          <wp:inline distT="0" distB="0" distL="0" distR="0" wp14:anchorId="6B4B909E" wp14:editId="4CF7EBFE">
            <wp:extent cx="2660015" cy="1223010"/>
            <wp:effectExtent l="0" t="0" r="6985" b="0"/>
            <wp:docPr id="28" name="Obraz 28" descr="J:\JAVA Projekt\TES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J:\JAVA Projekt\TEST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015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96BD4" w14:textId="77777777" w:rsidR="009115A9" w:rsidRPr="00ED1550" w:rsidRDefault="00D83705" w:rsidP="00775EB5">
      <w:pPr>
        <w:rPr>
          <w:sz w:val="24"/>
        </w:rPr>
      </w:pPr>
      <w:r>
        <w:rPr>
          <w:sz w:val="24"/>
        </w:rPr>
        <w:t>Jeśli wrzuci się z</w:t>
      </w:r>
      <w:r w:rsidR="009115A9">
        <w:rPr>
          <w:sz w:val="24"/>
        </w:rPr>
        <w:t>byt małą kwotę:</w:t>
      </w:r>
      <w:r w:rsidR="009115A9">
        <w:rPr>
          <w:noProof/>
          <w:sz w:val="24"/>
          <w:lang w:eastAsia="pl-PL"/>
        </w:rPr>
        <w:drawing>
          <wp:inline distT="0" distB="0" distL="0" distR="0" wp14:anchorId="5E254D02" wp14:editId="5808287B">
            <wp:extent cx="4405701" cy="4038600"/>
            <wp:effectExtent l="0" t="0" r="0" b="0"/>
            <wp:docPr id="27" name="Obraz 27" descr="J:\JAVA Projekt\TEST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J:\JAVA Projekt\TEST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507" cy="4047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3E07">
        <w:rPr>
          <w:sz w:val="24"/>
        </w:rPr>
        <w:br/>
        <w:t>Nie da się również ‘uzupełnić’ automatu o negatywną liczbę towaru:</w:t>
      </w:r>
      <w:r w:rsidR="000F3E07">
        <w:rPr>
          <w:noProof/>
          <w:sz w:val="24"/>
          <w:lang w:eastAsia="pl-PL"/>
        </w:rPr>
        <w:drawing>
          <wp:inline distT="0" distB="0" distL="0" distR="0" wp14:anchorId="4C05DFF5" wp14:editId="186D9BB7">
            <wp:extent cx="3731895" cy="1765300"/>
            <wp:effectExtent l="0" t="0" r="1905" b="6350"/>
            <wp:docPr id="29" name="Obraz 29" descr="J:\JAVA Projekt\TEST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J:\JAVA Projekt\TEST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895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115A9" w:rsidRPr="00ED1550" w:rsidSect="00306F67">
      <w:pgSz w:w="11906" w:h="16838"/>
      <w:pgMar w:top="851" w:right="1417" w:bottom="426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3B2E90" w14:textId="77777777" w:rsidR="00056676" w:rsidRDefault="00056676" w:rsidP="00835607">
      <w:pPr>
        <w:spacing w:after="0" w:line="240" w:lineRule="auto"/>
      </w:pPr>
      <w:r>
        <w:separator/>
      </w:r>
    </w:p>
  </w:endnote>
  <w:endnote w:type="continuationSeparator" w:id="0">
    <w:p w14:paraId="5FD89F9C" w14:textId="77777777" w:rsidR="00056676" w:rsidRDefault="00056676" w:rsidP="008356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mo">
    <w:altName w:val="Calibri"/>
    <w:charset w:val="EE"/>
    <w:family w:val="swiss"/>
    <w:pitch w:val="variable"/>
    <w:sig w:usb0="E0000AFF" w:usb1="500078FF" w:usb2="00000021" w:usb3="00000000" w:csb0="000001B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337504" w14:textId="77777777" w:rsidR="00056676" w:rsidRDefault="00056676" w:rsidP="00835607">
      <w:pPr>
        <w:spacing w:after="0" w:line="240" w:lineRule="auto"/>
      </w:pPr>
      <w:r>
        <w:separator/>
      </w:r>
    </w:p>
  </w:footnote>
  <w:footnote w:type="continuationSeparator" w:id="0">
    <w:p w14:paraId="54F276AF" w14:textId="77777777" w:rsidR="00056676" w:rsidRDefault="00056676" w:rsidP="008356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707524"/>
    <w:multiLevelType w:val="hybridMultilevel"/>
    <w:tmpl w:val="52EED2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905854"/>
    <w:multiLevelType w:val="hybridMultilevel"/>
    <w:tmpl w:val="4B6CD22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6B4452"/>
    <w:multiLevelType w:val="hybridMultilevel"/>
    <w:tmpl w:val="9558D2C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E2B"/>
    <w:rsid w:val="00032222"/>
    <w:rsid w:val="000530B4"/>
    <w:rsid w:val="00056676"/>
    <w:rsid w:val="00061DDC"/>
    <w:rsid w:val="000F3E07"/>
    <w:rsid w:val="00114D12"/>
    <w:rsid w:val="00142E2B"/>
    <w:rsid w:val="001829CE"/>
    <w:rsid w:val="001A62BD"/>
    <w:rsid w:val="001E5401"/>
    <w:rsid w:val="002B4F9A"/>
    <w:rsid w:val="002B7B8A"/>
    <w:rsid w:val="00306F67"/>
    <w:rsid w:val="003351E5"/>
    <w:rsid w:val="0041081F"/>
    <w:rsid w:val="004B7781"/>
    <w:rsid w:val="004C3F4D"/>
    <w:rsid w:val="004C6291"/>
    <w:rsid w:val="004F7DAA"/>
    <w:rsid w:val="005311F8"/>
    <w:rsid w:val="00532516"/>
    <w:rsid w:val="005466AF"/>
    <w:rsid w:val="0059438E"/>
    <w:rsid w:val="005C55A3"/>
    <w:rsid w:val="005E5660"/>
    <w:rsid w:val="00644E3E"/>
    <w:rsid w:val="006B4BB8"/>
    <w:rsid w:val="00775EB5"/>
    <w:rsid w:val="007D046D"/>
    <w:rsid w:val="00835607"/>
    <w:rsid w:val="00841F20"/>
    <w:rsid w:val="008442E8"/>
    <w:rsid w:val="00886F3D"/>
    <w:rsid w:val="008B49D9"/>
    <w:rsid w:val="009115A9"/>
    <w:rsid w:val="00942E5B"/>
    <w:rsid w:val="009E4733"/>
    <w:rsid w:val="00A24C26"/>
    <w:rsid w:val="00A349A8"/>
    <w:rsid w:val="00A47A36"/>
    <w:rsid w:val="00AA0BFC"/>
    <w:rsid w:val="00AA7B52"/>
    <w:rsid w:val="00AB56F6"/>
    <w:rsid w:val="00AF1DFC"/>
    <w:rsid w:val="00B021C0"/>
    <w:rsid w:val="00BF2ACC"/>
    <w:rsid w:val="00C6105E"/>
    <w:rsid w:val="00CB1971"/>
    <w:rsid w:val="00CD78E3"/>
    <w:rsid w:val="00D83705"/>
    <w:rsid w:val="00E05EF3"/>
    <w:rsid w:val="00E126D6"/>
    <w:rsid w:val="00E540DD"/>
    <w:rsid w:val="00EB04B9"/>
    <w:rsid w:val="00EB529F"/>
    <w:rsid w:val="00ED1550"/>
    <w:rsid w:val="00ED4E6C"/>
    <w:rsid w:val="00F675DE"/>
    <w:rsid w:val="00F80BAD"/>
    <w:rsid w:val="00FE1117"/>
    <w:rsid w:val="00FE3BB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BAB5C9"/>
  <w15:docId w15:val="{7BD167FD-948B-48CB-BB13-1569A6A5F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EB52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EB529F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EB04B9"/>
    <w:pPr>
      <w:ind w:left="720"/>
      <w:contextualSpacing/>
    </w:p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0530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0530B4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35607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35607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3560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086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268D87-704D-447C-9C90-FCE401044C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10</Pages>
  <Words>977</Words>
  <Characters>5867</Characters>
  <Application>Microsoft Office Word</Application>
  <DocSecurity>0</DocSecurity>
  <Lines>48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Piotr</dc:creator>
  <cp:lastModifiedBy>Aleksandra</cp:lastModifiedBy>
  <cp:revision>2</cp:revision>
  <dcterms:created xsi:type="dcterms:W3CDTF">2021-02-08T21:12:00Z</dcterms:created>
  <dcterms:modified xsi:type="dcterms:W3CDTF">2021-02-08T21:12:00Z</dcterms:modified>
</cp:coreProperties>
</file>