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E7" w:rsidRDefault="00102901">
      <w:pPr>
        <w:spacing w:after="31" w:line="264" w:lineRule="auto"/>
        <w:ind w:left="-5" w:right="5386"/>
        <w:jc w:val="left"/>
      </w:pPr>
      <w:r>
        <w:rPr>
          <w:b/>
        </w:rPr>
        <w:t xml:space="preserve">Zadanie 3. </w:t>
      </w:r>
    </w:p>
    <w:p w:rsidR="00096AAA" w:rsidRDefault="00102901">
      <w:pPr>
        <w:spacing w:after="2" w:line="340" w:lineRule="auto"/>
        <w:ind w:left="-5" w:right="4835"/>
        <w:rPr>
          <w:b/>
        </w:rPr>
      </w:pPr>
      <w:r>
        <w:rPr>
          <w:b/>
        </w:rPr>
        <w:t xml:space="preserve">Wiązka zadań </w:t>
      </w:r>
      <w:r>
        <w:rPr>
          <w:b/>
          <w:i/>
        </w:rPr>
        <w:t>Ciekawe mnożenia</w:t>
      </w:r>
      <w:r>
        <w:rPr>
          <w:b/>
        </w:rPr>
        <w:t xml:space="preserve"> </w:t>
      </w:r>
    </w:p>
    <w:p w:rsidR="004226E7" w:rsidRDefault="00102901">
      <w:pPr>
        <w:spacing w:after="2" w:line="340" w:lineRule="auto"/>
        <w:ind w:left="-5" w:right="4835"/>
      </w:pPr>
      <w:r>
        <w:t>Dana jest nast</w:t>
      </w:r>
      <w:r>
        <w:t>ę</w:t>
      </w:r>
      <w:r>
        <w:t>puj</w:t>
      </w:r>
      <w:r>
        <w:t>ą</w:t>
      </w:r>
      <w:r>
        <w:t xml:space="preserve">ca funkcja rekurencyjna: </w:t>
      </w:r>
    </w:p>
    <w:p w:rsidR="004226E7" w:rsidRDefault="00102901">
      <w:pPr>
        <w:ind w:left="-5"/>
      </w:pPr>
      <w:r>
        <w:t xml:space="preserve">Dane: </w:t>
      </w:r>
    </w:p>
    <w:p w:rsidR="00096AAA" w:rsidRDefault="00102901">
      <w:pPr>
        <w:spacing w:after="0" w:line="373" w:lineRule="auto"/>
        <w:ind w:left="-5" w:right="5374"/>
      </w:pPr>
      <w:r>
        <w:rPr>
          <w:i/>
        </w:rPr>
        <w:t>x</w:t>
      </w:r>
      <w:r>
        <w:t xml:space="preserve"> — liczba ca</w:t>
      </w:r>
      <w:r>
        <w:t>ł</w:t>
      </w:r>
      <w:r>
        <w:t xml:space="preserve">kowita,  </w:t>
      </w:r>
      <w:r>
        <w:tab/>
      </w:r>
    </w:p>
    <w:p w:rsidR="004226E7" w:rsidRDefault="00102901">
      <w:pPr>
        <w:spacing w:after="0" w:line="373" w:lineRule="auto"/>
        <w:ind w:left="-5" w:right="5374"/>
      </w:pPr>
      <w:r>
        <w:rPr>
          <w:i/>
        </w:rPr>
        <w:t>n</w:t>
      </w:r>
      <w:r>
        <w:t xml:space="preserve"> — dodatnia liczba ca</w:t>
      </w:r>
      <w:r>
        <w:t>ł</w:t>
      </w:r>
      <w:r>
        <w:t xml:space="preserve">kowita. </w:t>
      </w:r>
    </w:p>
    <w:p w:rsidR="004226E7" w:rsidRDefault="00102901">
      <w:pPr>
        <w:spacing w:after="24" w:line="259" w:lineRule="auto"/>
        <w:ind w:left="0" w:firstLine="0"/>
        <w:jc w:val="left"/>
      </w:pPr>
      <w:r>
        <w:rPr>
          <w:rFonts w:ascii="Courier New" w:eastAsia="Courier New" w:hAnsi="Courier New" w:cs="Courier New"/>
          <w:b/>
        </w:rPr>
        <w:t>funkcja</w:t>
      </w:r>
      <w:r>
        <w:rPr>
          <w:rFonts w:ascii="Courier New" w:eastAsia="Courier New" w:hAnsi="Courier New" w:cs="Courier New"/>
        </w:rPr>
        <w:t xml:space="preserve"> F(x, n) </w:t>
      </w:r>
    </w:p>
    <w:p w:rsidR="004226E7" w:rsidRDefault="00102901">
      <w:pPr>
        <w:tabs>
          <w:tab w:val="center" w:pos="1572"/>
        </w:tabs>
        <w:spacing w:after="0" w:line="310" w:lineRule="auto"/>
        <w:ind w:left="-15" w:firstLine="0"/>
        <w:jc w:val="left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jeżeli </w:t>
      </w:r>
      <w:r>
        <w:rPr>
          <w:rFonts w:ascii="Courier New" w:eastAsia="Courier New" w:hAnsi="Courier New" w:cs="Courier New"/>
        </w:rPr>
        <w:t>n = 1</w:t>
      </w:r>
      <w:r>
        <w:rPr>
          <w:rFonts w:ascii="Courier New" w:eastAsia="Courier New" w:hAnsi="Courier New" w:cs="Courier New"/>
          <w:b/>
        </w:rPr>
        <w:t xml:space="preserve"> </w:t>
      </w:r>
    </w:p>
    <w:p w:rsidR="00096AAA" w:rsidRDefault="00096AAA">
      <w:pPr>
        <w:spacing w:after="0" w:line="310" w:lineRule="auto"/>
        <w:ind w:left="-5" w:right="4346"/>
        <w:jc w:val="left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    </w:t>
      </w:r>
      <w:r w:rsidR="00102901">
        <w:rPr>
          <w:rFonts w:ascii="Courier New" w:eastAsia="Courier New" w:hAnsi="Courier New" w:cs="Courier New"/>
          <w:b/>
        </w:rPr>
        <w:t>podaj wynik</w:t>
      </w:r>
      <w:r>
        <w:rPr>
          <w:rFonts w:ascii="Courier New" w:eastAsia="Courier New" w:hAnsi="Courier New" w:cs="Courier New"/>
        </w:rPr>
        <w:t xml:space="preserve"> x </w:t>
      </w:r>
      <w:r>
        <w:rPr>
          <w:rFonts w:ascii="Courier New" w:eastAsia="Courier New" w:hAnsi="Courier New" w:cs="Courier New"/>
          <w:b/>
        </w:rPr>
        <w:t>i zakończ</w:t>
      </w:r>
    </w:p>
    <w:p w:rsidR="004226E7" w:rsidRDefault="00102901" w:rsidP="00096AAA">
      <w:pPr>
        <w:spacing w:after="0" w:line="310" w:lineRule="auto"/>
        <w:ind w:left="-5" w:right="4346" w:firstLine="713"/>
        <w:jc w:val="left"/>
      </w:pPr>
      <w:r>
        <w:rPr>
          <w:rFonts w:ascii="Courier New" w:eastAsia="Courier New" w:hAnsi="Courier New" w:cs="Courier New"/>
          <w:b/>
        </w:rPr>
        <w:t xml:space="preserve">w przeciwnym razie 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</w:r>
      <w:r w:rsidR="00096AAA">
        <w:rPr>
          <w:rFonts w:ascii="Courier New" w:eastAsia="Courier New" w:hAnsi="Courier New" w:cs="Courier New"/>
          <w:b/>
        </w:rPr>
        <w:tab/>
      </w:r>
      <w:r w:rsidR="00096AAA"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>jeżeli</w:t>
      </w:r>
      <w:r>
        <w:rPr>
          <w:rFonts w:ascii="Courier New" w:eastAsia="Courier New" w:hAnsi="Courier New" w:cs="Courier New"/>
        </w:rPr>
        <w:t xml:space="preserve"> n </w:t>
      </w:r>
      <w:proofErr w:type="spellStart"/>
      <w:r>
        <w:rPr>
          <w:rFonts w:ascii="Courier New" w:eastAsia="Courier New" w:hAnsi="Courier New" w:cs="Courier New"/>
        </w:rPr>
        <w:t>mod</w:t>
      </w:r>
      <w:proofErr w:type="spellEnd"/>
      <w:r>
        <w:rPr>
          <w:rFonts w:ascii="Courier New" w:eastAsia="Courier New" w:hAnsi="Courier New" w:cs="Courier New"/>
        </w:rPr>
        <w:t xml:space="preserve"> 3 = 0 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r w:rsidR="00096AA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k ← F(x, n div 3) </w:t>
      </w:r>
    </w:p>
    <w:p w:rsidR="004226E7" w:rsidRDefault="00102901">
      <w:pPr>
        <w:spacing w:after="0" w:line="310" w:lineRule="auto"/>
        <w:ind w:left="-5" w:right="2774"/>
        <w:jc w:val="left"/>
      </w:pPr>
      <w:r>
        <w:rPr>
          <w:rFonts w:ascii="Courier New" w:eastAsia="Courier New" w:hAnsi="Courier New" w:cs="Courier New"/>
        </w:rPr>
        <w:t>(*)</w:t>
      </w: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</w:r>
      <w:r w:rsidR="00096AAA"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>podaj wynik</w:t>
      </w:r>
      <w:r>
        <w:rPr>
          <w:rFonts w:ascii="Courier New" w:eastAsia="Courier New" w:hAnsi="Courier New" w:cs="Courier New"/>
        </w:rPr>
        <w:t xml:space="preserve"> k*k*k </w:t>
      </w:r>
      <w:r>
        <w:rPr>
          <w:rFonts w:ascii="Courier New" w:eastAsia="Courier New" w:hAnsi="Courier New" w:cs="Courier New"/>
          <w:b/>
        </w:rPr>
        <w:t xml:space="preserve">i zakończ 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</w:r>
      <w:r w:rsidR="00096AAA"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>w przeciwnym razie</w:t>
      </w:r>
      <w:r>
        <w:rPr>
          <w:rFonts w:ascii="Courier New" w:eastAsia="Courier New" w:hAnsi="Courier New" w:cs="Courier New"/>
        </w:rPr>
        <w:t xml:space="preserve"> </w:t>
      </w:r>
    </w:p>
    <w:p w:rsidR="004226E7" w:rsidRDefault="00102901">
      <w:pPr>
        <w:tabs>
          <w:tab w:val="center" w:pos="1416"/>
          <w:tab w:val="center" w:pos="4500"/>
        </w:tabs>
        <w:spacing w:after="105" w:line="310" w:lineRule="auto"/>
        <w:ind w:left="-15" w:firstLine="0"/>
        <w:jc w:val="left"/>
      </w:pPr>
      <w:r>
        <w:rPr>
          <w:rFonts w:ascii="Courier New" w:eastAsia="Courier New" w:hAnsi="Courier New" w:cs="Courier New"/>
        </w:rPr>
        <w:t xml:space="preserve">(**) 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podaj wynik</w:t>
      </w:r>
      <w:r>
        <w:rPr>
          <w:rFonts w:ascii="Courier New" w:eastAsia="Courier New" w:hAnsi="Courier New" w:cs="Courier New"/>
        </w:rPr>
        <w:t xml:space="preserve"> x*F(x, n-1) </w:t>
      </w:r>
      <w:r>
        <w:rPr>
          <w:rFonts w:ascii="Courier New" w:eastAsia="Courier New" w:hAnsi="Courier New" w:cs="Courier New"/>
          <w:b/>
        </w:rPr>
        <w:t xml:space="preserve">i zakończ </w:t>
      </w:r>
    </w:p>
    <w:p w:rsidR="004226E7" w:rsidRDefault="00102901">
      <w:pPr>
        <w:spacing w:after="289"/>
        <w:ind w:left="-5"/>
      </w:pPr>
      <w:r>
        <w:rPr>
          <w:b/>
        </w:rPr>
        <w:t xml:space="preserve">Uwaga: </w:t>
      </w:r>
      <w:r>
        <w:t>„div” jest operatorem dzielenia ca</w:t>
      </w:r>
      <w:r>
        <w:t>ł</w:t>
      </w:r>
      <w:r>
        <w:t xml:space="preserve">kowitego. </w:t>
      </w:r>
    </w:p>
    <w:p w:rsidR="004226E7" w:rsidRDefault="00102901">
      <w:pPr>
        <w:spacing w:after="92" w:line="264" w:lineRule="auto"/>
        <w:ind w:left="-5" w:right="5386"/>
        <w:jc w:val="left"/>
      </w:pPr>
      <w:r>
        <w:rPr>
          <w:b/>
        </w:rPr>
        <w:t xml:space="preserve">3.1. </w:t>
      </w:r>
    </w:p>
    <w:p w:rsidR="004226E7" w:rsidRDefault="00102901">
      <w:pPr>
        <w:spacing w:after="10"/>
        <w:ind w:left="-5"/>
      </w:pPr>
      <w:r>
        <w:t>Podaj wszystkie wywo</w:t>
      </w:r>
      <w:r>
        <w:t>ł</w:t>
      </w:r>
      <w:r>
        <w:t>ania rekurencyjne funkcji F oraz o</w:t>
      </w:r>
      <w:r>
        <w:t>bliczany po ka</w:t>
      </w:r>
      <w:r>
        <w:t>ż</w:t>
      </w:r>
      <w:r>
        <w:t>dym wywo</w:t>
      </w:r>
      <w:r>
        <w:t>ł</w:t>
      </w:r>
      <w:r>
        <w:t>aniu wynik, je</w:t>
      </w:r>
      <w:r>
        <w:t>ś</w:t>
      </w:r>
      <w:r>
        <w:t>li na pocz</w:t>
      </w:r>
      <w:r>
        <w:t>ą</w:t>
      </w:r>
      <w:r>
        <w:t>tku wywo</w:t>
      </w:r>
      <w:r>
        <w:t>ł</w:t>
      </w:r>
      <w:r>
        <w:t>amy F(2, 10).</w:t>
      </w:r>
      <w:r>
        <w:rPr>
          <w:b/>
        </w:rPr>
        <w:t xml:space="preserve"> </w:t>
      </w:r>
    </w:p>
    <w:tbl>
      <w:tblPr>
        <w:tblStyle w:val="TableGrid"/>
        <w:tblW w:w="3414" w:type="dxa"/>
        <w:tblInd w:w="2828" w:type="dxa"/>
        <w:tblCellMar>
          <w:top w:w="5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1141"/>
      </w:tblGrid>
      <w:tr w:rsidR="004226E7">
        <w:trPr>
          <w:trHeight w:val="283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226E7" w:rsidRDefault="00102901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wywołanie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226E7" w:rsidRDefault="00102901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wynik </w:t>
            </w:r>
          </w:p>
        </w:tc>
      </w:tr>
      <w:tr w:rsidR="004226E7">
        <w:trPr>
          <w:trHeight w:val="287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102901">
            <w:pPr>
              <w:spacing w:after="0" w:line="259" w:lineRule="auto"/>
              <w:ind w:left="0" w:right="3" w:firstLine="0"/>
              <w:jc w:val="center"/>
            </w:pPr>
            <w:r>
              <w:t xml:space="preserve">F(2, 10)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096AAA">
            <w:pPr>
              <w:spacing w:after="0" w:line="259" w:lineRule="auto"/>
              <w:ind w:left="58" w:firstLine="0"/>
              <w:jc w:val="center"/>
            </w:pPr>
            <w:r w:rsidRPr="00096AAA">
              <w:rPr>
                <w:highlight w:val="yellow"/>
              </w:rPr>
              <w:t>1024</w:t>
            </w:r>
          </w:p>
        </w:tc>
      </w:tr>
      <w:tr w:rsidR="004226E7">
        <w:trPr>
          <w:trHeight w:val="28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096AAA">
            <w:pPr>
              <w:spacing w:after="0" w:line="259" w:lineRule="auto"/>
              <w:ind w:left="0" w:right="2" w:firstLine="0"/>
              <w:jc w:val="center"/>
            </w:pPr>
            <w:r>
              <w:t>F(2, 9</w:t>
            </w:r>
            <w:r w:rsidR="00102901">
              <w:t xml:space="preserve">)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096AAA" w:rsidP="00096AAA">
            <w:pPr>
              <w:spacing w:after="0" w:line="259" w:lineRule="auto"/>
              <w:ind w:left="0" w:firstLine="0"/>
              <w:jc w:val="center"/>
            </w:pPr>
            <w:r w:rsidRPr="00096AAA">
              <w:rPr>
                <w:highlight w:val="yellow"/>
              </w:rPr>
              <w:t>512</w:t>
            </w:r>
          </w:p>
        </w:tc>
      </w:tr>
      <w:tr w:rsidR="004226E7">
        <w:trPr>
          <w:trHeight w:val="287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096AAA">
            <w:pPr>
              <w:spacing w:after="0" w:line="259" w:lineRule="auto"/>
              <w:ind w:left="58" w:firstLine="0"/>
              <w:jc w:val="center"/>
            </w:pPr>
            <w:r>
              <w:t>F(2, 3)</w:t>
            </w:r>
            <w:r w:rsidR="00102901"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096AAA">
            <w:pPr>
              <w:spacing w:after="0" w:line="259" w:lineRule="auto"/>
              <w:ind w:left="59" w:firstLine="0"/>
              <w:jc w:val="center"/>
            </w:pPr>
            <w:r w:rsidRPr="00096AAA">
              <w:rPr>
                <w:highlight w:val="yellow"/>
              </w:rPr>
              <w:t>8</w:t>
            </w:r>
            <w:r w:rsidR="00102901">
              <w:t xml:space="preserve"> </w:t>
            </w:r>
          </w:p>
        </w:tc>
      </w:tr>
      <w:tr w:rsidR="004226E7">
        <w:trPr>
          <w:trHeight w:val="28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096AAA">
            <w:pPr>
              <w:spacing w:after="0" w:line="259" w:lineRule="auto"/>
              <w:ind w:left="58" w:firstLine="0"/>
              <w:jc w:val="center"/>
            </w:pPr>
            <w:r>
              <w:t>F(2, 1)</w:t>
            </w:r>
            <w:r w:rsidR="00102901"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096AAA">
            <w:pPr>
              <w:spacing w:after="0" w:line="259" w:lineRule="auto"/>
              <w:ind w:left="59" w:firstLine="0"/>
              <w:jc w:val="center"/>
            </w:pPr>
            <w:r w:rsidRPr="00096AAA">
              <w:rPr>
                <w:highlight w:val="yellow"/>
              </w:rPr>
              <w:t>2</w:t>
            </w:r>
            <w:r w:rsidR="00102901">
              <w:t xml:space="preserve"> </w:t>
            </w:r>
          </w:p>
        </w:tc>
      </w:tr>
      <w:tr w:rsidR="004226E7">
        <w:trPr>
          <w:trHeight w:val="286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102901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102901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  <w:tr w:rsidR="004226E7">
        <w:trPr>
          <w:trHeight w:val="287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102901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6E7" w:rsidRDefault="00102901">
            <w:pPr>
              <w:spacing w:after="0" w:line="259" w:lineRule="auto"/>
              <w:ind w:left="59" w:firstLine="0"/>
              <w:jc w:val="center"/>
            </w:pPr>
            <w:r>
              <w:t xml:space="preserve"> </w:t>
            </w:r>
          </w:p>
        </w:tc>
      </w:tr>
    </w:tbl>
    <w:p w:rsidR="004226E7" w:rsidRDefault="00102901">
      <w:pPr>
        <w:spacing w:after="92" w:line="264" w:lineRule="auto"/>
        <w:ind w:left="-5" w:right="5386"/>
        <w:jc w:val="left"/>
      </w:pPr>
      <w:r>
        <w:rPr>
          <w:b/>
        </w:rPr>
        <w:t xml:space="preserve">3.2. </w:t>
      </w:r>
    </w:p>
    <w:p w:rsidR="004226E7" w:rsidRDefault="00102901" w:rsidP="00102901">
      <w:pPr>
        <w:ind w:left="-5"/>
      </w:pPr>
      <w:r>
        <w:t>Uzupe</w:t>
      </w:r>
      <w:r>
        <w:t>ł</w:t>
      </w:r>
      <w:r>
        <w:t>nij tabel</w:t>
      </w:r>
      <w:r>
        <w:t>ę</w:t>
      </w:r>
      <w:r>
        <w:t xml:space="preserve"> o brakuj</w:t>
      </w:r>
      <w:r>
        <w:t>ące elementy:</w:t>
      </w:r>
    </w:p>
    <w:tbl>
      <w:tblPr>
        <w:tblStyle w:val="TableGrid"/>
        <w:tblW w:w="3401" w:type="dxa"/>
        <w:tblInd w:w="2836" w:type="dxa"/>
        <w:tblCellMar>
          <w:top w:w="57" w:type="dxa"/>
          <w:left w:w="163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2267"/>
      </w:tblGrid>
      <w:tr w:rsidR="004226E7">
        <w:trPr>
          <w:trHeight w:val="40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4226E7" w:rsidRDefault="00102901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i/>
              </w:rPr>
              <w:t xml:space="preserve">x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4226E7" w:rsidRDefault="00102901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i/>
              </w:rPr>
              <w:t>n</w:t>
            </w:r>
            <w:r>
              <w:t xml:space="preserve">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4226E7" w:rsidRDefault="00102901">
            <w:pPr>
              <w:spacing w:after="0" w:line="259" w:lineRule="auto"/>
              <w:ind w:left="0" w:right="62" w:firstLine="0"/>
              <w:jc w:val="center"/>
            </w:pPr>
            <w:r>
              <w:t xml:space="preserve">wynik </w:t>
            </w:r>
            <w:r>
              <w:rPr>
                <w:b/>
              </w:rPr>
              <w:t>F(</w:t>
            </w:r>
            <w:r>
              <w:rPr>
                <w:b/>
                <w:i/>
              </w:rPr>
              <w:t>x</w:t>
            </w:r>
            <w:r>
              <w:rPr>
                <w:b/>
              </w:rPr>
              <w:t xml:space="preserve">, </w:t>
            </w:r>
            <w:r>
              <w:rPr>
                <w:b/>
                <w:i/>
              </w:rPr>
              <w:t>n</w:t>
            </w:r>
            <w:r>
              <w:rPr>
                <w:b/>
              </w:rPr>
              <w:t>)</w:t>
            </w:r>
            <w:r>
              <w:t xml:space="preserve"> </w:t>
            </w:r>
          </w:p>
        </w:tc>
        <w:bookmarkStart w:id="0" w:name="_GoBack"/>
        <w:bookmarkEnd w:id="0"/>
      </w:tr>
      <w:tr w:rsidR="004226E7">
        <w:trPr>
          <w:trHeight w:val="40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1" w:firstLine="0"/>
              <w:jc w:val="center"/>
            </w:pPr>
            <w:r>
              <w:t xml:space="preserve">2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4226E7">
        <w:trPr>
          <w:trHeight w:val="40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1" w:firstLine="0"/>
              <w:jc w:val="center"/>
            </w:pPr>
            <w:r>
              <w:t xml:space="preserve">2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Pr="00096AAA" w:rsidRDefault="00096AAA" w:rsidP="00096AAA">
            <w:pPr>
              <w:spacing w:after="0" w:line="259" w:lineRule="auto"/>
              <w:ind w:left="0" w:firstLine="0"/>
              <w:jc w:val="center"/>
              <w:rPr>
                <w:highlight w:val="yellow"/>
              </w:rPr>
            </w:pPr>
            <w:r w:rsidRPr="00096AAA">
              <w:rPr>
                <w:highlight w:val="yellow"/>
              </w:rPr>
              <w:t>8</w:t>
            </w:r>
          </w:p>
        </w:tc>
      </w:tr>
      <w:tr w:rsidR="004226E7">
        <w:trPr>
          <w:trHeight w:val="40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1" w:firstLine="0"/>
              <w:jc w:val="center"/>
            </w:pPr>
            <w:r>
              <w:t xml:space="preserve">3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Pr="00096AAA" w:rsidRDefault="00096AAA">
            <w:pPr>
              <w:spacing w:after="0" w:line="259" w:lineRule="auto"/>
              <w:ind w:left="0" w:firstLine="0"/>
              <w:jc w:val="center"/>
              <w:rPr>
                <w:highlight w:val="yellow"/>
              </w:rPr>
            </w:pPr>
            <w:r w:rsidRPr="00096AAA">
              <w:rPr>
                <w:highlight w:val="yellow"/>
              </w:rPr>
              <w:t>4</w:t>
            </w:r>
            <w:r w:rsidR="00102901" w:rsidRPr="00096AAA">
              <w:rPr>
                <w:highlight w:val="yellow"/>
              </w:rPr>
              <w:t xml:space="preserve">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0" w:firstLine="0"/>
              <w:jc w:val="center"/>
            </w:pPr>
            <w:r>
              <w:t xml:space="preserve">81 </w:t>
            </w:r>
          </w:p>
        </w:tc>
      </w:tr>
      <w:tr w:rsidR="004226E7">
        <w:trPr>
          <w:trHeight w:val="402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Pr="00096AAA" w:rsidRDefault="00096AAA">
            <w:pPr>
              <w:spacing w:after="0" w:line="259" w:lineRule="auto"/>
              <w:ind w:left="0" w:right="1" w:firstLine="0"/>
              <w:jc w:val="center"/>
              <w:rPr>
                <w:highlight w:val="yellow"/>
              </w:rPr>
            </w:pPr>
            <w:r w:rsidRPr="00096AAA">
              <w:rPr>
                <w:highlight w:val="yellow"/>
              </w:rPr>
              <w:t>2</w:t>
            </w:r>
            <w:r w:rsidR="00102901" w:rsidRPr="00096AAA">
              <w:rPr>
                <w:highlight w:val="yellow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0" w:firstLine="0"/>
              <w:jc w:val="center"/>
            </w:pPr>
            <w:r>
              <w:t xml:space="preserve">32 </w:t>
            </w:r>
          </w:p>
        </w:tc>
      </w:tr>
      <w:tr w:rsidR="004226E7">
        <w:trPr>
          <w:trHeight w:val="40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1" w:firstLine="0"/>
              <w:jc w:val="center"/>
            </w:pPr>
            <w:r>
              <w:t xml:space="preserve">2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Pr="00096AAA" w:rsidRDefault="00096AAA">
            <w:pPr>
              <w:spacing w:after="0" w:line="259" w:lineRule="auto"/>
              <w:ind w:left="0" w:firstLine="0"/>
              <w:jc w:val="center"/>
              <w:rPr>
                <w:highlight w:val="yellow"/>
              </w:rPr>
            </w:pPr>
            <w:r w:rsidRPr="00096AAA">
              <w:rPr>
                <w:highlight w:val="yellow"/>
              </w:rPr>
              <w:t>8</w:t>
            </w:r>
            <w:r w:rsidR="00102901" w:rsidRPr="00096AAA">
              <w:rPr>
                <w:highlight w:val="yellow"/>
              </w:rPr>
              <w:t xml:space="preserve">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0" w:firstLine="0"/>
              <w:jc w:val="center"/>
            </w:pPr>
            <w:r>
              <w:t xml:space="preserve">256 </w:t>
            </w:r>
          </w:p>
        </w:tc>
      </w:tr>
      <w:tr w:rsidR="004226E7">
        <w:trPr>
          <w:trHeight w:val="40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Pr="00096AAA" w:rsidRDefault="00096AAA">
            <w:pPr>
              <w:spacing w:after="0" w:line="259" w:lineRule="auto"/>
              <w:ind w:left="0" w:right="1" w:firstLine="0"/>
              <w:jc w:val="center"/>
              <w:rPr>
                <w:highlight w:val="yellow"/>
              </w:rPr>
            </w:pPr>
            <w:r w:rsidRPr="00096AAA">
              <w:rPr>
                <w:highlight w:val="yellow"/>
              </w:rPr>
              <w:t>2</w:t>
            </w:r>
            <w:r w:rsidR="00102901" w:rsidRPr="00096AAA">
              <w:rPr>
                <w:highlight w:val="yellow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60" w:firstLine="0"/>
              <w:jc w:val="center"/>
            </w:pPr>
            <w:r>
              <w:t xml:space="preserve">1024 </w:t>
            </w:r>
          </w:p>
        </w:tc>
      </w:tr>
      <w:tr w:rsidR="00102901">
        <w:trPr>
          <w:trHeight w:val="40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2901" w:rsidRPr="00096AAA" w:rsidRDefault="00102901">
            <w:pPr>
              <w:spacing w:after="0" w:line="259" w:lineRule="auto"/>
              <w:ind w:left="0" w:right="1" w:firstLine="0"/>
              <w:jc w:val="center"/>
              <w:rPr>
                <w:highlight w:val="yell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2901" w:rsidRDefault="0010290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2901" w:rsidRDefault="00102901">
            <w:pPr>
              <w:spacing w:after="0" w:line="259" w:lineRule="auto"/>
              <w:ind w:left="0" w:right="60" w:firstLine="0"/>
              <w:jc w:val="center"/>
            </w:pPr>
          </w:p>
        </w:tc>
      </w:tr>
    </w:tbl>
    <w:p w:rsidR="004226E7" w:rsidRDefault="00102901">
      <w:pPr>
        <w:spacing w:after="92" w:line="264" w:lineRule="auto"/>
        <w:ind w:left="-5" w:right="5386"/>
        <w:jc w:val="left"/>
      </w:pPr>
      <w:r>
        <w:rPr>
          <w:b/>
        </w:rPr>
        <w:t xml:space="preserve">3.3. </w:t>
      </w:r>
    </w:p>
    <w:p w:rsidR="004226E7" w:rsidRDefault="00102901">
      <w:pPr>
        <w:spacing w:after="10"/>
        <w:ind w:left="-5"/>
      </w:pPr>
      <w:r>
        <w:t>Uzupe</w:t>
      </w:r>
      <w:r>
        <w:t>ł</w:t>
      </w:r>
      <w:r>
        <w:t>nij tabel</w:t>
      </w:r>
      <w:r>
        <w:t>ę</w:t>
      </w:r>
      <w:r>
        <w:t>, podaj</w:t>
      </w:r>
      <w:r>
        <w:t>ą</w:t>
      </w:r>
      <w:r>
        <w:t xml:space="preserve">c </w:t>
      </w:r>
      <w:r>
        <w:t>łą</w:t>
      </w:r>
      <w:r>
        <w:t>czn</w:t>
      </w:r>
      <w:r>
        <w:t>ą</w:t>
      </w:r>
      <w:r>
        <w:t xml:space="preserve"> liczb</w:t>
      </w:r>
      <w:r>
        <w:t>ę</w:t>
      </w:r>
      <w:r>
        <w:t xml:space="preserve"> </w:t>
      </w:r>
      <w:proofErr w:type="spellStart"/>
      <w:r>
        <w:t>mno</w:t>
      </w:r>
      <w:r>
        <w:t>ż</w:t>
      </w:r>
      <w:r>
        <w:t>e</w:t>
      </w:r>
      <w:r>
        <w:t>ń</w:t>
      </w:r>
      <w:proofErr w:type="spellEnd"/>
      <w:r>
        <w:t xml:space="preserve"> wykonanych w wierszach oznaczonych (*) i (**) po wywo</w:t>
      </w:r>
      <w:r>
        <w:t>ł</w:t>
      </w:r>
      <w:r>
        <w:t xml:space="preserve">aniu F dla podanych argumentów </w:t>
      </w:r>
      <w:r>
        <w:rPr>
          <w:i/>
        </w:rPr>
        <w:t>x</w:t>
      </w:r>
      <w:r>
        <w:t xml:space="preserve"> i </w:t>
      </w:r>
      <w:r>
        <w:rPr>
          <w:i/>
        </w:rPr>
        <w:t>n</w:t>
      </w:r>
      <w:r>
        <w:t xml:space="preserve">: </w:t>
      </w:r>
      <w:r>
        <w:rPr>
          <w:b/>
          <w:i/>
        </w:rPr>
        <w:t xml:space="preserve"> </w:t>
      </w:r>
    </w:p>
    <w:tbl>
      <w:tblPr>
        <w:tblStyle w:val="TableGrid"/>
        <w:tblW w:w="6209" w:type="dxa"/>
        <w:tblInd w:w="1427" w:type="dxa"/>
        <w:tblCellMar>
          <w:top w:w="56" w:type="dxa"/>
          <w:left w:w="1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7"/>
        <w:gridCol w:w="513"/>
        <w:gridCol w:w="5189"/>
      </w:tblGrid>
      <w:tr w:rsidR="004226E7">
        <w:trPr>
          <w:trHeight w:val="400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4226E7" w:rsidRDefault="00102901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  <w:i/>
              </w:rPr>
              <w:t xml:space="preserve">x 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4226E7" w:rsidRDefault="0010290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n</w:t>
            </w:r>
            <w:r>
              <w:t xml:space="preserve"> </w:t>
            </w:r>
          </w:p>
        </w:tc>
        <w:tc>
          <w:tcPr>
            <w:tcW w:w="5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4226E7" w:rsidRDefault="00102901">
            <w:pPr>
              <w:spacing w:after="0" w:line="259" w:lineRule="auto"/>
              <w:ind w:left="0" w:right="73" w:firstLine="0"/>
              <w:jc w:val="center"/>
            </w:pPr>
            <w:r>
              <w:t>Liczba operacji mno</w:t>
            </w:r>
            <w:r>
              <w:t>ż</w:t>
            </w:r>
            <w:r>
              <w:t xml:space="preserve">enia </w:t>
            </w:r>
          </w:p>
        </w:tc>
      </w:tr>
      <w:tr w:rsidR="004226E7">
        <w:trPr>
          <w:trHeight w:val="401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6" w:firstLine="0"/>
              <w:jc w:val="center"/>
            </w:pPr>
            <w:r>
              <w:t xml:space="preserve">2 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4" w:firstLine="0"/>
              <w:jc w:val="center"/>
            </w:pPr>
            <w:r>
              <w:t xml:space="preserve">2 </w:t>
            </w:r>
          </w:p>
        </w:tc>
        <w:tc>
          <w:tcPr>
            <w:tcW w:w="5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6" w:firstLine="0"/>
              <w:jc w:val="center"/>
            </w:pPr>
            <w:r>
              <w:t xml:space="preserve">1 </w:t>
            </w:r>
          </w:p>
        </w:tc>
      </w:tr>
      <w:tr w:rsidR="004226E7">
        <w:trPr>
          <w:trHeight w:val="401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6" w:firstLine="0"/>
              <w:jc w:val="center"/>
            </w:pPr>
            <w:r>
              <w:t xml:space="preserve">2 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4" w:firstLine="0"/>
              <w:jc w:val="center"/>
            </w:pPr>
            <w:r>
              <w:t xml:space="preserve">3 </w:t>
            </w:r>
          </w:p>
        </w:tc>
        <w:tc>
          <w:tcPr>
            <w:tcW w:w="5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Pr="00A604E7" w:rsidRDefault="00A604E7">
            <w:pPr>
              <w:spacing w:after="0" w:line="259" w:lineRule="auto"/>
              <w:ind w:left="0" w:right="16" w:firstLine="0"/>
              <w:jc w:val="center"/>
              <w:rPr>
                <w:highlight w:val="yellow"/>
              </w:rPr>
            </w:pPr>
            <w:r w:rsidRPr="00A604E7">
              <w:rPr>
                <w:highlight w:val="yellow"/>
              </w:rPr>
              <w:t>2</w:t>
            </w:r>
            <w:r w:rsidR="00102901" w:rsidRPr="00A604E7">
              <w:rPr>
                <w:highlight w:val="yellow"/>
              </w:rPr>
              <w:t xml:space="preserve"> </w:t>
            </w:r>
          </w:p>
        </w:tc>
      </w:tr>
      <w:tr w:rsidR="004226E7">
        <w:trPr>
          <w:trHeight w:val="402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6" w:firstLine="0"/>
              <w:jc w:val="center"/>
            </w:pPr>
            <w:r>
              <w:t xml:space="preserve">3 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4" w:firstLine="0"/>
              <w:jc w:val="center"/>
            </w:pPr>
            <w:r>
              <w:t xml:space="preserve">4 </w:t>
            </w:r>
          </w:p>
        </w:tc>
        <w:tc>
          <w:tcPr>
            <w:tcW w:w="5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Pr="00A604E7" w:rsidRDefault="00102901">
            <w:pPr>
              <w:spacing w:after="0" w:line="259" w:lineRule="auto"/>
              <w:ind w:left="0" w:right="16" w:firstLine="0"/>
              <w:jc w:val="center"/>
              <w:rPr>
                <w:highlight w:val="yellow"/>
              </w:rPr>
            </w:pPr>
            <w:r w:rsidRPr="00A604E7">
              <w:rPr>
                <w:highlight w:val="yellow"/>
              </w:rPr>
              <w:t xml:space="preserve"> </w:t>
            </w:r>
            <w:r w:rsidR="00A604E7" w:rsidRPr="00A604E7">
              <w:rPr>
                <w:highlight w:val="yellow"/>
              </w:rPr>
              <w:t>3</w:t>
            </w:r>
          </w:p>
        </w:tc>
      </w:tr>
      <w:tr w:rsidR="004226E7">
        <w:trPr>
          <w:trHeight w:val="401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6" w:firstLine="0"/>
              <w:jc w:val="center"/>
            </w:pPr>
            <w:r>
              <w:t xml:space="preserve">4 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4" w:firstLine="0"/>
              <w:jc w:val="center"/>
            </w:pPr>
            <w:r>
              <w:t xml:space="preserve">7 </w:t>
            </w:r>
          </w:p>
        </w:tc>
        <w:tc>
          <w:tcPr>
            <w:tcW w:w="5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Pr="00A604E7" w:rsidRDefault="00102901">
            <w:pPr>
              <w:spacing w:after="0" w:line="259" w:lineRule="auto"/>
              <w:ind w:left="0" w:right="16" w:firstLine="0"/>
              <w:jc w:val="center"/>
              <w:rPr>
                <w:highlight w:val="yellow"/>
              </w:rPr>
            </w:pPr>
            <w:r w:rsidRPr="00A604E7">
              <w:rPr>
                <w:highlight w:val="yellow"/>
              </w:rPr>
              <w:t xml:space="preserve"> </w:t>
            </w:r>
            <w:r w:rsidR="00A604E7" w:rsidRPr="00A604E7">
              <w:rPr>
                <w:highlight w:val="yellow"/>
              </w:rPr>
              <w:t>4</w:t>
            </w:r>
          </w:p>
        </w:tc>
      </w:tr>
      <w:tr w:rsidR="004226E7">
        <w:trPr>
          <w:trHeight w:val="401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6" w:firstLine="0"/>
              <w:jc w:val="center"/>
            </w:pPr>
            <w:r>
              <w:t xml:space="preserve">4 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4" w:firstLine="0"/>
              <w:jc w:val="center"/>
            </w:pPr>
            <w:r>
              <w:t xml:space="preserve">8 </w:t>
            </w:r>
          </w:p>
        </w:tc>
        <w:tc>
          <w:tcPr>
            <w:tcW w:w="5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Pr="00A604E7" w:rsidRDefault="00102901">
            <w:pPr>
              <w:spacing w:after="0" w:line="259" w:lineRule="auto"/>
              <w:ind w:left="0" w:right="16" w:firstLine="0"/>
              <w:jc w:val="center"/>
              <w:rPr>
                <w:highlight w:val="yellow"/>
              </w:rPr>
            </w:pPr>
            <w:r w:rsidRPr="00A604E7">
              <w:rPr>
                <w:highlight w:val="yellow"/>
              </w:rPr>
              <w:t xml:space="preserve"> </w:t>
            </w:r>
            <w:r w:rsidR="00A604E7" w:rsidRPr="00A604E7">
              <w:rPr>
                <w:highlight w:val="yellow"/>
              </w:rPr>
              <w:t>5</w:t>
            </w:r>
          </w:p>
        </w:tc>
      </w:tr>
      <w:tr w:rsidR="004226E7">
        <w:trPr>
          <w:trHeight w:val="401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6" w:firstLine="0"/>
              <w:jc w:val="center"/>
            </w:pPr>
            <w:r>
              <w:t xml:space="preserve">4 </w:t>
            </w:r>
          </w:p>
        </w:tc>
        <w:tc>
          <w:tcPr>
            <w:tcW w:w="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Default="00102901">
            <w:pPr>
              <w:spacing w:after="0" w:line="259" w:lineRule="auto"/>
              <w:ind w:left="0" w:right="74" w:firstLine="0"/>
              <w:jc w:val="center"/>
            </w:pPr>
            <w:r>
              <w:t xml:space="preserve">9 </w:t>
            </w:r>
          </w:p>
        </w:tc>
        <w:tc>
          <w:tcPr>
            <w:tcW w:w="5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26E7" w:rsidRPr="00A604E7" w:rsidRDefault="00102901">
            <w:pPr>
              <w:spacing w:after="0" w:line="259" w:lineRule="auto"/>
              <w:ind w:left="0" w:right="16" w:firstLine="0"/>
              <w:jc w:val="center"/>
              <w:rPr>
                <w:highlight w:val="yellow"/>
              </w:rPr>
            </w:pPr>
            <w:r w:rsidRPr="00A604E7">
              <w:rPr>
                <w:highlight w:val="yellow"/>
              </w:rPr>
              <w:t xml:space="preserve"> </w:t>
            </w:r>
            <w:r w:rsidR="00A604E7" w:rsidRPr="00A604E7">
              <w:rPr>
                <w:highlight w:val="yellow"/>
              </w:rPr>
              <w:t>4</w:t>
            </w:r>
          </w:p>
        </w:tc>
      </w:tr>
    </w:tbl>
    <w:p w:rsidR="004226E7" w:rsidRDefault="00102901">
      <w:pPr>
        <w:spacing w:after="92" w:line="264" w:lineRule="auto"/>
        <w:ind w:left="-5" w:right="5386"/>
        <w:jc w:val="left"/>
      </w:pPr>
      <w:r>
        <w:rPr>
          <w:b/>
        </w:rPr>
        <w:t xml:space="preserve">3.4. </w:t>
      </w:r>
    </w:p>
    <w:p w:rsidR="004226E7" w:rsidRDefault="00102901">
      <w:pPr>
        <w:spacing w:after="257"/>
        <w:ind w:left="-5"/>
      </w:pPr>
      <w:r>
        <w:t>Podaj, która z poni</w:t>
      </w:r>
      <w:r>
        <w:t>ż</w:t>
      </w:r>
      <w:r>
        <w:t>szych funkcji okre</w:t>
      </w:r>
      <w:r>
        <w:t>ś</w:t>
      </w:r>
      <w:r>
        <w:t>la  liczb</w:t>
      </w:r>
      <w:r>
        <w:t>ę</w:t>
      </w:r>
      <w:r>
        <w:t xml:space="preserve"> wszystkich operacji mno</w:t>
      </w:r>
      <w:r>
        <w:t>ż</w:t>
      </w:r>
      <w:r>
        <w:t>enia wykonywanych przez powy</w:t>
      </w:r>
      <w:r>
        <w:t>ż</w:t>
      </w:r>
      <w:r>
        <w:t xml:space="preserve">szy algorytm dla argumentu </w:t>
      </w:r>
      <w:r>
        <w:rPr>
          <w:i/>
        </w:rPr>
        <w:t>n</w:t>
      </w:r>
      <w:r>
        <w:t xml:space="preserve"> b</w:t>
      </w:r>
      <w:r>
        <w:t>ę</w:t>
      </w:r>
      <w:r>
        <w:t>d</w:t>
      </w:r>
      <w:r>
        <w:t>ą</w:t>
      </w:r>
      <w:r>
        <w:t>cego pot</w:t>
      </w:r>
      <w:r>
        <w:t>ę</w:t>
      </w:r>
      <w:r>
        <w:t>g</w:t>
      </w:r>
      <w:r>
        <w:t>ą</w:t>
      </w:r>
      <w:r>
        <w:t xml:space="preserve"> trójki (</w:t>
      </w:r>
      <w:r>
        <w:rPr>
          <w:i/>
        </w:rPr>
        <w:t xml:space="preserve">n </w:t>
      </w:r>
      <w:r>
        <w:t>= 3</w:t>
      </w:r>
      <w:r>
        <w:rPr>
          <w:i/>
          <w:vertAlign w:val="superscript"/>
        </w:rPr>
        <w:t>m</w:t>
      </w:r>
      <w:r>
        <w:t xml:space="preserve"> dla pewnego nieujemnego </w:t>
      </w:r>
      <w:r>
        <w:rPr>
          <w:i/>
        </w:rPr>
        <w:t>m</w:t>
      </w:r>
      <w:r>
        <w:t xml:space="preserve">): </w:t>
      </w:r>
    </w:p>
    <w:p w:rsidR="004226E7" w:rsidRDefault="00102901">
      <w:pPr>
        <w:numPr>
          <w:ilvl w:val="0"/>
          <w:numId w:val="1"/>
        </w:numPr>
        <w:spacing w:after="45" w:line="259" w:lineRule="auto"/>
        <w:ind w:hanging="389"/>
        <w:jc w:val="left"/>
      </w:pPr>
      <w:proofErr w:type="spellStart"/>
      <w:r>
        <w:rPr>
          <w:i/>
        </w:rPr>
        <w:t>lmnozen</w:t>
      </w:r>
      <w:proofErr w:type="spellEnd"/>
      <w:r w:rsidR="00A604E7">
        <w:rPr>
          <w:rFonts w:ascii="Segoe UI Symbol" w:eastAsia="Segoe UI Symbol" w:hAnsi="Segoe UI Symbol" w:cs="Segoe UI Symbol"/>
          <w:sz w:val="32"/>
        </w:rPr>
        <w:t>(</w:t>
      </w:r>
      <w:r w:rsidR="00A604E7">
        <w:rPr>
          <w:i/>
        </w:rPr>
        <w:t>n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i/>
        </w:rPr>
        <w:t>n</w:t>
      </w:r>
      <w:r>
        <w:t>div2</w:t>
      </w:r>
      <w:r>
        <w:t xml:space="preserve"> </w:t>
      </w:r>
    </w:p>
    <w:p w:rsidR="004226E7" w:rsidRDefault="00102901">
      <w:pPr>
        <w:numPr>
          <w:ilvl w:val="0"/>
          <w:numId w:val="1"/>
        </w:numPr>
        <w:spacing w:after="45" w:line="259" w:lineRule="auto"/>
        <w:ind w:hanging="389"/>
        <w:jc w:val="left"/>
      </w:pPr>
      <w:proofErr w:type="spellStart"/>
      <w:r>
        <w:rPr>
          <w:i/>
        </w:rPr>
        <w:t>lmnozen</w:t>
      </w:r>
      <w:proofErr w:type="spellEnd"/>
      <w:r w:rsidR="00A604E7">
        <w:rPr>
          <w:rFonts w:ascii="Segoe UI Symbol" w:eastAsia="Segoe UI Symbol" w:hAnsi="Segoe UI Symbol" w:cs="Segoe UI Symbol"/>
          <w:sz w:val="32"/>
        </w:rPr>
        <w:t>(</w:t>
      </w:r>
      <w:r w:rsidR="00A604E7">
        <w:rPr>
          <w:i/>
        </w:rPr>
        <w:t>n</w:t>
      </w:r>
      <w:r>
        <w:rPr>
          <w:rFonts w:ascii="Segoe UI Symbol" w:eastAsia="Segoe UI Symbol" w:hAnsi="Segoe UI Symbol" w:cs="Segoe UI Symbol"/>
          <w:sz w:val="32"/>
        </w:rPr>
        <w:t>)</w:t>
      </w:r>
      <w:r>
        <w:rPr>
          <w:i/>
        </w:rPr>
        <w:t xml:space="preserve"> = </w:t>
      </w:r>
      <w:r>
        <w:t>log</w:t>
      </w:r>
      <w:r>
        <w:rPr>
          <w:sz w:val="22"/>
          <w:vertAlign w:val="subscript"/>
        </w:rPr>
        <w:t>2</w:t>
      </w:r>
      <w:r>
        <w:rPr>
          <w:i/>
        </w:rPr>
        <w:t>n</w:t>
      </w:r>
      <w:r>
        <w:t xml:space="preserve"> </w:t>
      </w:r>
    </w:p>
    <w:p w:rsidR="004226E7" w:rsidRPr="00A604E7" w:rsidRDefault="00102901">
      <w:pPr>
        <w:numPr>
          <w:ilvl w:val="0"/>
          <w:numId w:val="1"/>
        </w:numPr>
        <w:spacing w:after="76" w:line="259" w:lineRule="auto"/>
        <w:ind w:hanging="389"/>
        <w:jc w:val="left"/>
        <w:rPr>
          <w:highlight w:val="yellow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</w:pPr>
      <w:proofErr w:type="spellStart"/>
      <w:r w:rsidRPr="00A604E7">
        <w:rPr>
          <w:i/>
          <w:highlight w:val="yellow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>lmnozen</w:t>
      </w:r>
      <w:proofErr w:type="spellEnd"/>
      <w:r w:rsidR="00A604E7" w:rsidRPr="00A604E7">
        <w:rPr>
          <w:rFonts w:ascii="Segoe UI Symbol" w:eastAsia="Segoe UI Symbol" w:hAnsi="Segoe UI Symbol" w:cs="Segoe UI Symbol"/>
          <w:sz w:val="32"/>
          <w:highlight w:val="yellow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>(</w:t>
      </w:r>
      <w:r w:rsidR="00A604E7" w:rsidRPr="00A604E7">
        <w:rPr>
          <w:i/>
          <w:highlight w:val="yellow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>n</w:t>
      </w:r>
      <w:r w:rsidRPr="00A604E7">
        <w:rPr>
          <w:rFonts w:ascii="Segoe UI Symbol" w:eastAsia="Segoe UI Symbol" w:hAnsi="Segoe UI Symbol" w:cs="Segoe UI Symbol"/>
          <w:sz w:val="32"/>
          <w:highlight w:val="yellow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>)</w:t>
      </w:r>
      <w:r w:rsidRPr="00A604E7">
        <w:rPr>
          <w:i/>
          <w:highlight w:val="yellow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= </w:t>
      </w:r>
      <w:r w:rsidRPr="00A604E7">
        <w:rPr>
          <w:highlight w:val="yellow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>2</w:t>
      </w:r>
      <w:r w:rsidRPr="00A604E7">
        <w:rPr>
          <w:rFonts w:ascii="Segoe UI Symbol" w:eastAsia="Segoe UI Symbol" w:hAnsi="Segoe UI Symbol" w:cs="Segoe UI Symbol"/>
          <w:highlight w:val="yellow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>⋅</w:t>
      </w:r>
      <w:r w:rsidRPr="00A604E7">
        <w:rPr>
          <w:highlight w:val="yellow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>log</w:t>
      </w:r>
      <w:r w:rsidRPr="00A604E7">
        <w:rPr>
          <w:sz w:val="22"/>
          <w:highlight w:val="yellow"/>
          <w:vertAlign w:val="subscript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>3</w:t>
      </w:r>
      <w:r w:rsidRPr="00A604E7">
        <w:rPr>
          <w:i/>
          <w:highlight w:val="yellow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>n</w:t>
      </w:r>
      <w:r w:rsidRPr="00A604E7">
        <w:rPr>
          <w:highlight w:val="yellow"/>
          <w14:glow w14:rad="228600">
            <w14:schemeClr w14:val="accent6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</w:t>
      </w:r>
    </w:p>
    <w:p w:rsidR="004226E7" w:rsidRDefault="00102901">
      <w:pPr>
        <w:numPr>
          <w:ilvl w:val="0"/>
          <w:numId w:val="1"/>
        </w:numPr>
        <w:spacing w:after="220" w:line="259" w:lineRule="auto"/>
        <w:ind w:hanging="38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1513420</wp:posOffset>
                </wp:positionH>
                <wp:positionV relativeFrom="paragraph">
                  <wp:posOffset>-20041</wp:posOffset>
                </wp:positionV>
                <wp:extent cx="181373" cy="146300"/>
                <wp:effectExtent l="0" t="0" r="0" b="0"/>
                <wp:wrapNone/>
                <wp:docPr id="5522" name="Group 5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73" cy="146300"/>
                          <a:chOff x="0" y="0"/>
                          <a:chExt cx="181373" cy="146300"/>
                        </a:xfrm>
                      </wpg:grpSpPr>
                      <wps:wsp>
                        <wps:cNvPr id="460" name="Shape 460"/>
                        <wps:cNvSpPr/>
                        <wps:spPr>
                          <a:xfrm>
                            <a:off x="0" y="94480"/>
                            <a:ext cx="19807" cy="1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7" h="10673">
                                <a:moveTo>
                                  <a:pt x="0" y="10673"/>
                                </a:moveTo>
                                <a:lnTo>
                                  <a:pt x="19807" y="0"/>
                                </a:lnTo>
                              </a:path>
                            </a:pathLst>
                          </a:custGeom>
                          <a:ln w="600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19820" y="97530"/>
                            <a:ext cx="27432" cy="4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8771">
                                <a:moveTo>
                                  <a:pt x="0" y="0"/>
                                </a:moveTo>
                                <a:lnTo>
                                  <a:pt x="27432" y="48771"/>
                                </a:lnTo>
                              </a:path>
                            </a:pathLst>
                          </a:custGeom>
                          <a:ln w="1199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51065" y="0"/>
                            <a:ext cx="130308" cy="14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8" h="146300">
                                <a:moveTo>
                                  <a:pt x="0" y="146300"/>
                                </a:moveTo>
                                <a:lnTo>
                                  <a:pt x="36572" y="0"/>
                                </a:lnTo>
                                <a:lnTo>
                                  <a:pt x="130308" y="0"/>
                                </a:lnTo>
                              </a:path>
                            </a:pathLst>
                          </a:custGeom>
                          <a:ln w="600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22" style="width:14.2813pt;height:11.5197pt;position:absolute;z-index:-2147483427;mso-position-horizontal-relative:text;mso-position-horizontal:absolute;margin-left:119.167pt;mso-position-vertical-relative:text;margin-top:-1.57813pt;" coordsize="1813,1463">
                <v:shape id="Shape 460" style="position:absolute;width:198;height:106;left:0;top:944;" coordsize="19807,10673" path="m0,10673l19807,0">
                  <v:stroke weight="0.472732pt" endcap="round" joinstyle="round" on="true" color="#000000"/>
                  <v:fill on="false" color="#000000" opacity="0"/>
                </v:shape>
                <v:shape id="Shape 461" style="position:absolute;width:274;height:487;left:198;top:975;" coordsize="27432,48771" path="m0,0l27432,48771">
                  <v:stroke weight="0.944492pt" endcap="round" joinstyle="round" on="true" color="#000000"/>
                  <v:fill on="false" color="#000000" opacity="0"/>
                </v:shape>
                <v:shape id="Shape 462" style="position:absolute;width:1303;height:1463;left:510;top:0;" coordsize="130308,146300" path="m0,146300l36572,0l130308,0">
                  <v:stroke weight="0.47273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i/>
          <w:sz w:val="23"/>
        </w:rPr>
        <w:t>lmnozen</w:t>
      </w:r>
      <w:proofErr w:type="spellEnd"/>
      <w:r w:rsidR="00A604E7">
        <w:rPr>
          <w:rFonts w:ascii="Segoe UI Symbol" w:eastAsia="Segoe UI Symbol" w:hAnsi="Segoe UI Symbol" w:cs="Segoe UI Symbol"/>
          <w:sz w:val="30"/>
        </w:rPr>
        <w:t>(</w:t>
      </w:r>
      <w:r w:rsidR="00A604E7">
        <w:rPr>
          <w:i/>
          <w:sz w:val="23"/>
        </w:rPr>
        <w:t>n</w:t>
      </w:r>
      <w:r>
        <w:rPr>
          <w:rFonts w:ascii="Segoe UI Symbol" w:eastAsia="Segoe UI Symbol" w:hAnsi="Segoe UI Symbol" w:cs="Segoe UI Symbol"/>
          <w:sz w:val="30"/>
        </w:rPr>
        <w:t>)</w:t>
      </w:r>
      <w:r>
        <w:rPr>
          <w:i/>
          <w:sz w:val="23"/>
        </w:rPr>
        <w:t xml:space="preserve"> =</w:t>
      </w:r>
      <w:r>
        <w:rPr>
          <w:sz w:val="23"/>
        </w:rPr>
        <w:t>1</w:t>
      </w:r>
      <w:r w:rsidR="00A604E7">
        <w:rPr>
          <w:i/>
          <w:sz w:val="23"/>
        </w:rPr>
        <w:t xml:space="preserve">+    </w:t>
      </w:r>
      <w:r>
        <w:rPr>
          <w:i/>
          <w:sz w:val="23"/>
        </w:rPr>
        <w:t>n</w:t>
      </w:r>
      <w:r>
        <w:rPr>
          <w:b/>
        </w:rPr>
        <w:t xml:space="preserve"> </w:t>
      </w:r>
    </w:p>
    <w:p w:rsidR="004226E7" w:rsidRDefault="00102901">
      <w:pPr>
        <w:tabs>
          <w:tab w:val="center" w:pos="909"/>
        </w:tabs>
        <w:ind w:left="-15" w:firstLine="0"/>
        <w:jc w:val="left"/>
      </w:pPr>
      <w:r>
        <w:t xml:space="preserve"> </w:t>
      </w:r>
    </w:p>
    <w:sectPr w:rsidR="004226E7">
      <w:pgSz w:w="11904" w:h="16840"/>
      <w:pgMar w:top="753" w:right="1413" w:bottom="1918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52B3F"/>
    <w:multiLevelType w:val="hybridMultilevel"/>
    <w:tmpl w:val="9F24C2A8"/>
    <w:lvl w:ilvl="0" w:tplc="3A9CC45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8AEB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96C7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C26A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446A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B4E4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63F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83E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6C7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E7"/>
    <w:rsid w:val="00096AAA"/>
    <w:rsid w:val="00102901"/>
    <w:rsid w:val="004226E7"/>
    <w:rsid w:val="00A6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892F"/>
  <w15:docId w15:val="{4767BFD2-F916-4099-B152-D6D4B0EF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39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3</cp:revision>
  <dcterms:created xsi:type="dcterms:W3CDTF">2021-11-03T20:41:00Z</dcterms:created>
  <dcterms:modified xsi:type="dcterms:W3CDTF">2021-11-03T20:42:00Z</dcterms:modified>
</cp:coreProperties>
</file>