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207349"/>
        <w:docPartObj>
          <w:docPartGallery w:val="Cover Pages"/>
          <w:docPartUnique/>
        </w:docPartObj>
      </w:sdtPr>
      <w:sdtEndPr/>
      <w:sdtContent>
        <w:p w:rsidR="00360982" w:rsidRPr="005F60EA" w:rsidRDefault="00B518FE">
          <w:pPr>
            <w:rPr>
              <w:rFonts w:ascii="Arial" w:hAnsi="Arial" w:cs="Arial"/>
            </w:rPr>
          </w:pPr>
          <w:r>
            <w:rPr>
              <w:rFonts w:ascii="Arial" w:hAnsi="Arial" w:cs="Arial"/>
              <w:noProof/>
            </w:rPr>
            <w:pict>
              <v:group id="_x0000_s1029"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ytuł"/>
                          <w:id w:val="207422"/>
                          <w:dataBinding w:prefixMappings="xmlns:ns0='http://schemas.openxmlformats.org/package/2006/metadata/core-properties' xmlns:ns1='http://purl.org/dc/elements/1.1/'" w:xpath="/ns0:coreProperties[1]/ns1:title[1]" w:storeItemID="{6C3C8BC8-F283-45AE-878A-BAB7291924A1}"/>
                          <w:text/>
                        </w:sdtPr>
                        <w:sdtEndPr/>
                        <w:sdtContent>
                          <w:p w:rsidR="00171DA0" w:rsidRDefault="00171DA0">
                            <w:pPr>
                              <w:pStyle w:val="Bezodstpw"/>
                              <w:rPr>
                                <w:rFonts w:asciiTheme="majorHAnsi" w:eastAsiaTheme="majorEastAsia" w:hAnsiTheme="majorHAnsi" w:cstheme="majorBidi"/>
                                <w:sz w:val="84"/>
                                <w:szCs w:val="84"/>
                              </w:rPr>
                            </w:pPr>
                            <w:r>
                              <w:rPr>
                                <w:rFonts w:asciiTheme="majorHAnsi" w:eastAsiaTheme="majorEastAsia" w:hAnsiTheme="majorHAnsi" w:cstheme="majorBidi"/>
                                <w:sz w:val="84"/>
                                <w:szCs w:val="84"/>
                              </w:rPr>
                              <w:t>Dokumentacja Inicjująca Projekt</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360982" w:rsidRPr="005F60EA" w:rsidRDefault="00360982">
          <w:pPr>
            <w:rPr>
              <w:rFonts w:ascii="Arial" w:hAnsi="Arial" w:cs="Arial"/>
            </w:rPr>
          </w:pPr>
        </w:p>
        <w:p w:rsidR="00360982" w:rsidRPr="005F60EA" w:rsidRDefault="00B518FE" w:rsidP="00360982">
          <w:pPr>
            <w:rPr>
              <w:rFonts w:ascii="Arial" w:hAnsi="Arial" w:cs="Arial"/>
            </w:rPr>
          </w:pPr>
          <w:r>
            <w:rPr>
              <w:rFonts w:ascii="Arial" w:hAnsi="Arial" w:cs="Arial"/>
              <w:noProof/>
            </w:rPr>
            <w:pict>
              <v:group id="_x0000_s1026" style="position:absolute;margin-left:-284.6pt;margin-top:496.15pt;width:758.95pt;height:248.6pt;z-index:251660288;mso-position-horizontal-relative:margin;mso-position-vertical-relative:margin;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171DA0" w:rsidRDefault="00171DA0" w:rsidP="00542A97">
                        <w:pPr>
                          <w:jc w:val="right"/>
                          <w:rPr>
                            <w:b/>
                            <w:bCs/>
                            <w:color w:val="7BA0CD" w:themeColor="accent1" w:themeTint="BF"/>
                            <w:spacing w:val="60"/>
                            <w:sz w:val="56"/>
                            <w:szCs w:val="56"/>
                          </w:rPr>
                        </w:pPr>
                      </w:p>
                      <w:p w:rsidR="00171DA0" w:rsidRDefault="00171DA0">
                        <w:pPr>
                          <w:jc w:val="right"/>
                          <w:rPr>
                            <w:b/>
                            <w:bCs/>
                            <w:color w:val="7BA0CD" w:themeColor="accent1" w:themeTint="BF"/>
                            <w:spacing w:val="60"/>
                            <w:sz w:val="20"/>
                            <w:szCs w:val="20"/>
                          </w:rPr>
                        </w:pPr>
                      </w:p>
                      <w:p w:rsidR="00171DA0" w:rsidRDefault="00171DA0">
                        <w:pPr>
                          <w:jc w:val="right"/>
                          <w:rPr>
                            <w:b/>
                            <w:bCs/>
                            <w:color w:val="7BA0CD" w:themeColor="accent1" w:themeTint="BF"/>
                            <w:spacing w:val="60"/>
                            <w:sz w:val="20"/>
                            <w:szCs w:val="20"/>
                          </w:rPr>
                        </w:pPr>
                      </w:p>
                      <w:p w:rsidR="00171DA0" w:rsidRDefault="00171DA0">
                        <w:pPr>
                          <w:jc w:val="right"/>
                          <w:rPr>
                            <w:b/>
                            <w:bCs/>
                            <w:color w:val="7BA0CD" w:themeColor="accent1" w:themeTint="BF"/>
                            <w:spacing w:val="60"/>
                            <w:sz w:val="20"/>
                            <w:szCs w:val="20"/>
                          </w:rPr>
                        </w:pPr>
                      </w:p>
                      <w:p w:rsidR="00171DA0" w:rsidRDefault="00171DA0">
                        <w:pPr>
                          <w:jc w:val="right"/>
                          <w:rPr>
                            <w:b/>
                            <w:bCs/>
                            <w:color w:val="7BA0CD" w:themeColor="accent1" w:themeTint="BF"/>
                            <w:spacing w:val="60"/>
                            <w:sz w:val="20"/>
                            <w:szCs w:val="20"/>
                          </w:rPr>
                        </w:pPr>
                      </w:p>
                      <w:p w:rsidR="00171DA0" w:rsidRPr="00360982" w:rsidRDefault="00171DA0">
                        <w:pPr>
                          <w:jc w:val="right"/>
                          <w:rPr>
                            <w:b/>
                            <w:bCs/>
                            <w:color w:val="7BA0CD" w:themeColor="accent1" w:themeTint="BF"/>
                            <w:spacing w:val="60"/>
                            <w:sz w:val="56"/>
                            <w:szCs w:val="56"/>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171DA0" w:rsidRDefault="00171DA0">
                        <w:pPr>
                          <w:rPr>
                            <w:color w:val="808080" w:themeColor="text1" w:themeTint="7F"/>
                          </w:rPr>
                        </w:pPr>
                      </w:p>
                      <w:tbl>
                        <w:tblPr>
                          <w:tblStyle w:val="Tabela-Siatka"/>
                          <w:tblW w:w="8055" w:type="dxa"/>
                          <w:tblInd w:w="392" w:type="dxa"/>
                          <w:tblLook w:val="04A0" w:firstRow="1" w:lastRow="0" w:firstColumn="1" w:lastColumn="0" w:noHBand="0" w:noVBand="1"/>
                        </w:tblPr>
                        <w:tblGrid>
                          <w:gridCol w:w="2835"/>
                          <w:gridCol w:w="1953"/>
                          <w:gridCol w:w="1724"/>
                          <w:gridCol w:w="1543"/>
                        </w:tblGrid>
                        <w:tr w:rsidR="00AD0DBF" w:rsidRPr="00AD0DBF" w:rsidTr="00AD0DBF">
                          <w:tc>
                            <w:tcPr>
                              <w:tcW w:w="2835"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Rola</w:t>
                              </w:r>
                            </w:p>
                          </w:tc>
                          <w:tc>
                            <w:tcPr>
                              <w:tcW w:w="1953" w:type="dxa"/>
                              <w:shd w:val="clear" w:color="auto" w:fill="000000" w:themeFill="text1"/>
                            </w:tcPr>
                            <w:p w:rsidR="00AD0DBF" w:rsidRPr="00AD0DBF" w:rsidRDefault="00AD0DBF" w:rsidP="00AD0DBF">
                              <w:pPr>
                                <w:rPr>
                                  <w:rFonts w:asciiTheme="majorHAnsi" w:hAnsiTheme="majorHAnsi"/>
                                  <w:sz w:val="24"/>
                                  <w:szCs w:val="24"/>
                                </w:rPr>
                              </w:pPr>
                              <w:proofErr w:type="spellStart"/>
                              <w:r w:rsidRPr="00AD0DBF">
                                <w:rPr>
                                  <w:rFonts w:asciiTheme="majorHAnsi" w:hAnsiTheme="majorHAnsi"/>
                                  <w:sz w:val="24"/>
                                  <w:szCs w:val="24"/>
                                </w:rPr>
                                <w:t>Imie</w:t>
                              </w:r>
                              <w:proofErr w:type="spellEnd"/>
                              <w:r w:rsidRPr="00AD0DBF">
                                <w:rPr>
                                  <w:rFonts w:asciiTheme="majorHAnsi" w:hAnsiTheme="majorHAnsi"/>
                                  <w:sz w:val="24"/>
                                  <w:szCs w:val="24"/>
                                </w:rPr>
                                <w:t xml:space="preserve"> i nazwisko</w:t>
                              </w:r>
                            </w:p>
                          </w:tc>
                          <w:tc>
                            <w:tcPr>
                              <w:tcW w:w="1724"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Data</w:t>
                              </w:r>
                            </w:p>
                          </w:tc>
                          <w:tc>
                            <w:tcPr>
                              <w:tcW w:w="1543"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Podpis</w:t>
                              </w:r>
                            </w:p>
                          </w:tc>
                        </w:tr>
                        <w:tr w:rsidR="00AD0DBF" w:rsidRPr="00AD0DBF" w:rsidTr="00AD0DBF">
                          <w:tc>
                            <w:tcPr>
                              <w:tcW w:w="2835" w:type="dxa"/>
                              <w:shd w:val="clear" w:color="auto" w:fill="000000" w:themeFill="text1"/>
                            </w:tcPr>
                            <w:p w:rsidR="00AD0DBF" w:rsidRPr="00AD0DBF" w:rsidRDefault="00AD0DBF" w:rsidP="00AD0DBF">
                              <w:pPr>
                                <w:rPr>
                                  <w:rFonts w:asciiTheme="majorHAnsi" w:hAnsiTheme="majorHAnsi" w:cs="Arial"/>
                                  <w:sz w:val="24"/>
                                  <w:szCs w:val="24"/>
                                </w:rPr>
                              </w:pPr>
                              <w:r w:rsidRPr="00AD0DBF">
                                <w:rPr>
                                  <w:rFonts w:asciiTheme="majorHAnsi" w:hAnsiTheme="majorHAnsi" w:cs="Arial"/>
                                  <w:sz w:val="24"/>
                                  <w:szCs w:val="24"/>
                                </w:rPr>
                                <w:t>Opracował</w:t>
                              </w:r>
                            </w:p>
                          </w:tc>
                          <w:tc>
                            <w:tcPr>
                              <w:tcW w:w="1953" w:type="dxa"/>
                            </w:tcPr>
                            <w:sdt>
                              <w:sdtPr>
                                <w:rPr>
                                  <w:rFonts w:asciiTheme="majorHAnsi" w:eastAsiaTheme="majorEastAsia" w:hAnsiTheme="majorHAnsi" w:cs="Arial"/>
                                  <w:color w:val="808080" w:themeColor="text1" w:themeTint="7F"/>
                                  <w:sz w:val="24"/>
                                  <w:szCs w:val="24"/>
                                </w:rPr>
                                <w:alias w:val="Autor"/>
                                <w:id w:val="207424"/>
                                <w:dataBinding w:prefixMappings="xmlns:ns0='http://schemas.openxmlformats.org/package/2006/metadata/core-properties' xmlns:ns1='http://purl.org/dc/elements/1.1/'" w:xpath="/ns0:coreProperties[1]/ns1:creator[1]" w:storeItemID="{6C3C8BC8-F283-45AE-878A-BAB7291924A1}"/>
                                <w:text/>
                              </w:sdtPr>
                              <w:sdtContent>
                                <w:p w:rsidR="00AD0DBF" w:rsidRPr="00AD0DBF" w:rsidRDefault="00AD0DBF" w:rsidP="00AD0DBF">
                                  <w:pPr>
                                    <w:rPr>
                                      <w:rFonts w:asciiTheme="majorHAnsi" w:eastAsiaTheme="majorEastAsia" w:hAnsiTheme="majorHAnsi" w:cs="Arial"/>
                                      <w:color w:val="808080" w:themeColor="text1" w:themeTint="7F"/>
                                      <w:sz w:val="24"/>
                                      <w:szCs w:val="24"/>
                                    </w:rPr>
                                  </w:pPr>
                                  <w:r w:rsidRPr="00AD0DBF">
                                    <w:rPr>
                                      <w:rFonts w:asciiTheme="majorHAnsi" w:eastAsiaTheme="majorEastAsia" w:hAnsiTheme="majorHAnsi" w:cs="Arial"/>
                                      <w:color w:val="808080" w:themeColor="text1" w:themeTint="7F"/>
                                      <w:sz w:val="24"/>
                                      <w:szCs w:val="24"/>
                                    </w:rPr>
                                    <w:t>Sebastian Krajewski</w:t>
                                  </w:r>
                                </w:p>
                              </w:sdtContent>
                            </w:sdt>
                            <w:p w:rsidR="00AD0DBF" w:rsidRPr="00AD0DBF" w:rsidRDefault="00AD0DBF" w:rsidP="00AD0DBF">
                              <w:pPr>
                                <w:rPr>
                                  <w:rFonts w:asciiTheme="majorHAnsi" w:hAnsiTheme="majorHAnsi" w:cs="Arial"/>
                                  <w:sz w:val="24"/>
                                  <w:szCs w:val="24"/>
                                </w:rPr>
                              </w:pPr>
                            </w:p>
                          </w:tc>
                          <w:tc>
                            <w:tcPr>
                              <w:tcW w:w="1724" w:type="dxa"/>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03.01.2017</w:t>
                              </w:r>
                            </w:p>
                          </w:tc>
                          <w:tc>
                            <w:tcPr>
                              <w:tcW w:w="1543" w:type="dxa"/>
                            </w:tcPr>
                            <w:p w:rsidR="00AD0DBF" w:rsidRPr="00AD0DBF" w:rsidRDefault="00AD0DBF" w:rsidP="00AD0DBF">
                              <w:pPr>
                                <w:rPr>
                                  <w:rFonts w:asciiTheme="majorHAnsi" w:hAnsiTheme="majorHAnsi"/>
                                  <w:sz w:val="24"/>
                                  <w:szCs w:val="24"/>
                                </w:rPr>
                              </w:pPr>
                            </w:p>
                          </w:tc>
                        </w:tr>
                        <w:tr w:rsidR="00AD0DBF" w:rsidRPr="00AD0DBF" w:rsidTr="00AD0DBF">
                          <w:tc>
                            <w:tcPr>
                              <w:tcW w:w="2835"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Sprawdził pod względem merytorycznym</w:t>
                              </w:r>
                            </w:p>
                          </w:tc>
                          <w:tc>
                            <w:tcPr>
                              <w:tcW w:w="1953" w:type="dxa"/>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Szymon Smaga</w:t>
                              </w:r>
                            </w:p>
                          </w:tc>
                          <w:tc>
                            <w:tcPr>
                              <w:tcW w:w="1724" w:type="dxa"/>
                            </w:tcPr>
                            <w:p w:rsidR="00AD0DBF" w:rsidRPr="00AD0DBF" w:rsidRDefault="00AD0DBF" w:rsidP="00AD0DBF">
                              <w:pPr>
                                <w:rPr>
                                  <w:rFonts w:asciiTheme="majorHAnsi" w:hAnsiTheme="majorHAnsi"/>
                                  <w:sz w:val="24"/>
                                  <w:szCs w:val="24"/>
                                </w:rPr>
                              </w:pPr>
                            </w:p>
                          </w:tc>
                          <w:tc>
                            <w:tcPr>
                              <w:tcW w:w="1543" w:type="dxa"/>
                            </w:tcPr>
                            <w:p w:rsidR="00AD0DBF" w:rsidRPr="00AD0DBF" w:rsidRDefault="00AD0DBF" w:rsidP="00AD0DBF">
                              <w:pPr>
                                <w:rPr>
                                  <w:rFonts w:asciiTheme="majorHAnsi" w:hAnsiTheme="majorHAnsi"/>
                                  <w:sz w:val="24"/>
                                  <w:szCs w:val="24"/>
                                </w:rPr>
                              </w:pPr>
                            </w:p>
                          </w:tc>
                        </w:tr>
                        <w:tr w:rsidR="00AD0DBF" w:rsidRPr="00AD0DBF" w:rsidTr="00AD0DBF">
                          <w:tc>
                            <w:tcPr>
                              <w:tcW w:w="2835"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Akceptował</w:t>
                              </w:r>
                            </w:p>
                          </w:tc>
                          <w:tc>
                            <w:tcPr>
                              <w:tcW w:w="1953" w:type="dxa"/>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Szymon Smaga</w:t>
                              </w:r>
                            </w:p>
                          </w:tc>
                          <w:tc>
                            <w:tcPr>
                              <w:tcW w:w="1724" w:type="dxa"/>
                            </w:tcPr>
                            <w:p w:rsidR="00AD0DBF" w:rsidRPr="00AD0DBF" w:rsidRDefault="00AD0DBF" w:rsidP="00AD0DBF">
                              <w:pPr>
                                <w:rPr>
                                  <w:rFonts w:asciiTheme="majorHAnsi" w:hAnsiTheme="majorHAnsi"/>
                                  <w:sz w:val="24"/>
                                  <w:szCs w:val="24"/>
                                </w:rPr>
                              </w:pPr>
                            </w:p>
                          </w:tc>
                          <w:tc>
                            <w:tcPr>
                              <w:tcW w:w="1543" w:type="dxa"/>
                            </w:tcPr>
                            <w:p w:rsidR="00AD0DBF" w:rsidRPr="00AD0DBF" w:rsidRDefault="00AD0DBF" w:rsidP="00AD0DBF">
                              <w:pPr>
                                <w:rPr>
                                  <w:rFonts w:asciiTheme="majorHAnsi" w:hAnsiTheme="majorHAnsi"/>
                                  <w:sz w:val="24"/>
                                  <w:szCs w:val="24"/>
                                </w:rPr>
                              </w:pPr>
                            </w:p>
                          </w:tc>
                        </w:tr>
                        <w:tr w:rsidR="00AD0DBF" w:rsidRPr="00AD0DBF" w:rsidTr="00AD0DBF">
                          <w:tc>
                            <w:tcPr>
                              <w:tcW w:w="2835" w:type="dxa"/>
                              <w:shd w:val="clear" w:color="auto" w:fill="000000" w:themeFill="text1"/>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Zatwierdził</w:t>
                              </w:r>
                            </w:p>
                          </w:tc>
                          <w:tc>
                            <w:tcPr>
                              <w:tcW w:w="1953" w:type="dxa"/>
                            </w:tcPr>
                            <w:p w:rsidR="00AD0DBF" w:rsidRPr="00AD0DBF" w:rsidRDefault="00AD0DBF" w:rsidP="00AD0DBF">
                              <w:pPr>
                                <w:rPr>
                                  <w:rFonts w:asciiTheme="majorHAnsi" w:hAnsiTheme="majorHAnsi"/>
                                  <w:sz w:val="24"/>
                                  <w:szCs w:val="24"/>
                                </w:rPr>
                              </w:pPr>
                              <w:r w:rsidRPr="00AD0DBF">
                                <w:rPr>
                                  <w:rFonts w:asciiTheme="majorHAnsi" w:hAnsiTheme="majorHAnsi"/>
                                  <w:sz w:val="24"/>
                                  <w:szCs w:val="24"/>
                                </w:rPr>
                                <w:t>Szymon Smaga</w:t>
                              </w:r>
                            </w:p>
                          </w:tc>
                          <w:tc>
                            <w:tcPr>
                              <w:tcW w:w="1724" w:type="dxa"/>
                            </w:tcPr>
                            <w:p w:rsidR="00AD0DBF" w:rsidRPr="00AD0DBF" w:rsidRDefault="00AD0DBF" w:rsidP="00AD0DBF">
                              <w:pPr>
                                <w:rPr>
                                  <w:rFonts w:asciiTheme="majorHAnsi" w:hAnsiTheme="majorHAnsi"/>
                                  <w:sz w:val="24"/>
                                  <w:szCs w:val="24"/>
                                </w:rPr>
                              </w:pPr>
                            </w:p>
                          </w:tc>
                          <w:tc>
                            <w:tcPr>
                              <w:tcW w:w="1543" w:type="dxa"/>
                            </w:tcPr>
                            <w:p w:rsidR="00AD0DBF" w:rsidRPr="00AD0DBF" w:rsidRDefault="00AD0DBF" w:rsidP="00AD0DBF">
                              <w:pPr>
                                <w:rPr>
                                  <w:rFonts w:asciiTheme="majorHAnsi" w:hAnsiTheme="majorHAnsi"/>
                                  <w:sz w:val="24"/>
                                  <w:szCs w:val="24"/>
                                </w:rPr>
                              </w:pPr>
                            </w:p>
                          </w:tc>
                        </w:tr>
                      </w:tbl>
                      <w:p w:rsidR="00171DA0" w:rsidRDefault="00171DA0">
                        <w:pPr>
                          <w:rPr>
                            <w:color w:val="808080" w:themeColor="text1" w:themeTint="7F"/>
                          </w:rPr>
                        </w:pPr>
                      </w:p>
                    </w:txbxContent>
                  </v:textbox>
                </v:rect>
                <w10:wrap anchorx="margin" anchory="margin"/>
              </v:group>
            </w:pict>
          </w:r>
          <w:r w:rsidR="00360982" w:rsidRPr="005F60EA">
            <w:rPr>
              <w:rFonts w:ascii="Arial" w:hAnsi="Arial" w:cs="Arial"/>
            </w:rPr>
            <w:br w:type="page"/>
          </w:r>
        </w:p>
      </w:sdtContent>
    </w:sdt>
    <w:sdt>
      <w:sdtPr>
        <w:rPr>
          <w:rFonts w:asciiTheme="minorHAnsi" w:eastAsiaTheme="minorHAnsi" w:hAnsiTheme="minorHAnsi" w:cstheme="minorBidi"/>
          <w:b w:val="0"/>
          <w:bCs w:val="0"/>
          <w:color w:val="auto"/>
          <w:sz w:val="24"/>
          <w:szCs w:val="22"/>
        </w:rPr>
        <w:id w:val="-1979905172"/>
        <w:docPartObj>
          <w:docPartGallery w:val="Table of Contents"/>
          <w:docPartUnique/>
        </w:docPartObj>
      </w:sdtPr>
      <w:sdtEndPr/>
      <w:sdtContent>
        <w:p w:rsidR="00305C19" w:rsidRPr="00305C19" w:rsidRDefault="00305C19">
          <w:pPr>
            <w:pStyle w:val="Nagwekspisutreci"/>
            <w:rPr>
              <w:sz w:val="24"/>
            </w:rPr>
          </w:pPr>
        </w:p>
        <w:p w:rsidR="00F7230A" w:rsidRPr="00F7230A" w:rsidRDefault="000C70AF">
          <w:pPr>
            <w:pStyle w:val="Spistreci1"/>
            <w:tabs>
              <w:tab w:val="right" w:leader="dot" w:pos="9062"/>
            </w:tabs>
            <w:rPr>
              <w:noProof/>
              <w:sz w:val="24"/>
              <w:szCs w:val="24"/>
              <w:lang w:eastAsia="pl-PL"/>
            </w:rPr>
          </w:pPr>
          <w:r w:rsidRPr="00305C19">
            <w:rPr>
              <w:sz w:val="24"/>
            </w:rPr>
            <w:fldChar w:fldCharType="begin"/>
          </w:r>
          <w:r w:rsidR="00305C19" w:rsidRPr="00305C19">
            <w:rPr>
              <w:sz w:val="24"/>
            </w:rPr>
            <w:instrText xml:space="preserve"> TOC \o "1-3" \h \z \u </w:instrText>
          </w:r>
          <w:r w:rsidRPr="00305C19">
            <w:rPr>
              <w:sz w:val="24"/>
            </w:rPr>
            <w:fldChar w:fldCharType="separate"/>
          </w:r>
          <w:hyperlink w:anchor="_Toc476761601" w:history="1">
            <w:r w:rsidR="00F7230A" w:rsidRPr="00F7230A">
              <w:rPr>
                <w:rStyle w:val="Hipercze"/>
                <w:rFonts w:ascii="BatangChe" w:eastAsia="BatangChe" w:hAnsi="BatangChe" w:cs="Arial"/>
                <w:noProof/>
                <w:sz w:val="24"/>
                <w:szCs w:val="24"/>
              </w:rPr>
              <w:t>1. Tło ustanowienia projektu</w:t>
            </w:r>
            <w:r w:rsidR="00F7230A" w:rsidRPr="00F7230A">
              <w:rPr>
                <w:noProof/>
                <w:webHidden/>
                <w:sz w:val="24"/>
                <w:szCs w:val="24"/>
              </w:rPr>
              <w:tab/>
            </w:r>
            <w:r w:rsidRPr="00F7230A">
              <w:rPr>
                <w:noProof/>
                <w:webHidden/>
                <w:sz w:val="24"/>
                <w:szCs w:val="24"/>
              </w:rPr>
              <w:fldChar w:fldCharType="begin"/>
            </w:r>
            <w:r w:rsidR="00F7230A" w:rsidRPr="00F7230A">
              <w:rPr>
                <w:noProof/>
                <w:webHidden/>
                <w:sz w:val="24"/>
                <w:szCs w:val="24"/>
              </w:rPr>
              <w:instrText xml:space="preserve"> PAGEREF _Toc476761601 \h </w:instrText>
            </w:r>
            <w:r w:rsidRPr="00F7230A">
              <w:rPr>
                <w:noProof/>
                <w:webHidden/>
                <w:sz w:val="24"/>
                <w:szCs w:val="24"/>
              </w:rPr>
            </w:r>
            <w:r w:rsidRPr="00F7230A">
              <w:rPr>
                <w:noProof/>
                <w:webHidden/>
                <w:sz w:val="24"/>
                <w:szCs w:val="24"/>
              </w:rPr>
              <w:fldChar w:fldCharType="separate"/>
            </w:r>
            <w:r w:rsidR="001C3C0A">
              <w:rPr>
                <w:noProof/>
                <w:webHidden/>
                <w:sz w:val="24"/>
                <w:szCs w:val="24"/>
              </w:rPr>
              <w:t>3</w:t>
            </w:r>
            <w:r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02" w:history="1">
            <w:r w:rsidR="00F7230A" w:rsidRPr="00F7230A">
              <w:rPr>
                <w:rStyle w:val="Hipercze"/>
                <w:rFonts w:ascii="BatangChe" w:eastAsia="BatangChe" w:hAnsi="BatangChe" w:cs="Arial"/>
                <w:noProof/>
                <w:sz w:val="24"/>
                <w:szCs w:val="24"/>
              </w:rPr>
              <w:t>2. Definicja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_Toc476761602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3</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3" w:history="1">
            <w:r w:rsidR="00F7230A" w:rsidRPr="00F7230A">
              <w:rPr>
                <w:rStyle w:val="Hipercze"/>
                <w:rFonts w:ascii="BatangChe" w:eastAsia="BatangChe" w:hAnsi="BatangChe" w:cs="Arial"/>
                <w:noProof/>
                <w:sz w:val="24"/>
                <w:szCs w:val="24"/>
              </w:rPr>
              <w:t>2.1 Cele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_Toc476761603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3</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4" w:history="1">
            <w:r w:rsidR="00F7230A" w:rsidRPr="00F7230A">
              <w:rPr>
                <w:rStyle w:val="Hipercze"/>
                <w:rFonts w:ascii="BatangChe" w:eastAsia="BatangChe" w:hAnsi="BatangChe" w:cs="Arial"/>
                <w:noProof/>
                <w:sz w:val="24"/>
                <w:szCs w:val="24"/>
              </w:rPr>
              <w:t>2.2 Formuła realizacji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_Toc476761604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3</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5" w:history="1">
            <w:r w:rsidR="00F7230A" w:rsidRPr="00F7230A">
              <w:rPr>
                <w:rStyle w:val="Hipercze"/>
                <w:rFonts w:ascii="BatangChe" w:eastAsia="BatangChe" w:hAnsi="BatangChe" w:cs="Arial"/>
                <w:noProof/>
                <w:sz w:val="24"/>
                <w:szCs w:val="24"/>
              </w:rPr>
              <w:t>2.3 Zakres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_Toc476761605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4</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6" w:history="1">
            <w:r w:rsidR="00F7230A" w:rsidRPr="00F7230A">
              <w:rPr>
                <w:rStyle w:val="Hipercze"/>
                <w:rFonts w:ascii="BatangChe" w:eastAsia="BatangChe" w:hAnsi="BatangChe" w:cs="Arial"/>
                <w:noProof/>
                <w:sz w:val="24"/>
                <w:szCs w:val="24"/>
              </w:rPr>
              <w:t>2.4 Produkty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_Toc476761606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5</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7" w:history="1">
            <w:r w:rsidR="00F7230A" w:rsidRPr="00F7230A">
              <w:rPr>
                <w:rStyle w:val="Hipercze"/>
                <w:rFonts w:ascii="BatangChe" w:eastAsia="BatangChe" w:hAnsi="BatangChe" w:cs="Arial"/>
                <w:noProof/>
                <w:sz w:val="24"/>
                <w:szCs w:val="24"/>
              </w:rPr>
              <w:t>2. 5 Wyłączenia</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_Toc476761607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5</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8" w:history="1">
            <w:r w:rsidR="00F7230A" w:rsidRPr="00F7230A">
              <w:rPr>
                <w:rStyle w:val="Hipercze"/>
                <w:rFonts w:ascii="BatangChe" w:eastAsia="BatangChe" w:hAnsi="BatangChe" w:cs="Arial"/>
                <w:noProof/>
                <w:sz w:val="24"/>
                <w:szCs w:val="24"/>
              </w:rPr>
              <w:t>2.6 Ograniczenia</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_Toc476761608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5</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09" w:history="1">
            <w:r w:rsidR="00F7230A" w:rsidRPr="00F7230A">
              <w:rPr>
                <w:rStyle w:val="Hipercze"/>
                <w:rFonts w:ascii="BatangChe" w:eastAsia="BatangChe" w:hAnsi="BatangChe" w:cs="Arial"/>
                <w:noProof/>
                <w:sz w:val="24"/>
                <w:szCs w:val="24"/>
              </w:rPr>
              <w:t>2.7 Założenia</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_Toc476761609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5</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10" w:history="1">
            <w:r w:rsidR="00F7230A" w:rsidRPr="00F7230A">
              <w:rPr>
                <w:rStyle w:val="Hipercze"/>
                <w:rFonts w:ascii="BatangChe" w:eastAsia="BatangChe" w:hAnsi="BatangChe" w:cs="Arial"/>
                <w:noProof/>
                <w:sz w:val="24"/>
                <w:szCs w:val="24"/>
              </w:rPr>
              <w:t>3. Podsumowanie kierownicze</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_Toc476761610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6</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1" w:history="1">
            <w:r w:rsidR="00F7230A" w:rsidRPr="00F7230A">
              <w:rPr>
                <w:rStyle w:val="Hipercze"/>
                <w:rFonts w:ascii="BatangChe" w:eastAsia="BatangChe" w:hAnsi="BatangChe" w:cs="Arial"/>
                <w:noProof/>
                <w:sz w:val="24"/>
                <w:szCs w:val="24"/>
              </w:rPr>
              <w:t>3.1 Biznesowe powody rozpoczęcia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_Toc476761611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6</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2" w:history="1">
            <w:r w:rsidR="00F7230A" w:rsidRPr="00F7230A">
              <w:rPr>
                <w:rStyle w:val="Hipercze"/>
                <w:rFonts w:ascii="BatangChe" w:eastAsia="BatangChe" w:hAnsi="BatangChe" w:cs="Arial"/>
                <w:noProof/>
                <w:sz w:val="24"/>
                <w:szCs w:val="24"/>
              </w:rPr>
              <w:t>3.2 Korzyści.</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_Toc476761612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6</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3" w:history="1">
            <w:r w:rsidR="00F7230A" w:rsidRPr="00F7230A">
              <w:rPr>
                <w:rStyle w:val="Hipercze"/>
                <w:rFonts w:ascii="BatangChe" w:eastAsia="BatangChe" w:hAnsi="BatangChe" w:cs="Arial"/>
                <w:noProof/>
                <w:sz w:val="24"/>
                <w:szCs w:val="24"/>
              </w:rPr>
              <w:t>3.3 Koszty.</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_Toc476761613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6</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4" w:history="1">
            <w:r w:rsidR="00F7230A" w:rsidRPr="00F7230A">
              <w:rPr>
                <w:rStyle w:val="Hipercze"/>
                <w:rFonts w:ascii="BatangChe" w:eastAsia="BatangChe" w:hAnsi="BatangChe" w:cs="Arial"/>
                <w:noProof/>
                <w:sz w:val="24"/>
                <w:szCs w:val="24"/>
              </w:rPr>
              <w:t>3.4 Terminy.</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_Toc476761614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7</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5" w:history="1">
            <w:r w:rsidR="00F7230A" w:rsidRPr="00F7230A">
              <w:rPr>
                <w:rStyle w:val="Hipercze"/>
                <w:rFonts w:ascii="BatangChe" w:eastAsia="BatangChe" w:hAnsi="BatangChe" w:cs="Arial"/>
                <w:noProof/>
                <w:sz w:val="24"/>
                <w:szCs w:val="24"/>
              </w:rPr>
              <w:t>3.5 Zagrożenia.</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_Toc476761615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7</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16" w:history="1">
            <w:r w:rsidR="00F7230A" w:rsidRPr="00F7230A">
              <w:rPr>
                <w:rStyle w:val="Hipercze"/>
                <w:rFonts w:ascii="BatangChe" w:eastAsia="BatangChe" w:hAnsi="BatangChe" w:cs="Arial"/>
                <w:noProof/>
                <w:sz w:val="24"/>
                <w:szCs w:val="24"/>
              </w:rPr>
              <w:t>3.6 Wnioski.</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_Toc476761616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7</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17" w:history="1">
            <w:r w:rsidR="00F7230A" w:rsidRPr="00F7230A">
              <w:rPr>
                <w:rStyle w:val="Hipercze"/>
                <w:rFonts w:ascii="BatangChe" w:eastAsia="BatangChe" w:hAnsi="BatangChe" w:cs="Arial"/>
                <w:noProof/>
                <w:sz w:val="24"/>
                <w:szCs w:val="24"/>
              </w:rPr>
              <w:t>4. Organizacja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_Toc476761617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8</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18" w:history="1">
            <w:r w:rsidR="00F7230A" w:rsidRPr="00F7230A">
              <w:rPr>
                <w:rStyle w:val="Hipercze"/>
                <w:rFonts w:ascii="BatangChe" w:eastAsia="BatangChe" w:hAnsi="BatangChe" w:cs="Arial"/>
                <w:noProof/>
                <w:sz w:val="24"/>
                <w:szCs w:val="24"/>
              </w:rPr>
              <w:t>5. Plan komunikacji</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_Toc476761618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10</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19" w:history="1">
            <w:r w:rsidR="00F7230A" w:rsidRPr="00F7230A">
              <w:rPr>
                <w:rStyle w:val="Hipercze"/>
                <w:rFonts w:ascii="BatangChe" w:eastAsia="BatangChe" w:hAnsi="BatangChe" w:cs="Arial"/>
                <w:noProof/>
                <w:sz w:val="24"/>
                <w:szCs w:val="24"/>
              </w:rPr>
              <w:t>6. Plan jakości projektu</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_Toc476761619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10</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20" w:history="1">
            <w:r w:rsidR="00F7230A" w:rsidRPr="00F7230A">
              <w:rPr>
                <w:rStyle w:val="Hipercze"/>
                <w:rFonts w:ascii="BatangChe" w:eastAsia="BatangChe" w:hAnsi="BatangChe" w:cs="Arial"/>
                <w:noProof/>
                <w:sz w:val="24"/>
                <w:szCs w:val="24"/>
              </w:rPr>
              <w:t>7. Elementy sterowania projektem</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_Toc476761620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11</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21" w:history="1">
            <w:r w:rsidR="00F7230A" w:rsidRPr="00F7230A">
              <w:rPr>
                <w:rStyle w:val="Hipercze"/>
                <w:rFonts w:ascii="BatangChe" w:eastAsia="BatangChe" w:hAnsi="BatangChe" w:cs="Arial"/>
                <w:noProof/>
                <w:sz w:val="24"/>
                <w:szCs w:val="24"/>
              </w:rPr>
              <w:t>7.1 Raporty</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_Toc476761621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11</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22" w:history="1">
            <w:r w:rsidR="00F7230A" w:rsidRPr="00F7230A">
              <w:rPr>
                <w:rStyle w:val="Hipercze"/>
                <w:rFonts w:ascii="BatangChe" w:eastAsia="BatangChe" w:hAnsi="BatangChe" w:cs="Arial"/>
                <w:noProof/>
                <w:sz w:val="24"/>
                <w:szCs w:val="24"/>
              </w:rPr>
              <w:t>7.2 Tolerancje</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_Toc476761622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11</w:t>
            </w:r>
            <w:r w:rsidR="000C70AF" w:rsidRPr="00F7230A">
              <w:rPr>
                <w:noProof/>
                <w:webHidden/>
                <w:sz w:val="24"/>
                <w:szCs w:val="24"/>
              </w:rPr>
              <w:fldChar w:fldCharType="end"/>
            </w:r>
          </w:hyperlink>
        </w:p>
        <w:p w:rsidR="00F7230A" w:rsidRPr="00F7230A" w:rsidRDefault="00B518FE">
          <w:pPr>
            <w:pStyle w:val="Spistreci2"/>
            <w:tabs>
              <w:tab w:val="right" w:leader="dot" w:pos="9062"/>
            </w:tabs>
            <w:rPr>
              <w:noProof/>
              <w:sz w:val="24"/>
              <w:szCs w:val="24"/>
              <w:lang w:eastAsia="pl-PL"/>
            </w:rPr>
          </w:pPr>
          <w:hyperlink w:anchor="_Toc476761623" w:history="1">
            <w:r w:rsidR="00F7230A" w:rsidRPr="00F7230A">
              <w:rPr>
                <w:rStyle w:val="Hipercze"/>
                <w:rFonts w:ascii="BatangChe" w:eastAsia="BatangChe" w:hAnsi="BatangChe" w:cs="Arial"/>
                <w:noProof/>
                <w:sz w:val="24"/>
                <w:szCs w:val="24"/>
              </w:rPr>
              <w:t>7.3 Kontrola Zmian</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_Toc476761623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11</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24" w:history="1">
            <w:r w:rsidR="00F7230A" w:rsidRPr="00F7230A">
              <w:rPr>
                <w:rStyle w:val="Hipercze"/>
                <w:rFonts w:ascii="BatangChe" w:eastAsia="BatangChe" w:hAnsi="BatangChe" w:cs="Arial"/>
                <w:noProof/>
                <w:sz w:val="24"/>
                <w:szCs w:val="24"/>
              </w:rPr>
              <w:t>8. Uzasadnienie biznesowe</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_Toc476761624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13</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25" w:history="1">
            <w:r w:rsidR="00F7230A" w:rsidRPr="00F7230A">
              <w:rPr>
                <w:rStyle w:val="Hipercze"/>
                <w:rFonts w:ascii="BatangChe" w:eastAsia="BatangChe" w:hAnsi="BatangChe" w:cs="Arial"/>
                <w:noProof/>
                <w:sz w:val="24"/>
                <w:szCs w:val="24"/>
              </w:rPr>
              <w:t>9. Ogólny plan projektu</w:t>
            </w:r>
            <w:r w:rsidR="00F7230A" w:rsidRPr="00F7230A">
              <w:rPr>
                <w:noProof/>
                <w:webHidden/>
                <w:sz w:val="24"/>
                <w:szCs w:val="24"/>
              </w:rPr>
              <w:tab/>
            </w:r>
            <w:bookmarkStart w:id="0" w:name="_GoBack"/>
            <w:bookmarkEnd w:id="0"/>
            <w:r w:rsidR="000C70AF" w:rsidRPr="00F7230A">
              <w:rPr>
                <w:noProof/>
                <w:webHidden/>
                <w:sz w:val="24"/>
                <w:szCs w:val="24"/>
              </w:rPr>
              <w:fldChar w:fldCharType="begin"/>
            </w:r>
            <w:r w:rsidR="00F7230A" w:rsidRPr="00F7230A">
              <w:rPr>
                <w:noProof/>
                <w:webHidden/>
                <w:sz w:val="24"/>
                <w:szCs w:val="24"/>
              </w:rPr>
              <w:instrText xml:space="preserve"> PAGEREF _Toc476761625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15</w:t>
            </w:r>
            <w:r w:rsidR="000C70AF" w:rsidRPr="00F7230A">
              <w:rPr>
                <w:noProof/>
                <w:webHidden/>
                <w:sz w:val="24"/>
                <w:szCs w:val="24"/>
              </w:rPr>
              <w:fldChar w:fldCharType="end"/>
            </w:r>
          </w:hyperlink>
        </w:p>
        <w:p w:rsidR="00F7230A" w:rsidRPr="00F7230A" w:rsidRDefault="00B518FE">
          <w:pPr>
            <w:pStyle w:val="Spistreci1"/>
            <w:tabs>
              <w:tab w:val="right" w:leader="dot" w:pos="9062"/>
            </w:tabs>
            <w:rPr>
              <w:noProof/>
              <w:sz w:val="24"/>
              <w:szCs w:val="24"/>
              <w:lang w:eastAsia="pl-PL"/>
            </w:rPr>
          </w:pPr>
          <w:hyperlink w:anchor="_Toc476761626" w:history="1">
            <w:r w:rsidR="00196DD2">
              <w:rPr>
                <w:rStyle w:val="Hipercze"/>
                <w:rFonts w:ascii="BatangChe" w:eastAsia="BatangChe" w:hAnsi="BatangChe" w:cs="Arial"/>
                <w:noProof/>
                <w:sz w:val="24"/>
                <w:szCs w:val="24"/>
              </w:rPr>
              <w:t>10. Podsumowanie zagroż</w:t>
            </w:r>
            <w:r w:rsidR="00F7230A" w:rsidRPr="00F7230A">
              <w:rPr>
                <w:rStyle w:val="Hipercze"/>
                <w:rFonts w:ascii="BatangChe" w:eastAsia="BatangChe" w:hAnsi="BatangChe" w:cs="Arial"/>
                <w:noProof/>
                <w:sz w:val="24"/>
                <w:szCs w:val="24"/>
              </w:rPr>
              <w:t>eń na podstawie Rejestru Ryzyka</w:t>
            </w:r>
            <w:r w:rsidR="00F7230A" w:rsidRPr="00F7230A">
              <w:rPr>
                <w:noProof/>
                <w:webHidden/>
                <w:sz w:val="24"/>
                <w:szCs w:val="24"/>
              </w:rPr>
              <w:tab/>
            </w:r>
            <w:r w:rsidR="000C70AF" w:rsidRPr="00F7230A">
              <w:rPr>
                <w:noProof/>
                <w:webHidden/>
                <w:sz w:val="24"/>
                <w:szCs w:val="24"/>
              </w:rPr>
              <w:fldChar w:fldCharType="begin"/>
            </w:r>
            <w:r w:rsidR="00F7230A" w:rsidRPr="00F7230A">
              <w:rPr>
                <w:noProof/>
                <w:webHidden/>
                <w:sz w:val="24"/>
                <w:szCs w:val="24"/>
              </w:rPr>
              <w:instrText xml:space="preserve"> PAGEREF _Toc476761626 \h </w:instrText>
            </w:r>
            <w:r w:rsidR="000C70AF" w:rsidRPr="00F7230A">
              <w:rPr>
                <w:noProof/>
                <w:webHidden/>
                <w:sz w:val="24"/>
                <w:szCs w:val="24"/>
              </w:rPr>
            </w:r>
            <w:r w:rsidR="000C70AF" w:rsidRPr="00F7230A">
              <w:rPr>
                <w:noProof/>
                <w:webHidden/>
                <w:sz w:val="24"/>
                <w:szCs w:val="24"/>
              </w:rPr>
              <w:fldChar w:fldCharType="separate"/>
            </w:r>
            <w:r w:rsidR="001C3C0A">
              <w:rPr>
                <w:noProof/>
                <w:webHidden/>
                <w:sz w:val="24"/>
                <w:szCs w:val="24"/>
              </w:rPr>
              <w:t>17</w:t>
            </w:r>
            <w:r w:rsidR="000C70AF" w:rsidRPr="00F7230A">
              <w:rPr>
                <w:noProof/>
                <w:webHidden/>
                <w:sz w:val="24"/>
                <w:szCs w:val="24"/>
              </w:rPr>
              <w:fldChar w:fldCharType="end"/>
            </w:r>
          </w:hyperlink>
        </w:p>
        <w:p w:rsidR="00305C19" w:rsidRDefault="000C70AF">
          <w:r w:rsidRPr="00305C19">
            <w:rPr>
              <w:b/>
              <w:bCs/>
              <w:sz w:val="24"/>
            </w:rPr>
            <w:fldChar w:fldCharType="end"/>
          </w:r>
        </w:p>
      </w:sdtContent>
    </w:sdt>
    <w:p w:rsidR="00360982" w:rsidRPr="004D7DEE" w:rsidRDefault="00360982" w:rsidP="00810EFC">
      <w:pPr>
        <w:pStyle w:val="Nagwek1"/>
        <w:jc w:val="center"/>
        <w:rPr>
          <w:rFonts w:ascii="BatangChe" w:eastAsia="BatangChe" w:hAnsi="BatangChe" w:cs="Arial"/>
          <w:color w:val="auto"/>
        </w:rPr>
      </w:pPr>
      <w:bookmarkStart w:id="1" w:name="_Toc476761601"/>
      <w:r w:rsidRPr="004D7DEE">
        <w:rPr>
          <w:rFonts w:ascii="BatangChe" w:eastAsia="BatangChe" w:hAnsi="BatangChe" w:cs="Arial"/>
          <w:color w:val="auto"/>
        </w:rPr>
        <w:t>1. Tło ustanowienia projektu</w:t>
      </w:r>
      <w:bookmarkEnd w:id="1"/>
    </w:p>
    <w:p w:rsidR="004A76A8" w:rsidRPr="004A76A8" w:rsidRDefault="004A76A8" w:rsidP="004A76A8">
      <w:pPr>
        <w:autoSpaceDE w:val="0"/>
        <w:autoSpaceDN w:val="0"/>
        <w:adjustRightInd w:val="0"/>
        <w:spacing w:after="0"/>
        <w:ind w:firstLine="709"/>
        <w:jc w:val="both"/>
        <w:rPr>
          <w:rFonts w:ascii="Arial" w:hAnsi="Arial" w:cs="Arial"/>
        </w:rPr>
      </w:pPr>
      <w:r>
        <w:rPr>
          <w:rFonts w:ascii="Arial" w:hAnsi="Arial" w:cs="Arial"/>
        </w:rPr>
        <w:t>Klient</w:t>
      </w:r>
      <w:r w:rsidR="007C4796">
        <w:rPr>
          <w:rFonts w:ascii="Arial" w:hAnsi="Arial" w:cs="Arial"/>
        </w:rPr>
        <w:t xml:space="preserve"> w postaci ambasadora Japonii reprezentującego</w:t>
      </w:r>
      <w:r>
        <w:rPr>
          <w:rFonts w:ascii="Arial" w:hAnsi="Arial" w:cs="Arial"/>
        </w:rPr>
        <w:t xml:space="preserve"> ambasadę J</w:t>
      </w:r>
      <w:r w:rsidRPr="004A76A8">
        <w:rPr>
          <w:rFonts w:ascii="Arial" w:hAnsi="Arial" w:cs="Arial"/>
        </w:rPr>
        <w:t>aponi</w:t>
      </w:r>
      <w:r>
        <w:rPr>
          <w:rFonts w:ascii="Arial" w:hAnsi="Arial" w:cs="Arial"/>
        </w:rPr>
        <w:t>i</w:t>
      </w:r>
      <w:r w:rsidRPr="004A76A8">
        <w:rPr>
          <w:rFonts w:ascii="Arial" w:hAnsi="Arial" w:cs="Arial"/>
        </w:rPr>
        <w:t>, która reprezentuje rząd japoński w Polsce w ramach akcji promocji rodzimej kultury  chce poszerzyć zakres dziedzin promowanych przez ambasadę. Promocja japońskiej kultury ma zostać wzbogacona o promowanie japońskiej animacji powszechnie znanej pod nazwą "</w:t>
      </w:r>
      <w:proofErr w:type="spellStart"/>
      <w:r w:rsidRPr="004A76A8">
        <w:rPr>
          <w:rFonts w:ascii="Arial" w:hAnsi="Arial" w:cs="Arial"/>
        </w:rPr>
        <w:t>anime</w:t>
      </w:r>
      <w:proofErr w:type="spellEnd"/>
      <w:r w:rsidRPr="004A76A8">
        <w:rPr>
          <w:rFonts w:ascii="Arial" w:hAnsi="Arial" w:cs="Arial"/>
        </w:rPr>
        <w:t>".  Jako że dziedzina ta cieszy się w Polsce bardzo dużym zainteresowanie zarówno ze stron osób starszych jak i młodszych oraz  klienta wyraża chęć  dotarcia do jak największej ilości osób w jak najbardziej efektywny sposób została dokonany wybór formy zrealizowania projektu w formie serwisu internetowego.</w:t>
      </w:r>
    </w:p>
    <w:p w:rsidR="004A76A8" w:rsidRPr="004A76A8" w:rsidRDefault="004A76A8" w:rsidP="004A76A8">
      <w:pPr>
        <w:autoSpaceDE w:val="0"/>
        <w:autoSpaceDN w:val="0"/>
        <w:adjustRightInd w:val="0"/>
        <w:spacing w:after="0"/>
        <w:ind w:firstLine="709"/>
        <w:jc w:val="both"/>
        <w:rPr>
          <w:rFonts w:ascii="Arial" w:hAnsi="Arial" w:cs="Arial"/>
        </w:rPr>
      </w:pPr>
      <w:r>
        <w:rPr>
          <w:rFonts w:ascii="Arial" w:hAnsi="Arial" w:cs="Arial"/>
        </w:rPr>
        <w:t>Osoby od</w:t>
      </w:r>
      <w:r w:rsidRPr="004A76A8">
        <w:rPr>
          <w:rFonts w:ascii="Arial" w:hAnsi="Arial" w:cs="Arial"/>
        </w:rPr>
        <w:t>w</w:t>
      </w:r>
      <w:r>
        <w:rPr>
          <w:rFonts w:ascii="Arial" w:hAnsi="Arial" w:cs="Arial"/>
        </w:rPr>
        <w:t>i</w:t>
      </w:r>
      <w:r w:rsidRPr="004A76A8">
        <w:rPr>
          <w:rFonts w:ascii="Arial" w:hAnsi="Arial" w:cs="Arial"/>
        </w:rPr>
        <w:t>edzające serwis będą miały możliwość zapoznania się z historią japońskiej animacji jak i  poszczególnych jej gatunków, możliwość rejestracji oraz logowania,  komentowania poszczególnych tematów umieszczonych na stronie</w:t>
      </w:r>
      <w:r w:rsidR="00BD65D3">
        <w:rPr>
          <w:rFonts w:ascii="Arial" w:hAnsi="Arial" w:cs="Arial"/>
        </w:rPr>
        <w:t xml:space="preserve"> oraz pozyskania informacji dotyczących twórcy poszczególnych animacji</w:t>
      </w:r>
      <w:r w:rsidRPr="004A76A8">
        <w:rPr>
          <w:rFonts w:ascii="Arial" w:hAnsi="Arial" w:cs="Arial"/>
        </w:rPr>
        <w:t>.</w:t>
      </w:r>
    </w:p>
    <w:p w:rsidR="004A76A8" w:rsidRPr="004A76A8" w:rsidRDefault="004A76A8" w:rsidP="004A76A8">
      <w:pPr>
        <w:autoSpaceDE w:val="0"/>
        <w:autoSpaceDN w:val="0"/>
        <w:adjustRightInd w:val="0"/>
        <w:spacing w:after="0"/>
        <w:ind w:firstLine="709"/>
        <w:jc w:val="both"/>
        <w:rPr>
          <w:rFonts w:ascii="Arial" w:hAnsi="Arial" w:cs="Arial"/>
        </w:rPr>
      </w:pPr>
      <w:r w:rsidRPr="004A76A8">
        <w:rPr>
          <w:rFonts w:ascii="Arial" w:hAnsi="Arial" w:cs="Arial"/>
        </w:rPr>
        <w:t xml:space="preserve"> Ze względu na zróżnicowanie urządzeń dzięki którym można przeglądać strony internetowe, serwis musi być dostosowany do wszelkich możliwych urządzeń między innymi:</w:t>
      </w:r>
    </w:p>
    <w:p w:rsidR="004A76A8" w:rsidRPr="004A76A8" w:rsidRDefault="004A76A8" w:rsidP="00A01689">
      <w:pPr>
        <w:pStyle w:val="Akapitzlist"/>
        <w:numPr>
          <w:ilvl w:val="0"/>
          <w:numId w:val="21"/>
        </w:numPr>
        <w:autoSpaceDE w:val="0"/>
        <w:autoSpaceDN w:val="0"/>
        <w:adjustRightInd w:val="0"/>
        <w:spacing w:after="0"/>
        <w:ind w:firstLine="709"/>
        <w:jc w:val="both"/>
        <w:rPr>
          <w:rFonts w:ascii="Arial" w:hAnsi="Arial" w:cs="Arial"/>
          <w:sz w:val="22"/>
        </w:rPr>
      </w:pPr>
      <w:r w:rsidRPr="004A76A8">
        <w:rPr>
          <w:rFonts w:ascii="Arial" w:hAnsi="Arial" w:cs="Arial"/>
          <w:sz w:val="22"/>
        </w:rPr>
        <w:t xml:space="preserve">komputerów </w:t>
      </w:r>
    </w:p>
    <w:p w:rsidR="004A76A8" w:rsidRPr="004A76A8" w:rsidRDefault="0032029A" w:rsidP="00A01689">
      <w:pPr>
        <w:pStyle w:val="Akapitzlist"/>
        <w:numPr>
          <w:ilvl w:val="0"/>
          <w:numId w:val="21"/>
        </w:numPr>
        <w:autoSpaceDE w:val="0"/>
        <w:autoSpaceDN w:val="0"/>
        <w:adjustRightInd w:val="0"/>
        <w:spacing w:after="0"/>
        <w:ind w:firstLine="709"/>
        <w:jc w:val="both"/>
        <w:rPr>
          <w:rFonts w:ascii="Arial" w:hAnsi="Arial" w:cs="Arial"/>
          <w:sz w:val="22"/>
        </w:rPr>
      </w:pPr>
      <w:r>
        <w:rPr>
          <w:rFonts w:ascii="Arial" w:hAnsi="Arial" w:cs="Arial"/>
          <w:sz w:val="22"/>
        </w:rPr>
        <w:t>smartphone</w:t>
      </w:r>
      <w:r w:rsidR="004A76A8" w:rsidRPr="004A76A8">
        <w:rPr>
          <w:rFonts w:ascii="Arial" w:hAnsi="Arial" w:cs="Arial"/>
          <w:sz w:val="22"/>
        </w:rPr>
        <w:t xml:space="preserve"> </w:t>
      </w:r>
    </w:p>
    <w:p w:rsidR="00360982" w:rsidRPr="004A76A8" w:rsidRDefault="004A76A8" w:rsidP="00A01689">
      <w:pPr>
        <w:pStyle w:val="Akapitzlist"/>
        <w:numPr>
          <w:ilvl w:val="0"/>
          <w:numId w:val="21"/>
        </w:numPr>
        <w:autoSpaceDE w:val="0"/>
        <w:autoSpaceDN w:val="0"/>
        <w:adjustRightInd w:val="0"/>
        <w:spacing w:after="0"/>
        <w:ind w:firstLine="709"/>
        <w:jc w:val="both"/>
        <w:rPr>
          <w:rFonts w:ascii="Arial" w:hAnsi="Arial" w:cs="Arial"/>
          <w:sz w:val="22"/>
        </w:rPr>
      </w:pPr>
      <w:r w:rsidRPr="004A76A8">
        <w:rPr>
          <w:rFonts w:ascii="Arial" w:hAnsi="Arial" w:cs="Arial"/>
          <w:sz w:val="22"/>
        </w:rPr>
        <w:t>tabletów.</w:t>
      </w:r>
    </w:p>
    <w:p w:rsidR="00360982" w:rsidRPr="00662E7C" w:rsidRDefault="00360982" w:rsidP="00662E7C">
      <w:pPr>
        <w:pStyle w:val="Nagwek1"/>
        <w:jc w:val="center"/>
        <w:rPr>
          <w:rFonts w:ascii="BatangChe" w:eastAsia="BatangChe" w:hAnsi="BatangChe" w:cs="Arial"/>
          <w:color w:val="auto"/>
        </w:rPr>
      </w:pPr>
      <w:bookmarkStart w:id="2" w:name="_Toc476761602"/>
      <w:r w:rsidRPr="004D7DEE">
        <w:rPr>
          <w:rFonts w:ascii="BatangChe" w:eastAsia="BatangChe" w:hAnsi="BatangChe" w:cs="Arial"/>
          <w:color w:val="auto"/>
        </w:rPr>
        <w:t>2. Definicja Projektu</w:t>
      </w:r>
      <w:bookmarkEnd w:id="2"/>
    </w:p>
    <w:p w:rsidR="00360982" w:rsidRPr="00F15C09" w:rsidRDefault="00F15C09" w:rsidP="00F15C09">
      <w:pPr>
        <w:ind w:firstLine="709"/>
        <w:jc w:val="both"/>
        <w:rPr>
          <w:rFonts w:ascii="Arial" w:hAnsi="Arial" w:cs="Arial"/>
        </w:rPr>
      </w:pPr>
      <w:r w:rsidRPr="00F15C09">
        <w:rPr>
          <w:rFonts w:ascii="Arial" w:hAnsi="Arial" w:cs="Arial"/>
        </w:rPr>
        <w:t>Celem projek</w:t>
      </w:r>
      <w:r w:rsidR="00B96A33">
        <w:rPr>
          <w:rFonts w:ascii="Arial" w:hAnsi="Arial" w:cs="Arial"/>
        </w:rPr>
        <w:t>tu jest stworzenie serwisu inte</w:t>
      </w:r>
      <w:r w:rsidRPr="00F15C09">
        <w:rPr>
          <w:rFonts w:ascii="Arial" w:hAnsi="Arial" w:cs="Arial"/>
        </w:rPr>
        <w:t>rnetowego dającego się wyświetlić na wszelkich możliwych urządzeniach posiadającyc</w:t>
      </w:r>
      <w:r w:rsidR="00B96A33">
        <w:rPr>
          <w:rFonts w:ascii="Arial" w:hAnsi="Arial" w:cs="Arial"/>
        </w:rPr>
        <w:t xml:space="preserve">h możliwość dostępu do </w:t>
      </w:r>
      <w:proofErr w:type="spellStart"/>
      <w:r w:rsidR="00B96A33">
        <w:rPr>
          <w:rFonts w:ascii="Arial" w:hAnsi="Arial" w:cs="Arial"/>
        </w:rPr>
        <w:t>internetu</w:t>
      </w:r>
      <w:proofErr w:type="spellEnd"/>
      <w:r w:rsidRPr="00F15C09">
        <w:rPr>
          <w:rFonts w:ascii="Arial" w:hAnsi="Arial" w:cs="Arial"/>
        </w:rPr>
        <w:t xml:space="preserve"> i wykorzystujących przeglądarki internetowe.</w:t>
      </w:r>
    </w:p>
    <w:p w:rsidR="00360982" w:rsidRPr="00A94D5E" w:rsidRDefault="00360982" w:rsidP="00810EFC">
      <w:pPr>
        <w:pStyle w:val="Nagwek2"/>
        <w:rPr>
          <w:rFonts w:ascii="BatangChe" w:eastAsia="BatangChe" w:hAnsi="BatangChe" w:cs="Arial"/>
          <w:color w:val="auto"/>
        </w:rPr>
      </w:pPr>
      <w:bookmarkStart w:id="3" w:name="_Toc476761603"/>
      <w:r w:rsidRPr="00A94D5E">
        <w:rPr>
          <w:rFonts w:ascii="BatangChe" w:eastAsia="BatangChe" w:hAnsi="BatangChe" w:cs="Arial"/>
          <w:color w:val="auto"/>
        </w:rPr>
        <w:t>2.1 Cele projektu</w:t>
      </w:r>
      <w:bookmarkEnd w:id="3"/>
    </w:p>
    <w:p w:rsidR="00360982" w:rsidRDefault="00360982" w:rsidP="00360982">
      <w:pPr>
        <w:rPr>
          <w:rFonts w:ascii="Arial" w:hAnsi="Arial" w:cs="Arial"/>
        </w:rPr>
      </w:pPr>
      <w:r w:rsidRPr="005F60EA">
        <w:rPr>
          <w:rFonts w:ascii="Arial" w:hAnsi="Arial" w:cs="Arial"/>
        </w:rPr>
        <w:t>Celami projektu są:</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utworzenie w pełni funkcjonalnego serwisu internetowego</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utworzenie przejrzystego wygodnego w obsłudze interfejsu</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budowa serwisu internetowego pozwalająca na rozszerzenie funkcji w przyszłości</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 xml:space="preserve">zakup serwera oraz dysków serwerowych </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zakup telefonów</w:t>
      </w:r>
    </w:p>
    <w:p w:rsidR="0079732C" w:rsidRPr="0079732C" w:rsidRDefault="0079732C" w:rsidP="00A01689">
      <w:pPr>
        <w:pStyle w:val="Akapitzlist"/>
        <w:numPr>
          <w:ilvl w:val="0"/>
          <w:numId w:val="24"/>
        </w:numPr>
        <w:autoSpaceDE w:val="0"/>
        <w:autoSpaceDN w:val="0"/>
        <w:adjustRightInd w:val="0"/>
        <w:spacing w:after="0"/>
        <w:jc w:val="both"/>
        <w:rPr>
          <w:rFonts w:ascii="Arial" w:hAnsi="Arial" w:cs="Arial"/>
          <w:sz w:val="22"/>
        </w:rPr>
      </w:pPr>
      <w:r w:rsidRPr="0079732C">
        <w:rPr>
          <w:rFonts w:ascii="Arial" w:hAnsi="Arial" w:cs="Arial"/>
          <w:sz w:val="22"/>
        </w:rPr>
        <w:t>zakup tabletów</w:t>
      </w:r>
    </w:p>
    <w:p w:rsidR="0079732C" w:rsidRPr="0079732C" w:rsidRDefault="0079732C" w:rsidP="00A01689">
      <w:pPr>
        <w:pStyle w:val="Akapitzlist"/>
        <w:numPr>
          <w:ilvl w:val="0"/>
          <w:numId w:val="24"/>
        </w:numPr>
        <w:jc w:val="both"/>
        <w:rPr>
          <w:rFonts w:ascii="Arial" w:hAnsi="Arial" w:cs="Arial"/>
          <w:sz w:val="22"/>
        </w:rPr>
      </w:pPr>
      <w:r w:rsidRPr="0079732C">
        <w:rPr>
          <w:rFonts w:ascii="Arial" w:hAnsi="Arial" w:cs="Arial"/>
          <w:sz w:val="22"/>
        </w:rPr>
        <w:t>szkolenia pracowników do moderacji komentarzy.</w:t>
      </w:r>
    </w:p>
    <w:p w:rsidR="00360982" w:rsidRPr="00A94D5E" w:rsidRDefault="00360982" w:rsidP="00810EFC">
      <w:pPr>
        <w:pStyle w:val="Nagwek2"/>
        <w:rPr>
          <w:rFonts w:ascii="BatangChe" w:eastAsia="BatangChe" w:hAnsi="BatangChe" w:cs="Arial"/>
          <w:color w:val="auto"/>
        </w:rPr>
      </w:pPr>
      <w:bookmarkStart w:id="4" w:name="_Toc476761604"/>
      <w:r w:rsidRPr="00A94D5E">
        <w:rPr>
          <w:rFonts w:ascii="BatangChe" w:eastAsia="BatangChe" w:hAnsi="BatangChe" w:cs="Arial"/>
          <w:color w:val="auto"/>
        </w:rPr>
        <w:lastRenderedPageBreak/>
        <w:t>2.2 Formuła realizacji projektu</w:t>
      </w:r>
      <w:bookmarkEnd w:id="4"/>
    </w:p>
    <w:p w:rsidR="00A01689" w:rsidRPr="00A01689" w:rsidRDefault="00A01689" w:rsidP="00A01689">
      <w:pPr>
        <w:autoSpaceDE w:val="0"/>
        <w:autoSpaceDN w:val="0"/>
        <w:adjustRightInd w:val="0"/>
        <w:spacing w:after="0"/>
        <w:ind w:firstLine="709"/>
        <w:jc w:val="both"/>
        <w:rPr>
          <w:rFonts w:ascii="Arial" w:hAnsi="Arial" w:cs="Arial"/>
        </w:rPr>
      </w:pPr>
      <w:r w:rsidRPr="00A01689">
        <w:rPr>
          <w:rFonts w:ascii="Arial" w:hAnsi="Arial" w:cs="Arial"/>
        </w:rPr>
        <w:t>Aby zapewnić bez problemową realizację projektu konieczne jest</w:t>
      </w:r>
      <w:r>
        <w:rPr>
          <w:rFonts w:ascii="Courier New" w:hAnsi="Courier New" w:cs="Courier New"/>
        </w:rPr>
        <w:t xml:space="preserve"> z</w:t>
      </w:r>
      <w:r w:rsidRPr="00A01689">
        <w:rPr>
          <w:rFonts w:ascii="Arial" w:hAnsi="Arial" w:cs="Arial"/>
        </w:rPr>
        <w:t xml:space="preserve">apewnienie wystarczających środków finansowych, niezbędnych do zakupu urządzeń  oraz finansowanie wszelkiego rodzaju niezbędnych szkoleń. Ze względu na specyfikę przedsięwzięcia serwis zostanie wykonany w języku programowania PHP z wykorzystaniem systemu zarządzania treścią, CMS – </w:t>
      </w:r>
      <w:proofErr w:type="spellStart"/>
      <w:r w:rsidRPr="00A01689">
        <w:rPr>
          <w:rFonts w:ascii="Arial" w:hAnsi="Arial" w:cs="Arial"/>
        </w:rPr>
        <w:t>WordPress</w:t>
      </w:r>
      <w:proofErr w:type="spellEnd"/>
      <w:r w:rsidRPr="00A01689">
        <w:rPr>
          <w:rFonts w:ascii="Arial" w:hAnsi="Arial" w:cs="Arial"/>
        </w:rPr>
        <w:t>. Dodatkowo przy realizacji projektu zostaną wykorzystane:</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AJAX – (</w:t>
      </w:r>
      <w:proofErr w:type="spellStart"/>
      <w:r w:rsidRPr="00400425">
        <w:rPr>
          <w:rFonts w:ascii="Arial" w:hAnsi="Arial" w:cs="Arial"/>
          <w:color w:val="000000" w:themeColor="text1"/>
          <w:sz w:val="22"/>
        </w:rPr>
        <w:t>Asynchronous</w:t>
      </w:r>
      <w:proofErr w:type="spellEnd"/>
      <w:r w:rsidRPr="00400425">
        <w:rPr>
          <w:rFonts w:ascii="Arial" w:hAnsi="Arial" w:cs="Arial"/>
          <w:color w:val="000000" w:themeColor="text1"/>
          <w:sz w:val="22"/>
        </w:rPr>
        <w:t xml:space="preserve"> JavaScript and XMP) technika tworzenia aplikacji internetowej zapewnia kontakt z serwerem i wymianę żądań i odpowiedzi bez konieczności przeładowywania strony internetowej. Wpłynie to na szybkość ładowania treści w języku HTML, CSS oraz sterujące zdarzeniami, animacjami, dodatkowymi opcjami.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HTML – użyty zostanie do opisania semantycznej zawartości stron internetowych.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CSS – będzie odpowiadać za warstwę prestacyjną naszego projektu.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JavaScript – powłoka projektu używa tego języka aby zapewnić kontrolę nad przetwarzaniem danych w przeglądarce, gdy jest to niewygodne lub niemożliwe dla serwera.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proofErr w:type="spellStart"/>
      <w:r w:rsidRPr="00400425">
        <w:rPr>
          <w:rFonts w:ascii="Arial" w:hAnsi="Arial" w:cs="Arial"/>
          <w:color w:val="000000" w:themeColor="text1"/>
          <w:sz w:val="22"/>
        </w:rPr>
        <w:t>jQuery</w:t>
      </w:r>
      <w:proofErr w:type="spellEnd"/>
      <w:r w:rsidRPr="00400425">
        <w:rPr>
          <w:rFonts w:ascii="Arial" w:hAnsi="Arial" w:cs="Arial"/>
          <w:color w:val="000000" w:themeColor="text1"/>
          <w:sz w:val="22"/>
        </w:rPr>
        <w:t xml:space="preserve"> – biblioteka </w:t>
      </w:r>
      <w:proofErr w:type="spellStart"/>
      <w:r w:rsidRPr="00400425">
        <w:rPr>
          <w:rFonts w:ascii="Arial" w:hAnsi="Arial" w:cs="Arial"/>
          <w:color w:val="000000" w:themeColor="text1"/>
          <w:sz w:val="22"/>
        </w:rPr>
        <w:t>jQuery</w:t>
      </w:r>
      <w:proofErr w:type="spellEnd"/>
      <w:r w:rsidRPr="00400425">
        <w:rPr>
          <w:rFonts w:ascii="Arial" w:hAnsi="Arial" w:cs="Arial"/>
          <w:color w:val="000000" w:themeColor="text1"/>
          <w:sz w:val="22"/>
        </w:rPr>
        <w:t xml:space="preserve"> również zostanie wielokrotnie wykorzystana podczas tworzenia projektu. Dzięki małemu rozmiarowi oraz pełnej funkcjonalności ta biblioteka JavaScript ułatwi oraz usprawni tworzenie projektu. Sprawi również, że elementy w HTML i CSS będą mogły ulegać zmianie poprzez wprowadzenie różnych animacji i przejść, odczytywać będzie zdarzenia takie jak kliknięcie, przeciągnięcie myszką kontrolować reakcję strony na takie działania. Dodatkowo odpowiadać będzie za interfejs użytkownika, kontrolę danych przesyłanych z formularzy i transakcji finansowych. Ponadto wymagana przez niektóre technologie wykorzystane w projekcie typu </w:t>
      </w:r>
      <w:proofErr w:type="spellStart"/>
      <w:r w:rsidRPr="00400425">
        <w:rPr>
          <w:rFonts w:ascii="Arial" w:hAnsi="Arial" w:cs="Arial"/>
          <w:color w:val="000000" w:themeColor="text1"/>
          <w:sz w:val="22"/>
        </w:rPr>
        <w:t>Bootstrap</w:t>
      </w:r>
      <w:proofErr w:type="spellEnd"/>
      <w:r w:rsidRPr="00400425">
        <w:rPr>
          <w:rFonts w:ascii="Arial" w:hAnsi="Arial" w:cs="Arial"/>
          <w:color w:val="000000" w:themeColor="text1"/>
          <w:sz w:val="22"/>
        </w:rPr>
        <w:t xml:space="preserve">.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MySQL –  zostanie wykorzystana w projekcie ponieważ używana jest przez system zarządzania treścią </w:t>
      </w:r>
      <w:proofErr w:type="spellStart"/>
      <w:r w:rsidRPr="00400425">
        <w:rPr>
          <w:rFonts w:ascii="Arial" w:hAnsi="Arial" w:cs="Arial"/>
          <w:color w:val="000000" w:themeColor="text1"/>
          <w:sz w:val="22"/>
        </w:rPr>
        <w:t>WordPress</w:t>
      </w:r>
      <w:proofErr w:type="spellEnd"/>
      <w:r w:rsidRPr="00400425">
        <w:rPr>
          <w:rFonts w:ascii="Arial" w:hAnsi="Arial" w:cs="Arial"/>
          <w:color w:val="000000" w:themeColor="text1"/>
          <w:sz w:val="22"/>
        </w:rPr>
        <w:t xml:space="preserve">. Jest to zdecydowanie trafny wybór, ponieważ jest to popularna, otwarta i przede wszystkim sprawdzona wersja języka SQL … System zarządzania wymaga bazy danych do informacji o blogu, postach, komentarzach, użytkownikach, meta danych oraz innych informacji.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XHTML –w projekcie będą przestrzegane standardy XHTML </w:t>
      </w:r>
      <w:proofErr w:type="spellStart"/>
      <w:r w:rsidRPr="00400425">
        <w:rPr>
          <w:rFonts w:ascii="Arial" w:hAnsi="Arial" w:cs="Arial"/>
          <w:color w:val="000000" w:themeColor="text1"/>
          <w:sz w:val="22"/>
        </w:rPr>
        <w:t>Transitional</w:t>
      </w:r>
      <w:proofErr w:type="spellEnd"/>
      <w:r w:rsidRPr="00400425">
        <w:rPr>
          <w:rFonts w:ascii="Arial" w:hAnsi="Arial" w:cs="Arial"/>
          <w:color w:val="000000" w:themeColor="text1"/>
          <w:sz w:val="22"/>
        </w:rPr>
        <w:t xml:space="preserve"> 1.0, które </w:t>
      </w:r>
      <w:proofErr w:type="spellStart"/>
      <w:r w:rsidRPr="00400425">
        <w:rPr>
          <w:rFonts w:ascii="Arial" w:hAnsi="Arial" w:cs="Arial"/>
          <w:color w:val="000000" w:themeColor="text1"/>
          <w:sz w:val="22"/>
        </w:rPr>
        <w:t>Wordpress</w:t>
      </w:r>
      <w:proofErr w:type="spellEnd"/>
      <w:r w:rsidRPr="00400425">
        <w:rPr>
          <w:rFonts w:ascii="Arial" w:hAnsi="Arial" w:cs="Arial"/>
          <w:color w:val="000000" w:themeColor="text1"/>
          <w:sz w:val="22"/>
        </w:rPr>
        <w:t xml:space="preserve"> zaleca, zastosujemy go w połączeniu z CSS i JavaScript. </w:t>
      </w:r>
    </w:p>
    <w:p w:rsidR="00A01689" w:rsidRPr="00400425" w:rsidRDefault="00A01689" w:rsidP="00B141C8">
      <w:pPr>
        <w:pStyle w:val="Akapitzlist"/>
        <w:numPr>
          <w:ilvl w:val="0"/>
          <w:numId w:val="31"/>
        </w:numPr>
        <w:autoSpaceDE w:val="0"/>
        <w:autoSpaceDN w:val="0"/>
        <w:adjustRightInd w:val="0"/>
        <w:spacing w:after="0"/>
        <w:jc w:val="both"/>
        <w:rPr>
          <w:rFonts w:ascii="Arial" w:hAnsi="Arial" w:cs="Arial"/>
          <w:color w:val="000000" w:themeColor="text1"/>
          <w:sz w:val="22"/>
        </w:rPr>
      </w:pPr>
      <w:r w:rsidRPr="00400425">
        <w:rPr>
          <w:rFonts w:ascii="Arial" w:hAnsi="Arial" w:cs="Arial"/>
          <w:color w:val="000000" w:themeColor="text1"/>
          <w:sz w:val="22"/>
        </w:rPr>
        <w:t xml:space="preserve">SSH – system zarządzania treścią </w:t>
      </w:r>
      <w:proofErr w:type="spellStart"/>
      <w:r w:rsidRPr="00400425">
        <w:rPr>
          <w:rFonts w:ascii="Arial" w:hAnsi="Arial" w:cs="Arial"/>
          <w:color w:val="000000" w:themeColor="text1"/>
          <w:sz w:val="22"/>
        </w:rPr>
        <w:t>WordPress</w:t>
      </w:r>
      <w:proofErr w:type="spellEnd"/>
      <w:r w:rsidRPr="00400425">
        <w:rPr>
          <w:rFonts w:ascii="Arial" w:hAnsi="Arial" w:cs="Arial"/>
          <w:color w:val="000000" w:themeColor="text1"/>
          <w:sz w:val="22"/>
        </w:rPr>
        <w:t xml:space="preserve"> został wyposażony w ten bezpieczny protokół, w związku z czym będzie on wykorzystany w projekcie. W projekcie służyć będzie jako system bezpieczeństwa, kiedy wymagana będzie autoryzacja np. podczas logowania za pomocą portali społecznościowych, nasz serwis będzie wymagał od użytkownika udostępnienia informacji o swoim e-mailu kontaktowym. Protokół bezpieczeństwa jest połączony zdalnie z komputerami użytkowników poprzez protokół TCP/IP. </w:t>
      </w:r>
    </w:p>
    <w:p w:rsidR="00810EFC" w:rsidRPr="00A01689" w:rsidRDefault="00A01689" w:rsidP="00A01689">
      <w:pPr>
        <w:ind w:firstLine="709"/>
        <w:jc w:val="both"/>
        <w:rPr>
          <w:rStyle w:val="Nagwek2Znak"/>
          <w:rFonts w:ascii="Arial" w:eastAsiaTheme="minorHAnsi" w:hAnsi="Arial" w:cs="Arial"/>
          <w:b w:val="0"/>
          <w:bCs w:val="0"/>
          <w:color w:val="auto"/>
          <w:sz w:val="22"/>
          <w:szCs w:val="22"/>
        </w:rPr>
      </w:pPr>
      <w:r w:rsidRPr="00A01689">
        <w:rPr>
          <w:rFonts w:ascii="Arial" w:hAnsi="Arial" w:cs="Arial"/>
        </w:rPr>
        <w:t xml:space="preserve"> Poza technologicznymi aspektami konieczne jest także przeprowadzenie szkoleń wśród obecnych pracowników w kwestii obsługi telefonów oraz tabletów jak i zarządzania treścią. Szkolenia pracowników odbędą się przy pomocy firmy zewnętrznej.</w:t>
      </w:r>
    </w:p>
    <w:p w:rsidR="00360982" w:rsidRPr="00A94D5E" w:rsidRDefault="00360982" w:rsidP="00810EFC">
      <w:pPr>
        <w:rPr>
          <w:rFonts w:ascii="BatangChe" w:eastAsia="BatangChe" w:hAnsi="BatangChe" w:cs="Arial"/>
          <w:color w:val="000000" w:themeColor="text1"/>
          <w:szCs w:val="28"/>
        </w:rPr>
      </w:pPr>
      <w:bookmarkStart w:id="5" w:name="_Toc476761605"/>
      <w:r w:rsidRPr="00A94D5E">
        <w:rPr>
          <w:rStyle w:val="Nagwek2Znak"/>
          <w:rFonts w:ascii="BatangChe" w:eastAsia="BatangChe" w:hAnsi="BatangChe" w:cs="Arial"/>
          <w:color w:val="000000" w:themeColor="text1"/>
        </w:rPr>
        <w:t>2.3 Zakres projektu</w:t>
      </w:r>
      <w:bookmarkEnd w:id="5"/>
    </w:p>
    <w:p w:rsidR="00360982" w:rsidRDefault="00360982" w:rsidP="00360982">
      <w:pPr>
        <w:pStyle w:val="Akapitzlist"/>
        <w:rPr>
          <w:rFonts w:ascii="Arial" w:hAnsi="Arial" w:cs="Arial"/>
          <w:sz w:val="22"/>
        </w:rPr>
      </w:pPr>
      <w:r w:rsidRPr="000C019E">
        <w:rPr>
          <w:rFonts w:ascii="Arial" w:hAnsi="Arial" w:cs="Arial"/>
          <w:sz w:val="22"/>
        </w:rPr>
        <w:t>Zadania w zakresie projektu:</w:t>
      </w:r>
    </w:p>
    <w:p w:rsidR="004A3F90" w:rsidRPr="004A3F90" w:rsidRDefault="004A3F90" w:rsidP="004A3F90">
      <w:pPr>
        <w:pStyle w:val="Akapitzlist"/>
        <w:numPr>
          <w:ilvl w:val="0"/>
          <w:numId w:val="28"/>
        </w:numPr>
        <w:autoSpaceDE w:val="0"/>
        <w:autoSpaceDN w:val="0"/>
        <w:adjustRightInd w:val="0"/>
        <w:spacing w:after="0"/>
        <w:rPr>
          <w:rFonts w:ascii="Arial" w:hAnsi="Arial" w:cs="Arial"/>
          <w:sz w:val="22"/>
        </w:rPr>
      </w:pPr>
      <w:r w:rsidRPr="004A3F90">
        <w:rPr>
          <w:rFonts w:ascii="Arial" w:hAnsi="Arial" w:cs="Arial"/>
          <w:sz w:val="22"/>
        </w:rPr>
        <w:lastRenderedPageBreak/>
        <w:t xml:space="preserve">zakup </w:t>
      </w:r>
      <w:r w:rsidR="0032029A">
        <w:rPr>
          <w:rFonts w:ascii="Arial" w:hAnsi="Arial" w:cs="Arial"/>
          <w:sz w:val="22"/>
        </w:rPr>
        <w:t xml:space="preserve">dwóch </w:t>
      </w:r>
      <w:r w:rsidRPr="004A3F90">
        <w:rPr>
          <w:rFonts w:ascii="Arial" w:hAnsi="Arial" w:cs="Arial"/>
          <w:sz w:val="22"/>
        </w:rPr>
        <w:t xml:space="preserve">tabletów </w:t>
      </w:r>
    </w:p>
    <w:p w:rsidR="004A3F90" w:rsidRPr="004A3F90" w:rsidRDefault="0032029A" w:rsidP="004A3F90">
      <w:pPr>
        <w:pStyle w:val="Akapitzlist"/>
        <w:numPr>
          <w:ilvl w:val="0"/>
          <w:numId w:val="28"/>
        </w:numPr>
        <w:autoSpaceDE w:val="0"/>
        <w:autoSpaceDN w:val="0"/>
        <w:adjustRightInd w:val="0"/>
        <w:spacing w:after="0"/>
        <w:rPr>
          <w:rFonts w:ascii="Arial" w:hAnsi="Arial" w:cs="Arial"/>
          <w:sz w:val="22"/>
        </w:rPr>
      </w:pPr>
      <w:r>
        <w:rPr>
          <w:rFonts w:ascii="Arial" w:hAnsi="Arial" w:cs="Arial"/>
          <w:sz w:val="22"/>
        </w:rPr>
        <w:t>zakup  dwóch smartphone</w:t>
      </w:r>
      <w:r w:rsidR="004A3F90" w:rsidRPr="004A3F90">
        <w:rPr>
          <w:rFonts w:ascii="Arial" w:hAnsi="Arial" w:cs="Arial"/>
          <w:sz w:val="22"/>
        </w:rPr>
        <w:t xml:space="preserve"> </w:t>
      </w:r>
    </w:p>
    <w:p w:rsidR="004A3F90" w:rsidRPr="004A3F90" w:rsidRDefault="004A3F90" w:rsidP="004A3F90">
      <w:pPr>
        <w:pStyle w:val="Akapitzlist"/>
        <w:numPr>
          <w:ilvl w:val="0"/>
          <w:numId w:val="28"/>
        </w:numPr>
        <w:autoSpaceDE w:val="0"/>
        <w:autoSpaceDN w:val="0"/>
        <w:adjustRightInd w:val="0"/>
        <w:spacing w:after="0"/>
        <w:rPr>
          <w:rFonts w:ascii="Arial" w:hAnsi="Arial" w:cs="Arial"/>
          <w:sz w:val="22"/>
        </w:rPr>
      </w:pPr>
      <w:r w:rsidRPr="004A3F90">
        <w:rPr>
          <w:rFonts w:ascii="Arial" w:hAnsi="Arial" w:cs="Arial"/>
          <w:sz w:val="22"/>
        </w:rPr>
        <w:t>zakup serwera oraz dysków serwerowych</w:t>
      </w:r>
    </w:p>
    <w:p w:rsidR="004A3F90" w:rsidRPr="004A3F90" w:rsidRDefault="004A3F90" w:rsidP="004A3F90">
      <w:pPr>
        <w:pStyle w:val="Akapitzlist"/>
        <w:numPr>
          <w:ilvl w:val="0"/>
          <w:numId w:val="28"/>
        </w:numPr>
        <w:autoSpaceDE w:val="0"/>
        <w:autoSpaceDN w:val="0"/>
        <w:adjustRightInd w:val="0"/>
        <w:spacing w:after="0"/>
        <w:rPr>
          <w:rFonts w:ascii="Arial" w:hAnsi="Arial" w:cs="Arial"/>
          <w:sz w:val="22"/>
        </w:rPr>
      </w:pPr>
      <w:r w:rsidRPr="004A3F90">
        <w:rPr>
          <w:rFonts w:ascii="Arial" w:hAnsi="Arial" w:cs="Arial"/>
          <w:sz w:val="22"/>
        </w:rPr>
        <w:t>przygotowanie nowych stanowisk pracy</w:t>
      </w:r>
    </w:p>
    <w:p w:rsidR="004A3F90" w:rsidRDefault="004A3F90" w:rsidP="004A3F90">
      <w:pPr>
        <w:pStyle w:val="Akapitzlist"/>
        <w:numPr>
          <w:ilvl w:val="0"/>
          <w:numId w:val="28"/>
        </w:numPr>
        <w:rPr>
          <w:rFonts w:ascii="Arial" w:hAnsi="Arial" w:cs="Arial"/>
          <w:sz w:val="22"/>
        </w:rPr>
      </w:pPr>
      <w:r w:rsidRPr="004A3F90">
        <w:rPr>
          <w:rFonts w:ascii="Arial" w:hAnsi="Arial" w:cs="Arial"/>
          <w:sz w:val="22"/>
        </w:rPr>
        <w:t>szkolenie pracowników z zakresu obsługi nowych urządzeń oraz nadzoru treści.</w:t>
      </w:r>
    </w:p>
    <w:p w:rsidR="00645358" w:rsidRPr="00645358" w:rsidRDefault="00645358" w:rsidP="00645358">
      <w:pPr>
        <w:rPr>
          <w:rFonts w:ascii="Arial" w:hAnsi="Arial" w:cs="Arial"/>
        </w:rPr>
      </w:pPr>
      <w:r>
        <w:rPr>
          <w:rFonts w:ascii="Arial" w:hAnsi="Arial" w:cs="Arial"/>
        </w:rPr>
        <w:br w:type="page"/>
      </w:r>
    </w:p>
    <w:p w:rsidR="00360982" w:rsidRPr="00A94D5E" w:rsidRDefault="00360982" w:rsidP="00810EFC">
      <w:pPr>
        <w:pStyle w:val="Nagwek2"/>
        <w:rPr>
          <w:rFonts w:ascii="BatangChe" w:eastAsia="BatangChe" w:hAnsi="BatangChe" w:cs="Arial"/>
          <w:color w:val="auto"/>
        </w:rPr>
      </w:pPr>
      <w:bookmarkStart w:id="6" w:name="_Toc476761606"/>
      <w:r w:rsidRPr="00A94D5E">
        <w:rPr>
          <w:rFonts w:ascii="BatangChe" w:eastAsia="BatangChe" w:hAnsi="BatangChe" w:cs="Arial"/>
          <w:color w:val="auto"/>
        </w:rPr>
        <w:lastRenderedPageBreak/>
        <w:t>2.4 Produkty projektu</w:t>
      </w:r>
      <w:bookmarkEnd w:id="6"/>
    </w:p>
    <w:p w:rsidR="00360982" w:rsidRDefault="00360982" w:rsidP="00AB52F8">
      <w:pPr>
        <w:pStyle w:val="Akapitzlist"/>
        <w:ind w:firstLine="709"/>
        <w:jc w:val="both"/>
        <w:rPr>
          <w:rFonts w:ascii="Arial" w:hAnsi="Arial" w:cs="Arial"/>
          <w:sz w:val="22"/>
        </w:rPr>
      </w:pPr>
      <w:r w:rsidRPr="00810EFC">
        <w:rPr>
          <w:rFonts w:ascii="Arial" w:hAnsi="Arial" w:cs="Arial"/>
          <w:sz w:val="22"/>
        </w:rPr>
        <w:t>Ukończenie projektu spowoduje wytworzenie następujących produktów:</w:t>
      </w:r>
    </w:p>
    <w:p w:rsidR="00AB52F8" w:rsidRPr="00810EFC" w:rsidRDefault="00AB52F8" w:rsidP="00AB52F8">
      <w:pPr>
        <w:pStyle w:val="Akapitzlist"/>
        <w:ind w:firstLine="709"/>
        <w:jc w:val="both"/>
        <w:rPr>
          <w:rFonts w:ascii="Arial" w:hAnsi="Arial" w:cs="Arial"/>
          <w:sz w:val="22"/>
        </w:rPr>
      </w:pPr>
    </w:p>
    <w:p w:rsidR="00D35682" w:rsidRPr="00D35682" w:rsidRDefault="00D35682" w:rsidP="00D35682">
      <w:pPr>
        <w:pStyle w:val="Akapitzlist"/>
        <w:numPr>
          <w:ilvl w:val="0"/>
          <w:numId w:val="29"/>
        </w:numPr>
        <w:autoSpaceDE w:val="0"/>
        <w:autoSpaceDN w:val="0"/>
        <w:adjustRightInd w:val="0"/>
        <w:spacing w:after="0"/>
        <w:rPr>
          <w:rFonts w:ascii="Arial" w:hAnsi="Arial" w:cs="Arial"/>
          <w:sz w:val="22"/>
        </w:rPr>
      </w:pPr>
      <w:r w:rsidRPr="00D35682">
        <w:rPr>
          <w:rFonts w:ascii="Arial" w:hAnsi="Arial" w:cs="Arial"/>
          <w:sz w:val="22"/>
        </w:rPr>
        <w:t>serwis internetowy</w:t>
      </w:r>
    </w:p>
    <w:p w:rsidR="00D35682" w:rsidRPr="00D35682" w:rsidRDefault="00D35682" w:rsidP="00D35682">
      <w:pPr>
        <w:pStyle w:val="Akapitzlist"/>
        <w:numPr>
          <w:ilvl w:val="0"/>
          <w:numId w:val="29"/>
        </w:numPr>
        <w:autoSpaceDE w:val="0"/>
        <w:autoSpaceDN w:val="0"/>
        <w:adjustRightInd w:val="0"/>
        <w:spacing w:after="0"/>
        <w:rPr>
          <w:rFonts w:ascii="Arial" w:hAnsi="Arial" w:cs="Arial"/>
          <w:sz w:val="22"/>
        </w:rPr>
      </w:pPr>
      <w:r w:rsidRPr="00D35682">
        <w:rPr>
          <w:rFonts w:ascii="Arial" w:hAnsi="Arial" w:cs="Arial"/>
          <w:sz w:val="22"/>
        </w:rPr>
        <w:t>nowy zasób w postaci nowoczesnych telefonów komórkowych</w:t>
      </w:r>
    </w:p>
    <w:p w:rsidR="00D35682" w:rsidRPr="00D35682" w:rsidRDefault="00D35682" w:rsidP="00D35682">
      <w:pPr>
        <w:pStyle w:val="Akapitzlist"/>
        <w:numPr>
          <w:ilvl w:val="0"/>
          <w:numId w:val="29"/>
        </w:numPr>
        <w:autoSpaceDE w:val="0"/>
        <w:autoSpaceDN w:val="0"/>
        <w:adjustRightInd w:val="0"/>
        <w:spacing w:after="0"/>
        <w:rPr>
          <w:rFonts w:ascii="Arial" w:hAnsi="Arial" w:cs="Arial"/>
          <w:sz w:val="22"/>
        </w:rPr>
      </w:pPr>
      <w:r w:rsidRPr="00D35682">
        <w:rPr>
          <w:rFonts w:ascii="Arial" w:hAnsi="Arial" w:cs="Arial"/>
          <w:sz w:val="22"/>
        </w:rPr>
        <w:t>nowy zasób w postaci nowocze</w:t>
      </w:r>
      <w:r>
        <w:rPr>
          <w:rFonts w:ascii="Arial" w:hAnsi="Arial" w:cs="Arial"/>
          <w:sz w:val="22"/>
        </w:rPr>
        <w:t>s</w:t>
      </w:r>
      <w:r w:rsidRPr="00D35682">
        <w:rPr>
          <w:rFonts w:ascii="Arial" w:hAnsi="Arial" w:cs="Arial"/>
          <w:sz w:val="22"/>
        </w:rPr>
        <w:t>nych tabletów</w:t>
      </w:r>
    </w:p>
    <w:p w:rsidR="00D35682" w:rsidRPr="00D35682" w:rsidRDefault="00D35682" w:rsidP="00D35682">
      <w:pPr>
        <w:pStyle w:val="Akapitzlist"/>
        <w:numPr>
          <w:ilvl w:val="0"/>
          <w:numId w:val="29"/>
        </w:numPr>
        <w:autoSpaceDE w:val="0"/>
        <w:autoSpaceDN w:val="0"/>
        <w:adjustRightInd w:val="0"/>
        <w:spacing w:after="0"/>
        <w:rPr>
          <w:rFonts w:ascii="Arial" w:hAnsi="Arial" w:cs="Arial"/>
          <w:sz w:val="22"/>
        </w:rPr>
      </w:pPr>
      <w:r w:rsidRPr="00D35682">
        <w:rPr>
          <w:rFonts w:ascii="Arial" w:hAnsi="Arial" w:cs="Arial"/>
          <w:sz w:val="22"/>
        </w:rPr>
        <w:t>nowy zasób w postaci serwera oraz dysków serwerowych</w:t>
      </w:r>
    </w:p>
    <w:p w:rsidR="00D35682" w:rsidRPr="00D35682" w:rsidRDefault="00D35682" w:rsidP="00D35682">
      <w:pPr>
        <w:pStyle w:val="Akapitzlist"/>
        <w:numPr>
          <w:ilvl w:val="0"/>
          <w:numId w:val="29"/>
        </w:numPr>
        <w:autoSpaceDE w:val="0"/>
        <w:autoSpaceDN w:val="0"/>
        <w:adjustRightInd w:val="0"/>
        <w:spacing w:after="0"/>
        <w:rPr>
          <w:rFonts w:ascii="Arial" w:hAnsi="Arial" w:cs="Arial"/>
          <w:sz w:val="22"/>
        </w:rPr>
      </w:pPr>
      <w:r w:rsidRPr="00D35682">
        <w:rPr>
          <w:rFonts w:ascii="Arial" w:hAnsi="Arial" w:cs="Arial"/>
          <w:sz w:val="22"/>
        </w:rPr>
        <w:t>przeszkolenie pracowników</w:t>
      </w:r>
    </w:p>
    <w:p w:rsidR="00D35682" w:rsidRPr="00D35682" w:rsidRDefault="00D35682" w:rsidP="00D35682">
      <w:pPr>
        <w:pStyle w:val="Akapitzlist"/>
        <w:numPr>
          <w:ilvl w:val="0"/>
          <w:numId w:val="29"/>
        </w:numPr>
        <w:rPr>
          <w:rFonts w:ascii="Arial" w:hAnsi="Arial" w:cs="Arial"/>
          <w:sz w:val="22"/>
        </w:rPr>
      </w:pPr>
      <w:r w:rsidRPr="00D35682">
        <w:rPr>
          <w:rFonts w:ascii="Arial" w:hAnsi="Arial" w:cs="Arial"/>
          <w:sz w:val="22"/>
        </w:rPr>
        <w:t>poszerzenie umiejętności pracowników</w:t>
      </w:r>
    </w:p>
    <w:p w:rsidR="00AB52F8" w:rsidRPr="00AB52F8" w:rsidRDefault="00AB52F8" w:rsidP="00AB52F8">
      <w:pPr>
        <w:ind w:left="1080"/>
        <w:rPr>
          <w:rFonts w:ascii="Arial" w:hAnsi="Arial" w:cs="Arial"/>
        </w:rPr>
      </w:pPr>
    </w:p>
    <w:p w:rsidR="00360982" w:rsidRPr="00A94D5E" w:rsidRDefault="00360982" w:rsidP="00810EFC">
      <w:pPr>
        <w:pStyle w:val="Nagwek2"/>
        <w:rPr>
          <w:rFonts w:ascii="BatangChe" w:eastAsia="BatangChe" w:hAnsi="BatangChe" w:cs="Arial"/>
          <w:color w:val="auto"/>
        </w:rPr>
      </w:pPr>
      <w:bookmarkStart w:id="7" w:name="_Toc476761607"/>
      <w:r w:rsidRPr="00A94D5E">
        <w:rPr>
          <w:rFonts w:ascii="BatangChe" w:eastAsia="BatangChe" w:hAnsi="BatangChe" w:cs="Arial"/>
          <w:color w:val="auto"/>
        </w:rPr>
        <w:t>2. 5</w:t>
      </w:r>
      <w:r w:rsidR="00810EFC" w:rsidRPr="00A94D5E">
        <w:rPr>
          <w:rFonts w:ascii="BatangChe" w:eastAsia="BatangChe" w:hAnsi="BatangChe" w:cs="Arial"/>
          <w:color w:val="auto"/>
        </w:rPr>
        <w:t xml:space="preserve"> </w:t>
      </w:r>
      <w:r w:rsidRPr="00A94D5E">
        <w:rPr>
          <w:rFonts w:ascii="BatangChe" w:eastAsia="BatangChe" w:hAnsi="BatangChe" w:cs="Arial"/>
          <w:color w:val="auto"/>
        </w:rPr>
        <w:t>Wyłączenia</w:t>
      </w:r>
      <w:bookmarkEnd w:id="7"/>
    </w:p>
    <w:p w:rsidR="00AF22FB" w:rsidRDefault="00AF22FB" w:rsidP="00AF22FB">
      <w:pPr>
        <w:pStyle w:val="Akapitzlist"/>
        <w:ind w:firstLine="709"/>
        <w:jc w:val="both"/>
        <w:rPr>
          <w:rFonts w:ascii="Arial" w:hAnsi="Arial" w:cs="Arial"/>
          <w:sz w:val="22"/>
        </w:rPr>
      </w:pPr>
    </w:p>
    <w:p w:rsidR="00360982" w:rsidRPr="00AF22FB" w:rsidRDefault="00577338" w:rsidP="00AF22FB">
      <w:pPr>
        <w:pStyle w:val="Akapitzlist"/>
        <w:ind w:firstLine="709"/>
        <w:jc w:val="both"/>
        <w:rPr>
          <w:rFonts w:ascii="Arial" w:hAnsi="Arial" w:cs="Arial"/>
          <w:sz w:val="22"/>
        </w:rPr>
      </w:pPr>
      <w:r w:rsidRPr="00577338">
        <w:rPr>
          <w:rFonts w:ascii="Arial" w:hAnsi="Arial" w:cs="Arial"/>
          <w:sz w:val="22"/>
        </w:rPr>
        <w:t>Wyłączone z projektu zostaje poprawienie wizerunku ambasady japońskiej, gdyż kwestia ta stanowi część odrębnych projektów realizowanych przez ambasadę</w:t>
      </w:r>
      <w:r w:rsidR="00AF22FB">
        <w:rPr>
          <w:rFonts w:ascii="Arial" w:hAnsi="Arial" w:cs="Arial"/>
          <w:sz w:val="22"/>
        </w:rPr>
        <w:t xml:space="preserve"> jak i kwestia korzyści materialnych</w:t>
      </w:r>
      <w:r w:rsidR="00A6716C">
        <w:rPr>
          <w:rFonts w:ascii="Arial" w:hAnsi="Arial" w:cs="Arial"/>
          <w:sz w:val="22"/>
        </w:rPr>
        <w:t xml:space="preserve"> gdyż serwis nie ma charakteru zarobkowego</w:t>
      </w:r>
      <w:r w:rsidRPr="00AF22FB">
        <w:rPr>
          <w:rFonts w:ascii="Arial" w:hAnsi="Arial" w:cs="Arial"/>
          <w:sz w:val="22"/>
        </w:rPr>
        <w:t>.</w:t>
      </w:r>
    </w:p>
    <w:p w:rsidR="00360982" w:rsidRPr="00A94D5E" w:rsidRDefault="00360982" w:rsidP="00810EFC">
      <w:pPr>
        <w:pStyle w:val="Nagwek2"/>
        <w:rPr>
          <w:rFonts w:ascii="BatangChe" w:eastAsia="BatangChe" w:hAnsi="BatangChe" w:cs="Arial"/>
          <w:color w:val="auto"/>
        </w:rPr>
      </w:pPr>
      <w:bookmarkStart w:id="8" w:name="_Toc476761608"/>
      <w:r w:rsidRPr="00A94D5E">
        <w:rPr>
          <w:rFonts w:ascii="BatangChe" w:eastAsia="BatangChe" w:hAnsi="BatangChe" w:cs="Arial"/>
          <w:color w:val="auto"/>
        </w:rPr>
        <w:t>2.6 Ograniczenia</w:t>
      </w:r>
      <w:bookmarkEnd w:id="8"/>
    </w:p>
    <w:p w:rsidR="00360982" w:rsidRPr="00577338" w:rsidRDefault="00577338" w:rsidP="00577338">
      <w:pPr>
        <w:pStyle w:val="Akapitzlist"/>
        <w:spacing w:before="240"/>
        <w:ind w:firstLine="709"/>
        <w:jc w:val="both"/>
        <w:rPr>
          <w:rFonts w:ascii="Arial" w:hAnsi="Arial" w:cs="Arial"/>
          <w:sz w:val="22"/>
        </w:rPr>
      </w:pPr>
      <w:r w:rsidRPr="00577338">
        <w:rPr>
          <w:rFonts w:ascii="Arial" w:hAnsi="Arial" w:cs="Arial"/>
          <w:sz w:val="22"/>
        </w:rPr>
        <w:t>Wdrożenie projektu uwarunkowane jest zatrudnieniem odpowiednich programistów oraz zakupem odpowiedniego sprzętu. Realizacja projektu nie może wpływać na działanie obecnie prowadzonych przez ambasadę serwisów internetowych związanych z jej bieżącą działalnością.</w:t>
      </w:r>
    </w:p>
    <w:p w:rsidR="00360982" w:rsidRPr="00A94D5E" w:rsidRDefault="00360982" w:rsidP="00810EFC">
      <w:pPr>
        <w:pStyle w:val="Nagwek2"/>
        <w:spacing w:before="240"/>
        <w:rPr>
          <w:rFonts w:ascii="BatangChe" w:eastAsia="BatangChe" w:hAnsi="BatangChe" w:cs="Arial"/>
          <w:color w:val="auto"/>
        </w:rPr>
      </w:pPr>
      <w:bookmarkStart w:id="9" w:name="_Toc476761609"/>
      <w:r w:rsidRPr="00A94D5E">
        <w:rPr>
          <w:rFonts w:ascii="BatangChe" w:eastAsia="BatangChe" w:hAnsi="BatangChe" w:cs="Arial"/>
          <w:color w:val="auto"/>
        </w:rPr>
        <w:t>2.7 Założenia</w:t>
      </w:r>
      <w:bookmarkEnd w:id="9"/>
    </w:p>
    <w:p w:rsidR="00360982" w:rsidRDefault="00577338" w:rsidP="00577338">
      <w:pPr>
        <w:pStyle w:val="Akapitzlist"/>
        <w:spacing w:before="240"/>
        <w:ind w:firstLine="709"/>
        <w:jc w:val="both"/>
        <w:rPr>
          <w:rFonts w:ascii="Arial" w:hAnsi="Arial" w:cs="Arial"/>
          <w:sz w:val="22"/>
        </w:rPr>
      </w:pPr>
      <w:r w:rsidRPr="00577338">
        <w:rPr>
          <w:rFonts w:ascii="Arial" w:hAnsi="Arial" w:cs="Arial"/>
          <w:sz w:val="22"/>
        </w:rPr>
        <w:t>Zakłada się, że ambasad Japonii która jest zarazem pomysłodawcą projektu, zapewni odpowiednie zasoby i budżet, zapewniające sprawną realizację projektu.</w:t>
      </w:r>
    </w:p>
    <w:p w:rsidR="00577338" w:rsidRPr="00577338" w:rsidRDefault="00577338" w:rsidP="00577338">
      <w:pPr>
        <w:rPr>
          <w:rFonts w:ascii="Arial" w:hAnsi="Arial" w:cs="Arial"/>
        </w:rPr>
      </w:pPr>
      <w:r>
        <w:rPr>
          <w:rFonts w:ascii="Arial" w:hAnsi="Arial" w:cs="Arial"/>
        </w:rPr>
        <w:br w:type="page"/>
      </w:r>
    </w:p>
    <w:p w:rsidR="00360982" w:rsidRPr="00302DFD" w:rsidRDefault="00360982" w:rsidP="00302DFD">
      <w:pPr>
        <w:pStyle w:val="Nagwek1"/>
        <w:jc w:val="center"/>
        <w:rPr>
          <w:rFonts w:ascii="BatangChe" w:eastAsia="BatangChe" w:hAnsi="BatangChe" w:cs="Arial"/>
          <w:color w:val="auto"/>
        </w:rPr>
      </w:pPr>
      <w:bookmarkStart w:id="10" w:name="_Toc476761610"/>
      <w:r w:rsidRPr="004D7DEE">
        <w:rPr>
          <w:rFonts w:ascii="BatangChe" w:eastAsia="BatangChe" w:hAnsi="BatangChe" w:cs="Arial"/>
          <w:color w:val="auto"/>
        </w:rPr>
        <w:lastRenderedPageBreak/>
        <w:t>3. Podsumowanie kierownicze</w:t>
      </w:r>
      <w:bookmarkEnd w:id="10"/>
    </w:p>
    <w:p w:rsidR="00360982" w:rsidRPr="00A94D5E" w:rsidRDefault="00360982" w:rsidP="00360982">
      <w:pPr>
        <w:pStyle w:val="Nagwek2"/>
        <w:rPr>
          <w:rFonts w:ascii="BatangChe" w:eastAsia="BatangChe" w:hAnsi="BatangChe" w:cs="Arial"/>
          <w:color w:val="auto"/>
        </w:rPr>
      </w:pPr>
      <w:bookmarkStart w:id="11" w:name="_Toc476761611"/>
      <w:r w:rsidRPr="00A94D5E">
        <w:rPr>
          <w:rFonts w:ascii="BatangChe" w:eastAsia="BatangChe" w:hAnsi="BatangChe" w:cs="Arial"/>
          <w:color w:val="auto"/>
        </w:rPr>
        <w:t>3.1 Biznesowe powody rozpoczęcia projektu.</w:t>
      </w:r>
      <w:bookmarkEnd w:id="11"/>
    </w:p>
    <w:p w:rsidR="006513D4" w:rsidRPr="006513D4" w:rsidRDefault="006513D4" w:rsidP="006513D4">
      <w:pPr>
        <w:autoSpaceDE w:val="0"/>
        <w:autoSpaceDN w:val="0"/>
        <w:adjustRightInd w:val="0"/>
        <w:spacing w:after="0"/>
        <w:ind w:firstLine="709"/>
        <w:jc w:val="both"/>
        <w:rPr>
          <w:rFonts w:ascii="Arial" w:hAnsi="Arial" w:cs="Arial"/>
        </w:rPr>
      </w:pPr>
      <w:r w:rsidRPr="006513D4">
        <w:rPr>
          <w:rFonts w:ascii="Arial" w:hAnsi="Arial" w:cs="Arial"/>
        </w:rPr>
        <w:t>Projekt ten jest wykonywany w celu, wzbogacenia obecnie oferowanych form prezentacji japońskiej kultury jak i zwiększeniu ilości potencjalnych odbiorców</w:t>
      </w:r>
      <w:r w:rsidR="00BD65D3">
        <w:rPr>
          <w:rFonts w:ascii="Arial" w:hAnsi="Arial" w:cs="Arial"/>
        </w:rPr>
        <w:t>. Projekt ma on na celu prowadzenia akcji informacyjnej</w:t>
      </w:r>
      <w:r w:rsidR="00BF192A">
        <w:rPr>
          <w:rFonts w:ascii="Arial" w:hAnsi="Arial" w:cs="Arial"/>
        </w:rPr>
        <w:t xml:space="preserve"> z tego powodu jak i formy działalności ambasady</w:t>
      </w:r>
      <w:r w:rsidR="00BD65D3">
        <w:rPr>
          <w:rFonts w:ascii="Arial" w:hAnsi="Arial" w:cs="Arial"/>
        </w:rPr>
        <w:t xml:space="preserve"> nie przewiduje się</w:t>
      </w:r>
      <w:r w:rsidR="00BF192A">
        <w:rPr>
          <w:rFonts w:ascii="Arial" w:hAnsi="Arial" w:cs="Arial"/>
        </w:rPr>
        <w:t xml:space="preserve"> aby serwis generował jakiekolwiek bezpośrednie korzyści finansowe dla ambasady</w:t>
      </w:r>
      <w:r w:rsidRPr="006513D4">
        <w:rPr>
          <w:rFonts w:ascii="Arial" w:hAnsi="Arial" w:cs="Arial"/>
        </w:rPr>
        <w:t>.</w:t>
      </w:r>
    </w:p>
    <w:p w:rsidR="006513D4" w:rsidRDefault="006513D4" w:rsidP="006513D4">
      <w:pPr>
        <w:autoSpaceDE w:val="0"/>
        <w:autoSpaceDN w:val="0"/>
        <w:adjustRightInd w:val="0"/>
        <w:spacing w:after="0"/>
        <w:ind w:firstLine="709"/>
        <w:jc w:val="both"/>
        <w:rPr>
          <w:rFonts w:ascii="Arial" w:hAnsi="Arial" w:cs="Arial"/>
        </w:rPr>
      </w:pPr>
      <w:r>
        <w:rPr>
          <w:rFonts w:ascii="Arial" w:hAnsi="Arial" w:cs="Arial"/>
        </w:rPr>
        <w:t>Powody wdrożenia projektu to:</w:t>
      </w:r>
    </w:p>
    <w:p w:rsidR="006513D4" w:rsidRPr="006513D4" w:rsidRDefault="006513D4" w:rsidP="006513D4">
      <w:pPr>
        <w:pStyle w:val="Akapitzlist"/>
        <w:numPr>
          <w:ilvl w:val="0"/>
          <w:numId w:val="30"/>
        </w:numPr>
        <w:autoSpaceDE w:val="0"/>
        <w:autoSpaceDN w:val="0"/>
        <w:adjustRightInd w:val="0"/>
        <w:spacing w:after="0"/>
        <w:jc w:val="both"/>
        <w:rPr>
          <w:rFonts w:ascii="Arial" w:hAnsi="Arial" w:cs="Arial"/>
          <w:sz w:val="22"/>
        </w:rPr>
      </w:pPr>
      <w:r w:rsidRPr="006513D4">
        <w:rPr>
          <w:rFonts w:ascii="Arial" w:hAnsi="Arial" w:cs="Arial"/>
          <w:sz w:val="22"/>
        </w:rPr>
        <w:t>promocja kultury japońskiej</w:t>
      </w:r>
    </w:p>
    <w:p w:rsidR="006513D4" w:rsidRPr="006513D4" w:rsidRDefault="006513D4" w:rsidP="006513D4">
      <w:pPr>
        <w:pStyle w:val="Akapitzlist"/>
        <w:numPr>
          <w:ilvl w:val="0"/>
          <w:numId w:val="30"/>
        </w:numPr>
        <w:autoSpaceDE w:val="0"/>
        <w:autoSpaceDN w:val="0"/>
        <w:adjustRightInd w:val="0"/>
        <w:spacing w:after="0"/>
        <w:jc w:val="both"/>
        <w:rPr>
          <w:rFonts w:ascii="Arial" w:hAnsi="Arial" w:cs="Arial"/>
          <w:sz w:val="22"/>
        </w:rPr>
      </w:pPr>
      <w:r w:rsidRPr="006513D4">
        <w:rPr>
          <w:rFonts w:ascii="Arial" w:hAnsi="Arial" w:cs="Arial"/>
          <w:sz w:val="22"/>
        </w:rPr>
        <w:t>wzbogacenie istniejącego systemu promowania kultury Japonii</w:t>
      </w:r>
    </w:p>
    <w:p w:rsidR="00360982" w:rsidRPr="006513D4" w:rsidRDefault="006513D4" w:rsidP="006513D4">
      <w:pPr>
        <w:pStyle w:val="Akapitzlist"/>
        <w:numPr>
          <w:ilvl w:val="0"/>
          <w:numId w:val="30"/>
        </w:numPr>
        <w:autoSpaceDE w:val="0"/>
        <w:autoSpaceDN w:val="0"/>
        <w:adjustRightInd w:val="0"/>
        <w:spacing w:after="0"/>
        <w:jc w:val="both"/>
        <w:rPr>
          <w:rFonts w:ascii="Arial" w:hAnsi="Arial" w:cs="Arial"/>
          <w:sz w:val="22"/>
        </w:rPr>
      </w:pPr>
      <w:r w:rsidRPr="006513D4">
        <w:rPr>
          <w:rFonts w:ascii="Arial" w:hAnsi="Arial" w:cs="Arial"/>
          <w:sz w:val="22"/>
        </w:rPr>
        <w:t>zwiększenie spektrum potencjalnych odbiorców</w:t>
      </w:r>
    </w:p>
    <w:p w:rsidR="00360982" w:rsidRPr="00A94D5E" w:rsidRDefault="00360982" w:rsidP="00360982">
      <w:pPr>
        <w:pStyle w:val="Nagwek2"/>
        <w:rPr>
          <w:rFonts w:ascii="BatangChe" w:eastAsia="BatangChe" w:hAnsi="BatangChe" w:cs="Arial"/>
          <w:color w:val="auto"/>
          <w:szCs w:val="28"/>
        </w:rPr>
      </w:pPr>
      <w:bookmarkStart w:id="12" w:name="_Toc476761612"/>
      <w:r w:rsidRPr="00A94D5E">
        <w:rPr>
          <w:rFonts w:ascii="BatangChe" w:eastAsia="BatangChe" w:hAnsi="BatangChe" w:cs="Arial"/>
          <w:color w:val="auto"/>
        </w:rPr>
        <w:t xml:space="preserve">3.2 </w:t>
      </w:r>
      <w:r w:rsidRPr="00A94D5E">
        <w:rPr>
          <w:rFonts w:ascii="BatangChe" w:eastAsia="BatangChe" w:hAnsi="BatangChe" w:cs="Arial"/>
          <w:color w:val="auto"/>
          <w:szCs w:val="28"/>
        </w:rPr>
        <w:t>Korzyści.</w:t>
      </w:r>
      <w:bookmarkEnd w:id="12"/>
    </w:p>
    <w:p w:rsidR="00360982" w:rsidRPr="00615CC1" w:rsidRDefault="00360982" w:rsidP="00360982">
      <w:pPr>
        <w:pStyle w:val="Akapitzlist"/>
        <w:rPr>
          <w:rFonts w:ascii="Arial" w:hAnsi="Arial" w:cs="Arial"/>
          <w:sz w:val="22"/>
        </w:rPr>
      </w:pPr>
      <w:r w:rsidRPr="00615CC1">
        <w:rPr>
          <w:rFonts w:ascii="Arial" w:hAnsi="Arial" w:cs="Arial"/>
          <w:sz w:val="22"/>
        </w:rPr>
        <w:t>Oczekiwane korzyści po utworzeniu</w:t>
      </w:r>
      <w:r w:rsidR="002E3709">
        <w:rPr>
          <w:rFonts w:ascii="Arial" w:hAnsi="Arial" w:cs="Arial"/>
          <w:sz w:val="22"/>
        </w:rPr>
        <w:t xml:space="preserve"> serwisu</w:t>
      </w:r>
      <w:r w:rsidRPr="00615CC1">
        <w:rPr>
          <w:rFonts w:ascii="Arial" w:hAnsi="Arial" w:cs="Arial"/>
          <w:sz w:val="22"/>
        </w:rPr>
        <w:t>:</w:t>
      </w:r>
    </w:p>
    <w:p w:rsidR="00360982" w:rsidRDefault="00360982" w:rsidP="00615CC1">
      <w:pPr>
        <w:pStyle w:val="Akapitzlist"/>
        <w:numPr>
          <w:ilvl w:val="0"/>
          <w:numId w:val="18"/>
        </w:numPr>
        <w:rPr>
          <w:rFonts w:ascii="Arial" w:hAnsi="Arial" w:cs="Arial"/>
          <w:sz w:val="22"/>
        </w:rPr>
      </w:pPr>
      <w:r w:rsidRPr="00615CC1">
        <w:rPr>
          <w:rFonts w:ascii="Arial" w:hAnsi="Arial" w:cs="Arial"/>
          <w:sz w:val="22"/>
        </w:rPr>
        <w:t xml:space="preserve">zwiększenie ilości </w:t>
      </w:r>
      <w:r w:rsidR="002E3709">
        <w:rPr>
          <w:rFonts w:ascii="Arial" w:hAnsi="Arial" w:cs="Arial"/>
          <w:sz w:val="22"/>
        </w:rPr>
        <w:t>składanych podań o wizy</w:t>
      </w:r>
    </w:p>
    <w:p w:rsidR="002E3709" w:rsidRDefault="002E3709" w:rsidP="00615CC1">
      <w:pPr>
        <w:pStyle w:val="Akapitzlist"/>
        <w:numPr>
          <w:ilvl w:val="0"/>
          <w:numId w:val="18"/>
        </w:numPr>
        <w:rPr>
          <w:rFonts w:ascii="Arial" w:hAnsi="Arial" w:cs="Arial"/>
          <w:sz w:val="22"/>
        </w:rPr>
      </w:pPr>
      <w:r>
        <w:rPr>
          <w:rFonts w:ascii="Arial" w:hAnsi="Arial" w:cs="Arial"/>
          <w:sz w:val="22"/>
        </w:rPr>
        <w:t>poprawa ogólnej wiedzy na temat japońskiej kultury</w:t>
      </w:r>
    </w:p>
    <w:p w:rsidR="003901F5" w:rsidRDefault="003901F5" w:rsidP="00615CC1">
      <w:pPr>
        <w:pStyle w:val="Akapitzlist"/>
        <w:numPr>
          <w:ilvl w:val="0"/>
          <w:numId w:val="18"/>
        </w:numPr>
        <w:rPr>
          <w:rFonts w:ascii="Arial" w:hAnsi="Arial" w:cs="Arial"/>
          <w:sz w:val="22"/>
        </w:rPr>
      </w:pPr>
      <w:r>
        <w:rPr>
          <w:rFonts w:ascii="Arial" w:hAnsi="Arial" w:cs="Arial"/>
          <w:sz w:val="22"/>
        </w:rPr>
        <w:t>nawiązanie potencjalnych kontaktów biznesowych z obywatelami Japonii</w:t>
      </w:r>
    </w:p>
    <w:p w:rsidR="002E3709" w:rsidRPr="00615CC1" w:rsidRDefault="002E3709" w:rsidP="00615CC1">
      <w:pPr>
        <w:pStyle w:val="Akapitzlist"/>
        <w:numPr>
          <w:ilvl w:val="0"/>
          <w:numId w:val="18"/>
        </w:numPr>
        <w:rPr>
          <w:rFonts w:ascii="Arial" w:hAnsi="Arial" w:cs="Arial"/>
          <w:sz w:val="22"/>
        </w:rPr>
      </w:pPr>
      <w:r>
        <w:rPr>
          <w:rFonts w:ascii="Arial" w:hAnsi="Arial" w:cs="Arial"/>
          <w:sz w:val="22"/>
        </w:rPr>
        <w:t>utworzenie rzetelnego źródła wiedzy dotyczącego japońskiej kultury</w:t>
      </w:r>
    </w:p>
    <w:p w:rsidR="00360982" w:rsidRDefault="00360982" w:rsidP="00360982">
      <w:pPr>
        <w:rPr>
          <w:rFonts w:ascii="Arial" w:hAnsi="Arial" w:cs="Arial"/>
          <w:szCs w:val="28"/>
        </w:rPr>
      </w:pPr>
    </w:p>
    <w:p w:rsidR="00360982" w:rsidRPr="00A94D5E" w:rsidRDefault="00360982" w:rsidP="00360982">
      <w:pPr>
        <w:pStyle w:val="Nagwek2"/>
        <w:rPr>
          <w:rFonts w:ascii="BatangChe" w:eastAsia="BatangChe" w:hAnsi="BatangChe" w:cs="Arial"/>
          <w:color w:val="auto"/>
          <w:szCs w:val="28"/>
        </w:rPr>
      </w:pPr>
      <w:bookmarkStart w:id="13" w:name="_Toc476761613"/>
      <w:r w:rsidRPr="00A94D5E">
        <w:rPr>
          <w:rFonts w:ascii="BatangChe" w:eastAsia="BatangChe" w:hAnsi="BatangChe" w:cs="Arial"/>
          <w:color w:val="auto"/>
        </w:rPr>
        <w:t>3.3 Koszty.</w:t>
      </w:r>
      <w:bookmarkEnd w:id="13"/>
    </w:p>
    <w:p w:rsidR="00360982" w:rsidRPr="00615CC1" w:rsidRDefault="00360982" w:rsidP="00360982">
      <w:pPr>
        <w:pStyle w:val="Akapitzlist"/>
        <w:ind w:left="0"/>
        <w:rPr>
          <w:rFonts w:ascii="Arial" w:hAnsi="Arial" w:cs="Arial"/>
          <w:sz w:val="22"/>
        </w:rPr>
      </w:pPr>
      <w:r w:rsidRPr="00615CC1">
        <w:rPr>
          <w:rFonts w:ascii="Arial" w:hAnsi="Arial" w:cs="Arial"/>
          <w:sz w:val="22"/>
        </w:rPr>
        <w:t>Koszty jednostkowe:</w:t>
      </w:r>
    </w:p>
    <w:tbl>
      <w:tblPr>
        <w:tblStyle w:val="redniecieniowanie2"/>
        <w:tblW w:w="0" w:type="auto"/>
        <w:tblLook w:val="04A0" w:firstRow="1" w:lastRow="0" w:firstColumn="1" w:lastColumn="0" w:noHBand="0" w:noVBand="1"/>
      </w:tblPr>
      <w:tblGrid>
        <w:gridCol w:w="3070"/>
        <w:gridCol w:w="3071"/>
        <w:gridCol w:w="3071"/>
      </w:tblGrid>
      <w:tr w:rsidR="00360982" w:rsidRPr="005F60EA" w:rsidTr="008D45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360982" w:rsidRPr="00F60D27" w:rsidRDefault="00360982" w:rsidP="00704CE7">
            <w:pPr>
              <w:pStyle w:val="Akapitzlist"/>
              <w:ind w:left="0"/>
              <w:jc w:val="center"/>
              <w:rPr>
                <w:rFonts w:ascii="Arial" w:hAnsi="Arial" w:cs="Arial"/>
                <w:color w:val="auto"/>
                <w:sz w:val="24"/>
                <w:szCs w:val="24"/>
              </w:rPr>
            </w:pPr>
            <w:r w:rsidRPr="00F60D27">
              <w:rPr>
                <w:rFonts w:ascii="Arial" w:hAnsi="Arial" w:cs="Arial"/>
                <w:color w:val="auto"/>
                <w:sz w:val="24"/>
                <w:szCs w:val="24"/>
              </w:rPr>
              <w:t>Lp.</w:t>
            </w:r>
          </w:p>
        </w:tc>
        <w:tc>
          <w:tcPr>
            <w:tcW w:w="3071" w:type="dxa"/>
          </w:tcPr>
          <w:p w:rsidR="00360982" w:rsidRPr="00F60D27"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Opis</w:t>
            </w:r>
          </w:p>
        </w:tc>
        <w:tc>
          <w:tcPr>
            <w:tcW w:w="3071" w:type="dxa"/>
          </w:tcPr>
          <w:p w:rsidR="00360982" w:rsidRPr="00F60D27"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Koszty w PLN</w:t>
            </w:r>
          </w:p>
        </w:tc>
      </w:tr>
      <w:tr w:rsidR="00360982"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60982" w:rsidP="00704CE7">
            <w:pPr>
              <w:pStyle w:val="Akapitzlist"/>
              <w:ind w:left="0"/>
              <w:jc w:val="center"/>
              <w:rPr>
                <w:rFonts w:ascii="Arial" w:hAnsi="Arial" w:cs="Arial"/>
                <w:sz w:val="24"/>
                <w:szCs w:val="24"/>
              </w:rPr>
            </w:pPr>
            <w:r w:rsidRPr="00F60D27">
              <w:rPr>
                <w:rFonts w:ascii="Arial" w:hAnsi="Arial" w:cs="Arial"/>
                <w:sz w:val="24"/>
                <w:szCs w:val="24"/>
              </w:rPr>
              <w:t>1</w:t>
            </w:r>
          </w:p>
        </w:tc>
        <w:tc>
          <w:tcPr>
            <w:tcW w:w="3071" w:type="dxa"/>
          </w:tcPr>
          <w:p w:rsidR="00360982" w:rsidRPr="0032029A" w:rsidRDefault="0032029A" w:rsidP="0032029A">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29A">
              <w:rPr>
                <w:rFonts w:ascii="Arial" w:hAnsi="Arial" w:cs="Arial"/>
                <w:sz w:val="22"/>
              </w:rPr>
              <w:t>Zakup 2</w:t>
            </w:r>
            <w:r w:rsidR="00360982" w:rsidRPr="0032029A">
              <w:rPr>
                <w:rFonts w:ascii="Arial" w:hAnsi="Arial" w:cs="Arial"/>
                <w:sz w:val="22"/>
              </w:rPr>
              <w:t xml:space="preserve"> </w:t>
            </w:r>
            <w:r w:rsidRPr="0032029A">
              <w:rPr>
                <w:rFonts w:ascii="Arial" w:hAnsi="Arial" w:cs="Arial"/>
                <w:sz w:val="22"/>
              </w:rPr>
              <w:t>smartphone</w:t>
            </w:r>
          </w:p>
        </w:tc>
        <w:tc>
          <w:tcPr>
            <w:tcW w:w="307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6000</w:t>
            </w:r>
          </w:p>
        </w:tc>
      </w:tr>
      <w:tr w:rsidR="00360982" w:rsidRPr="005F60EA" w:rsidTr="008D4502">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60982" w:rsidP="00704CE7">
            <w:pPr>
              <w:pStyle w:val="Akapitzlist"/>
              <w:ind w:left="0"/>
              <w:jc w:val="center"/>
              <w:rPr>
                <w:rFonts w:ascii="Arial" w:hAnsi="Arial" w:cs="Arial"/>
                <w:sz w:val="24"/>
                <w:szCs w:val="24"/>
              </w:rPr>
            </w:pPr>
            <w:r w:rsidRPr="00F60D27">
              <w:rPr>
                <w:rFonts w:ascii="Arial" w:hAnsi="Arial" w:cs="Arial"/>
                <w:sz w:val="24"/>
                <w:szCs w:val="24"/>
              </w:rPr>
              <w:t>2</w:t>
            </w:r>
          </w:p>
        </w:tc>
        <w:tc>
          <w:tcPr>
            <w:tcW w:w="3071" w:type="dxa"/>
          </w:tcPr>
          <w:p w:rsidR="00360982" w:rsidRPr="0032029A" w:rsidRDefault="0032029A" w:rsidP="0032029A">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29A">
              <w:rPr>
                <w:rFonts w:ascii="Arial" w:hAnsi="Arial" w:cs="Arial"/>
                <w:sz w:val="22"/>
              </w:rPr>
              <w:t>Zakup 2 tabletów</w:t>
            </w:r>
          </w:p>
        </w:tc>
        <w:tc>
          <w:tcPr>
            <w:tcW w:w="3071" w:type="dxa"/>
          </w:tcPr>
          <w:p w:rsidR="00360982" w:rsidRPr="00F60D27" w:rsidRDefault="0032029A"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3000</w:t>
            </w:r>
          </w:p>
        </w:tc>
      </w:tr>
      <w:tr w:rsidR="00360982"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60982" w:rsidP="00704CE7">
            <w:pPr>
              <w:pStyle w:val="Akapitzlist"/>
              <w:ind w:left="0"/>
              <w:jc w:val="center"/>
              <w:rPr>
                <w:rFonts w:ascii="Arial" w:hAnsi="Arial" w:cs="Arial"/>
                <w:sz w:val="24"/>
                <w:szCs w:val="24"/>
              </w:rPr>
            </w:pPr>
            <w:r w:rsidRPr="00F60D27">
              <w:rPr>
                <w:rFonts w:ascii="Arial" w:hAnsi="Arial" w:cs="Arial"/>
                <w:sz w:val="24"/>
                <w:szCs w:val="24"/>
              </w:rPr>
              <w:t>3</w:t>
            </w:r>
          </w:p>
        </w:tc>
        <w:tc>
          <w:tcPr>
            <w:tcW w:w="3071" w:type="dxa"/>
          </w:tcPr>
          <w:p w:rsidR="00360982" w:rsidRPr="0032029A" w:rsidRDefault="00360982" w:rsidP="0032029A">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29A">
              <w:rPr>
                <w:rFonts w:ascii="Arial" w:hAnsi="Arial" w:cs="Arial"/>
                <w:sz w:val="22"/>
              </w:rPr>
              <w:t xml:space="preserve">Zakup peryferii do </w:t>
            </w:r>
            <w:proofErr w:type="spellStart"/>
            <w:r w:rsidR="0032029A" w:rsidRPr="0032029A">
              <w:rPr>
                <w:rFonts w:ascii="Arial" w:hAnsi="Arial" w:cs="Arial"/>
                <w:sz w:val="22"/>
              </w:rPr>
              <w:t>smrtphone</w:t>
            </w:r>
            <w:proofErr w:type="spellEnd"/>
          </w:p>
        </w:tc>
        <w:tc>
          <w:tcPr>
            <w:tcW w:w="307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1000</w:t>
            </w:r>
          </w:p>
        </w:tc>
      </w:tr>
      <w:tr w:rsidR="0032029A" w:rsidRPr="005F60EA" w:rsidTr="008D4502">
        <w:tc>
          <w:tcPr>
            <w:cnfStyle w:val="001000000000" w:firstRow="0" w:lastRow="0" w:firstColumn="1" w:lastColumn="0" w:oddVBand="0" w:evenVBand="0" w:oddHBand="0" w:evenHBand="0" w:firstRowFirstColumn="0" w:firstRowLastColumn="0" w:lastRowFirstColumn="0" w:lastRowLastColumn="0"/>
            <w:tcW w:w="3070" w:type="dxa"/>
          </w:tcPr>
          <w:p w:rsidR="0032029A" w:rsidRPr="00F60D27" w:rsidRDefault="0032029A" w:rsidP="00704CE7">
            <w:pPr>
              <w:pStyle w:val="Akapitzlist"/>
              <w:ind w:left="0"/>
              <w:jc w:val="center"/>
              <w:rPr>
                <w:rFonts w:ascii="Arial" w:hAnsi="Arial" w:cs="Arial"/>
                <w:sz w:val="24"/>
                <w:szCs w:val="24"/>
              </w:rPr>
            </w:pPr>
            <w:r>
              <w:rPr>
                <w:rFonts w:ascii="Arial" w:hAnsi="Arial" w:cs="Arial"/>
                <w:sz w:val="24"/>
                <w:szCs w:val="24"/>
              </w:rPr>
              <w:t>4</w:t>
            </w:r>
          </w:p>
        </w:tc>
        <w:tc>
          <w:tcPr>
            <w:tcW w:w="3071" w:type="dxa"/>
          </w:tcPr>
          <w:p w:rsidR="0032029A" w:rsidRPr="0032029A" w:rsidRDefault="0032029A" w:rsidP="0032029A">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29A">
              <w:rPr>
                <w:rFonts w:ascii="Arial" w:hAnsi="Arial" w:cs="Arial"/>
                <w:sz w:val="22"/>
              </w:rPr>
              <w:t>Zakup peryferii do tabletów</w:t>
            </w:r>
          </w:p>
        </w:tc>
        <w:tc>
          <w:tcPr>
            <w:tcW w:w="3071" w:type="dxa"/>
          </w:tcPr>
          <w:p w:rsidR="0032029A" w:rsidRPr="00F60D27" w:rsidRDefault="0032029A"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2000</w:t>
            </w:r>
          </w:p>
        </w:tc>
      </w:tr>
      <w:tr w:rsidR="0032029A"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2029A" w:rsidRDefault="0032029A" w:rsidP="00704CE7">
            <w:pPr>
              <w:pStyle w:val="Akapitzlist"/>
              <w:ind w:left="0"/>
              <w:jc w:val="center"/>
              <w:rPr>
                <w:rFonts w:ascii="Arial" w:hAnsi="Arial" w:cs="Arial"/>
                <w:sz w:val="24"/>
                <w:szCs w:val="24"/>
              </w:rPr>
            </w:pPr>
            <w:r>
              <w:rPr>
                <w:rFonts w:ascii="Arial" w:hAnsi="Arial" w:cs="Arial"/>
                <w:sz w:val="24"/>
                <w:szCs w:val="24"/>
              </w:rPr>
              <w:t>5</w:t>
            </w:r>
          </w:p>
        </w:tc>
        <w:tc>
          <w:tcPr>
            <w:tcW w:w="3071" w:type="dxa"/>
          </w:tcPr>
          <w:p w:rsidR="0032029A" w:rsidRPr="0032029A" w:rsidRDefault="0032029A" w:rsidP="0032029A">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Zakup serwera 7048-TR 2xGbe</w:t>
            </w:r>
          </w:p>
        </w:tc>
        <w:tc>
          <w:tcPr>
            <w:tcW w:w="3071" w:type="dxa"/>
          </w:tcPr>
          <w:p w:rsidR="0032029A" w:rsidRDefault="0032029A"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6500</w:t>
            </w:r>
          </w:p>
        </w:tc>
      </w:tr>
      <w:tr w:rsidR="003B0AB0" w:rsidRPr="005F60EA" w:rsidTr="008D4502">
        <w:tc>
          <w:tcPr>
            <w:cnfStyle w:val="001000000000" w:firstRow="0" w:lastRow="0" w:firstColumn="1" w:lastColumn="0" w:oddVBand="0" w:evenVBand="0" w:oddHBand="0" w:evenHBand="0" w:firstRowFirstColumn="0" w:firstRowLastColumn="0" w:lastRowFirstColumn="0" w:lastRowLastColumn="0"/>
            <w:tcW w:w="3070" w:type="dxa"/>
          </w:tcPr>
          <w:p w:rsidR="003B0AB0" w:rsidRDefault="003B0AB0" w:rsidP="00704CE7">
            <w:pPr>
              <w:pStyle w:val="Akapitzlist"/>
              <w:ind w:left="0"/>
              <w:jc w:val="center"/>
              <w:rPr>
                <w:rFonts w:ascii="Arial" w:hAnsi="Arial" w:cs="Arial"/>
                <w:sz w:val="24"/>
                <w:szCs w:val="24"/>
              </w:rPr>
            </w:pPr>
            <w:r>
              <w:rPr>
                <w:rFonts w:ascii="Arial" w:hAnsi="Arial" w:cs="Arial"/>
                <w:sz w:val="24"/>
                <w:szCs w:val="24"/>
              </w:rPr>
              <w:t>6</w:t>
            </w:r>
          </w:p>
        </w:tc>
        <w:tc>
          <w:tcPr>
            <w:tcW w:w="3071" w:type="dxa"/>
          </w:tcPr>
          <w:p w:rsidR="003B0AB0" w:rsidRDefault="003B0AB0" w:rsidP="0032029A">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Niezbędne okablowanie do serwera</w:t>
            </w:r>
          </w:p>
        </w:tc>
        <w:tc>
          <w:tcPr>
            <w:tcW w:w="3071" w:type="dxa"/>
          </w:tcPr>
          <w:p w:rsidR="003B0AB0" w:rsidRDefault="003B0AB0"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1000</w:t>
            </w:r>
          </w:p>
        </w:tc>
      </w:tr>
      <w:tr w:rsidR="0032029A"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2029A" w:rsidRDefault="003B0AB0" w:rsidP="00704CE7">
            <w:pPr>
              <w:pStyle w:val="Akapitzlist"/>
              <w:ind w:left="0"/>
              <w:jc w:val="center"/>
              <w:rPr>
                <w:rFonts w:ascii="Arial" w:hAnsi="Arial" w:cs="Arial"/>
                <w:sz w:val="24"/>
                <w:szCs w:val="24"/>
              </w:rPr>
            </w:pPr>
            <w:r>
              <w:rPr>
                <w:rFonts w:ascii="Arial" w:hAnsi="Arial" w:cs="Arial"/>
                <w:sz w:val="24"/>
                <w:szCs w:val="24"/>
              </w:rPr>
              <w:t>7</w:t>
            </w:r>
          </w:p>
        </w:tc>
        <w:tc>
          <w:tcPr>
            <w:tcW w:w="3071" w:type="dxa"/>
          </w:tcPr>
          <w:p w:rsidR="0032029A" w:rsidRPr="0032029A" w:rsidRDefault="0032029A" w:rsidP="0032029A">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Zakup 8 dysków sieciowych </w:t>
            </w:r>
            <w:r w:rsidR="005674CC">
              <w:rPr>
                <w:rFonts w:ascii="Arial" w:hAnsi="Arial" w:cs="Arial"/>
                <w:sz w:val="22"/>
              </w:rPr>
              <w:t xml:space="preserve"> HPE 1 TB 6GB </w:t>
            </w:r>
            <w:proofErr w:type="spellStart"/>
            <w:r w:rsidR="005674CC">
              <w:rPr>
                <w:rFonts w:ascii="Arial" w:hAnsi="Arial" w:cs="Arial"/>
                <w:sz w:val="22"/>
              </w:rPr>
              <w:t>Sata</w:t>
            </w:r>
            <w:proofErr w:type="spellEnd"/>
            <w:r w:rsidR="005674CC">
              <w:rPr>
                <w:rFonts w:ascii="Arial" w:hAnsi="Arial" w:cs="Arial"/>
                <w:sz w:val="22"/>
              </w:rPr>
              <w:t xml:space="preserve"> 7.2K</w:t>
            </w:r>
          </w:p>
        </w:tc>
        <w:tc>
          <w:tcPr>
            <w:tcW w:w="3071" w:type="dxa"/>
          </w:tcPr>
          <w:p w:rsidR="0032029A" w:rsidRDefault="005674CC"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8000</w:t>
            </w:r>
          </w:p>
        </w:tc>
      </w:tr>
      <w:tr w:rsidR="00360982" w:rsidRPr="005F60EA" w:rsidTr="008D4502">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B0AB0" w:rsidP="00704CE7">
            <w:pPr>
              <w:pStyle w:val="Akapitzlist"/>
              <w:ind w:left="0"/>
              <w:jc w:val="center"/>
              <w:rPr>
                <w:rFonts w:ascii="Arial" w:hAnsi="Arial" w:cs="Arial"/>
                <w:sz w:val="24"/>
                <w:szCs w:val="24"/>
              </w:rPr>
            </w:pPr>
            <w:r>
              <w:rPr>
                <w:rFonts w:ascii="Arial" w:hAnsi="Arial" w:cs="Arial"/>
                <w:sz w:val="24"/>
                <w:szCs w:val="24"/>
              </w:rPr>
              <w:t>8</w:t>
            </w:r>
          </w:p>
        </w:tc>
        <w:tc>
          <w:tcPr>
            <w:tcW w:w="3071" w:type="dxa"/>
          </w:tcPr>
          <w:p w:rsidR="00360982" w:rsidRPr="0032029A" w:rsidRDefault="00360982" w:rsidP="0032029A">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29A">
              <w:rPr>
                <w:rFonts w:ascii="Arial" w:hAnsi="Arial" w:cs="Arial"/>
                <w:sz w:val="22"/>
              </w:rPr>
              <w:t>Pensja programistów</w:t>
            </w:r>
          </w:p>
        </w:tc>
        <w:tc>
          <w:tcPr>
            <w:tcW w:w="3071" w:type="dxa"/>
          </w:tcPr>
          <w:p w:rsidR="00360982" w:rsidRPr="00F60D27"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20000</w:t>
            </w:r>
          </w:p>
        </w:tc>
      </w:tr>
      <w:tr w:rsidR="00360982"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B0AB0" w:rsidP="00704CE7">
            <w:pPr>
              <w:pStyle w:val="Akapitzlist"/>
              <w:ind w:left="0"/>
              <w:jc w:val="center"/>
              <w:rPr>
                <w:rFonts w:ascii="Arial" w:hAnsi="Arial" w:cs="Arial"/>
                <w:sz w:val="24"/>
                <w:szCs w:val="24"/>
              </w:rPr>
            </w:pPr>
            <w:r>
              <w:rPr>
                <w:rFonts w:ascii="Arial" w:hAnsi="Arial" w:cs="Arial"/>
                <w:sz w:val="24"/>
                <w:szCs w:val="24"/>
              </w:rPr>
              <w:t>9</w:t>
            </w:r>
          </w:p>
        </w:tc>
        <w:tc>
          <w:tcPr>
            <w:tcW w:w="3071" w:type="dxa"/>
          </w:tcPr>
          <w:p w:rsidR="00360982" w:rsidRPr="0032029A" w:rsidRDefault="00360982" w:rsidP="0032029A">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29A">
              <w:rPr>
                <w:rFonts w:ascii="Arial" w:hAnsi="Arial" w:cs="Arial"/>
                <w:sz w:val="22"/>
              </w:rPr>
              <w:t>Szkolenie pracowników</w:t>
            </w:r>
          </w:p>
        </w:tc>
        <w:tc>
          <w:tcPr>
            <w:tcW w:w="307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8000</w:t>
            </w:r>
          </w:p>
        </w:tc>
      </w:tr>
      <w:tr w:rsidR="00360982" w:rsidRPr="005F60EA" w:rsidTr="008D4502">
        <w:tc>
          <w:tcPr>
            <w:cnfStyle w:val="001000000000" w:firstRow="0" w:lastRow="0" w:firstColumn="1" w:lastColumn="0" w:oddVBand="0" w:evenVBand="0" w:oddHBand="0" w:evenHBand="0" w:firstRowFirstColumn="0" w:firstRowLastColumn="0" w:lastRowFirstColumn="0" w:lastRowLastColumn="0"/>
            <w:tcW w:w="3070" w:type="dxa"/>
          </w:tcPr>
          <w:p w:rsidR="00360982" w:rsidRPr="00F60D27" w:rsidRDefault="003B0AB0" w:rsidP="00704CE7">
            <w:pPr>
              <w:pStyle w:val="Akapitzlist"/>
              <w:ind w:left="0"/>
              <w:jc w:val="center"/>
              <w:rPr>
                <w:rFonts w:ascii="Arial" w:hAnsi="Arial" w:cs="Arial"/>
                <w:sz w:val="24"/>
                <w:szCs w:val="24"/>
              </w:rPr>
            </w:pPr>
            <w:r>
              <w:rPr>
                <w:rFonts w:ascii="Arial" w:hAnsi="Arial" w:cs="Arial"/>
                <w:sz w:val="24"/>
                <w:szCs w:val="24"/>
              </w:rPr>
              <w:t>10</w:t>
            </w:r>
          </w:p>
        </w:tc>
        <w:tc>
          <w:tcPr>
            <w:tcW w:w="3071" w:type="dxa"/>
          </w:tcPr>
          <w:p w:rsidR="00360982" w:rsidRPr="0032029A" w:rsidRDefault="00360982" w:rsidP="0032029A">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29A">
              <w:rPr>
                <w:rFonts w:ascii="Arial" w:hAnsi="Arial" w:cs="Arial"/>
                <w:sz w:val="22"/>
              </w:rPr>
              <w:t>Inne</w:t>
            </w:r>
          </w:p>
        </w:tc>
        <w:tc>
          <w:tcPr>
            <w:tcW w:w="3071" w:type="dxa"/>
          </w:tcPr>
          <w:p w:rsidR="00360982" w:rsidRPr="00F60D27"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4000</w:t>
            </w:r>
          </w:p>
        </w:tc>
      </w:tr>
      <w:tr w:rsidR="00360982" w:rsidRPr="005F60EA" w:rsidTr="008D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1" w:type="dxa"/>
            <w:gridSpan w:val="2"/>
          </w:tcPr>
          <w:p w:rsidR="00360982" w:rsidRPr="00F60D27" w:rsidRDefault="00360982" w:rsidP="00704CE7">
            <w:pPr>
              <w:pStyle w:val="Akapitzlist"/>
              <w:ind w:left="0"/>
              <w:jc w:val="right"/>
              <w:rPr>
                <w:rFonts w:ascii="Arial" w:hAnsi="Arial" w:cs="Arial"/>
                <w:sz w:val="24"/>
                <w:szCs w:val="24"/>
              </w:rPr>
            </w:pPr>
            <w:r w:rsidRPr="00F60D27">
              <w:rPr>
                <w:rFonts w:ascii="Arial" w:hAnsi="Arial" w:cs="Arial"/>
                <w:sz w:val="24"/>
                <w:szCs w:val="24"/>
              </w:rPr>
              <w:t>Suma</w:t>
            </w:r>
          </w:p>
        </w:tc>
        <w:tc>
          <w:tcPr>
            <w:tcW w:w="3071" w:type="dxa"/>
          </w:tcPr>
          <w:p w:rsidR="00360982" w:rsidRPr="00F60D27" w:rsidRDefault="000C70AF" w:rsidP="008D4502">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fldChar w:fldCharType="begin"/>
            </w:r>
            <w:r w:rsidR="00360982" w:rsidRPr="00F60D27">
              <w:rPr>
                <w:rFonts w:ascii="Arial" w:hAnsi="Arial" w:cs="Arial"/>
                <w:sz w:val="24"/>
                <w:szCs w:val="24"/>
              </w:rPr>
              <w:instrText xml:space="preserve"> =SUM(ABOVE) </w:instrText>
            </w:r>
            <w:r w:rsidRPr="00F60D27">
              <w:rPr>
                <w:rFonts w:ascii="Arial" w:hAnsi="Arial" w:cs="Arial"/>
                <w:sz w:val="24"/>
                <w:szCs w:val="24"/>
              </w:rPr>
              <w:fldChar w:fldCharType="separate"/>
            </w:r>
            <w:r w:rsidR="003B0AB0">
              <w:rPr>
                <w:rFonts w:ascii="Arial" w:hAnsi="Arial" w:cs="Arial"/>
                <w:noProof/>
                <w:sz w:val="24"/>
                <w:szCs w:val="24"/>
              </w:rPr>
              <w:t>53</w:t>
            </w:r>
            <w:r w:rsidR="008D4502">
              <w:rPr>
                <w:rFonts w:ascii="Arial" w:hAnsi="Arial" w:cs="Arial"/>
                <w:noProof/>
                <w:sz w:val="24"/>
                <w:szCs w:val="24"/>
              </w:rPr>
              <w:t>500</w:t>
            </w:r>
            <w:r w:rsidRPr="00F60D27">
              <w:rPr>
                <w:rFonts w:ascii="Arial" w:hAnsi="Arial" w:cs="Arial"/>
                <w:sz w:val="24"/>
                <w:szCs w:val="24"/>
              </w:rPr>
              <w:fldChar w:fldCharType="end"/>
            </w:r>
          </w:p>
        </w:tc>
      </w:tr>
    </w:tbl>
    <w:p w:rsidR="003B0AB0" w:rsidRDefault="003B0AB0">
      <w:pPr>
        <w:rPr>
          <w:rFonts w:ascii="Arial" w:hAnsi="Arial" w:cs="Arial"/>
        </w:rPr>
      </w:pPr>
    </w:p>
    <w:p w:rsidR="00615CC1" w:rsidRDefault="003B0AB0">
      <w:pPr>
        <w:rPr>
          <w:rFonts w:ascii="Arial" w:hAnsi="Arial" w:cs="Arial"/>
        </w:rPr>
      </w:pPr>
      <w:r>
        <w:rPr>
          <w:rFonts w:ascii="Arial" w:hAnsi="Arial" w:cs="Arial"/>
        </w:rPr>
        <w:br w:type="page"/>
      </w:r>
    </w:p>
    <w:p w:rsidR="00360982" w:rsidRPr="00615CC1" w:rsidRDefault="00360982" w:rsidP="00360982">
      <w:pPr>
        <w:pStyle w:val="Akapitzlist"/>
        <w:ind w:left="0"/>
        <w:rPr>
          <w:rFonts w:ascii="Arial" w:hAnsi="Arial" w:cs="Arial"/>
          <w:sz w:val="22"/>
        </w:rPr>
      </w:pPr>
      <w:r w:rsidRPr="00615CC1">
        <w:rPr>
          <w:rFonts w:ascii="Arial" w:hAnsi="Arial" w:cs="Arial"/>
          <w:sz w:val="22"/>
        </w:rPr>
        <w:lastRenderedPageBreak/>
        <w:t>Koszty roczne:</w:t>
      </w:r>
    </w:p>
    <w:tbl>
      <w:tblPr>
        <w:tblStyle w:val="redniasiatka3"/>
        <w:tblW w:w="0" w:type="auto"/>
        <w:tblLook w:val="04A0" w:firstRow="1" w:lastRow="0" w:firstColumn="1" w:lastColumn="0" w:noHBand="0" w:noVBand="1"/>
      </w:tblPr>
      <w:tblGrid>
        <w:gridCol w:w="2900"/>
        <w:gridCol w:w="2901"/>
        <w:gridCol w:w="2901"/>
      </w:tblGrid>
      <w:tr w:rsidR="00EF2B35" w:rsidRPr="005F60EA" w:rsidTr="009858D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900" w:type="dxa"/>
          </w:tcPr>
          <w:p w:rsidR="00360982" w:rsidRPr="00F60D27" w:rsidRDefault="00360982" w:rsidP="00704CE7">
            <w:pPr>
              <w:pStyle w:val="Akapitzlist"/>
              <w:ind w:left="0"/>
              <w:jc w:val="center"/>
              <w:rPr>
                <w:rFonts w:ascii="Arial" w:hAnsi="Arial" w:cs="Arial"/>
                <w:color w:val="auto"/>
                <w:sz w:val="24"/>
                <w:szCs w:val="24"/>
              </w:rPr>
            </w:pPr>
            <w:r w:rsidRPr="00F60D27">
              <w:rPr>
                <w:rFonts w:ascii="Arial" w:hAnsi="Arial" w:cs="Arial"/>
                <w:color w:val="auto"/>
                <w:sz w:val="24"/>
                <w:szCs w:val="24"/>
              </w:rPr>
              <w:t>Lp.</w:t>
            </w:r>
          </w:p>
        </w:tc>
        <w:tc>
          <w:tcPr>
            <w:tcW w:w="2901" w:type="dxa"/>
          </w:tcPr>
          <w:p w:rsidR="00360982" w:rsidRPr="00F60D27"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Opis</w:t>
            </w:r>
          </w:p>
        </w:tc>
        <w:tc>
          <w:tcPr>
            <w:tcW w:w="2901" w:type="dxa"/>
          </w:tcPr>
          <w:p w:rsidR="00360982" w:rsidRPr="00F60D27"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Koszty w PLN</w:t>
            </w:r>
          </w:p>
        </w:tc>
      </w:tr>
      <w:tr w:rsidR="00EF2B35" w:rsidRPr="005F60EA" w:rsidTr="009858D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900" w:type="dxa"/>
          </w:tcPr>
          <w:p w:rsidR="00360982" w:rsidRPr="00F60D27" w:rsidRDefault="00360982" w:rsidP="00704CE7">
            <w:pPr>
              <w:pStyle w:val="Akapitzlist"/>
              <w:ind w:left="0"/>
              <w:jc w:val="center"/>
              <w:rPr>
                <w:rFonts w:ascii="Arial" w:hAnsi="Arial" w:cs="Arial"/>
                <w:color w:val="auto"/>
                <w:sz w:val="24"/>
                <w:szCs w:val="24"/>
              </w:rPr>
            </w:pPr>
            <w:r w:rsidRPr="00F60D27">
              <w:rPr>
                <w:rFonts w:ascii="Arial" w:hAnsi="Arial" w:cs="Arial"/>
                <w:color w:val="auto"/>
                <w:sz w:val="24"/>
                <w:szCs w:val="24"/>
              </w:rPr>
              <w:t>1</w:t>
            </w:r>
          </w:p>
        </w:tc>
        <w:tc>
          <w:tcPr>
            <w:tcW w:w="290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Przewidywany roczny abonament za telefony służbowe</w:t>
            </w:r>
          </w:p>
        </w:tc>
        <w:tc>
          <w:tcPr>
            <w:tcW w:w="2901" w:type="dxa"/>
          </w:tcPr>
          <w:p w:rsidR="00360982" w:rsidRPr="00F60D27" w:rsidRDefault="00DC66AC"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32</w:t>
            </w:r>
            <w:r w:rsidR="00360982" w:rsidRPr="00F60D27">
              <w:rPr>
                <w:rFonts w:ascii="Arial" w:hAnsi="Arial" w:cs="Arial"/>
                <w:sz w:val="24"/>
                <w:szCs w:val="24"/>
              </w:rPr>
              <w:t>00</w:t>
            </w:r>
          </w:p>
        </w:tc>
      </w:tr>
      <w:tr w:rsidR="00360982" w:rsidRPr="005F60EA" w:rsidTr="009858DD">
        <w:trPr>
          <w:trHeight w:val="559"/>
        </w:trPr>
        <w:tc>
          <w:tcPr>
            <w:cnfStyle w:val="001000000000" w:firstRow="0" w:lastRow="0" w:firstColumn="1" w:lastColumn="0" w:oddVBand="0" w:evenVBand="0" w:oddHBand="0" w:evenHBand="0" w:firstRowFirstColumn="0" w:firstRowLastColumn="0" w:lastRowFirstColumn="0" w:lastRowLastColumn="0"/>
            <w:tcW w:w="2900" w:type="dxa"/>
          </w:tcPr>
          <w:p w:rsidR="00360982" w:rsidRPr="00F60D27" w:rsidRDefault="00360982" w:rsidP="00704CE7">
            <w:pPr>
              <w:pStyle w:val="Akapitzlist"/>
              <w:ind w:left="0"/>
              <w:jc w:val="center"/>
              <w:rPr>
                <w:rFonts w:ascii="Arial" w:hAnsi="Arial" w:cs="Arial"/>
                <w:color w:val="auto"/>
                <w:sz w:val="24"/>
                <w:szCs w:val="24"/>
              </w:rPr>
            </w:pPr>
            <w:r w:rsidRPr="00F60D27">
              <w:rPr>
                <w:rFonts w:ascii="Arial" w:hAnsi="Arial" w:cs="Arial"/>
                <w:color w:val="auto"/>
                <w:sz w:val="24"/>
                <w:szCs w:val="24"/>
              </w:rPr>
              <w:t>2</w:t>
            </w:r>
          </w:p>
        </w:tc>
        <w:tc>
          <w:tcPr>
            <w:tcW w:w="2901" w:type="dxa"/>
          </w:tcPr>
          <w:p w:rsidR="00360982" w:rsidRPr="00F60D27"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Licencja na oprogramowanie</w:t>
            </w:r>
          </w:p>
        </w:tc>
        <w:tc>
          <w:tcPr>
            <w:tcW w:w="2901" w:type="dxa"/>
          </w:tcPr>
          <w:p w:rsidR="00360982" w:rsidRPr="00F60D27"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2500</w:t>
            </w:r>
          </w:p>
        </w:tc>
      </w:tr>
      <w:tr w:rsidR="00EF2B35" w:rsidRPr="005F60EA" w:rsidTr="009858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900" w:type="dxa"/>
          </w:tcPr>
          <w:p w:rsidR="00360982" w:rsidRPr="00F60D27" w:rsidRDefault="00360982" w:rsidP="00704CE7">
            <w:pPr>
              <w:pStyle w:val="Akapitzlist"/>
              <w:ind w:left="0"/>
              <w:jc w:val="center"/>
              <w:rPr>
                <w:rFonts w:ascii="Arial" w:hAnsi="Arial" w:cs="Arial"/>
                <w:color w:val="auto"/>
                <w:sz w:val="24"/>
                <w:szCs w:val="24"/>
              </w:rPr>
            </w:pPr>
            <w:r w:rsidRPr="00F60D27">
              <w:rPr>
                <w:rFonts w:ascii="Arial" w:hAnsi="Arial" w:cs="Arial"/>
                <w:color w:val="auto"/>
                <w:sz w:val="24"/>
                <w:szCs w:val="24"/>
              </w:rPr>
              <w:t>3</w:t>
            </w:r>
          </w:p>
        </w:tc>
        <w:tc>
          <w:tcPr>
            <w:tcW w:w="290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Inne licencje</w:t>
            </w:r>
          </w:p>
        </w:tc>
        <w:tc>
          <w:tcPr>
            <w:tcW w:w="2901" w:type="dxa"/>
          </w:tcPr>
          <w:p w:rsidR="00360982" w:rsidRPr="00F60D27"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1000</w:t>
            </w:r>
          </w:p>
        </w:tc>
      </w:tr>
      <w:tr w:rsidR="00360982" w:rsidRPr="005F60EA" w:rsidTr="009858DD">
        <w:trPr>
          <w:trHeight w:val="287"/>
        </w:trPr>
        <w:tc>
          <w:tcPr>
            <w:cnfStyle w:val="001000000000" w:firstRow="0" w:lastRow="0" w:firstColumn="1" w:lastColumn="0" w:oddVBand="0" w:evenVBand="0" w:oddHBand="0" w:evenHBand="0" w:firstRowFirstColumn="0" w:firstRowLastColumn="0" w:lastRowFirstColumn="0" w:lastRowLastColumn="0"/>
            <w:tcW w:w="5800" w:type="dxa"/>
            <w:gridSpan w:val="2"/>
          </w:tcPr>
          <w:p w:rsidR="00360982" w:rsidRPr="00F60D27" w:rsidRDefault="00360982" w:rsidP="00704CE7">
            <w:pPr>
              <w:pStyle w:val="Akapitzlist"/>
              <w:ind w:left="0"/>
              <w:jc w:val="right"/>
              <w:rPr>
                <w:rFonts w:ascii="Arial" w:hAnsi="Arial" w:cs="Arial"/>
                <w:color w:val="auto"/>
                <w:sz w:val="24"/>
                <w:szCs w:val="24"/>
              </w:rPr>
            </w:pPr>
            <w:r w:rsidRPr="00F60D27">
              <w:rPr>
                <w:rFonts w:ascii="Arial" w:hAnsi="Arial" w:cs="Arial"/>
                <w:color w:val="auto"/>
                <w:sz w:val="24"/>
                <w:szCs w:val="24"/>
              </w:rPr>
              <w:t>Suma</w:t>
            </w:r>
          </w:p>
        </w:tc>
        <w:tc>
          <w:tcPr>
            <w:tcW w:w="2901" w:type="dxa"/>
          </w:tcPr>
          <w:p w:rsidR="00360982" w:rsidRPr="00F60D27" w:rsidRDefault="000C70AF"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fldChar w:fldCharType="begin"/>
            </w:r>
            <w:r w:rsidR="00360982" w:rsidRPr="00F60D27">
              <w:rPr>
                <w:rFonts w:ascii="Arial" w:hAnsi="Arial" w:cs="Arial"/>
                <w:sz w:val="24"/>
                <w:szCs w:val="24"/>
              </w:rPr>
              <w:instrText xml:space="preserve"> =SUM(ABOVE) </w:instrText>
            </w:r>
            <w:r w:rsidRPr="00F60D27">
              <w:rPr>
                <w:rFonts w:ascii="Arial" w:hAnsi="Arial" w:cs="Arial"/>
                <w:sz w:val="24"/>
                <w:szCs w:val="24"/>
              </w:rPr>
              <w:fldChar w:fldCharType="separate"/>
            </w:r>
            <w:r w:rsidR="0034204C">
              <w:rPr>
                <w:rFonts w:ascii="Arial" w:hAnsi="Arial" w:cs="Arial"/>
                <w:noProof/>
                <w:sz w:val="24"/>
                <w:szCs w:val="24"/>
              </w:rPr>
              <w:t>67</w:t>
            </w:r>
            <w:r w:rsidR="00360982" w:rsidRPr="00F60D27">
              <w:rPr>
                <w:rFonts w:ascii="Arial" w:hAnsi="Arial" w:cs="Arial"/>
                <w:noProof/>
                <w:sz w:val="24"/>
                <w:szCs w:val="24"/>
              </w:rPr>
              <w:t>00</w:t>
            </w:r>
            <w:r w:rsidRPr="00F60D27">
              <w:rPr>
                <w:rFonts w:ascii="Arial" w:hAnsi="Arial" w:cs="Arial"/>
                <w:sz w:val="24"/>
                <w:szCs w:val="24"/>
              </w:rPr>
              <w:fldChar w:fldCharType="end"/>
            </w:r>
          </w:p>
        </w:tc>
      </w:tr>
    </w:tbl>
    <w:p w:rsidR="00360982" w:rsidRPr="005F60EA" w:rsidRDefault="00360982" w:rsidP="00360982">
      <w:pPr>
        <w:pStyle w:val="Akapitzlist"/>
        <w:rPr>
          <w:rFonts w:ascii="Arial" w:hAnsi="Arial" w:cs="Arial"/>
          <w:szCs w:val="28"/>
        </w:rPr>
      </w:pPr>
    </w:p>
    <w:p w:rsidR="00360982" w:rsidRPr="00A94D5E" w:rsidRDefault="00360982" w:rsidP="00360982">
      <w:pPr>
        <w:pStyle w:val="Nagwek2"/>
        <w:rPr>
          <w:rFonts w:ascii="BatangChe" w:eastAsia="BatangChe" w:hAnsi="BatangChe" w:cs="Arial"/>
          <w:color w:val="auto"/>
        </w:rPr>
      </w:pPr>
      <w:bookmarkStart w:id="14" w:name="_Toc476761614"/>
      <w:r w:rsidRPr="00A94D5E">
        <w:rPr>
          <w:rFonts w:ascii="BatangChe" w:eastAsia="BatangChe" w:hAnsi="BatangChe" w:cs="Arial"/>
          <w:color w:val="auto"/>
        </w:rPr>
        <w:t>3.4 Terminy.</w:t>
      </w:r>
      <w:bookmarkEnd w:id="14"/>
    </w:p>
    <w:p w:rsidR="00360982" w:rsidRPr="00615CC1" w:rsidRDefault="00360982" w:rsidP="00311AB2">
      <w:pPr>
        <w:pStyle w:val="Akapitzlist"/>
        <w:ind w:firstLine="709"/>
        <w:jc w:val="both"/>
        <w:rPr>
          <w:rFonts w:ascii="Arial" w:hAnsi="Arial" w:cs="Arial"/>
          <w:sz w:val="22"/>
        </w:rPr>
      </w:pPr>
      <w:r w:rsidRPr="00615CC1">
        <w:rPr>
          <w:rFonts w:ascii="Arial" w:hAnsi="Arial" w:cs="Arial"/>
          <w:sz w:val="22"/>
        </w:rPr>
        <w:t>Data planowanego rozpoczęci</w:t>
      </w:r>
      <w:r w:rsidR="00311AB2">
        <w:rPr>
          <w:rFonts w:ascii="Arial" w:hAnsi="Arial" w:cs="Arial"/>
          <w:sz w:val="22"/>
        </w:rPr>
        <w:t xml:space="preserve">e projektu zostało ustalona na </w:t>
      </w:r>
      <w:r w:rsidR="00214FFB">
        <w:rPr>
          <w:rFonts w:ascii="Arial" w:hAnsi="Arial" w:cs="Arial"/>
          <w:sz w:val="22"/>
        </w:rPr>
        <w:t>01 marca</w:t>
      </w:r>
      <w:r w:rsidR="00311AB2">
        <w:rPr>
          <w:rFonts w:ascii="Arial" w:hAnsi="Arial" w:cs="Arial"/>
          <w:sz w:val="22"/>
        </w:rPr>
        <w:t xml:space="preserve"> 201</w:t>
      </w:r>
      <w:r w:rsidR="00214FFB">
        <w:rPr>
          <w:rFonts w:ascii="Arial" w:hAnsi="Arial" w:cs="Arial"/>
          <w:sz w:val="22"/>
        </w:rPr>
        <w:t>7</w:t>
      </w:r>
      <w:r w:rsidRPr="00615CC1">
        <w:rPr>
          <w:rFonts w:ascii="Arial" w:hAnsi="Arial" w:cs="Arial"/>
          <w:sz w:val="22"/>
        </w:rPr>
        <w:t xml:space="preserve"> roku, natomiast projekt powinien być zak</w:t>
      </w:r>
      <w:r w:rsidR="00214FFB">
        <w:rPr>
          <w:rFonts w:ascii="Arial" w:hAnsi="Arial" w:cs="Arial"/>
          <w:sz w:val="22"/>
        </w:rPr>
        <w:t>ończony do 01</w:t>
      </w:r>
      <w:r w:rsidR="00615CC1">
        <w:rPr>
          <w:rFonts w:ascii="Arial" w:hAnsi="Arial" w:cs="Arial"/>
          <w:sz w:val="22"/>
        </w:rPr>
        <w:t xml:space="preserve"> </w:t>
      </w:r>
      <w:r w:rsidR="00214FFB">
        <w:rPr>
          <w:rFonts w:ascii="Arial" w:hAnsi="Arial" w:cs="Arial"/>
          <w:sz w:val="22"/>
        </w:rPr>
        <w:t>lutego 2018</w:t>
      </w:r>
      <w:r w:rsidR="00615CC1">
        <w:rPr>
          <w:rFonts w:ascii="Arial" w:hAnsi="Arial" w:cs="Arial"/>
          <w:sz w:val="22"/>
        </w:rPr>
        <w:t xml:space="preserve"> roku.</w:t>
      </w:r>
    </w:p>
    <w:p w:rsidR="00360982" w:rsidRPr="00A94D5E" w:rsidRDefault="00360982" w:rsidP="00360982">
      <w:pPr>
        <w:pStyle w:val="Nagwek2"/>
        <w:rPr>
          <w:rFonts w:ascii="BatangChe" w:eastAsia="BatangChe" w:hAnsi="BatangChe" w:cs="Arial"/>
          <w:color w:val="auto"/>
        </w:rPr>
      </w:pPr>
      <w:bookmarkStart w:id="15" w:name="_Toc476761615"/>
      <w:r w:rsidRPr="00A94D5E">
        <w:rPr>
          <w:rFonts w:ascii="BatangChe" w:eastAsia="BatangChe" w:hAnsi="BatangChe" w:cs="Arial"/>
          <w:color w:val="auto"/>
        </w:rPr>
        <w:t>3.5 Zagrożenia.</w:t>
      </w:r>
      <w:bookmarkEnd w:id="15"/>
    </w:p>
    <w:tbl>
      <w:tblPr>
        <w:tblStyle w:val="redniecieniowanie2"/>
        <w:tblW w:w="0" w:type="auto"/>
        <w:tblLook w:val="04A0" w:firstRow="1" w:lastRow="0" w:firstColumn="1" w:lastColumn="0" w:noHBand="0" w:noVBand="1"/>
      </w:tblPr>
      <w:tblGrid>
        <w:gridCol w:w="2711"/>
        <w:gridCol w:w="2923"/>
        <w:gridCol w:w="2934"/>
      </w:tblGrid>
      <w:tr w:rsidR="00360982" w:rsidRPr="005F60EA" w:rsidTr="00091F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1" w:type="dxa"/>
          </w:tcPr>
          <w:p w:rsidR="00360982" w:rsidRPr="00F12AFD" w:rsidRDefault="00360982" w:rsidP="00704CE7">
            <w:pPr>
              <w:pStyle w:val="Akapitzlist"/>
              <w:ind w:left="0"/>
              <w:jc w:val="center"/>
              <w:rPr>
                <w:rFonts w:ascii="Arial" w:hAnsi="Arial" w:cs="Arial"/>
                <w:color w:val="auto"/>
                <w:sz w:val="22"/>
              </w:rPr>
            </w:pPr>
            <w:r w:rsidRPr="00F12AFD">
              <w:rPr>
                <w:rFonts w:ascii="Arial" w:hAnsi="Arial" w:cs="Arial"/>
                <w:color w:val="auto"/>
                <w:sz w:val="22"/>
              </w:rPr>
              <w:t>Lp.</w:t>
            </w:r>
          </w:p>
        </w:tc>
        <w:tc>
          <w:tcPr>
            <w:tcW w:w="2923" w:type="dxa"/>
          </w:tcPr>
          <w:p w:rsidR="00360982" w:rsidRPr="00F12AFD"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F12AFD">
              <w:rPr>
                <w:rFonts w:ascii="Arial" w:hAnsi="Arial" w:cs="Arial"/>
                <w:color w:val="auto"/>
                <w:sz w:val="22"/>
              </w:rPr>
              <w:t>Zagrożenie</w:t>
            </w:r>
          </w:p>
        </w:tc>
        <w:tc>
          <w:tcPr>
            <w:tcW w:w="2934" w:type="dxa"/>
          </w:tcPr>
          <w:p w:rsidR="00360982" w:rsidRPr="00F12AFD"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F12AFD">
              <w:rPr>
                <w:rFonts w:ascii="Arial" w:hAnsi="Arial" w:cs="Arial"/>
                <w:color w:val="auto"/>
                <w:sz w:val="22"/>
              </w:rPr>
              <w:t>Opis</w:t>
            </w:r>
          </w:p>
        </w:tc>
      </w:tr>
      <w:tr w:rsidR="00360982" w:rsidRPr="005F60EA" w:rsidTr="00091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rsidR="00360982" w:rsidRPr="00F12AFD" w:rsidRDefault="00360982" w:rsidP="00704CE7">
            <w:pPr>
              <w:pStyle w:val="Akapitzlist"/>
              <w:ind w:left="0"/>
              <w:jc w:val="center"/>
              <w:rPr>
                <w:rFonts w:ascii="Arial" w:hAnsi="Arial" w:cs="Arial"/>
                <w:color w:val="auto"/>
                <w:sz w:val="22"/>
              </w:rPr>
            </w:pPr>
            <w:r w:rsidRPr="00F12AFD">
              <w:rPr>
                <w:rFonts w:ascii="Arial" w:hAnsi="Arial" w:cs="Arial"/>
                <w:color w:val="auto"/>
                <w:sz w:val="22"/>
              </w:rPr>
              <w:t>1</w:t>
            </w:r>
          </w:p>
        </w:tc>
        <w:tc>
          <w:tcPr>
            <w:tcW w:w="2923" w:type="dxa"/>
          </w:tcPr>
          <w:p w:rsidR="00360982" w:rsidRPr="00F12AFD"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F12AFD">
              <w:rPr>
                <w:rFonts w:ascii="Arial" w:hAnsi="Arial" w:cs="Arial"/>
                <w:sz w:val="22"/>
              </w:rPr>
              <w:t>Niedotrzymanie terminu</w:t>
            </w:r>
          </w:p>
        </w:tc>
        <w:tc>
          <w:tcPr>
            <w:tcW w:w="2934" w:type="dxa"/>
          </w:tcPr>
          <w:p w:rsidR="00360982" w:rsidRPr="00F12AFD" w:rsidRDefault="00360982" w:rsidP="00214FFB">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F12AFD">
              <w:rPr>
                <w:rFonts w:ascii="Arial" w:hAnsi="Arial" w:cs="Arial"/>
                <w:sz w:val="22"/>
              </w:rPr>
              <w:t>Niedostarczenie urządzeń na czas może skutkować niedotrzymaniem terminu..</w:t>
            </w:r>
          </w:p>
        </w:tc>
      </w:tr>
      <w:tr w:rsidR="00360982" w:rsidRPr="005F60EA" w:rsidTr="00091FF8">
        <w:tc>
          <w:tcPr>
            <w:cnfStyle w:val="001000000000" w:firstRow="0" w:lastRow="0" w:firstColumn="1" w:lastColumn="0" w:oddVBand="0" w:evenVBand="0" w:oddHBand="0" w:evenHBand="0" w:firstRowFirstColumn="0" w:firstRowLastColumn="0" w:lastRowFirstColumn="0" w:lastRowLastColumn="0"/>
            <w:tcW w:w="2711" w:type="dxa"/>
          </w:tcPr>
          <w:p w:rsidR="00360982" w:rsidRPr="00F12AFD" w:rsidRDefault="00360982" w:rsidP="00704CE7">
            <w:pPr>
              <w:pStyle w:val="Akapitzlist"/>
              <w:ind w:left="0"/>
              <w:jc w:val="center"/>
              <w:rPr>
                <w:rFonts w:ascii="Arial" w:hAnsi="Arial" w:cs="Arial"/>
                <w:color w:val="auto"/>
                <w:sz w:val="22"/>
              </w:rPr>
            </w:pPr>
            <w:r w:rsidRPr="00F12AFD">
              <w:rPr>
                <w:rFonts w:ascii="Arial" w:hAnsi="Arial" w:cs="Arial"/>
                <w:color w:val="auto"/>
                <w:sz w:val="22"/>
              </w:rPr>
              <w:t>2</w:t>
            </w:r>
          </w:p>
        </w:tc>
        <w:tc>
          <w:tcPr>
            <w:tcW w:w="2923" w:type="dxa"/>
          </w:tcPr>
          <w:p w:rsidR="00360982" w:rsidRPr="00F12AFD"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F12AFD">
              <w:rPr>
                <w:rFonts w:ascii="Arial" w:hAnsi="Arial" w:cs="Arial"/>
                <w:sz w:val="22"/>
              </w:rPr>
              <w:t>Brak właściwych zabezpieczeń</w:t>
            </w:r>
          </w:p>
        </w:tc>
        <w:tc>
          <w:tcPr>
            <w:tcW w:w="2934" w:type="dxa"/>
          </w:tcPr>
          <w:p w:rsidR="00360982" w:rsidRPr="00F12AFD" w:rsidRDefault="00360982" w:rsidP="00704CE7">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F12AFD">
              <w:rPr>
                <w:rFonts w:ascii="Arial" w:hAnsi="Arial" w:cs="Arial"/>
                <w:sz w:val="22"/>
              </w:rPr>
              <w:t>Brak właściwych zabezpieczeń, może spowodować podgląd poufnych danych.</w:t>
            </w:r>
          </w:p>
        </w:tc>
      </w:tr>
      <w:tr w:rsidR="00360982" w:rsidRPr="005F60EA" w:rsidTr="00091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rsidR="00360982" w:rsidRPr="00F12AFD" w:rsidRDefault="00360982" w:rsidP="00704CE7">
            <w:pPr>
              <w:pStyle w:val="Akapitzlist"/>
              <w:ind w:left="0"/>
              <w:jc w:val="center"/>
              <w:rPr>
                <w:rFonts w:ascii="Arial" w:hAnsi="Arial" w:cs="Arial"/>
                <w:color w:val="auto"/>
                <w:sz w:val="22"/>
              </w:rPr>
            </w:pPr>
            <w:r w:rsidRPr="00F12AFD">
              <w:rPr>
                <w:rFonts w:ascii="Arial" w:hAnsi="Arial" w:cs="Arial"/>
                <w:color w:val="auto"/>
                <w:sz w:val="22"/>
              </w:rPr>
              <w:t>3</w:t>
            </w:r>
          </w:p>
        </w:tc>
        <w:tc>
          <w:tcPr>
            <w:tcW w:w="2923" w:type="dxa"/>
          </w:tcPr>
          <w:p w:rsidR="00360982" w:rsidRPr="00F12AFD"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F12AFD">
              <w:rPr>
                <w:rFonts w:ascii="Arial" w:hAnsi="Arial" w:cs="Arial"/>
                <w:sz w:val="22"/>
              </w:rPr>
              <w:t>Niższa wydajność pracowników</w:t>
            </w:r>
          </w:p>
        </w:tc>
        <w:tc>
          <w:tcPr>
            <w:tcW w:w="2934" w:type="dxa"/>
          </w:tcPr>
          <w:p w:rsidR="00360982" w:rsidRPr="00F12AFD" w:rsidRDefault="00360982" w:rsidP="00704CE7">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F12AFD">
              <w:rPr>
                <w:rFonts w:ascii="Arial" w:hAnsi="Arial" w:cs="Arial"/>
                <w:sz w:val="22"/>
              </w:rPr>
              <w:t>Przed przeprowadzeniem szkoleń może wystąpić zjawisko obniżenia wydajności pracowników.</w:t>
            </w:r>
          </w:p>
        </w:tc>
      </w:tr>
    </w:tbl>
    <w:p w:rsidR="00360982" w:rsidRPr="005F60EA" w:rsidRDefault="00360982" w:rsidP="00360982">
      <w:pPr>
        <w:rPr>
          <w:rFonts w:ascii="Arial" w:hAnsi="Arial" w:cs="Arial"/>
          <w:szCs w:val="28"/>
        </w:rPr>
      </w:pPr>
    </w:p>
    <w:p w:rsidR="00360982" w:rsidRPr="00A94D5E" w:rsidRDefault="00360982" w:rsidP="00360982">
      <w:pPr>
        <w:pStyle w:val="Nagwek2"/>
        <w:rPr>
          <w:rFonts w:ascii="BatangChe" w:eastAsia="BatangChe" w:hAnsi="BatangChe" w:cs="Arial"/>
          <w:color w:val="auto"/>
        </w:rPr>
      </w:pPr>
      <w:bookmarkStart w:id="16" w:name="_Toc476761616"/>
      <w:r w:rsidRPr="00A94D5E">
        <w:rPr>
          <w:rFonts w:ascii="BatangChe" w:eastAsia="BatangChe" w:hAnsi="BatangChe" w:cs="Arial"/>
          <w:color w:val="auto"/>
        </w:rPr>
        <w:t>3.6 Wnioski.</w:t>
      </w:r>
      <w:bookmarkEnd w:id="16"/>
    </w:p>
    <w:p w:rsidR="001D3E2E" w:rsidRPr="001D3E2E" w:rsidRDefault="00360982" w:rsidP="00EC53CB">
      <w:pPr>
        <w:autoSpaceDE w:val="0"/>
        <w:autoSpaceDN w:val="0"/>
        <w:adjustRightInd w:val="0"/>
        <w:spacing w:after="0"/>
        <w:ind w:firstLine="709"/>
        <w:jc w:val="both"/>
        <w:rPr>
          <w:rFonts w:ascii="Arial" w:hAnsi="Arial" w:cs="Arial"/>
        </w:rPr>
      </w:pPr>
      <w:r w:rsidRPr="00C15A50">
        <w:rPr>
          <w:rFonts w:ascii="Arial" w:hAnsi="Arial" w:cs="Arial"/>
        </w:rPr>
        <w:t xml:space="preserve"> </w:t>
      </w:r>
      <w:r w:rsidR="00EC53CB">
        <w:rPr>
          <w:rFonts w:ascii="Arial" w:hAnsi="Arial" w:cs="Arial"/>
        </w:rPr>
        <w:t>W</w:t>
      </w:r>
      <w:r w:rsidR="001D3E2E" w:rsidRPr="001D3E2E">
        <w:rPr>
          <w:rFonts w:ascii="Arial" w:hAnsi="Arial" w:cs="Arial"/>
        </w:rPr>
        <w:t xml:space="preserve"> celu uniknięcia przekroczenia terminu konieczna jest kontrola nad terminem dostarczenia wszelkich urządzeń. Odpowiednie zabezpieczenie serwisu jest konieczne aby uniknąć sytuacji kiedy osoba odwiedzająca serwis jest wstanie zobaczyć dane należące do innego użytkownika. </w:t>
      </w:r>
    </w:p>
    <w:p w:rsidR="00360982" w:rsidRPr="001D3E2E" w:rsidRDefault="001D3E2E" w:rsidP="00EC53CB">
      <w:pPr>
        <w:ind w:firstLine="709"/>
        <w:jc w:val="both"/>
        <w:rPr>
          <w:rFonts w:ascii="Arial" w:hAnsi="Arial" w:cs="Arial"/>
        </w:rPr>
      </w:pPr>
      <w:r w:rsidRPr="001D3E2E">
        <w:rPr>
          <w:rFonts w:ascii="Arial" w:hAnsi="Arial" w:cs="Arial"/>
        </w:rPr>
        <w:t>Przeszkolenie pracowników z zakresu obsługi nowych telefonów komórkowych  jak i tabletów musi odbyć się niezwłocznie po dostarczeniu ich do siedziby firmy.</w:t>
      </w:r>
    </w:p>
    <w:p w:rsidR="00775F92" w:rsidRPr="00C15A50" w:rsidRDefault="00775F92" w:rsidP="00775F92">
      <w:pPr>
        <w:rPr>
          <w:rFonts w:ascii="Arial" w:hAnsi="Arial" w:cs="Arial"/>
        </w:rPr>
      </w:pPr>
      <w:r>
        <w:rPr>
          <w:rFonts w:ascii="Arial" w:hAnsi="Arial" w:cs="Arial"/>
        </w:rPr>
        <w:br w:type="page"/>
      </w:r>
    </w:p>
    <w:p w:rsidR="00360982" w:rsidRPr="004D7DEE" w:rsidRDefault="00360982" w:rsidP="00465E15">
      <w:pPr>
        <w:pStyle w:val="Nagwek1"/>
        <w:jc w:val="center"/>
        <w:rPr>
          <w:rFonts w:ascii="BatangChe" w:eastAsia="BatangChe" w:hAnsi="BatangChe" w:cs="Arial"/>
          <w:color w:val="auto"/>
        </w:rPr>
      </w:pPr>
      <w:bookmarkStart w:id="17" w:name="_Toc476761617"/>
      <w:r w:rsidRPr="004D7DEE">
        <w:rPr>
          <w:rFonts w:ascii="BatangChe" w:eastAsia="BatangChe" w:hAnsi="BatangChe" w:cs="Arial"/>
          <w:color w:val="auto"/>
        </w:rPr>
        <w:lastRenderedPageBreak/>
        <w:t>4. Organizacja Projektu.</w:t>
      </w:r>
      <w:bookmarkEnd w:id="17"/>
    </w:p>
    <w:p w:rsidR="00360982" w:rsidRPr="005F60EA" w:rsidRDefault="00360982" w:rsidP="00360982">
      <w:pPr>
        <w:rPr>
          <w:rFonts w:ascii="Arial" w:hAnsi="Arial" w:cs="Arial"/>
          <w:szCs w:val="28"/>
        </w:rPr>
      </w:pPr>
    </w:p>
    <w:p w:rsidR="00360982" w:rsidRPr="005F60EA" w:rsidRDefault="00360982" w:rsidP="00360982">
      <w:pPr>
        <w:rPr>
          <w:rFonts w:ascii="Arial" w:hAnsi="Arial" w:cs="Arial"/>
          <w:szCs w:val="28"/>
        </w:rPr>
      </w:pPr>
      <w:r w:rsidRPr="005F60EA">
        <w:rPr>
          <w:rFonts w:ascii="Arial" w:hAnsi="Arial" w:cs="Arial"/>
          <w:szCs w:val="28"/>
        </w:rPr>
        <w:t>Strukturę zarządzania projektem obrazuje poniższy schemat.</w:t>
      </w:r>
      <w:r w:rsidRPr="005F60EA">
        <w:rPr>
          <w:rFonts w:ascii="Arial" w:hAnsi="Arial" w:cs="Arial"/>
          <w:noProof/>
          <w:szCs w:val="28"/>
          <w:lang w:eastAsia="pl-PL"/>
        </w:rPr>
        <w:drawing>
          <wp:inline distT="0" distB="0" distL="0" distR="0">
            <wp:extent cx="5572125" cy="5848350"/>
            <wp:effectExtent l="76200" t="0" r="666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C15A50">
        <w:rPr>
          <w:rFonts w:ascii="Arial" w:hAnsi="Arial" w:cs="Arial"/>
          <w:szCs w:val="28"/>
        </w:rPr>
        <w:br w:type="page"/>
      </w:r>
      <w:r w:rsidRPr="005F60EA">
        <w:rPr>
          <w:rFonts w:ascii="Arial" w:hAnsi="Arial" w:cs="Arial"/>
          <w:szCs w:val="28"/>
        </w:rPr>
        <w:lastRenderedPageBreak/>
        <w:t>Role poszczególnych jednostek struktury projektu przedstawia poniższa tabela</w:t>
      </w:r>
    </w:p>
    <w:tbl>
      <w:tblPr>
        <w:tblStyle w:val="redniecieniowanie2akcent5"/>
        <w:tblW w:w="0" w:type="auto"/>
        <w:tblLayout w:type="fixed"/>
        <w:tblLook w:val="04A0" w:firstRow="1" w:lastRow="0" w:firstColumn="1" w:lastColumn="0" w:noHBand="0" w:noVBand="1"/>
      </w:tblPr>
      <w:tblGrid>
        <w:gridCol w:w="675"/>
        <w:gridCol w:w="2410"/>
        <w:gridCol w:w="6127"/>
      </w:tblGrid>
      <w:tr w:rsidR="00360982" w:rsidRPr="005F60EA" w:rsidTr="00B212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Lp.</w:t>
            </w:r>
          </w:p>
        </w:tc>
        <w:tc>
          <w:tcPr>
            <w:tcW w:w="2410" w:type="dxa"/>
          </w:tcPr>
          <w:p w:rsidR="00360982" w:rsidRPr="00F60D27" w:rsidRDefault="00360982" w:rsidP="00704CE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Rola</w:t>
            </w:r>
          </w:p>
        </w:tc>
        <w:tc>
          <w:tcPr>
            <w:tcW w:w="6127" w:type="dxa"/>
          </w:tcPr>
          <w:p w:rsidR="00360982" w:rsidRPr="00F60D27" w:rsidRDefault="00360982" w:rsidP="00704CE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F60D27">
              <w:rPr>
                <w:rFonts w:ascii="Arial" w:hAnsi="Arial" w:cs="Arial"/>
                <w:color w:val="auto"/>
                <w:sz w:val="24"/>
                <w:szCs w:val="24"/>
              </w:rPr>
              <w:t>Opis</w:t>
            </w:r>
          </w:p>
        </w:tc>
      </w:tr>
      <w:tr w:rsidR="00360982" w:rsidRPr="005F60EA" w:rsidTr="00B2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1</w:t>
            </w:r>
          </w:p>
        </w:tc>
        <w:tc>
          <w:tcPr>
            <w:tcW w:w="2410" w:type="dxa"/>
          </w:tcPr>
          <w:p w:rsidR="00360982" w:rsidRPr="00F60D27" w:rsidRDefault="00371C7D" w:rsidP="00704C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Ambasador Japonii</w:t>
            </w:r>
            <w:r w:rsidR="00360982" w:rsidRPr="00F60D27">
              <w:rPr>
                <w:rFonts w:ascii="Arial" w:hAnsi="Arial" w:cs="Arial"/>
                <w:sz w:val="24"/>
                <w:szCs w:val="24"/>
              </w:rPr>
              <w:t xml:space="preserve"> (pomysłodawca projektu)</w:t>
            </w:r>
          </w:p>
        </w:tc>
        <w:tc>
          <w:tcPr>
            <w:tcW w:w="6127" w:type="dxa"/>
          </w:tcPr>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zapewnienie budżetu i zasobów</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zatwierdzenie ukończenia poszczególnych etapów projektu</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zatwierdzanie zmian w projekcie</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zatwierdzanie planów wykonywania projektu</w:t>
            </w:r>
          </w:p>
        </w:tc>
      </w:tr>
      <w:tr w:rsidR="00360982" w:rsidRPr="005F60EA" w:rsidTr="00B21278">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2</w:t>
            </w:r>
          </w:p>
        </w:tc>
        <w:tc>
          <w:tcPr>
            <w:tcW w:w="2410" w:type="dxa"/>
          </w:tcPr>
          <w:p w:rsidR="00360982" w:rsidRPr="00F60D27"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Główny zarządca projektu</w:t>
            </w:r>
          </w:p>
        </w:tc>
        <w:tc>
          <w:tcPr>
            <w:tcW w:w="6127" w:type="dxa"/>
          </w:tcPr>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przygotowanie planu wykonania projektu</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sporządzenie harmonogramu realizacji projektu</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kontrola nad wykonywaniem harmonogramu</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organizowanie zasobów</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przygotowywanie planów awaryjnych</w:t>
            </w:r>
          </w:p>
        </w:tc>
      </w:tr>
      <w:tr w:rsidR="00360982" w:rsidRPr="005F60EA" w:rsidTr="00B2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3</w:t>
            </w:r>
          </w:p>
        </w:tc>
        <w:tc>
          <w:tcPr>
            <w:tcW w:w="2410" w:type="dxa"/>
          </w:tcPr>
          <w:p w:rsidR="00360982" w:rsidRPr="00F60D27"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Specjalista od zaopatrzenia</w:t>
            </w:r>
          </w:p>
        </w:tc>
        <w:tc>
          <w:tcPr>
            <w:tcW w:w="6127" w:type="dxa"/>
          </w:tcPr>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wykonanie planu zakupu zaopatrzenia</w:t>
            </w:r>
          </w:p>
          <w:p w:rsidR="00360982" w:rsidRPr="00F60D27" w:rsidRDefault="001831D9"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zakup tabletów, </w:t>
            </w:r>
            <w:proofErr w:type="spellStart"/>
            <w:r>
              <w:rPr>
                <w:rFonts w:ascii="Arial" w:hAnsi="Arial" w:cs="Arial"/>
                <w:sz w:val="24"/>
                <w:szCs w:val="24"/>
              </w:rPr>
              <w:t>smartphonów</w:t>
            </w:r>
            <w:proofErr w:type="spellEnd"/>
            <w:r>
              <w:rPr>
                <w:rFonts w:ascii="Arial" w:hAnsi="Arial" w:cs="Arial"/>
                <w:sz w:val="24"/>
                <w:szCs w:val="24"/>
              </w:rPr>
              <w:t xml:space="preserve">, </w:t>
            </w:r>
            <w:proofErr w:type="spellStart"/>
            <w:r>
              <w:rPr>
                <w:rFonts w:ascii="Arial" w:hAnsi="Arial" w:cs="Arial"/>
                <w:sz w:val="24"/>
                <w:szCs w:val="24"/>
              </w:rPr>
              <w:t>serweru</w:t>
            </w:r>
            <w:proofErr w:type="spellEnd"/>
            <w:r>
              <w:rPr>
                <w:rFonts w:ascii="Arial" w:hAnsi="Arial" w:cs="Arial"/>
                <w:sz w:val="24"/>
                <w:szCs w:val="24"/>
              </w:rPr>
              <w:t xml:space="preserve">, dysków sieciowych oraz niezbędnego okablowania i peryferii  </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podpisanie umów w imieniu firmy o świadczeniu usług z zakresu telefonii komórkowej</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zakup sprzętu developerskiego</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składanie raportów głównemu zarządcy projektu</w:t>
            </w:r>
          </w:p>
        </w:tc>
      </w:tr>
      <w:tr w:rsidR="00360982" w:rsidRPr="005F60EA" w:rsidTr="00B21278">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4</w:t>
            </w:r>
          </w:p>
        </w:tc>
        <w:tc>
          <w:tcPr>
            <w:tcW w:w="2410" w:type="dxa"/>
          </w:tcPr>
          <w:p w:rsidR="00360982" w:rsidRPr="00F60D27"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Specjalista od wdrażania oprogramowania</w:t>
            </w:r>
          </w:p>
        </w:tc>
        <w:tc>
          <w:tcPr>
            <w:tcW w:w="6127" w:type="dxa"/>
          </w:tcPr>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koordynacja działania zespołu programistów</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przydzielania jednostek developerskich</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składanie raportów głównemu zarządcy projektu</w:t>
            </w:r>
          </w:p>
        </w:tc>
      </w:tr>
      <w:tr w:rsidR="00360982" w:rsidRPr="005F60EA" w:rsidTr="00B2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5</w:t>
            </w:r>
          </w:p>
        </w:tc>
        <w:tc>
          <w:tcPr>
            <w:tcW w:w="2410" w:type="dxa"/>
          </w:tcPr>
          <w:p w:rsidR="00360982" w:rsidRPr="00F60D27"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Zespół Programistów</w:t>
            </w:r>
          </w:p>
        </w:tc>
        <w:tc>
          <w:tcPr>
            <w:tcW w:w="6127" w:type="dxa"/>
          </w:tcPr>
          <w:p w:rsidR="00360982"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 xml:space="preserve">tworzenie </w:t>
            </w:r>
            <w:r w:rsidR="002E5D2C">
              <w:rPr>
                <w:rFonts w:ascii="Arial" w:hAnsi="Arial" w:cs="Arial"/>
                <w:sz w:val="24"/>
                <w:szCs w:val="24"/>
              </w:rPr>
              <w:t>serwisu internetowego</w:t>
            </w:r>
          </w:p>
          <w:p w:rsidR="002E5D2C" w:rsidRPr="00F60D27" w:rsidRDefault="002E5D2C"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tworzenie bazy danych</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składanie raportów wykonania specjaliście od wdrażania oprogramowania</w:t>
            </w:r>
          </w:p>
        </w:tc>
      </w:tr>
      <w:tr w:rsidR="00360982" w:rsidRPr="005F60EA" w:rsidTr="00B21278">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6</w:t>
            </w:r>
          </w:p>
        </w:tc>
        <w:tc>
          <w:tcPr>
            <w:tcW w:w="2410" w:type="dxa"/>
          </w:tcPr>
          <w:p w:rsidR="00360982" w:rsidRPr="00F60D27"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Testerzy oprogramowania</w:t>
            </w:r>
          </w:p>
        </w:tc>
        <w:tc>
          <w:tcPr>
            <w:tcW w:w="6127" w:type="dxa"/>
          </w:tcPr>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 xml:space="preserve">testowanie </w:t>
            </w:r>
            <w:r w:rsidR="002E5D2C">
              <w:rPr>
                <w:rFonts w:ascii="Arial" w:hAnsi="Arial" w:cs="Arial"/>
                <w:sz w:val="24"/>
                <w:szCs w:val="24"/>
              </w:rPr>
              <w:t>serwisu internetowego</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składanie raportów zespołowi programistów</w:t>
            </w:r>
          </w:p>
          <w:p w:rsidR="00360982" w:rsidRPr="00F60D27" w:rsidRDefault="00360982" w:rsidP="00360982">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składanie raportów wykonania specjaliście od wdrażania oprogramowania</w:t>
            </w:r>
          </w:p>
        </w:tc>
      </w:tr>
      <w:tr w:rsidR="00360982" w:rsidRPr="005F60EA" w:rsidTr="00B2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7</w:t>
            </w:r>
          </w:p>
        </w:tc>
        <w:tc>
          <w:tcPr>
            <w:tcW w:w="2410" w:type="dxa"/>
          </w:tcPr>
          <w:p w:rsidR="00360982" w:rsidRPr="00F60D27"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Firma świadcząca usługi z zakresu telefonii komórkowej</w:t>
            </w:r>
          </w:p>
        </w:tc>
        <w:tc>
          <w:tcPr>
            <w:tcW w:w="6127" w:type="dxa"/>
          </w:tcPr>
          <w:p w:rsidR="00360982" w:rsidRPr="00F60D27" w:rsidRDefault="002E5D2C"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dostarczenie </w:t>
            </w:r>
            <w:proofErr w:type="spellStart"/>
            <w:r>
              <w:rPr>
                <w:rFonts w:ascii="Arial" w:hAnsi="Arial" w:cs="Arial"/>
                <w:sz w:val="24"/>
                <w:szCs w:val="24"/>
              </w:rPr>
              <w:t>smartponow</w:t>
            </w:r>
            <w:proofErr w:type="spellEnd"/>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dostarczenie usług z zakresu telefonii komórkowej</w:t>
            </w:r>
          </w:p>
        </w:tc>
      </w:tr>
      <w:tr w:rsidR="00360982" w:rsidRPr="005F60EA" w:rsidTr="00B21278">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8</w:t>
            </w:r>
          </w:p>
        </w:tc>
        <w:tc>
          <w:tcPr>
            <w:tcW w:w="2410" w:type="dxa"/>
          </w:tcPr>
          <w:p w:rsidR="00360982" w:rsidRPr="00F60D27" w:rsidRDefault="00360982" w:rsidP="00A83A8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 xml:space="preserve">Dystrybutor sprzętu </w:t>
            </w:r>
          </w:p>
        </w:tc>
        <w:tc>
          <w:tcPr>
            <w:tcW w:w="6127" w:type="dxa"/>
          </w:tcPr>
          <w:p w:rsidR="00360982" w:rsidRPr="00F60D27" w:rsidRDefault="00360982" w:rsidP="00A83A87">
            <w:pPr>
              <w:pStyle w:val="Akapitzlist"/>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0D27">
              <w:rPr>
                <w:rFonts w:ascii="Arial" w:hAnsi="Arial" w:cs="Arial"/>
                <w:sz w:val="24"/>
                <w:szCs w:val="24"/>
              </w:rPr>
              <w:t xml:space="preserve">dostarczenie zamówionego sprzętu </w:t>
            </w:r>
          </w:p>
        </w:tc>
      </w:tr>
      <w:tr w:rsidR="00360982" w:rsidRPr="005F60EA" w:rsidTr="00B2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0982" w:rsidRPr="00F60D27" w:rsidRDefault="00360982" w:rsidP="00704CE7">
            <w:pPr>
              <w:jc w:val="center"/>
              <w:rPr>
                <w:rFonts w:ascii="Arial" w:hAnsi="Arial" w:cs="Arial"/>
                <w:color w:val="auto"/>
                <w:sz w:val="24"/>
                <w:szCs w:val="24"/>
              </w:rPr>
            </w:pPr>
            <w:r w:rsidRPr="00F60D27">
              <w:rPr>
                <w:rFonts w:ascii="Arial" w:hAnsi="Arial" w:cs="Arial"/>
                <w:color w:val="auto"/>
                <w:sz w:val="24"/>
                <w:szCs w:val="24"/>
              </w:rPr>
              <w:t>9</w:t>
            </w:r>
          </w:p>
        </w:tc>
        <w:tc>
          <w:tcPr>
            <w:tcW w:w="2410" w:type="dxa"/>
          </w:tcPr>
          <w:p w:rsidR="00360982" w:rsidRPr="00F60D27"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Firma szkoleniowa</w:t>
            </w:r>
          </w:p>
        </w:tc>
        <w:tc>
          <w:tcPr>
            <w:tcW w:w="6127" w:type="dxa"/>
          </w:tcPr>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przeprowadzenie szkoleń pracowników</w:t>
            </w:r>
          </w:p>
          <w:p w:rsidR="00360982" w:rsidRPr="00F60D27" w:rsidRDefault="00360982" w:rsidP="00360982">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0D27">
              <w:rPr>
                <w:rFonts w:ascii="Arial" w:hAnsi="Arial" w:cs="Arial"/>
                <w:sz w:val="24"/>
                <w:szCs w:val="24"/>
              </w:rPr>
              <w:t>złożenie raportu z ukończenia szkolenia głównemu zarządcy projektu</w:t>
            </w:r>
          </w:p>
        </w:tc>
      </w:tr>
      <w:tr w:rsidR="00360982" w:rsidRPr="005F60EA" w:rsidTr="00B21278">
        <w:tc>
          <w:tcPr>
            <w:cnfStyle w:val="001000000000" w:firstRow="0" w:lastRow="0" w:firstColumn="1" w:lastColumn="0" w:oddVBand="0" w:evenVBand="0" w:oddHBand="0" w:evenHBand="0" w:firstRowFirstColumn="0" w:firstRowLastColumn="0" w:lastRowFirstColumn="0" w:lastRowLastColumn="0"/>
            <w:tcW w:w="9212" w:type="dxa"/>
            <w:gridSpan w:val="3"/>
          </w:tcPr>
          <w:p w:rsidR="00360982" w:rsidRPr="00B21278" w:rsidRDefault="00360982" w:rsidP="00B21278">
            <w:pPr>
              <w:rPr>
                <w:rFonts w:ascii="Arial" w:hAnsi="Arial" w:cs="Arial"/>
                <w:szCs w:val="28"/>
              </w:rPr>
            </w:pPr>
          </w:p>
        </w:tc>
      </w:tr>
    </w:tbl>
    <w:p w:rsidR="00360982" w:rsidRPr="004D7DEE" w:rsidRDefault="00360982" w:rsidP="00465E15">
      <w:pPr>
        <w:pStyle w:val="Nagwek1"/>
        <w:jc w:val="center"/>
        <w:rPr>
          <w:rFonts w:ascii="BatangChe" w:eastAsia="BatangChe" w:hAnsi="BatangChe" w:cs="Arial"/>
          <w:color w:val="auto"/>
        </w:rPr>
      </w:pPr>
      <w:bookmarkStart w:id="18" w:name="_Toc476761618"/>
      <w:r w:rsidRPr="004D7DEE">
        <w:rPr>
          <w:rFonts w:ascii="BatangChe" w:eastAsia="BatangChe" w:hAnsi="BatangChe" w:cs="Arial"/>
          <w:color w:val="auto"/>
        </w:rPr>
        <w:lastRenderedPageBreak/>
        <w:t>5. Plan komunikacji</w:t>
      </w:r>
      <w:bookmarkEnd w:id="18"/>
    </w:p>
    <w:p w:rsidR="00360982" w:rsidRPr="005F60EA" w:rsidRDefault="00360982" w:rsidP="00C15A50">
      <w:pPr>
        <w:ind w:firstLine="709"/>
        <w:jc w:val="both"/>
        <w:rPr>
          <w:rFonts w:ascii="Arial" w:hAnsi="Arial" w:cs="Arial"/>
          <w:szCs w:val="28"/>
        </w:rPr>
      </w:pPr>
      <w:r w:rsidRPr="005F60EA">
        <w:rPr>
          <w:rFonts w:ascii="Arial" w:hAnsi="Arial" w:cs="Arial"/>
          <w:szCs w:val="28"/>
        </w:rPr>
        <w:t>Plan komunikacji określa częstotliwość przekazywania komunikatów, w trakcie wykonywania projektu, oraz od kogo do kogo wychodzą komunikaty.</w:t>
      </w:r>
    </w:p>
    <w:tbl>
      <w:tblPr>
        <w:tblStyle w:val="redniecieniowanie2akcent4"/>
        <w:tblW w:w="0" w:type="auto"/>
        <w:tblLayout w:type="fixed"/>
        <w:tblLook w:val="04A0" w:firstRow="1" w:lastRow="0" w:firstColumn="1" w:lastColumn="0" w:noHBand="0" w:noVBand="1"/>
      </w:tblPr>
      <w:tblGrid>
        <w:gridCol w:w="1809"/>
        <w:gridCol w:w="2977"/>
        <w:gridCol w:w="2410"/>
        <w:gridCol w:w="2092"/>
      </w:tblGrid>
      <w:tr w:rsidR="00360982" w:rsidRPr="005F60EA" w:rsidTr="00A25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4"/>
          </w:tcPr>
          <w:p w:rsidR="00360982" w:rsidRPr="005F60EA" w:rsidRDefault="00360982" w:rsidP="00704CE7">
            <w:pPr>
              <w:jc w:val="center"/>
              <w:rPr>
                <w:rFonts w:ascii="Arial" w:hAnsi="Arial" w:cs="Arial"/>
                <w:color w:val="auto"/>
                <w:szCs w:val="28"/>
              </w:rPr>
            </w:pPr>
            <w:r w:rsidRPr="005F60EA">
              <w:rPr>
                <w:rFonts w:ascii="Arial" w:hAnsi="Arial" w:cs="Arial"/>
                <w:color w:val="auto"/>
                <w:szCs w:val="28"/>
              </w:rPr>
              <w:t>Tabela przedstawiająca Plan Komunikacji</w:t>
            </w:r>
          </w:p>
        </w:tc>
      </w:tr>
      <w:tr w:rsidR="00360982" w:rsidRPr="005F60EA" w:rsidTr="00A25B3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Rodzaj przekazu</w:t>
            </w:r>
          </w:p>
        </w:tc>
        <w:tc>
          <w:tcPr>
            <w:tcW w:w="2977"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Od kogo</w:t>
            </w:r>
          </w:p>
        </w:tc>
        <w:tc>
          <w:tcPr>
            <w:tcW w:w="2410"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Do kogo</w:t>
            </w:r>
          </w:p>
        </w:tc>
        <w:tc>
          <w:tcPr>
            <w:tcW w:w="2092"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Częstotliwość</w:t>
            </w:r>
          </w:p>
        </w:tc>
      </w:tr>
      <w:tr w:rsidR="00360982" w:rsidRPr="005F60EA" w:rsidTr="00A25B33">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projektu</w:t>
            </w:r>
          </w:p>
        </w:tc>
        <w:tc>
          <w:tcPr>
            <w:tcW w:w="2977" w:type="dxa"/>
          </w:tcPr>
          <w:p w:rsidR="00360982" w:rsidRPr="005F60EA" w:rsidRDefault="007C4796"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Ambasador Japonii</w:t>
            </w:r>
          </w:p>
        </w:tc>
        <w:tc>
          <w:tcPr>
            <w:tcW w:w="2410"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Główny zarządca projektu</w:t>
            </w:r>
          </w:p>
        </w:tc>
        <w:tc>
          <w:tcPr>
            <w:tcW w:w="2092" w:type="dxa"/>
          </w:tcPr>
          <w:p w:rsidR="00360982" w:rsidRPr="005F60EA"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1 raz w trakcie realizacji projektu</w:t>
            </w:r>
          </w:p>
        </w:tc>
      </w:tr>
      <w:tr w:rsidR="00360982" w:rsidRPr="005F60EA" w:rsidTr="00A25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0982"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p w:rsidR="005813A6" w:rsidRPr="00A25B33" w:rsidRDefault="005813A6" w:rsidP="005813A6">
            <w:pPr>
              <w:pStyle w:val="Akapitzlist"/>
              <w:rPr>
                <w:rFonts w:ascii="Arial" w:hAnsi="Arial" w:cs="Arial"/>
                <w:sz w:val="14"/>
                <w:szCs w:val="14"/>
              </w:rPr>
            </w:pPr>
          </w:p>
        </w:tc>
        <w:tc>
          <w:tcPr>
            <w:tcW w:w="2977"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Główny zarządca projektu</w:t>
            </w:r>
          </w:p>
        </w:tc>
        <w:tc>
          <w:tcPr>
            <w:tcW w:w="2410"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Właściciel firmy</w:t>
            </w:r>
          </w:p>
        </w:tc>
        <w:tc>
          <w:tcPr>
            <w:tcW w:w="2092" w:type="dxa"/>
          </w:tcPr>
          <w:p w:rsidR="00360982" w:rsidRPr="005F60EA"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1raz w tygodniu</w:t>
            </w:r>
          </w:p>
        </w:tc>
      </w:tr>
      <w:tr w:rsidR="00360982" w:rsidRPr="005F60EA" w:rsidTr="00A25B33">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tc>
        <w:tc>
          <w:tcPr>
            <w:tcW w:w="2977"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Specjalista od zaopatrzenia</w:t>
            </w:r>
          </w:p>
        </w:tc>
        <w:tc>
          <w:tcPr>
            <w:tcW w:w="2410"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Główny zarządca projektu</w:t>
            </w:r>
          </w:p>
        </w:tc>
        <w:tc>
          <w:tcPr>
            <w:tcW w:w="2092" w:type="dxa"/>
          </w:tcPr>
          <w:p w:rsidR="00360982" w:rsidRPr="005F60EA"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w przypadku zaistnienia konieczności</w:t>
            </w:r>
          </w:p>
        </w:tc>
      </w:tr>
      <w:tr w:rsidR="00360982" w:rsidRPr="005F60EA" w:rsidTr="00A25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tc>
        <w:tc>
          <w:tcPr>
            <w:tcW w:w="2977"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Specjalista od wdrażania oprogramowania</w:t>
            </w:r>
          </w:p>
        </w:tc>
        <w:tc>
          <w:tcPr>
            <w:tcW w:w="2410"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Główny zarządca projektu</w:t>
            </w:r>
          </w:p>
        </w:tc>
        <w:tc>
          <w:tcPr>
            <w:tcW w:w="2092" w:type="dxa"/>
          </w:tcPr>
          <w:p w:rsidR="00360982" w:rsidRPr="005F60EA"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w przypadku zaistnienia konieczności</w:t>
            </w:r>
          </w:p>
        </w:tc>
      </w:tr>
      <w:tr w:rsidR="00360982" w:rsidRPr="005F60EA" w:rsidTr="00A25B33">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tc>
        <w:tc>
          <w:tcPr>
            <w:tcW w:w="2977"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Specjalista od wdrażania oprogramowania</w:t>
            </w:r>
          </w:p>
        </w:tc>
        <w:tc>
          <w:tcPr>
            <w:tcW w:w="2410"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Główny zarządca projektu</w:t>
            </w:r>
          </w:p>
        </w:tc>
        <w:tc>
          <w:tcPr>
            <w:tcW w:w="2092" w:type="dxa"/>
          </w:tcPr>
          <w:p w:rsidR="00360982" w:rsidRPr="005F60EA"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w przypadku zaistnienia konieczności</w:t>
            </w:r>
          </w:p>
        </w:tc>
      </w:tr>
      <w:tr w:rsidR="00360982" w:rsidRPr="005F60EA" w:rsidTr="00A25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tc>
        <w:tc>
          <w:tcPr>
            <w:tcW w:w="2977"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Zespół programistów</w:t>
            </w:r>
          </w:p>
        </w:tc>
        <w:tc>
          <w:tcPr>
            <w:tcW w:w="2410" w:type="dxa"/>
          </w:tcPr>
          <w:p w:rsidR="00360982" w:rsidRPr="005F60EA" w:rsidRDefault="00360982" w:rsidP="00BF65F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Specjalista od wdrażania oprogramowania</w:t>
            </w:r>
          </w:p>
        </w:tc>
        <w:tc>
          <w:tcPr>
            <w:tcW w:w="2092" w:type="dxa"/>
          </w:tcPr>
          <w:p w:rsidR="00360982" w:rsidRPr="005F60EA" w:rsidRDefault="00360982" w:rsidP="00704CE7">
            <w:pPr>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sidRPr="005F60EA">
              <w:rPr>
                <w:rFonts w:ascii="Arial" w:hAnsi="Arial" w:cs="Arial"/>
                <w:szCs w:val="28"/>
              </w:rPr>
              <w:t>w przypadku zaistnienia konieczności</w:t>
            </w:r>
          </w:p>
        </w:tc>
      </w:tr>
      <w:tr w:rsidR="00360982" w:rsidRPr="005F60EA" w:rsidTr="00A25B33">
        <w:tc>
          <w:tcPr>
            <w:cnfStyle w:val="001000000000" w:firstRow="0" w:lastRow="0" w:firstColumn="1" w:lastColumn="0" w:oddVBand="0" w:evenVBand="0" w:oddHBand="0" w:evenHBand="0" w:firstRowFirstColumn="0" w:firstRowLastColumn="0" w:lastRowFirstColumn="0" w:lastRowLastColumn="0"/>
            <w:tcW w:w="1809" w:type="dxa"/>
          </w:tcPr>
          <w:p w:rsidR="00360982" w:rsidRPr="00A25B33" w:rsidRDefault="00360982" w:rsidP="001226F3">
            <w:pPr>
              <w:pStyle w:val="Akapitzlist"/>
              <w:numPr>
                <w:ilvl w:val="0"/>
                <w:numId w:val="19"/>
              </w:numPr>
              <w:rPr>
                <w:rFonts w:ascii="Arial" w:hAnsi="Arial" w:cs="Arial"/>
                <w:sz w:val="14"/>
                <w:szCs w:val="14"/>
              </w:rPr>
            </w:pPr>
            <w:r w:rsidRPr="00A25B33">
              <w:rPr>
                <w:rFonts w:ascii="Arial" w:hAnsi="Arial" w:cs="Arial"/>
                <w:sz w:val="14"/>
                <w:szCs w:val="14"/>
              </w:rPr>
              <w:t>Prezentacja postępów</w:t>
            </w:r>
          </w:p>
        </w:tc>
        <w:tc>
          <w:tcPr>
            <w:tcW w:w="2977"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Testerzy oprogramowania</w:t>
            </w:r>
          </w:p>
        </w:tc>
        <w:tc>
          <w:tcPr>
            <w:tcW w:w="2410" w:type="dxa"/>
          </w:tcPr>
          <w:p w:rsidR="00360982" w:rsidRPr="005F60EA" w:rsidRDefault="00360982" w:rsidP="00BF65F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Zespół programistów</w:t>
            </w:r>
          </w:p>
        </w:tc>
        <w:tc>
          <w:tcPr>
            <w:tcW w:w="2092" w:type="dxa"/>
          </w:tcPr>
          <w:p w:rsidR="00360982" w:rsidRPr="005F60EA" w:rsidRDefault="00360982" w:rsidP="00704CE7">
            <w:pPr>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sidRPr="005F60EA">
              <w:rPr>
                <w:rFonts w:ascii="Arial" w:hAnsi="Arial" w:cs="Arial"/>
                <w:szCs w:val="28"/>
              </w:rPr>
              <w:t>w przypadku zaistnienia konieczności</w:t>
            </w:r>
          </w:p>
        </w:tc>
      </w:tr>
    </w:tbl>
    <w:p w:rsidR="00360982" w:rsidRPr="004D7DEE" w:rsidRDefault="00360982" w:rsidP="00465E15">
      <w:pPr>
        <w:pStyle w:val="Nagwek1"/>
        <w:jc w:val="center"/>
        <w:rPr>
          <w:rFonts w:ascii="BatangChe" w:eastAsia="BatangChe" w:hAnsi="BatangChe" w:cs="Arial"/>
          <w:color w:val="auto"/>
        </w:rPr>
      </w:pPr>
      <w:bookmarkStart w:id="19" w:name="_Toc476761619"/>
      <w:r w:rsidRPr="004D7DEE">
        <w:rPr>
          <w:rFonts w:ascii="BatangChe" w:eastAsia="BatangChe" w:hAnsi="BatangChe" w:cs="Arial"/>
          <w:color w:val="auto"/>
        </w:rPr>
        <w:t>6. Plan jakości projektu</w:t>
      </w:r>
      <w:bookmarkEnd w:id="19"/>
    </w:p>
    <w:p w:rsidR="00360982" w:rsidRPr="005F60EA" w:rsidRDefault="00360982" w:rsidP="00360982">
      <w:pPr>
        <w:rPr>
          <w:rFonts w:ascii="Arial" w:hAnsi="Arial" w:cs="Arial"/>
        </w:rPr>
      </w:pPr>
    </w:p>
    <w:p w:rsidR="00615CC1" w:rsidRDefault="00360982" w:rsidP="00AB52F8">
      <w:pPr>
        <w:ind w:firstLine="709"/>
        <w:jc w:val="both"/>
        <w:rPr>
          <w:rFonts w:ascii="Arial" w:hAnsi="Arial" w:cs="Arial"/>
          <w:szCs w:val="28"/>
        </w:rPr>
      </w:pPr>
      <w:r w:rsidRPr="005F60EA">
        <w:rPr>
          <w:rFonts w:ascii="Arial" w:hAnsi="Arial" w:cs="Arial"/>
          <w:szCs w:val="28"/>
        </w:rPr>
        <w:t>Plan jakości projektu określa standardy, które muszą zostać spełnione w trakcie wdrażania i realizacji projektu. Wszystkie produkty niniejszego projektu będą przedmiotem przeglądu pod względem jakości zgodn</w:t>
      </w:r>
      <w:r w:rsidR="00F14E45">
        <w:rPr>
          <w:rFonts w:ascii="Arial" w:hAnsi="Arial" w:cs="Arial"/>
          <w:szCs w:val="28"/>
        </w:rPr>
        <w:t>ie ze obowiązującymi standardami.</w:t>
      </w:r>
      <w:r w:rsidRPr="005F60EA">
        <w:rPr>
          <w:rFonts w:ascii="Arial" w:hAnsi="Arial" w:cs="Arial"/>
          <w:szCs w:val="28"/>
        </w:rPr>
        <w:t xml:space="preserve"> Za przestrzeganie tych standardów odpowiedzialny jest główny zarządca projektu.</w:t>
      </w:r>
    </w:p>
    <w:p w:rsidR="00360982" w:rsidRPr="005F60EA" w:rsidRDefault="00360982" w:rsidP="00D358C5">
      <w:pPr>
        <w:ind w:firstLine="709"/>
        <w:rPr>
          <w:rFonts w:ascii="Arial" w:hAnsi="Arial" w:cs="Arial"/>
          <w:szCs w:val="28"/>
        </w:rPr>
      </w:pPr>
      <w:r w:rsidRPr="005F60EA">
        <w:rPr>
          <w:rFonts w:ascii="Arial" w:hAnsi="Arial" w:cs="Arial"/>
          <w:szCs w:val="28"/>
        </w:rPr>
        <w:t>Główne standardy to:</w:t>
      </w:r>
    </w:p>
    <w:p w:rsidR="00360982" w:rsidRPr="00615CC1" w:rsidRDefault="00360982" w:rsidP="00360982">
      <w:pPr>
        <w:pStyle w:val="Akapitzlist"/>
        <w:numPr>
          <w:ilvl w:val="0"/>
          <w:numId w:val="10"/>
        </w:numPr>
        <w:rPr>
          <w:rFonts w:ascii="Arial" w:hAnsi="Arial" w:cs="Arial"/>
          <w:sz w:val="22"/>
        </w:rPr>
      </w:pPr>
      <w:r w:rsidRPr="00615CC1">
        <w:rPr>
          <w:rFonts w:ascii="Arial" w:hAnsi="Arial" w:cs="Arial"/>
          <w:sz w:val="22"/>
        </w:rPr>
        <w:t>bezpieczeństwo poufnych danych</w:t>
      </w:r>
    </w:p>
    <w:p w:rsidR="004F6075" w:rsidRDefault="00360982" w:rsidP="00360982">
      <w:pPr>
        <w:pStyle w:val="Akapitzlist"/>
        <w:numPr>
          <w:ilvl w:val="0"/>
          <w:numId w:val="10"/>
        </w:numPr>
        <w:rPr>
          <w:rFonts w:ascii="Arial" w:hAnsi="Arial" w:cs="Arial"/>
          <w:sz w:val="22"/>
        </w:rPr>
      </w:pPr>
      <w:r w:rsidRPr="00615CC1">
        <w:rPr>
          <w:rFonts w:ascii="Arial" w:hAnsi="Arial" w:cs="Arial"/>
          <w:sz w:val="22"/>
        </w:rPr>
        <w:t>bezpieczeństwo pracy</w:t>
      </w:r>
    </w:p>
    <w:p w:rsidR="00360982" w:rsidRPr="004F6075" w:rsidRDefault="004F6075" w:rsidP="004F6075">
      <w:pPr>
        <w:rPr>
          <w:rFonts w:ascii="Arial" w:hAnsi="Arial" w:cs="Arial"/>
        </w:rPr>
      </w:pPr>
      <w:r>
        <w:rPr>
          <w:rFonts w:ascii="Arial" w:hAnsi="Arial" w:cs="Arial"/>
        </w:rPr>
        <w:br w:type="page"/>
      </w:r>
    </w:p>
    <w:p w:rsidR="00360982" w:rsidRPr="004D7DEE" w:rsidRDefault="00360982" w:rsidP="00465E15">
      <w:pPr>
        <w:pStyle w:val="Nagwek1"/>
        <w:jc w:val="center"/>
        <w:rPr>
          <w:rFonts w:ascii="BatangChe" w:eastAsia="BatangChe" w:hAnsi="BatangChe" w:cs="Arial"/>
          <w:color w:val="auto"/>
        </w:rPr>
      </w:pPr>
      <w:bookmarkStart w:id="20" w:name="_Toc476761620"/>
      <w:r w:rsidRPr="004D7DEE">
        <w:rPr>
          <w:rFonts w:ascii="BatangChe" w:eastAsia="BatangChe" w:hAnsi="BatangChe" w:cs="Arial"/>
          <w:color w:val="auto"/>
        </w:rPr>
        <w:lastRenderedPageBreak/>
        <w:t>7. Elementy sterowania projektem</w:t>
      </w:r>
      <w:bookmarkEnd w:id="20"/>
    </w:p>
    <w:p w:rsidR="00360982" w:rsidRPr="00A94D5E" w:rsidRDefault="00360982" w:rsidP="00360982">
      <w:pPr>
        <w:pStyle w:val="Nagwek2"/>
        <w:rPr>
          <w:rFonts w:ascii="BatangChe" w:eastAsia="BatangChe" w:hAnsi="BatangChe" w:cs="Arial"/>
          <w:color w:val="auto"/>
        </w:rPr>
      </w:pPr>
      <w:bookmarkStart w:id="21" w:name="_Toc476761621"/>
      <w:r w:rsidRPr="00A94D5E">
        <w:rPr>
          <w:rFonts w:ascii="BatangChe" w:eastAsia="BatangChe" w:hAnsi="BatangChe" w:cs="Arial"/>
          <w:color w:val="auto"/>
        </w:rPr>
        <w:t>7.1 Raporty</w:t>
      </w:r>
      <w:bookmarkEnd w:id="21"/>
    </w:p>
    <w:p w:rsidR="00360982" w:rsidRPr="00A62E58" w:rsidRDefault="00360982" w:rsidP="001B4D15">
      <w:pPr>
        <w:pStyle w:val="Akapitzlist"/>
        <w:ind w:firstLine="709"/>
        <w:rPr>
          <w:rFonts w:ascii="Arial" w:hAnsi="Arial" w:cs="Arial"/>
          <w:sz w:val="22"/>
        </w:rPr>
      </w:pPr>
      <w:r w:rsidRPr="00A62E58">
        <w:rPr>
          <w:rFonts w:ascii="Arial" w:hAnsi="Arial" w:cs="Arial"/>
          <w:sz w:val="22"/>
        </w:rPr>
        <w:t>Raport mają na celu zapewnienie wystarczającego przepływu informacji o zakończonych etapach projektu.</w:t>
      </w:r>
    </w:p>
    <w:tbl>
      <w:tblPr>
        <w:tblStyle w:val="redniecieniowanie2akcent4"/>
        <w:tblW w:w="0" w:type="auto"/>
        <w:tblLayout w:type="fixed"/>
        <w:tblLook w:val="04A0" w:firstRow="1" w:lastRow="0" w:firstColumn="1" w:lastColumn="0" w:noHBand="0" w:noVBand="1"/>
      </w:tblPr>
      <w:tblGrid>
        <w:gridCol w:w="2518"/>
        <w:gridCol w:w="2552"/>
        <w:gridCol w:w="1502"/>
        <w:gridCol w:w="1996"/>
      </w:tblGrid>
      <w:tr w:rsidR="00360982" w:rsidRPr="005F60EA" w:rsidTr="006C2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360982" w:rsidRPr="004F6075" w:rsidRDefault="00360982" w:rsidP="00704CE7">
            <w:pPr>
              <w:pStyle w:val="Akapitzlist"/>
              <w:ind w:left="0"/>
              <w:jc w:val="center"/>
              <w:rPr>
                <w:rFonts w:ascii="Arial" w:hAnsi="Arial" w:cs="Arial"/>
                <w:color w:val="auto"/>
                <w:sz w:val="22"/>
              </w:rPr>
            </w:pPr>
            <w:r w:rsidRPr="004F6075">
              <w:rPr>
                <w:rFonts w:ascii="Arial" w:hAnsi="Arial" w:cs="Arial"/>
                <w:color w:val="auto"/>
                <w:sz w:val="22"/>
              </w:rPr>
              <w:t>Nazwa raportu</w:t>
            </w:r>
          </w:p>
        </w:tc>
        <w:tc>
          <w:tcPr>
            <w:tcW w:w="2552" w:type="dxa"/>
          </w:tcPr>
          <w:p w:rsidR="00360982" w:rsidRPr="004F6075"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4F6075">
              <w:rPr>
                <w:rFonts w:ascii="Arial" w:hAnsi="Arial" w:cs="Arial"/>
                <w:color w:val="auto"/>
                <w:sz w:val="22"/>
              </w:rPr>
              <w:t>Od</w:t>
            </w:r>
          </w:p>
        </w:tc>
        <w:tc>
          <w:tcPr>
            <w:tcW w:w="1502" w:type="dxa"/>
          </w:tcPr>
          <w:p w:rsidR="00360982" w:rsidRPr="004F6075"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4F6075">
              <w:rPr>
                <w:rFonts w:ascii="Arial" w:hAnsi="Arial" w:cs="Arial"/>
                <w:color w:val="auto"/>
                <w:sz w:val="22"/>
              </w:rPr>
              <w:t>Do</w:t>
            </w:r>
          </w:p>
        </w:tc>
        <w:tc>
          <w:tcPr>
            <w:tcW w:w="1996" w:type="dxa"/>
          </w:tcPr>
          <w:p w:rsidR="00360982" w:rsidRPr="004F6075" w:rsidRDefault="00360982" w:rsidP="00704CE7">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4F6075">
              <w:rPr>
                <w:rFonts w:ascii="Arial" w:hAnsi="Arial" w:cs="Arial"/>
                <w:color w:val="auto"/>
                <w:sz w:val="22"/>
              </w:rPr>
              <w:t>Częstotliwość</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0982"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Zakup telefonów służbowych i podpisanie umów z firmą telekomunikacyjną</w:t>
            </w:r>
          </w:p>
          <w:p w:rsidR="00514135" w:rsidRPr="00983EF1" w:rsidRDefault="00514135" w:rsidP="00514135">
            <w:pPr>
              <w:pStyle w:val="Akapitzlist"/>
              <w:rPr>
                <w:rFonts w:ascii="Arial" w:hAnsi="Arial" w:cs="Arial"/>
                <w:sz w:val="16"/>
                <w:szCs w:val="16"/>
              </w:rPr>
            </w:pPr>
          </w:p>
        </w:tc>
        <w:tc>
          <w:tcPr>
            <w:tcW w:w="2552" w:type="dxa"/>
          </w:tcPr>
          <w:p w:rsidR="00360982" w:rsidRPr="004F6075" w:rsidRDefault="00360982" w:rsidP="005141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F6075">
              <w:rPr>
                <w:rFonts w:ascii="Arial" w:hAnsi="Arial" w:cs="Arial"/>
              </w:rPr>
              <w:t>Specjalista od zaopatrzenia</w:t>
            </w:r>
          </w:p>
        </w:tc>
        <w:tc>
          <w:tcPr>
            <w:tcW w:w="1502" w:type="dxa"/>
          </w:tcPr>
          <w:p w:rsidR="00360982" w:rsidRPr="004F6075" w:rsidRDefault="00360982" w:rsidP="00514135">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996" w:type="dxa"/>
          </w:tcPr>
          <w:p w:rsidR="00360982" w:rsidRPr="004F6075" w:rsidRDefault="00360982" w:rsidP="00704CE7">
            <w:pPr>
              <w:pStyle w:val="Akapitzlist"/>
              <w:ind w:left="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Po zakończeniu prac nad danym etapem</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2518" w:type="dxa"/>
          </w:tcPr>
          <w:p w:rsidR="00360982" w:rsidRPr="00983EF1"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Zakup sprzętu developerskiego</w:t>
            </w:r>
          </w:p>
        </w:tc>
        <w:tc>
          <w:tcPr>
            <w:tcW w:w="2552" w:type="dxa"/>
          </w:tcPr>
          <w:p w:rsidR="00360982" w:rsidRPr="004F6075" w:rsidRDefault="00360982" w:rsidP="005141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F6075">
              <w:rPr>
                <w:rFonts w:ascii="Arial" w:hAnsi="Arial" w:cs="Arial"/>
              </w:rPr>
              <w:t>Specjalista od zaopatrzenia</w:t>
            </w:r>
          </w:p>
        </w:tc>
        <w:tc>
          <w:tcPr>
            <w:tcW w:w="1502" w:type="dxa"/>
          </w:tcPr>
          <w:p w:rsidR="00360982" w:rsidRPr="004F6075" w:rsidRDefault="00360982"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996" w:type="dxa"/>
          </w:tcPr>
          <w:p w:rsidR="00360982" w:rsidRPr="004F6075" w:rsidRDefault="00360982" w:rsidP="00704CE7">
            <w:pPr>
              <w:pStyle w:val="Akapitzlist"/>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Po zakończeniu prac nad danym etapem</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0982" w:rsidRPr="00983EF1"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Zakończenie prac nad aplikacją</w:t>
            </w:r>
          </w:p>
        </w:tc>
        <w:tc>
          <w:tcPr>
            <w:tcW w:w="2552" w:type="dxa"/>
          </w:tcPr>
          <w:p w:rsidR="00360982" w:rsidRPr="004F6075" w:rsidRDefault="00360982" w:rsidP="00514135">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Specjalista od wdrażania oprogramowania</w:t>
            </w:r>
          </w:p>
        </w:tc>
        <w:tc>
          <w:tcPr>
            <w:tcW w:w="1502" w:type="dxa"/>
          </w:tcPr>
          <w:p w:rsidR="00360982" w:rsidRPr="004F6075" w:rsidRDefault="00360982" w:rsidP="00514135">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996" w:type="dxa"/>
          </w:tcPr>
          <w:p w:rsidR="00360982" w:rsidRPr="004F6075" w:rsidRDefault="00360982" w:rsidP="00704CE7">
            <w:pPr>
              <w:pStyle w:val="Akapitzlist"/>
              <w:ind w:left="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Po zakończeniu prac nad danym etapem</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2518" w:type="dxa"/>
          </w:tcPr>
          <w:p w:rsidR="00360982" w:rsidRPr="00983EF1"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Zakończenie szkoleń pracowników</w:t>
            </w:r>
          </w:p>
        </w:tc>
        <w:tc>
          <w:tcPr>
            <w:tcW w:w="2552" w:type="dxa"/>
          </w:tcPr>
          <w:p w:rsidR="00360982" w:rsidRPr="004F6075" w:rsidRDefault="00360982"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Firma szkoleniowa</w:t>
            </w:r>
          </w:p>
        </w:tc>
        <w:tc>
          <w:tcPr>
            <w:tcW w:w="1502" w:type="dxa"/>
          </w:tcPr>
          <w:p w:rsidR="00360982" w:rsidRPr="004F6075" w:rsidRDefault="00360982"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996" w:type="dxa"/>
          </w:tcPr>
          <w:p w:rsidR="00360982" w:rsidRPr="004F6075" w:rsidRDefault="00360982" w:rsidP="00704CE7">
            <w:pPr>
              <w:pStyle w:val="Akapitzlist"/>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Po zakończeniu szkoleń</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0982" w:rsidRPr="00983EF1"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Zakończenie prac nad projektem</w:t>
            </w:r>
          </w:p>
        </w:tc>
        <w:tc>
          <w:tcPr>
            <w:tcW w:w="2552" w:type="dxa"/>
          </w:tcPr>
          <w:p w:rsidR="00360982" w:rsidRPr="004F6075" w:rsidRDefault="00360982" w:rsidP="00514135">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502" w:type="dxa"/>
          </w:tcPr>
          <w:p w:rsidR="00360982" w:rsidRPr="004F6075" w:rsidRDefault="000C52DE" w:rsidP="00514135">
            <w:pPr>
              <w:pStyle w:val="Akapitzlis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Ambasador Japonii</w:t>
            </w:r>
          </w:p>
        </w:tc>
        <w:tc>
          <w:tcPr>
            <w:tcW w:w="1996" w:type="dxa"/>
          </w:tcPr>
          <w:p w:rsidR="00360982" w:rsidRPr="004F6075" w:rsidRDefault="00360982" w:rsidP="00704CE7">
            <w:pPr>
              <w:pStyle w:val="Akapitzlist"/>
              <w:ind w:left="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F6075">
              <w:rPr>
                <w:rFonts w:ascii="Arial" w:hAnsi="Arial" w:cs="Arial"/>
                <w:sz w:val="22"/>
              </w:rPr>
              <w:t>Po ukończeniu projektu</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2518" w:type="dxa"/>
          </w:tcPr>
          <w:p w:rsidR="00360982" w:rsidRPr="00983EF1" w:rsidRDefault="00360982" w:rsidP="00983EF1">
            <w:pPr>
              <w:pStyle w:val="Akapitzlist"/>
              <w:numPr>
                <w:ilvl w:val="0"/>
                <w:numId w:val="20"/>
              </w:numPr>
              <w:rPr>
                <w:rFonts w:ascii="Arial" w:hAnsi="Arial" w:cs="Arial"/>
                <w:sz w:val="16"/>
                <w:szCs w:val="16"/>
              </w:rPr>
            </w:pPr>
            <w:r w:rsidRPr="00983EF1">
              <w:rPr>
                <w:rFonts w:ascii="Arial" w:hAnsi="Arial" w:cs="Arial"/>
                <w:sz w:val="16"/>
                <w:szCs w:val="16"/>
              </w:rPr>
              <w:t>Raport jakości</w:t>
            </w:r>
          </w:p>
        </w:tc>
        <w:tc>
          <w:tcPr>
            <w:tcW w:w="2552" w:type="dxa"/>
          </w:tcPr>
          <w:p w:rsidR="00360982" w:rsidRPr="004F6075" w:rsidRDefault="00360982"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Główny zarządca projektu</w:t>
            </w:r>
          </w:p>
        </w:tc>
        <w:tc>
          <w:tcPr>
            <w:tcW w:w="1502" w:type="dxa"/>
          </w:tcPr>
          <w:p w:rsidR="00360982" w:rsidRDefault="000C52DE"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Ambasador</w:t>
            </w:r>
          </w:p>
          <w:p w:rsidR="000C52DE" w:rsidRPr="004F6075" w:rsidRDefault="000C52DE" w:rsidP="00514135">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Japonii</w:t>
            </w:r>
          </w:p>
        </w:tc>
        <w:tc>
          <w:tcPr>
            <w:tcW w:w="1996" w:type="dxa"/>
          </w:tcPr>
          <w:p w:rsidR="00360982" w:rsidRPr="004F6075" w:rsidRDefault="00360982" w:rsidP="00704CE7">
            <w:pPr>
              <w:pStyle w:val="Akapitzlist"/>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F6075">
              <w:rPr>
                <w:rFonts w:ascii="Arial" w:hAnsi="Arial" w:cs="Arial"/>
                <w:sz w:val="22"/>
              </w:rPr>
              <w:t>Po ukończeniu prac nad każdym etapem</w:t>
            </w:r>
          </w:p>
        </w:tc>
      </w:tr>
    </w:tbl>
    <w:p w:rsidR="001F5D28" w:rsidRDefault="001F5D28" w:rsidP="00360982">
      <w:pPr>
        <w:pStyle w:val="Nagwek2"/>
        <w:rPr>
          <w:rFonts w:ascii="Arial" w:hAnsi="Arial" w:cs="Arial"/>
          <w:color w:val="auto"/>
        </w:rPr>
      </w:pPr>
    </w:p>
    <w:p w:rsidR="00360982" w:rsidRPr="00A94D5E" w:rsidRDefault="00360982" w:rsidP="00360982">
      <w:pPr>
        <w:pStyle w:val="Nagwek2"/>
        <w:rPr>
          <w:rFonts w:ascii="BatangChe" w:eastAsia="BatangChe" w:hAnsi="BatangChe" w:cs="Arial"/>
          <w:color w:val="auto"/>
        </w:rPr>
      </w:pPr>
      <w:bookmarkStart w:id="22" w:name="_Toc476761622"/>
      <w:r w:rsidRPr="00A94D5E">
        <w:rPr>
          <w:rFonts w:ascii="BatangChe" w:eastAsia="BatangChe" w:hAnsi="BatangChe" w:cs="Arial"/>
          <w:color w:val="auto"/>
        </w:rPr>
        <w:t>7.2 Tolerancje</w:t>
      </w:r>
      <w:bookmarkEnd w:id="22"/>
    </w:p>
    <w:p w:rsidR="00360982" w:rsidRPr="001F5D28" w:rsidRDefault="00360982" w:rsidP="00360982">
      <w:pPr>
        <w:pStyle w:val="Akapitzlist"/>
        <w:rPr>
          <w:rFonts w:ascii="Arial" w:hAnsi="Arial" w:cs="Arial"/>
          <w:sz w:val="22"/>
        </w:rPr>
      </w:pPr>
      <w:r w:rsidRPr="001F5D28">
        <w:rPr>
          <w:rFonts w:ascii="Arial" w:hAnsi="Arial" w:cs="Arial"/>
          <w:sz w:val="22"/>
        </w:rPr>
        <w:t>Tolerancje obowiązujące w projekcie:</w:t>
      </w:r>
    </w:p>
    <w:p w:rsidR="00360982" w:rsidRPr="001F5D28" w:rsidRDefault="00360982" w:rsidP="00360982">
      <w:pPr>
        <w:pStyle w:val="Akapitzlist"/>
        <w:numPr>
          <w:ilvl w:val="0"/>
          <w:numId w:val="11"/>
        </w:numPr>
        <w:rPr>
          <w:rFonts w:ascii="Arial" w:hAnsi="Arial" w:cs="Arial"/>
          <w:sz w:val="22"/>
        </w:rPr>
      </w:pPr>
      <w:r w:rsidRPr="001F5D28">
        <w:rPr>
          <w:rFonts w:ascii="Arial" w:hAnsi="Arial" w:cs="Arial"/>
          <w:sz w:val="22"/>
        </w:rPr>
        <w:t>Przekroczenie terminu realizacji o 14 dni roboczych</w:t>
      </w:r>
    </w:p>
    <w:p w:rsidR="00360982" w:rsidRPr="001F5D28" w:rsidRDefault="00360982" w:rsidP="00360982">
      <w:pPr>
        <w:pStyle w:val="Akapitzlist"/>
        <w:numPr>
          <w:ilvl w:val="0"/>
          <w:numId w:val="11"/>
        </w:numPr>
        <w:rPr>
          <w:rFonts w:ascii="Arial" w:hAnsi="Arial" w:cs="Arial"/>
          <w:sz w:val="22"/>
        </w:rPr>
      </w:pPr>
      <w:r w:rsidRPr="001F5D28">
        <w:rPr>
          <w:rFonts w:ascii="Arial" w:hAnsi="Arial" w:cs="Arial"/>
          <w:sz w:val="22"/>
        </w:rPr>
        <w:t>Przekroczenie budżetu o 10%</w:t>
      </w:r>
    </w:p>
    <w:p w:rsidR="00360982" w:rsidRPr="001F5D28" w:rsidRDefault="00360982" w:rsidP="001B4D15">
      <w:pPr>
        <w:pStyle w:val="Akapitzlist"/>
        <w:ind w:left="709" w:firstLine="709"/>
        <w:rPr>
          <w:rFonts w:ascii="Arial" w:hAnsi="Arial" w:cs="Arial"/>
          <w:sz w:val="22"/>
        </w:rPr>
      </w:pPr>
      <w:r w:rsidRPr="001F5D28">
        <w:rPr>
          <w:rFonts w:ascii="Arial" w:hAnsi="Arial" w:cs="Arial"/>
          <w:sz w:val="22"/>
        </w:rPr>
        <w:t>W przypadku przekroczenia terminu realizacji o 7 dni roboczych, obniżenie rocznej premii osób odpowiedzial</w:t>
      </w:r>
      <w:r w:rsidR="0025327B">
        <w:rPr>
          <w:rFonts w:ascii="Arial" w:hAnsi="Arial" w:cs="Arial"/>
          <w:sz w:val="22"/>
        </w:rPr>
        <w:t>nych za realizacje projektu o 25</w:t>
      </w:r>
      <w:r w:rsidRPr="001F5D28">
        <w:rPr>
          <w:rFonts w:ascii="Arial" w:hAnsi="Arial" w:cs="Arial"/>
          <w:sz w:val="22"/>
        </w:rPr>
        <w:t>%, w przypadku przekroczenia terminu realizacji o więcej niż 14 dni z przyczyn niezależny</w:t>
      </w:r>
      <w:r w:rsidR="0025327B">
        <w:rPr>
          <w:rFonts w:ascii="Arial" w:hAnsi="Arial" w:cs="Arial"/>
          <w:sz w:val="22"/>
        </w:rPr>
        <w:t>ch obniżenie rocznej premii o 50</w:t>
      </w:r>
      <w:r w:rsidRPr="001F5D28">
        <w:rPr>
          <w:rFonts w:ascii="Arial" w:hAnsi="Arial" w:cs="Arial"/>
          <w:sz w:val="22"/>
        </w:rPr>
        <w:t>%.</w:t>
      </w:r>
    </w:p>
    <w:p w:rsidR="00360982" w:rsidRPr="001F5D28" w:rsidRDefault="00360982" w:rsidP="001B4D15">
      <w:pPr>
        <w:pStyle w:val="Akapitzlist"/>
        <w:ind w:left="709" w:firstLine="709"/>
        <w:rPr>
          <w:rFonts w:ascii="Arial" w:hAnsi="Arial" w:cs="Arial"/>
          <w:sz w:val="22"/>
        </w:rPr>
      </w:pPr>
      <w:r w:rsidRPr="001F5D28">
        <w:rPr>
          <w:rFonts w:ascii="Arial" w:hAnsi="Arial" w:cs="Arial"/>
          <w:sz w:val="22"/>
        </w:rPr>
        <w:t xml:space="preserve">Przekroczenie kosztów o więcej niż 10% </w:t>
      </w:r>
      <w:r w:rsidR="00790AE0">
        <w:rPr>
          <w:rFonts w:ascii="Arial" w:hAnsi="Arial" w:cs="Arial"/>
          <w:sz w:val="22"/>
        </w:rPr>
        <w:t>wymaga zgody</w:t>
      </w:r>
      <w:r w:rsidR="008429D2">
        <w:rPr>
          <w:rFonts w:ascii="Arial" w:hAnsi="Arial" w:cs="Arial"/>
          <w:sz w:val="22"/>
        </w:rPr>
        <w:t xml:space="preserve"> ambasadora Japonii</w:t>
      </w:r>
      <w:r w:rsidRPr="001F5D28">
        <w:rPr>
          <w:rFonts w:ascii="Arial" w:hAnsi="Arial" w:cs="Arial"/>
          <w:sz w:val="22"/>
        </w:rPr>
        <w:t>.</w:t>
      </w:r>
    </w:p>
    <w:p w:rsidR="00360982" w:rsidRPr="005F60EA" w:rsidRDefault="00360982" w:rsidP="00360982">
      <w:pPr>
        <w:pStyle w:val="Akapitzlist"/>
        <w:ind w:left="709"/>
        <w:rPr>
          <w:rFonts w:ascii="Arial" w:hAnsi="Arial" w:cs="Arial"/>
          <w:szCs w:val="28"/>
        </w:rPr>
      </w:pPr>
    </w:p>
    <w:p w:rsidR="00360982" w:rsidRPr="00A94D5E" w:rsidRDefault="00360982" w:rsidP="00360982">
      <w:pPr>
        <w:pStyle w:val="Nagwek2"/>
        <w:rPr>
          <w:rFonts w:ascii="BatangChe" w:eastAsia="BatangChe" w:hAnsi="BatangChe" w:cs="Arial"/>
          <w:color w:val="auto"/>
        </w:rPr>
      </w:pPr>
      <w:bookmarkStart w:id="23" w:name="_Toc476761623"/>
      <w:r w:rsidRPr="00A94D5E">
        <w:rPr>
          <w:rFonts w:ascii="BatangChe" w:eastAsia="BatangChe" w:hAnsi="BatangChe" w:cs="Arial"/>
          <w:color w:val="auto"/>
        </w:rPr>
        <w:t>7.3 Kontrola Zmian</w:t>
      </w:r>
      <w:bookmarkEnd w:id="23"/>
    </w:p>
    <w:p w:rsidR="00360982" w:rsidRPr="005F60EA" w:rsidRDefault="00360982" w:rsidP="00360982">
      <w:pPr>
        <w:pStyle w:val="Akapitzlist"/>
        <w:rPr>
          <w:rFonts w:ascii="Arial" w:hAnsi="Arial" w:cs="Arial"/>
          <w:szCs w:val="28"/>
        </w:rPr>
      </w:pPr>
    </w:p>
    <w:p w:rsidR="00360982" w:rsidRPr="001F5D28" w:rsidRDefault="00360982" w:rsidP="0043306B">
      <w:pPr>
        <w:pStyle w:val="Akapitzlist"/>
        <w:ind w:firstLine="709"/>
        <w:jc w:val="both"/>
        <w:rPr>
          <w:rFonts w:ascii="Arial" w:hAnsi="Arial" w:cs="Arial"/>
          <w:sz w:val="22"/>
        </w:rPr>
      </w:pPr>
      <w:r w:rsidRPr="001F5D28">
        <w:rPr>
          <w:rFonts w:ascii="Arial" w:hAnsi="Arial" w:cs="Arial"/>
          <w:sz w:val="22"/>
        </w:rPr>
        <w:t>Wprowadzenie zmian w projekcie jest możliwe, po wcześniejszym sporządzeniu dokumentu zmian. Może on być sporządzony przez:</w:t>
      </w:r>
    </w:p>
    <w:p w:rsidR="00360982" w:rsidRPr="001F5D28" w:rsidRDefault="00FA7F87" w:rsidP="00360982">
      <w:pPr>
        <w:pStyle w:val="Akapitzlist"/>
        <w:numPr>
          <w:ilvl w:val="0"/>
          <w:numId w:val="12"/>
        </w:numPr>
        <w:rPr>
          <w:rFonts w:ascii="Arial" w:hAnsi="Arial" w:cs="Arial"/>
          <w:sz w:val="22"/>
        </w:rPr>
      </w:pPr>
      <w:r>
        <w:rPr>
          <w:rFonts w:ascii="Arial" w:hAnsi="Arial" w:cs="Arial"/>
          <w:sz w:val="22"/>
        </w:rPr>
        <w:t>Ambasadora Japonii</w:t>
      </w:r>
    </w:p>
    <w:p w:rsidR="00360982" w:rsidRPr="001F5D28" w:rsidRDefault="00360982" w:rsidP="00360982">
      <w:pPr>
        <w:pStyle w:val="Akapitzlist"/>
        <w:numPr>
          <w:ilvl w:val="0"/>
          <w:numId w:val="12"/>
        </w:numPr>
        <w:rPr>
          <w:rFonts w:ascii="Arial" w:hAnsi="Arial" w:cs="Arial"/>
          <w:sz w:val="22"/>
        </w:rPr>
      </w:pPr>
      <w:r w:rsidRPr="001F5D28">
        <w:rPr>
          <w:rFonts w:ascii="Arial" w:hAnsi="Arial" w:cs="Arial"/>
          <w:sz w:val="22"/>
        </w:rPr>
        <w:t>Głównego zarządcę projektu</w:t>
      </w:r>
    </w:p>
    <w:p w:rsidR="00360982" w:rsidRPr="001F5D28" w:rsidRDefault="00360982" w:rsidP="00360982">
      <w:pPr>
        <w:pStyle w:val="Akapitzlist"/>
        <w:numPr>
          <w:ilvl w:val="0"/>
          <w:numId w:val="12"/>
        </w:numPr>
        <w:rPr>
          <w:rFonts w:ascii="Arial" w:hAnsi="Arial" w:cs="Arial"/>
          <w:sz w:val="22"/>
        </w:rPr>
      </w:pPr>
      <w:r w:rsidRPr="001F5D28">
        <w:rPr>
          <w:rFonts w:ascii="Arial" w:hAnsi="Arial" w:cs="Arial"/>
          <w:sz w:val="22"/>
        </w:rPr>
        <w:t>Specjalistę od wdrażania oprogramowania</w:t>
      </w:r>
    </w:p>
    <w:p w:rsidR="00360982" w:rsidRPr="001F5D28" w:rsidRDefault="00360982" w:rsidP="00360982">
      <w:pPr>
        <w:pStyle w:val="Akapitzlist"/>
        <w:numPr>
          <w:ilvl w:val="0"/>
          <w:numId w:val="12"/>
        </w:numPr>
        <w:rPr>
          <w:rFonts w:ascii="Arial" w:hAnsi="Arial" w:cs="Arial"/>
          <w:sz w:val="22"/>
        </w:rPr>
      </w:pPr>
      <w:r w:rsidRPr="001F5D28">
        <w:rPr>
          <w:rFonts w:ascii="Arial" w:hAnsi="Arial" w:cs="Arial"/>
          <w:sz w:val="22"/>
        </w:rPr>
        <w:t>Specjalistę od zaopatrzenia</w:t>
      </w:r>
    </w:p>
    <w:p w:rsidR="0043306B" w:rsidRDefault="0043306B" w:rsidP="00360982">
      <w:pPr>
        <w:ind w:left="709"/>
        <w:rPr>
          <w:rFonts w:ascii="Arial" w:hAnsi="Arial" w:cs="Arial"/>
        </w:rPr>
      </w:pPr>
    </w:p>
    <w:p w:rsidR="00360982" w:rsidRPr="001F5D28" w:rsidRDefault="00360982" w:rsidP="00360982">
      <w:pPr>
        <w:ind w:left="709"/>
        <w:rPr>
          <w:rFonts w:ascii="Arial" w:hAnsi="Arial" w:cs="Arial"/>
        </w:rPr>
      </w:pPr>
      <w:r w:rsidRPr="001F5D28">
        <w:rPr>
          <w:rFonts w:ascii="Arial" w:hAnsi="Arial" w:cs="Arial"/>
        </w:rPr>
        <w:t>Dokument zmian musi zawierać:</w:t>
      </w:r>
    </w:p>
    <w:p w:rsidR="00360982" w:rsidRPr="001F5D28" w:rsidRDefault="00360982" w:rsidP="00360982">
      <w:pPr>
        <w:pStyle w:val="Akapitzlist"/>
        <w:numPr>
          <w:ilvl w:val="0"/>
          <w:numId w:val="1"/>
        </w:numPr>
        <w:rPr>
          <w:rFonts w:ascii="Arial" w:hAnsi="Arial" w:cs="Arial"/>
          <w:sz w:val="22"/>
        </w:rPr>
      </w:pPr>
      <w:r w:rsidRPr="001F5D28">
        <w:rPr>
          <w:rFonts w:ascii="Arial" w:hAnsi="Arial" w:cs="Arial"/>
          <w:sz w:val="22"/>
        </w:rPr>
        <w:t>Imię i nazwisko autora zmian</w:t>
      </w:r>
    </w:p>
    <w:p w:rsidR="00360982" w:rsidRPr="001F5D28" w:rsidRDefault="00360982" w:rsidP="00360982">
      <w:pPr>
        <w:pStyle w:val="Akapitzlist"/>
        <w:numPr>
          <w:ilvl w:val="0"/>
          <w:numId w:val="1"/>
        </w:numPr>
        <w:rPr>
          <w:rFonts w:ascii="Arial" w:hAnsi="Arial" w:cs="Arial"/>
          <w:sz w:val="22"/>
        </w:rPr>
      </w:pPr>
      <w:r w:rsidRPr="001F5D28">
        <w:rPr>
          <w:rFonts w:ascii="Arial" w:hAnsi="Arial" w:cs="Arial"/>
          <w:sz w:val="22"/>
        </w:rPr>
        <w:t>stanowisko autora zmian</w:t>
      </w:r>
    </w:p>
    <w:p w:rsidR="00360982" w:rsidRPr="001F5D28" w:rsidRDefault="00360982" w:rsidP="00360982">
      <w:pPr>
        <w:pStyle w:val="Akapitzlist"/>
        <w:numPr>
          <w:ilvl w:val="0"/>
          <w:numId w:val="1"/>
        </w:numPr>
        <w:rPr>
          <w:rFonts w:ascii="Arial" w:hAnsi="Arial" w:cs="Arial"/>
          <w:sz w:val="22"/>
        </w:rPr>
      </w:pPr>
      <w:r w:rsidRPr="001F5D28">
        <w:rPr>
          <w:rFonts w:ascii="Arial" w:hAnsi="Arial" w:cs="Arial"/>
          <w:sz w:val="22"/>
        </w:rPr>
        <w:t>cel zmian</w:t>
      </w:r>
    </w:p>
    <w:p w:rsidR="00360982" w:rsidRPr="001F5D28" w:rsidRDefault="00360982" w:rsidP="00360982">
      <w:pPr>
        <w:pStyle w:val="Akapitzlist"/>
        <w:numPr>
          <w:ilvl w:val="0"/>
          <w:numId w:val="1"/>
        </w:numPr>
        <w:rPr>
          <w:rFonts w:ascii="Arial" w:hAnsi="Arial" w:cs="Arial"/>
          <w:sz w:val="22"/>
        </w:rPr>
      </w:pPr>
      <w:r w:rsidRPr="001F5D28">
        <w:rPr>
          <w:rFonts w:ascii="Arial" w:hAnsi="Arial" w:cs="Arial"/>
          <w:sz w:val="22"/>
        </w:rPr>
        <w:t>uzasadnienie</w:t>
      </w:r>
    </w:p>
    <w:p w:rsidR="00360982" w:rsidRPr="001F5D28" w:rsidRDefault="00360982" w:rsidP="00360982">
      <w:pPr>
        <w:pStyle w:val="Akapitzlist"/>
        <w:numPr>
          <w:ilvl w:val="0"/>
          <w:numId w:val="1"/>
        </w:numPr>
        <w:rPr>
          <w:rFonts w:ascii="Arial" w:hAnsi="Arial" w:cs="Arial"/>
          <w:sz w:val="22"/>
        </w:rPr>
      </w:pPr>
      <w:r w:rsidRPr="001F5D28">
        <w:rPr>
          <w:rFonts w:ascii="Arial" w:hAnsi="Arial" w:cs="Arial"/>
          <w:sz w:val="22"/>
        </w:rPr>
        <w:t>czytelny podpis autora zmian i data</w:t>
      </w:r>
    </w:p>
    <w:p w:rsidR="00360982" w:rsidRDefault="00360982" w:rsidP="00322B6F">
      <w:pPr>
        <w:ind w:left="709" w:firstLine="709"/>
        <w:jc w:val="both"/>
        <w:rPr>
          <w:rFonts w:ascii="Arial" w:hAnsi="Arial" w:cs="Arial"/>
        </w:rPr>
      </w:pPr>
      <w:r w:rsidRPr="001F5D28">
        <w:rPr>
          <w:rFonts w:ascii="Arial" w:hAnsi="Arial" w:cs="Arial"/>
        </w:rPr>
        <w:t>Jeżeli dokument zmian został utworzony przez specjalistę od wdrażania oprogramowania lub zaopatrzenia, specjalista ten zobowiązany jest przekazać go do głównego zarządcy projektu w celu zatwierdzenia i przekazania do właściciela firmy. Właściciel firmy będący głównym pomysłodawcą ma prawo wprowadzenia modyfikacji w dokumencie zmian, lub jego całkowitego odrzucenia, o czym musi poinformować głównego zarządcę projektu.</w:t>
      </w:r>
    </w:p>
    <w:p w:rsidR="00A23D19" w:rsidRPr="001F5D28" w:rsidRDefault="00A23D19" w:rsidP="00A23D19">
      <w:pPr>
        <w:rPr>
          <w:rFonts w:ascii="Arial" w:hAnsi="Arial" w:cs="Arial"/>
        </w:rPr>
      </w:pPr>
      <w:r>
        <w:rPr>
          <w:rFonts w:ascii="Arial" w:hAnsi="Arial" w:cs="Arial"/>
        </w:rPr>
        <w:br w:type="page"/>
      </w:r>
    </w:p>
    <w:p w:rsidR="00360982" w:rsidRPr="004D7DEE" w:rsidRDefault="00360982" w:rsidP="00465E15">
      <w:pPr>
        <w:pStyle w:val="Nagwek1"/>
        <w:jc w:val="center"/>
        <w:rPr>
          <w:rFonts w:ascii="BatangChe" w:eastAsia="BatangChe" w:hAnsi="BatangChe" w:cs="Arial"/>
          <w:color w:val="auto"/>
        </w:rPr>
      </w:pPr>
      <w:bookmarkStart w:id="24" w:name="_Toc476761624"/>
      <w:r w:rsidRPr="004D7DEE">
        <w:rPr>
          <w:rFonts w:ascii="BatangChe" w:eastAsia="BatangChe" w:hAnsi="BatangChe" w:cs="Arial"/>
          <w:color w:val="auto"/>
        </w:rPr>
        <w:lastRenderedPageBreak/>
        <w:t>8. Uzasadnienie biznesowe</w:t>
      </w:r>
      <w:bookmarkEnd w:id="24"/>
    </w:p>
    <w:p w:rsidR="00360982" w:rsidRPr="005F60EA" w:rsidRDefault="00360982" w:rsidP="00360982">
      <w:pPr>
        <w:rPr>
          <w:rFonts w:ascii="Arial" w:hAnsi="Arial" w:cs="Arial"/>
        </w:rPr>
      </w:pPr>
    </w:p>
    <w:p w:rsidR="00A704F7" w:rsidRDefault="00360982" w:rsidP="00A704F7">
      <w:pPr>
        <w:ind w:firstLine="709"/>
        <w:jc w:val="both"/>
        <w:rPr>
          <w:rFonts w:ascii="Arial" w:hAnsi="Arial" w:cs="Arial"/>
          <w:noProof/>
          <w:szCs w:val="28"/>
          <w:lang w:eastAsia="pl-PL"/>
        </w:rPr>
      </w:pPr>
      <w:r w:rsidRPr="005F60EA">
        <w:rPr>
          <w:rFonts w:ascii="Arial" w:hAnsi="Arial" w:cs="Arial"/>
          <w:szCs w:val="28"/>
        </w:rPr>
        <w:t>Na podstawie przeanalizowanych danych statystycznych</w:t>
      </w:r>
      <w:r w:rsidR="00221E7D">
        <w:rPr>
          <w:rFonts w:ascii="Arial" w:hAnsi="Arial" w:cs="Arial"/>
          <w:szCs w:val="28"/>
        </w:rPr>
        <w:t xml:space="preserve"> pozyskanych z ankiet przeprowadzonych na zlecenie ambasady</w:t>
      </w:r>
      <w:r w:rsidR="008E2703">
        <w:rPr>
          <w:rFonts w:ascii="Arial" w:hAnsi="Arial" w:cs="Arial"/>
          <w:szCs w:val="28"/>
        </w:rPr>
        <w:t xml:space="preserve"> podjęto decyzję o przystosowaniu serwisu internetowego tak aby można było uzyskać jego pełną funkcjonalność na trzech najpopularniejszych urządzeniach wykorzystywanych do przeglądania treści w </w:t>
      </w:r>
      <w:proofErr w:type="spellStart"/>
      <w:r w:rsidR="008E2703">
        <w:rPr>
          <w:rFonts w:ascii="Arial" w:hAnsi="Arial" w:cs="Arial"/>
          <w:szCs w:val="28"/>
        </w:rPr>
        <w:t>internecie</w:t>
      </w:r>
      <w:proofErr w:type="spellEnd"/>
      <w:r w:rsidR="006A6CA5">
        <w:rPr>
          <w:rFonts w:ascii="Arial" w:hAnsi="Arial" w:cs="Arial"/>
          <w:szCs w:val="28"/>
        </w:rPr>
        <w:t xml:space="preserve"> jak również określono tematykę serwisu.</w:t>
      </w:r>
      <w:r w:rsidR="00A704F7" w:rsidRPr="00A704F7">
        <w:rPr>
          <w:rFonts w:ascii="Arial" w:hAnsi="Arial" w:cs="Arial"/>
          <w:noProof/>
          <w:szCs w:val="28"/>
          <w:lang w:eastAsia="pl-PL"/>
        </w:rPr>
        <w:t xml:space="preserve"> </w:t>
      </w:r>
    </w:p>
    <w:p w:rsidR="001F3A5C" w:rsidRPr="005F60EA" w:rsidRDefault="00A704F7" w:rsidP="00A704F7">
      <w:pPr>
        <w:jc w:val="both"/>
        <w:rPr>
          <w:rFonts w:ascii="Arial" w:hAnsi="Arial" w:cs="Arial"/>
          <w:szCs w:val="28"/>
        </w:rPr>
      </w:pPr>
      <w:r>
        <w:rPr>
          <w:rFonts w:ascii="Arial" w:hAnsi="Arial" w:cs="Arial"/>
          <w:noProof/>
          <w:szCs w:val="28"/>
          <w:lang w:eastAsia="pl-PL"/>
        </w:rPr>
        <w:drawing>
          <wp:inline distT="0" distB="0" distL="0" distR="0">
            <wp:extent cx="5457825" cy="280035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0982" w:rsidRPr="005F60EA" w:rsidRDefault="00360982" w:rsidP="000362CC">
      <w:pPr>
        <w:rPr>
          <w:rFonts w:ascii="Arial" w:hAnsi="Arial" w:cs="Arial"/>
          <w:szCs w:val="28"/>
        </w:rPr>
      </w:pPr>
      <w:r w:rsidRPr="005F60EA">
        <w:rPr>
          <w:rFonts w:ascii="Arial" w:hAnsi="Arial" w:cs="Arial"/>
          <w:noProof/>
          <w:szCs w:val="28"/>
          <w:lang w:eastAsia="pl-PL"/>
        </w:rPr>
        <w:drawing>
          <wp:inline distT="0" distB="0" distL="0" distR="0">
            <wp:extent cx="5457825" cy="3419475"/>
            <wp:effectExtent l="0" t="0" r="0" b="0"/>
            <wp:docPr id="10"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23D19" w:rsidRDefault="00360982" w:rsidP="0021252E">
      <w:pPr>
        <w:rPr>
          <w:rFonts w:ascii="Arial" w:hAnsi="Arial" w:cs="Arial"/>
          <w:szCs w:val="28"/>
        </w:rPr>
      </w:pPr>
      <w:r w:rsidRPr="005F60EA">
        <w:rPr>
          <w:rFonts w:ascii="Arial" w:hAnsi="Arial" w:cs="Arial"/>
          <w:noProof/>
          <w:szCs w:val="28"/>
          <w:lang w:eastAsia="pl-PL"/>
        </w:rPr>
        <w:lastRenderedPageBreak/>
        <w:drawing>
          <wp:inline distT="0" distB="0" distL="0" distR="0">
            <wp:extent cx="5638800" cy="35433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1252E" w:rsidRPr="001F3A5C" w:rsidRDefault="00A23D19" w:rsidP="0021252E">
      <w:pPr>
        <w:rPr>
          <w:rFonts w:ascii="Arial" w:hAnsi="Arial" w:cs="Arial"/>
          <w:szCs w:val="28"/>
        </w:rPr>
      </w:pPr>
      <w:r>
        <w:rPr>
          <w:rFonts w:ascii="Arial" w:hAnsi="Arial" w:cs="Arial"/>
          <w:szCs w:val="28"/>
        </w:rPr>
        <w:br w:type="page"/>
      </w:r>
    </w:p>
    <w:p w:rsidR="00360982" w:rsidRPr="004D7DEE" w:rsidRDefault="00360982" w:rsidP="00465E15">
      <w:pPr>
        <w:pStyle w:val="Nagwek1"/>
        <w:jc w:val="center"/>
        <w:rPr>
          <w:rFonts w:ascii="BatangChe" w:eastAsia="BatangChe" w:hAnsi="BatangChe" w:cs="Arial"/>
          <w:color w:val="auto"/>
        </w:rPr>
      </w:pPr>
      <w:bookmarkStart w:id="25" w:name="_Toc476761625"/>
      <w:r w:rsidRPr="004D7DEE">
        <w:rPr>
          <w:rFonts w:ascii="BatangChe" w:eastAsia="BatangChe" w:hAnsi="BatangChe" w:cs="Arial"/>
          <w:color w:val="auto"/>
        </w:rPr>
        <w:lastRenderedPageBreak/>
        <w:t>9. Ogólny plan projektu</w:t>
      </w:r>
      <w:bookmarkEnd w:id="25"/>
    </w:p>
    <w:p w:rsidR="00360982" w:rsidRPr="005F60EA" w:rsidRDefault="00360982" w:rsidP="00360982">
      <w:pPr>
        <w:rPr>
          <w:rFonts w:ascii="Arial" w:hAnsi="Arial" w:cs="Arial"/>
        </w:rPr>
      </w:pPr>
    </w:p>
    <w:p w:rsidR="00360982" w:rsidRPr="005F60EA" w:rsidRDefault="00360982" w:rsidP="00360982">
      <w:pPr>
        <w:rPr>
          <w:rFonts w:ascii="Arial" w:hAnsi="Arial" w:cs="Arial"/>
          <w:szCs w:val="28"/>
        </w:rPr>
      </w:pPr>
      <w:r w:rsidRPr="005F60EA">
        <w:rPr>
          <w:rFonts w:ascii="Arial" w:hAnsi="Arial" w:cs="Arial"/>
          <w:szCs w:val="28"/>
        </w:rPr>
        <w:t xml:space="preserve">Poniżej zostaje przedstawiony ogólny </w:t>
      </w:r>
      <w:r w:rsidR="000A12CE">
        <w:rPr>
          <w:rFonts w:ascii="Arial" w:hAnsi="Arial" w:cs="Arial"/>
          <w:szCs w:val="28"/>
        </w:rPr>
        <w:t>plan projektu składający się z 3</w:t>
      </w:r>
      <w:r w:rsidRPr="005F60EA">
        <w:rPr>
          <w:rFonts w:ascii="Arial" w:hAnsi="Arial" w:cs="Arial"/>
          <w:szCs w:val="28"/>
        </w:rPr>
        <w:t xml:space="preserve"> następujących etapów:</w:t>
      </w:r>
    </w:p>
    <w:p w:rsidR="00360982" w:rsidRPr="00CE0067" w:rsidRDefault="00360982" w:rsidP="00360982">
      <w:pPr>
        <w:pStyle w:val="Akapitzlist"/>
        <w:numPr>
          <w:ilvl w:val="0"/>
          <w:numId w:val="2"/>
        </w:numPr>
        <w:rPr>
          <w:rFonts w:ascii="Arial" w:hAnsi="Arial" w:cs="Arial"/>
          <w:sz w:val="22"/>
        </w:rPr>
      </w:pPr>
      <w:r w:rsidRPr="00CE0067">
        <w:rPr>
          <w:rFonts w:ascii="Arial" w:hAnsi="Arial" w:cs="Arial"/>
          <w:sz w:val="22"/>
        </w:rPr>
        <w:t>Zaopatrzenie</w:t>
      </w:r>
    </w:p>
    <w:p w:rsidR="00360982" w:rsidRPr="00CE0067" w:rsidRDefault="00024A36" w:rsidP="00360982">
      <w:pPr>
        <w:pStyle w:val="Akapitzlist"/>
        <w:numPr>
          <w:ilvl w:val="0"/>
          <w:numId w:val="2"/>
        </w:numPr>
        <w:rPr>
          <w:rFonts w:ascii="Arial" w:hAnsi="Arial" w:cs="Arial"/>
          <w:sz w:val="22"/>
        </w:rPr>
      </w:pPr>
      <w:r>
        <w:rPr>
          <w:rFonts w:ascii="Arial" w:hAnsi="Arial" w:cs="Arial"/>
          <w:sz w:val="22"/>
        </w:rPr>
        <w:t>Serwis Internetowy</w:t>
      </w:r>
    </w:p>
    <w:p w:rsidR="00360982" w:rsidRPr="00CE0067" w:rsidRDefault="00360982" w:rsidP="00360982">
      <w:pPr>
        <w:pStyle w:val="Akapitzlist"/>
        <w:numPr>
          <w:ilvl w:val="0"/>
          <w:numId w:val="2"/>
        </w:numPr>
        <w:rPr>
          <w:rFonts w:ascii="Arial" w:hAnsi="Arial" w:cs="Arial"/>
          <w:sz w:val="22"/>
        </w:rPr>
      </w:pPr>
      <w:r w:rsidRPr="00CE0067">
        <w:rPr>
          <w:rFonts w:ascii="Arial" w:hAnsi="Arial" w:cs="Arial"/>
          <w:sz w:val="22"/>
        </w:rPr>
        <w:t>Przeprowadzenie szkoleń</w:t>
      </w:r>
    </w:p>
    <w:p w:rsidR="00360982" w:rsidRPr="005F60EA" w:rsidRDefault="00360982" w:rsidP="00360982">
      <w:pPr>
        <w:rPr>
          <w:rFonts w:ascii="Arial" w:hAnsi="Arial" w:cs="Arial"/>
          <w:szCs w:val="28"/>
        </w:rPr>
      </w:pPr>
      <w:r w:rsidRPr="005F60EA">
        <w:rPr>
          <w:rFonts w:ascii="Arial" w:hAnsi="Arial" w:cs="Arial"/>
          <w:szCs w:val="28"/>
        </w:rPr>
        <w:t>Dokładnie obrazuje to poniższy diagram Gantta.</w:t>
      </w:r>
    </w:p>
    <w:tbl>
      <w:tblPr>
        <w:tblW w:w="9700" w:type="dxa"/>
        <w:tblInd w:w="55" w:type="dxa"/>
        <w:tblCellMar>
          <w:left w:w="70" w:type="dxa"/>
          <w:right w:w="70" w:type="dxa"/>
        </w:tblCellMar>
        <w:tblLook w:val="04A0" w:firstRow="1" w:lastRow="0" w:firstColumn="1" w:lastColumn="0" w:noHBand="0" w:noVBand="1"/>
      </w:tblPr>
      <w:tblGrid>
        <w:gridCol w:w="3960"/>
        <w:gridCol w:w="2040"/>
        <w:gridCol w:w="2160"/>
        <w:gridCol w:w="1540"/>
      </w:tblGrid>
      <w:tr w:rsidR="00A24EFE" w:rsidRPr="00A24EFE" w:rsidTr="00A24EFE">
        <w:trPr>
          <w:trHeight w:val="300"/>
        </w:trPr>
        <w:tc>
          <w:tcPr>
            <w:tcW w:w="3960" w:type="dxa"/>
            <w:tcBorders>
              <w:top w:val="nil"/>
              <w:left w:val="nil"/>
              <w:bottom w:val="single" w:sz="12" w:space="0" w:color="FFFFFF"/>
              <w:right w:val="single" w:sz="4" w:space="0" w:color="FFFFFF"/>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Nazwa zadania</w:t>
            </w:r>
          </w:p>
        </w:tc>
        <w:tc>
          <w:tcPr>
            <w:tcW w:w="2040" w:type="dxa"/>
            <w:tcBorders>
              <w:top w:val="nil"/>
              <w:left w:val="single" w:sz="4" w:space="0" w:color="FFFFFF"/>
              <w:bottom w:val="single" w:sz="12" w:space="0" w:color="FFFFFF"/>
              <w:right w:val="single" w:sz="4" w:space="0" w:color="FFFFFF"/>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Data rozpoczęcia</w:t>
            </w:r>
          </w:p>
        </w:tc>
        <w:tc>
          <w:tcPr>
            <w:tcW w:w="2160" w:type="dxa"/>
            <w:tcBorders>
              <w:top w:val="nil"/>
              <w:left w:val="single" w:sz="4" w:space="0" w:color="FFFFFF"/>
              <w:bottom w:val="single" w:sz="12" w:space="0" w:color="FFFFFF"/>
              <w:right w:val="single" w:sz="4" w:space="0" w:color="FFFFFF"/>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Data zakończenia</w:t>
            </w:r>
          </w:p>
        </w:tc>
        <w:tc>
          <w:tcPr>
            <w:tcW w:w="1540" w:type="dxa"/>
            <w:tcBorders>
              <w:top w:val="nil"/>
              <w:left w:val="single" w:sz="4" w:space="0" w:color="FFFFFF"/>
              <w:bottom w:val="single" w:sz="12" w:space="0" w:color="FFFFFF"/>
              <w:right w:val="nil"/>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Dni robocze</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Etap1 : Zapatrzenie</w:t>
            </w:r>
          </w:p>
        </w:tc>
        <w:tc>
          <w:tcPr>
            <w:tcW w:w="204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2017-03-01</w:t>
            </w:r>
          </w:p>
        </w:tc>
        <w:tc>
          <w:tcPr>
            <w:tcW w:w="216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2017-04-01</w:t>
            </w:r>
          </w:p>
        </w:tc>
        <w:tc>
          <w:tcPr>
            <w:tcW w:w="1540" w:type="dxa"/>
            <w:tcBorders>
              <w:top w:val="single" w:sz="4" w:space="0" w:color="FFFFFF"/>
              <w:left w:val="single" w:sz="12" w:space="0" w:color="auto"/>
              <w:bottom w:val="single" w:sz="4" w:space="0" w:color="FFFFFF"/>
              <w:right w:val="nil"/>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31</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Pr>
                <w:rFonts w:ascii="Calibri" w:eastAsia="Times New Roman" w:hAnsi="Calibri" w:cs="Calibri"/>
                <w:b/>
                <w:bCs/>
                <w:color w:val="FFFFFF"/>
                <w:lang w:eastAsia="pl-PL"/>
              </w:rPr>
              <w:t>projekt zaop</w:t>
            </w:r>
            <w:r w:rsidRPr="00A24EFE">
              <w:rPr>
                <w:rFonts w:ascii="Calibri" w:eastAsia="Times New Roman" w:hAnsi="Calibri" w:cs="Calibri"/>
                <w:b/>
                <w:bCs/>
                <w:color w:val="FFFFFF"/>
                <w:lang w:eastAsia="pl-PL"/>
              </w:rPr>
              <w:t>atrzenia</w:t>
            </w:r>
          </w:p>
        </w:tc>
        <w:tc>
          <w:tcPr>
            <w:tcW w:w="204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2017-03-01</w:t>
            </w:r>
          </w:p>
        </w:tc>
        <w:tc>
          <w:tcPr>
            <w:tcW w:w="21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2017-03-10</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9</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zakup zaopatrzenia</w:t>
            </w:r>
          </w:p>
        </w:tc>
        <w:tc>
          <w:tcPr>
            <w:tcW w:w="204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2017-03-11</w:t>
            </w:r>
          </w:p>
        </w:tc>
        <w:tc>
          <w:tcPr>
            <w:tcW w:w="21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2017-03-26</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15</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 xml:space="preserve">podpisanie umów </w:t>
            </w:r>
            <w:r>
              <w:rPr>
                <w:rFonts w:ascii="Calibri" w:eastAsia="Times New Roman" w:hAnsi="Calibri" w:cs="Calibri"/>
                <w:b/>
                <w:bCs/>
                <w:color w:val="FFFFFF"/>
                <w:lang w:eastAsia="pl-PL"/>
              </w:rPr>
              <w:t xml:space="preserve"> t</w:t>
            </w:r>
            <w:r w:rsidRPr="00A24EFE">
              <w:rPr>
                <w:rFonts w:ascii="Calibri" w:eastAsia="Times New Roman" w:hAnsi="Calibri" w:cs="Calibri"/>
                <w:b/>
                <w:bCs/>
                <w:color w:val="FFFFFF"/>
                <w:lang w:eastAsia="pl-PL"/>
              </w:rPr>
              <w:t>elekomunikacyjnych</w:t>
            </w:r>
          </w:p>
        </w:tc>
        <w:tc>
          <w:tcPr>
            <w:tcW w:w="204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2017-03-27</w:t>
            </w:r>
          </w:p>
        </w:tc>
        <w:tc>
          <w:tcPr>
            <w:tcW w:w="21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2017-04-01</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5</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000000" w:fill="00B050"/>
            <w:noWrap/>
            <w:vAlign w:val="bottom"/>
            <w:hideMark/>
          </w:tcPr>
          <w:p w:rsidR="00A24EFE" w:rsidRPr="00A24EFE" w:rsidRDefault="00A24EFE" w:rsidP="00024A36">
            <w:pPr>
              <w:spacing w:after="0" w:line="240" w:lineRule="auto"/>
              <w:jc w:val="center"/>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 xml:space="preserve">Etap 2: </w:t>
            </w:r>
            <w:r w:rsidR="00024A36">
              <w:rPr>
                <w:rFonts w:ascii="Calibri" w:eastAsia="Times New Roman" w:hAnsi="Calibri" w:cs="Calibri"/>
                <w:b/>
                <w:bCs/>
                <w:color w:val="FFFFFF"/>
                <w:lang w:eastAsia="pl-PL"/>
              </w:rPr>
              <w:t>Serwis internetowy</w:t>
            </w:r>
          </w:p>
        </w:tc>
        <w:tc>
          <w:tcPr>
            <w:tcW w:w="204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2017-04-02</w:t>
            </w:r>
          </w:p>
        </w:tc>
        <w:tc>
          <w:tcPr>
            <w:tcW w:w="216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2018-01-01</w:t>
            </w:r>
          </w:p>
        </w:tc>
        <w:tc>
          <w:tcPr>
            <w:tcW w:w="1540" w:type="dxa"/>
            <w:tcBorders>
              <w:top w:val="single" w:sz="4" w:space="0" w:color="FFFFFF"/>
              <w:left w:val="single" w:sz="12" w:space="0" w:color="auto"/>
              <w:bottom w:val="single" w:sz="4" w:space="0" w:color="FFFFFF"/>
              <w:right w:val="nil"/>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274</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projekt aplikacji</w:t>
            </w:r>
          </w:p>
        </w:tc>
        <w:tc>
          <w:tcPr>
            <w:tcW w:w="204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2017-04-02</w:t>
            </w:r>
          </w:p>
        </w:tc>
        <w:tc>
          <w:tcPr>
            <w:tcW w:w="21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2017-05-05</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33</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 xml:space="preserve"> tworzenia aplikacji</w:t>
            </w:r>
          </w:p>
        </w:tc>
        <w:tc>
          <w:tcPr>
            <w:tcW w:w="204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2017-05-06</w:t>
            </w:r>
          </w:p>
        </w:tc>
        <w:tc>
          <w:tcPr>
            <w:tcW w:w="21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2017-06-06</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31</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testowanie aplikacji</w:t>
            </w:r>
          </w:p>
        </w:tc>
        <w:tc>
          <w:tcPr>
            <w:tcW w:w="204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2017-06-07</w:t>
            </w:r>
          </w:p>
        </w:tc>
        <w:tc>
          <w:tcPr>
            <w:tcW w:w="21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2017-12-01</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177</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Pr>
                <w:rFonts w:ascii="Calibri" w:eastAsia="Times New Roman" w:hAnsi="Calibri" w:cs="Calibri"/>
                <w:b/>
                <w:bCs/>
                <w:color w:val="FFFFFF"/>
                <w:lang w:eastAsia="pl-PL"/>
              </w:rPr>
              <w:t>wdraż</w:t>
            </w:r>
            <w:r w:rsidRPr="00A24EFE">
              <w:rPr>
                <w:rFonts w:ascii="Calibri" w:eastAsia="Times New Roman" w:hAnsi="Calibri" w:cs="Calibri"/>
                <w:b/>
                <w:bCs/>
                <w:color w:val="FFFFFF"/>
                <w:lang w:eastAsia="pl-PL"/>
              </w:rPr>
              <w:t>anie aplikacji</w:t>
            </w:r>
          </w:p>
        </w:tc>
        <w:tc>
          <w:tcPr>
            <w:tcW w:w="204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2017-12-02</w:t>
            </w:r>
          </w:p>
        </w:tc>
        <w:tc>
          <w:tcPr>
            <w:tcW w:w="21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2018-01-01</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30</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Etap 3: Przeprowadzenie Szkoleń</w:t>
            </w:r>
          </w:p>
        </w:tc>
        <w:tc>
          <w:tcPr>
            <w:tcW w:w="204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2018-01-02</w:t>
            </w:r>
          </w:p>
        </w:tc>
        <w:tc>
          <w:tcPr>
            <w:tcW w:w="2160" w:type="dxa"/>
            <w:tcBorders>
              <w:top w:val="single" w:sz="4" w:space="0" w:color="FFFFFF"/>
              <w:left w:val="single" w:sz="4" w:space="0" w:color="FFFFFF"/>
              <w:bottom w:val="single" w:sz="4" w:space="0" w:color="FFFFFF"/>
              <w:right w:val="single" w:sz="4" w:space="0" w:color="FFFFFF"/>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2018-02-01</w:t>
            </w:r>
          </w:p>
        </w:tc>
        <w:tc>
          <w:tcPr>
            <w:tcW w:w="1540" w:type="dxa"/>
            <w:tcBorders>
              <w:top w:val="single" w:sz="4" w:space="0" w:color="FFFFFF"/>
              <w:left w:val="single" w:sz="12" w:space="0" w:color="auto"/>
              <w:bottom w:val="single" w:sz="4" w:space="0" w:color="FFFFFF"/>
              <w:right w:val="nil"/>
            </w:tcBorders>
            <w:shd w:val="clear" w:color="000000" w:fill="00B050"/>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30</w:t>
            </w:r>
          </w:p>
        </w:tc>
      </w:tr>
      <w:tr w:rsidR="00A24EFE" w:rsidRPr="00A24EFE" w:rsidTr="00A24EFE">
        <w:trPr>
          <w:trHeight w:val="300"/>
        </w:trPr>
        <w:tc>
          <w:tcPr>
            <w:tcW w:w="3960" w:type="dxa"/>
            <w:tcBorders>
              <w:top w:val="single" w:sz="4" w:space="0" w:color="FFFFFF"/>
              <w:left w:val="nil"/>
              <w:bottom w:val="single" w:sz="4" w:space="0" w:color="FFFFFF"/>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szkolenia z obsługi nowych t</w:t>
            </w:r>
            <w:r>
              <w:rPr>
                <w:rFonts w:ascii="Calibri" w:eastAsia="Times New Roman" w:hAnsi="Calibri" w:cs="Calibri"/>
                <w:b/>
                <w:bCs/>
                <w:color w:val="FFFFFF"/>
                <w:lang w:eastAsia="pl-PL"/>
              </w:rPr>
              <w:t>e</w:t>
            </w:r>
            <w:r w:rsidRPr="00A24EFE">
              <w:rPr>
                <w:rFonts w:ascii="Calibri" w:eastAsia="Times New Roman" w:hAnsi="Calibri" w:cs="Calibri"/>
                <w:b/>
                <w:bCs/>
                <w:color w:val="FFFFFF"/>
                <w:lang w:eastAsia="pl-PL"/>
              </w:rPr>
              <w:t>lefonów</w:t>
            </w:r>
          </w:p>
        </w:tc>
        <w:tc>
          <w:tcPr>
            <w:tcW w:w="204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2018-01-02</w:t>
            </w:r>
          </w:p>
        </w:tc>
        <w:tc>
          <w:tcPr>
            <w:tcW w:w="21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2018-01-20</w:t>
            </w:r>
          </w:p>
        </w:tc>
        <w:tc>
          <w:tcPr>
            <w:tcW w:w="1540" w:type="dxa"/>
            <w:tcBorders>
              <w:top w:val="single" w:sz="4" w:space="0" w:color="FFFFFF"/>
              <w:left w:val="single" w:sz="12" w:space="0" w:color="auto"/>
              <w:bottom w:val="single" w:sz="4" w:space="0" w:color="FFFFFF"/>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18</w:t>
            </w:r>
          </w:p>
        </w:tc>
      </w:tr>
      <w:tr w:rsidR="00A24EFE" w:rsidRPr="00A24EFE" w:rsidTr="00A24EFE">
        <w:trPr>
          <w:trHeight w:val="300"/>
        </w:trPr>
        <w:tc>
          <w:tcPr>
            <w:tcW w:w="3960" w:type="dxa"/>
            <w:tcBorders>
              <w:top w:val="single" w:sz="4" w:space="0" w:color="FFFFFF"/>
              <w:left w:val="nil"/>
              <w:bottom w:val="nil"/>
              <w:right w:val="single" w:sz="12" w:space="0" w:color="auto"/>
            </w:tcBorders>
            <w:shd w:val="clear" w:color="8064A2" w:fill="8064A2"/>
            <w:noWrap/>
            <w:vAlign w:val="bottom"/>
            <w:hideMark/>
          </w:tcPr>
          <w:p w:rsidR="00A24EFE" w:rsidRPr="00A24EFE" w:rsidRDefault="00A24EFE" w:rsidP="00A24EFE">
            <w:pPr>
              <w:spacing w:after="0" w:line="240" w:lineRule="auto"/>
              <w:rPr>
                <w:rFonts w:ascii="Calibri" w:eastAsia="Times New Roman" w:hAnsi="Calibri" w:cs="Calibri"/>
                <w:b/>
                <w:bCs/>
                <w:color w:val="FFFFFF"/>
                <w:lang w:eastAsia="pl-PL"/>
              </w:rPr>
            </w:pPr>
            <w:r w:rsidRPr="00A24EFE">
              <w:rPr>
                <w:rFonts w:ascii="Calibri" w:eastAsia="Times New Roman" w:hAnsi="Calibri" w:cs="Calibri"/>
                <w:b/>
                <w:bCs/>
                <w:color w:val="FFFFFF"/>
                <w:lang w:eastAsia="pl-PL"/>
              </w:rPr>
              <w:t>szkolenie z obsługi nowych aplikacji</w:t>
            </w:r>
          </w:p>
        </w:tc>
        <w:tc>
          <w:tcPr>
            <w:tcW w:w="2040" w:type="dxa"/>
            <w:tcBorders>
              <w:top w:val="single" w:sz="4" w:space="0" w:color="FFFFFF"/>
              <w:left w:val="single" w:sz="4" w:space="0" w:color="FFFFFF"/>
              <w:bottom w:val="nil"/>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2018-01-21</w:t>
            </w:r>
          </w:p>
        </w:tc>
        <w:tc>
          <w:tcPr>
            <w:tcW w:w="2160" w:type="dxa"/>
            <w:tcBorders>
              <w:top w:val="single" w:sz="4" w:space="0" w:color="FFFFFF"/>
              <w:left w:val="single" w:sz="4" w:space="0" w:color="FFFFFF"/>
              <w:bottom w:val="nil"/>
              <w:right w:val="single" w:sz="4" w:space="0" w:color="FFFFFF"/>
            </w:tcBorders>
            <w:shd w:val="clear" w:color="E4DFEC" w:fill="E4DFEC"/>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2018-02-01</w:t>
            </w:r>
          </w:p>
        </w:tc>
        <w:tc>
          <w:tcPr>
            <w:tcW w:w="1540" w:type="dxa"/>
            <w:tcBorders>
              <w:top w:val="single" w:sz="4" w:space="0" w:color="FFFFFF"/>
              <w:left w:val="single" w:sz="12" w:space="0" w:color="auto"/>
              <w:bottom w:val="nil"/>
              <w:right w:val="nil"/>
            </w:tcBorders>
            <w:shd w:val="clear" w:color="000000" w:fill="FFFFFF"/>
            <w:noWrap/>
            <w:vAlign w:val="bottom"/>
            <w:hideMark/>
          </w:tcPr>
          <w:p w:rsidR="00A24EFE" w:rsidRPr="00A24EFE" w:rsidRDefault="00A24EFE" w:rsidP="00A24EFE">
            <w:pPr>
              <w:spacing w:after="0" w:line="240" w:lineRule="auto"/>
              <w:jc w:val="center"/>
              <w:rPr>
                <w:rFonts w:ascii="Calibri" w:eastAsia="Times New Roman" w:hAnsi="Calibri" w:cs="Calibri"/>
                <w:b/>
                <w:bCs/>
                <w:color w:val="000000"/>
                <w:lang w:eastAsia="pl-PL"/>
              </w:rPr>
            </w:pPr>
            <w:r w:rsidRPr="00A24EFE">
              <w:rPr>
                <w:rFonts w:ascii="Calibri" w:eastAsia="Times New Roman" w:hAnsi="Calibri" w:cs="Calibri"/>
                <w:b/>
                <w:bCs/>
                <w:color w:val="000000"/>
                <w:lang w:eastAsia="pl-PL"/>
              </w:rPr>
              <w:t>11</w:t>
            </w:r>
          </w:p>
        </w:tc>
      </w:tr>
    </w:tbl>
    <w:p w:rsidR="00114D59" w:rsidRDefault="00114D59" w:rsidP="00141AEE">
      <w:pPr>
        <w:pStyle w:val="Nagwek1"/>
        <w:rPr>
          <w:rFonts w:ascii="BatangChe" w:eastAsia="BatangChe" w:hAnsi="BatangChe" w:cs="Arial"/>
          <w:color w:val="auto"/>
        </w:rPr>
      </w:pPr>
    </w:p>
    <w:p w:rsidR="00D579D0" w:rsidRDefault="006C5321" w:rsidP="006C5321">
      <w:pPr>
        <w:rPr>
          <w:rFonts w:ascii="BatangChe" w:eastAsia="BatangChe" w:hAnsi="BatangChe" w:cs="Arial"/>
        </w:rPr>
        <w:sectPr w:rsidR="00D579D0" w:rsidSect="00360982">
          <w:footerReference w:type="default" r:id="rId17"/>
          <w:pgSz w:w="11906" w:h="16838"/>
          <w:pgMar w:top="1417" w:right="1417" w:bottom="1417" w:left="1417" w:header="708" w:footer="708" w:gutter="0"/>
          <w:cols w:space="708"/>
          <w:titlePg/>
          <w:docGrid w:linePitch="360"/>
        </w:sectPr>
      </w:pPr>
      <w:r>
        <w:rPr>
          <w:rFonts w:ascii="BatangChe" w:eastAsia="BatangChe" w:hAnsi="BatangChe" w:cs="Arial"/>
        </w:rPr>
        <w:br w:type="page"/>
      </w:r>
    </w:p>
    <w:p w:rsidR="00D579D0" w:rsidRDefault="00D579D0" w:rsidP="00834658">
      <w:pPr>
        <w:rPr>
          <w:rFonts w:ascii="BatangChe" w:eastAsia="BatangChe" w:hAnsi="BatangChe" w:cs="Arial"/>
          <w:b/>
          <w:bCs/>
          <w:sz w:val="28"/>
          <w:szCs w:val="28"/>
        </w:rPr>
        <w:sectPr w:rsidR="00D579D0" w:rsidSect="00D579D0">
          <w:footerReference w:type="first" r:id="rId18"/>
          <w:pgSz w:w="16838" w:h="11906" w:orient="landscape"/>
          <w:pgMar w:top="1417" w:right="1417" w:bottom="1417" w:left="1417" w:header="708" w:footer="708" w:gutter="0"/>
          <w:cols w:space="708"/>
          <w:titlePg/>
          <w:docGrid w:linePitch="360"/>
        </w:sectPr>
      </w:pPr>
      <w:r>
        <w:rPr>
          <w:noProof/>
          <w:lang w:eastAsia="pl-PL"/>
        </w:rPr>
        <w:lastRenderedPageBreak/>
        <w:drawing>
          <wp:inline distT="0" distB="0" distL="0" distR="0">
            <wp:extent cx="9277350" cy="4781550"/>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F398C" w:rsidRPr="00834658" w:rsidRDefault="000F398C" w:rsidP="00834658">
      <w:pPr>
        <w:rPr>
          <w:rFonts w:ascii="BatangChe" w:eastAsia="BatangChe" w:hAnsi="BatangChe" w:cs="Arial"/>
          <w:b/>
          <w:bCs/>
          <w:sz w:val="28"/>
          <w:szCs w:val="28"/>
        </w:rPr>
      </w:pPr>
    </w:p>
    <w:p w:rsidR="00360982" w:rsidRPr="004D7DEE" w:rsidRDefault="00360982" w:rsidP="005223DA">
      <w:pPr>
        <w:pStyle w:val="Nagwek1"/>
        <w:jc w:val="center"/>
        <w:rPr>
          <w:rFonts w:ascii="BatangChe" w:eastAsia="BatangChe" w:hAnsi="BatangChe" w:cs="Arial"/>
          <w:color w:val="auto"/>
        </w:rPr>
      </w:pPr>
      <w:bookmarkStart w:id="26" w:name="_Toc476761626"/>
      <w:r w:rsidRPr="004D7DEE">
        <w:rPr>
          <w:rFonts w:ascii="BatangChe" w:eastAsia="BatangChe" w:hAnsi="BatangChe" w:cs="Arial"/>
          <w:color w:val="auto"/>
        </w:rPr>
        <w:t>10. Podsumowanie zagrożeń na podstawie Rejestru Ryzyka</w:t>
      </w:r>
      <w:bookmarkEnd w:id="26"/>
    </w:p>
    <w:p w:rsidR="00360982" w:rsidRPr="005F60EA" w:rsidRDefault="00360982" w:rsidP="00360982">
      <w:pPr>
        <w:rPr>
          <w:rFonts w:ascii="Arial" w:hAnsi="Arial" w:cs="Arial"/>
          <w:szCs w:val="28"/>
        </w:rPr>
      </w:pPr>
    </w:p>
    <w:p w:rsidR="00360982" w:rsidRPr="005F60EA" w:rsidRDefault="00360982" w:rsidP="00360982">
      <w:pPr>
        <w:rPr>
          <w:rFonts w:ascii="Arial" w:hAnsi="Arial" w:cs="Arial"/>
          <w:szCs w:val="28"/>
        </w:rPr>
      </w:pPr>
      <w:r w:rsidRPr="005F60EA">
        <w:rPr>
          <w:rFonts w:ascii="Arial" w:hAnsi="Arial" w:cs="Arial"/>
          <w:szCs w:val="28"/>
        </w:rPr>
        <w:t>Wyciąg z rejestru ryzyka, zagrożeń możliwych do wystąpienia przedstawia poniższa tabela.</w:t>
      </w:r>
    </w:p>
    <w:tbl>
      <w:tblPr>
        <w:tblStyle w:val="redniecieniowanie2akcent4"/>
        <w:tblW w:w="0" w:type="auto"/>
        <w:tblLook w:val="04A0" w:firstRow="1" w:lastRow="0" w:firstColumn="1" w:lastColumn="0" w:noHBand="0" w:noVBand="1"/>
      </w:tblPr>
      <w:tblGrid>
        <w:gridCol w:w="560"/>
        <w:gridCol w:w="3100"/>
        <w:gridCol w:w="1551"/>
        <w:gridCol w:w="4009"/>
      </w:tblGrid>
      <w:tr w:rsidR="00360982" w:rsidRPr="005F60EA" w:rsidTr="006C2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Lp.</w:t>
            </w:r>
          </w:p>
        </w:tc>
        <w:tc>
          <w:tcPr>
            <w:tcW w:w="3100" w:type="dxa"/>
          </w:tcPr>
          <w:p w:rsidR="00360982" w:rsidRPr="006C20C2" w:rsidRDefault="00360982" w:rsidP="00704CE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C20C2">
              <w:rPr>
                <w:rFonts w:ascii="Arial" w:hAnsi="Arial" w:cs="Arial"/>
                <w:color w:val="auto"/>
              </w:rPr>
              <w:t>Zagrożenie</w:t>
            </w:r>
          </w:p>
        </w:tc>
        <w:tc>
          <w:tcPr>
            <w:tcW w:w="1551" w:type="dxa"/>
          </w:tcPr>
          <w:p w:rsidR="00360982" w:rsidRPr="006C20C2" w:rsidRDefault="00360982" w:rsidP="00704CE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C20C2">
              <w:rPr>
                <w:rFonts w:ascii="Arial" w:hAnsi="Arial" w:cs="Arial"/>
                <w:color w:val="auto"/>
              </w:rPr>
              <w:t>Ryzyko</w:t>
            </w:r>
          </w:p>
        </w:tc>
        <w:tc>
          <w:tcPr>
            <w:tcW w:w="4009" w:type="dxa"/>
          </w:tcPr>
          <w:p w:rsidR="00360982" w:rsidRPr="006C20C2" w:rsidRDefault="00360982" w:rsidP="00704CE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C20C2">
              <w:rPr>
                <w:rFonts w:ascii="Arial" w:hAnsi="Arial" w:cs="Arial"/>
                <w:color w:val="auto"/>
              </w:rPr>
              <w:t>Przeciwdziałanie i reakcja</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1</w:t>
            </w:r>
          </w:p>
        </w:tc>
        <w:tc>
          <w:tcPr>
            <w:tcW w:w="3100"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Niedostarczenie urządzeń developerskich</w:t>
            </w:r>
          </w:p>
        </w:tc>
        <w:tc>
          <w:tcPr>
            <w:tcW w:w="1551"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wysokie</w:t>
            </w:r>
          </w:p>
        </w:tc>
        <w:tc>
          <w:tcPr>
            <w:tcW w:w="4009"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Kontrola przez specjalistę od zaopatrzenia terminów dostaw.</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2</w:t>
            </w:r>
          </w:p>
        </w:tc>
        <w:tc>
          <w:tcPr>
            <w:tcW w:w="3100"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Wzrost kosztów projektu</w:t>
            </w:r>
          </w:p>
        </w:tc>
        <w:tc>
          <w:tcPr>
            <w:tcW w:w="1551"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wysokie</w:t>
            </w:r>
          </w:p>
        </w:tc>
        <w:tc>
          <w:tcPr>
            <w:tcW w:w="4009"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Przedstawienie uzasadnienia wzrostu kosztów realizacji projektu właścicielowi firmy.</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3</w:t>
            </w:r>
          </w:p>
        </w:tc>
        <w:tc>
          <w:tcPr>
            <w:tcW w:w="3100"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 xml:space="preserve">Brak dostępu do wymaganych zasobów </w:t>
            </w:r>
          </w:p>
        </w:tc>
        <w:tc>
          <w:tcPr>
            <w:tcW w:w="1551"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średnie</w:t>
            </w:r>
          </w:p>
        </w:tc>
        <w:tc>
          <w:tcPr>
            <w:tcW w:w="4009"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Alokacja odpowiedniej ilości zasobów.</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4</w:t>
            </w:r>
          </w:p>
        </w:tc>
        <w:tc>
          <w:tcPr>
            <w:tcW w:w="3100"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Niedotrzymanie terminu</w:t>
            </w:r>
          </w:p>
        </w:tc>
        <w:tc>
          <w:tcPr>
            <w:tcW w:w="1551"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średnie</w:t>
            </w:r>
          </w:p>
        </w:tc>
        <w:tc>
          <w:tcPr>
            <w:tcW w:w="4009"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Jeżeli niedotrzymanie terminu zostanie spowodowane przez pracowników zajmujących się projektem, obniżenie premii adekwatnie do czasu opóźnienia.</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5</w:t>
            </w:r>
          </w:p>
        </w:tc>
        <w:tc>
          <w:tcPr>
            <w:tcW w:w="3100"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Słaba jakość usług telekomunikacyjnych</w:t>
            </w:r>
          </w:p>
        </w:tc>
        <w:tc>
          <w:tcPr>
            <w:tcW w:w="1551"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niskie</w:t>
            </w:r>
          </w:p>
        </w:tc>
        <w:tc>
          <w:tcPr>
            <w:tcW w:w="4009"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Zmiana dostawcy usług.</w:t>
            </w:r>
          </w:p>
        </w:tc>
      </w:tr>
      <w:tr w:rsidR="00360982" w:rsidRPr="005F60EA" w:rsidTr="006C20C2">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6</w:t>
            </w:r>
          </w:p>
        </w:tc>
        <w:tc>
          <w:tcPr>
            <w:tcW w:w="3100"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Brak właściwych zabezpieczeń</w:t>
            </w:r>
          </w:p>
        </w:tc>
        <w:tc>
          <w:tcPr>
            <w:tcW w:w="1551"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niskie</w:t>
            </w:r>
          </w:p>
        </w:tc>
        <w:tc>
          <w:tcPr>
            <w:tcW w:w="4009" w:type="dxa"/>
          </w:tcPr>
          <w:p w:rsidR="00360982" w:rsidRPr="006C20C2" w:rsidRDefault="00360982" w:rsidP="00704C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C20C2">
              <w:rPr>
                <w:rFonts w:ascii="Arial" w:hAnsi="Arial" w:cs="Arial"/>
              </w:rPr>
              <w:t>Właściwa analiza scenariusza zagrożeń.</w:t>
            </w:r>
          </w:p>
        </w:tc>
      </w:tr>
      <w:tr w:rsidR="00360982" w:rsidRPr="005F60EA" w:rsidTr="006C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360982" w:rsidRPr="006C20C2" w:rsidRDefault="00360982" w:rsidP="00704CE7">
            <w:pPr>
              <w:jc w:val="center"/>
              <w:rPr>
                <w:rFonts w:ascii="Arial" w:hAnsi="Arial" w:cs="Arial"/>
                <w:color w:val="auto"/>
              </w:rPr>
            </w:pPr>
            <w:r w:rsidRPr="006C20C2">
              <w:rPr>
                <w:rFonts w:ascii="Arial" w:hAnsi="Arial" w:cs="Arial"/>
                <w:color w:val="auto"/>
              </w:rPr>
              <w:t>7</w:t>
            </w:r>
          </w:p>
        </w:tc>
        <w:tc>
          <w:tcPr>
            <w:tcW w:w="3100"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Niższa wydajność pracowników</w:t>
            </w:r>
          </w:p>
        </w:tc>
        <w:tc>
          <w:tcPr>
            <w:tcW w:w="1551"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niskie</w:t>
            </w:r>
          </w:p>
        </w:tc>
        <w:tc>
          <w:tcPr>
            <w:tcW w:w="4009" w:type="dxa"/>
          </w:tcPr>
          <w:p w:rsidR="00360982" w:rsidRPr="006C20C2" w:rsidRDefault="00360982" w:rsidP="00704C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C20C2">
              <w:rPr>
                <w:rFonts w:ascii="Arial" w:hAnsi="Arial" w:cs="Arial"/>
              </w:rPr>
              <w:t>Należycie przeprowadzone szkolenia pracowników.</w:t>
            </w:r>
          </w:p>
        </w:tc>
      </w:tr>
    </w:tbl>
    <w:p w:rsidR="00360982" w:rsidRPr="005F60EA" w:rsidRDefault="00360982" w:rsidP="00360982">
      <w:pPr>
        <w:rPr>
          <w:rFonts w:ascii="Arial" w:hAnsi="Arial" w:cs="Arial"/>
          <w:szCs w:val="28"/>
        </w:rPr>
      </w:pPr>
    </w:p>
    <w:p w:rsidR="00360982" w:rsidRPr="005F60EA" w:rsidRDefault="00360982" w:rsidP="00360982">
      <w:pPr>
        <w:rPr>
          <w:rFonts w:ascii="Arial" w:hAnsi="Arial" w:cs="Arial"/>
          <w:szCs w:val="28"/>
        </w:rPr>
      </w:pPr>
    </w:p>
    <w:p w:rsidR="0007063B" w:rsidRPr="005F60EA" w:rsidRDefault="0007063B">
      <w:pPr>
        <w:rPr>
          <w:rFonts w:ascii="Arial" w:hAnsi="Arial" w:cs="Arial"/>
        </w:rPr>
      </w:pPr>
    </w:p>
    <w:p w:rsidR="005F60EA" w:rsidRPr="005F60EA" w:rsidRDefault="005F60EA">
      <w:pPr>
        <w:rPr>
          <w:rFonts w:ascii="Arial" w:hAnsi="Arial" w:cs="Arial"/>
        </w:rPr>
      </w:pPr>
    </w:p>
    <w:sectPr w:rsidR="005F60EA" w:rsidRPr="005F60EA" w:rsidSect="00D579D0">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8FE" w:rsidRDefault="00B518FE" w:rsidP="00181410">
      <w:pPr>
        <w:spacing w:after="0" w:line="240" w:lineRule="auto"/>
      </w:pPr>
      <w:r>
        <w:separator/>
      </w:r>
    </w:p>
  </w:endnote>
  <w:endnote w:type="continuationSeparator" w:id="0">
    <w:p w:rsidR="00B518FE" w:rsidRDefault="00B518FE" w:rsidP="00181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BatangChe">
    <w:altName w:val="Malgun Gothic"/>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Cs w:val="28"/>
      </w:rPr>
      <w:id w:val="-492561984"/>
      <w:docPartObj>
        <w:docPartGallery w:val="Page Numbers (Bottom of Page)"/>
        <w:docPartUnique/>
      </w:docPartObj>
    </w:sdtPr>
    <w:sdtEndPr/>
    <w:sdtContent>
      <w:p w:rsidR="00171DA0" w:rsidRDefault="00171DA0">
        <w:pPr>
          <w:pStyle w:val="Stopka"/>
          <w:jc w:val="right"/>
          <w:rPr>
            <w:rFonts w:asciiTheme="majorHAnsi" w:eastAsiaTheme="majorEastAsia" w:hAnsiTheme="majorHAnsi" w:cstheme="majorBidi"/>
            <w:szCs w:val="28"/>
          </w:rPr>
        </w:pPr>
        <w:r>
          <w:rPr>
            <w:rFonts w:asciiTheme="majorHAnsi" w:eastAsiaTheme="majorEastAsia" w:hAnsiTheme="majorHAnsi" w:cstheme="majorBidi"/>
            <w:szCs w:val="28"/>
          </w:rPr>
          <w:t xml:space="preserve">str. </w:t>
        </w:r>
        <w:r w:rsidR="000C70AF">
          <w:rPr>
            <w:rFonts w:eastAsiaTheme="minorEastAsia"/>
            <w:sz w:val="22"/>
            <w:szCs w:val="21"/>
          </w:rPr>
          <w:fldChar w:fldCharType="begin"/>
        </w:r>
        <w:r>
          <w:instrText>PAGE    \* MERGEFORMAT</w:instrText>
        </w:r>
        <w:r w:rsidR="000C70AF">
          <w:rPr>
            <w:rFonts w:eastAsiaTheme="minorEastAsia"/>
            <w:sz w:val="22"/>
            <w:szCs w:val="21"/>
          </w:rPr>
          <w:fldChar w:fldCharType="separate"/>
        </w:r>
        <w:r w:rsidR="00196DD2" w:rsidRPr="00196DD2">
          <w:rPr>
            <w:rFonts w:asciiTheme="majorHAnsi" w:eastAsiaTheme="majorEastAsia" w:hAnsiTheme="majorHAnsi" w:cstheme="majorBidi"/>
            <w:noProof/>
            <w:szCs w:val="28"/>
          </w:rPr>
          <w:t>16</w:t>
        </w:r>
        <w:r w:rsidR="000C70AF">
          <w:rPr>
            <w:rFonts w:asciiTheme="majorHAnsi" w:eastAsiaTheme="majorEastAsia" w:hAnsiTheme="majorHAnsi" w:cstheme="majorBidi"/>
            <w:szCs w:val="28"/>
          </w:rPr>
          <w:fldChar w:fldCharType="end"/>
        </w:r>
      </w:p>
    </w:sdtContent>
  </w:sdt>
  <w:p w:rsidR="000320FC" w:rsidRDefault="000320F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Cs w:val="28"/>
      </w:rPr>
      <w:id w:val="-953780756"/>
      <w:docPartObj>
        <w:docPartGallery w:val="Page Numbers (Bottom of Page)"/>
        <w:docPartUnique/>
      </w:docPartObj>
    </w:sdtPr>
    <w:sdtEndPr/>
    <w:sdtContent>
      <w:p w:rsidR="000320FC" w:rsidRDefault="000320FC">
        <w:pPr>
          <w:pStyle w:val="Stopka"/>
          <w:jc w:val="right"/>
          <w:rPr>
            <w:rFonts w:asciiTheme="majorHAnsi" w:eastAsiaTheme="majorEastAsia" w:hAnsiTheme="majorHAnsi" w:cstheme="majorBidi"/>
            <w:szCs w:val="28"/>
          </w:rPr>
        </w:pPr>
        <w:r>
          <w:rPr>
            <w:rFonts w:asciiTheme="majorHAnsi" w:eastAsiaTheme="majorEastAsia" w:hAnsiTheme="majorHAnsi" w:cstheme="majorBidi"/>
            <w:szCs w:val="28"/>
          </w:rPr>
          <w:t xml:space="preserve">str. </w:t>
        </w:r>
        <w:r w:rsidR="000C70AF">
          <w:rPr>
            <w:rFonts w:eastAsiaTheme="minorEastAsia"/>
            <w:sz w:val="22"/>
            <w:szCs w:val="21"/>
          </w:rPr>
          <w:fldChar w:fldCharType="begin"/>
        </w:r>
        <w:r>
          <w:instrText>PAGE    \* MERGEFORMAT</w:instrText>
        </w:r>
        <w:r w:rsidR="000C70AF">
          <w:rPr>
            <w:rFonts w:eastAsiaTheme="minorEastAsia"/>
            <w:sz w:val="22"/>
            <w:szCs w:val="21"/>
          </w:rPr>
          <w:fldChar w:fldCharType="separate"/>
        </w:r>
        <w:r w:rsidR="00196DD2" w:rsidRPr="00196DD2">
          <w:rPr>
            <w:rFonts w:asciiTheme="majorHAnsi" w:eastAsiaTheme="majorEastAsia" w:hAnsiTheme="majorHAnsi" w:cstheme="majorBidi"/>
            <w:noProof/>
            <w:szCs w:val="28"/>
          </w:rPr>
          <w:t>17</w:t>
        </w:r>
        <w:r w:rsidR="000C70AF">
          <w:rPr>
            <w:rFonts w:asciiTheme="majorHAnsi" w:eastAsiaTheme="majorEastAsia" w:hAnsiTheme="majorHAnsi" w:cstheme="majorBidi"/>
            <w:szCs w:val="28"/>
          </w:rPr>
          <w:fldChar w:fldCharType="end"/>
        </w:r>
      </w:p>
    </w:sdtContent>
  </w:sdt>
  <w:p w:rsidR="000320FC" w:rsidRDefault="000320FC">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Cs w:val="28"/>
      </w:rPr>
      <w:id w:val="1741204533"/>
      <w:docPartObj>
        <w:docPartGallery w:val="Page Numbers (Bottom of Page)"/>
        <w:docPartUnique/>
      </w:docPartObj>
    </w:sdtPr>
    <w:sdtEndPr/>
    <w:sdtContent>
      <w:p w:rsidR="000320FC" w:rsidRDefault="000320FC">
        <w:pPr>
          <w:pStyle w:val="Stopka"/>
          <w:jc w:val="right"/>
          <w:rPr>
            <w:rFonts w:asciiTheme="majorHAnsi" w:eastAsiaTheme="majorEastAsia" w:hAnsiTheme="majorHAnsi" w:cstheme="majorBidi"/>
            <w:szCs w:val="28"/>
          </w:rPr>
        </w:pPr>
        <w:r>
          <w:rPr>
            <w:rFonts w:asciiTheme="majorHAnsi" w:eastAsiaTheme="majorEastAsia" w:hAnsiTheme="majorHAnsi" w:cstheme="majorBidi"/>
            <w:szCs w:val="28"/>
          </w:rPr>
          <w:t xml:space="preserve">str. </w:t>
        </w:r>
        <w:r w:rsidR="000C70AF">
          <w:rPr>
            <w:rFonts w:eastAsiaTheme="minorEastAsia"/>
            <w:sz w:val="22"/>
            <w:szCs w:val="21"/>
          </w:rPr>
          <w:fldChar w:fldCharType="begin"/>
        </w:r>
        <w:r>
          <w:instrText>PAGE    \* MERGEFORMAT</w:instrText>
        </w:r>
        <w:r w:rsidR="000C70AF">
          <w:rPr>
            <w:rFonts w:eastAsiaTheme="minorEastAsia"/>
            <w:sz w:val="22"/>
            <w:szCs w:val="21"/>
          </w:rPr>
          <w:fldChar w:fldCharType="separate"/>
        </w:r>
        <w:r w:rsidR="00196DD2" w:rsidRPr="00196DD2">
          <w:rPr>
            <w:rFonts w:asciiTheme="majorHAnsi" w:eastAsiaTheme="majorEastAsia" w:hAnsiTheme="majorHAnsi" w:cstheme="majorBidi"/>
            <w:noProof/>
            <w:szCs w:val="28"/>
          </w:rPr>
          <w:t>18</w:t>
        </w:r>
        <w:r w:rsidR="000C70AF">
          <w:rPr>
            <w:rFonts w:asciiTheme="majorHAnsi" w:eastAsiaTheme="majorEastAsia" w:hAnsiTheme="majorHAnsi" w:cstheme="majorBidi"/>
            <w:szCs w:val="28"/>
          </w:rPr>
          <w:fldChar w:fldCharType="end"/>
        </w:r>
      </w:p>
    </w:sdtContent>
  </w:sdt>
  <w:p w:rsidR="000320FC" w:rsidRDefault="000320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8FE" w:rsidRDefault="00B518FE" w:rsidP="00181410">
      <w:pPr>
        <w:spacing w:after="0" w:line="240" w:lineRule="auto"/>
      </w:pPr>
      <w:r>
        <w:separator/>
      </w:r>
    </w:p>
  </w:footnote>
  <w:footnote w:type="continuationSeparator" w:id="0">
    <w:p w:rsidR="00B518FE" w:rsidRDefault="00B518FE" w:rsidP="00181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6AC"/>
    <w:multiLevelType w:val="hybridMultilevel"/>
    <w:tmpl w:val="38A2F3F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3733FC"/>
    <w:multiLevelType w:val="hybridMultilevel"/>
    <w:tmpl w:val="0310E464"/>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AEB1684"/>
    <w:multiLevelType w:val="hybridMultilevel"/>
    <w:tmpl w:val="F8A2EC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300CEF"/>
    <w:multiLevelType w:val="hybridMultilevel"/>
    <w:tmpl w:val="B6486A4E"/>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2B72663"/>
    <w:multiLevelType w:val="hybridMultilevel"/>
    <w:tmpl w:val="C59457C6"/>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9EF2388"/>
    <w:multiLevelType w:val="hybridMultilevel"/>
    <w:tmpl w:val="9698AC0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D963DA2"/>
    <w:multiLevelType w:val="hybridMultilevel"/>
    <w:tmpl w:val="6D305308"/>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35913482"/>
    <w:multiLevelType w:val="hybridMultilevel"/>
    <w:tmpl w:val="4DFC3E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5B1965"/>
    <w:multiLevelType w:val="hybridMultilevel"/>
    <w:tmpl w:val="DAA44C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47990F38"/>
    <w:multiLevelType w:val="hybridMultilevel"/>
    <w:tmpl w:val="11F2CE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A0B5B8B"/>
    <w:multiLevelType w:val="hybridMultilevel"/>
    <w:tmpl w:val="40A20B74"/>
    <w:lvl w:ilvl="0" w:tplc="0415000B">
      <w:start w:val="1"/>
      <w:numFmt w:val="bullet"/>
      <w:lvlText w:val=""/>
      <w:lvlJc w:val="left"/>
      <w:pPr>
        <w:ind w:left="2149" w:hanging="360"/>
      </w:pPr>
      <w:rPr>
        <w:rFonts w:ascii="Wingdings" w:hAnsi="Wingdings"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11" w15:restartNumberingAfterBreak="0">
    <w:nsid w:val="4A502F8A"/>
    <w:multiLevelType w:val="hybridMultilevel"/>
    <w:tmpl w:val="001699F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4800FB"/>
    <w:multiLevelType w:val="hybridMultilevel"/>
    <w:tmpl w:val="A2D081A8"/>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51707778"/>
    <w:multiLevelType w:val="hybridMultilevel"/>
    <w:tmpl w:val="1DF258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51991DCA"/>
    <w:multiLevelType w:val="hybridMultilevel"/>
    <w:tmpl w:val="1990EC1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F12F0B"/>
    <w:multiLevelType w:val="hybridMultilevel"/>
    <w:tmpl w:val="F00801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613A29D2"/>
    <w:multiLevelType w:val="hybridMultilevel"/>
    <w:tmpl w:val="2FA650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1735486"/>
    <w:multiLevelType w:val="hybridMultilevel"/>
    <w:tmpl w:val="DAEA0598"/>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15:restartNumberingAfterBreak="0">
    <w:nsid w:val="619434CE"/>
    <w:multiLevelType w:val="hybridMultilevel"/>
    <w:tmpl w:val="003EACBA"/>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63ED537C"/>
    <w:multiLevelType w:val="hybridMultilevel"/>
    <w:tmpl w:val="1966D71C"/>
    <w:lvl w:ilvl="0" w:tplc="04150001">
      <w:start w:val="1"/>
      <w:numFmt w:val="bullet"/>
      <w:lvlText w:val=""/>
      <w:lvlJc w:val="left"/>
      <w:pPr>
        <w:ind w:left="896" w:hanging="360"/>
      </w:pPr>
      <w:rPr>
        <w:rFonts w:ascii="Symbol" w:hAnsi="Symbol" w:hint="default"/>
      </w:rPr>
    </w:lvl>
    <w:lvl w:ilvl="1" w:tplc="04150003" w:tentative="1">
      <w:start w:val="1"/>
      <w:numFmt w:val="bullet"/>
      <w:lvlText w:val="o"/>
      <w:lvlJc w:val="left"/>
      <w:pPr>
        <w:ind w:left="1616" w:hanging="360"/>
      </w:pPr>
      <w:rPr>
        <w:rFonts w:ascii="Courier New" w:hAnsi="Courier New" w:cs="Courier New" w:hint="default"/>
      </w:rPr>
    </w:lvl>
    <w:lvl w:ilvl="2" w:tplc="04150005" w:tentative="1">
      <w:start w:val="1"/>
      <w:numFmt w:val="bullet"/>
      <w:lvlText w:val=""/>
      <w:lvlJc w:val="left"/>
      <w:pPr>
        <w:ind w:left="2336" w:hanging="360"/>
      </w:pPr>
      <w:rPr>
        <w:rFonts w:ascii="Wingdings" w:hAnsi="Wingdings" w:hint="default"/>
      </w:rPr>
    </w:lvl>
    <w:lvl w:ilvl="3" w:tplc="04150001" w:tentative="1">
      <w:start w:val="1"/>
      <w:numFmt w:val="bullet"/>
      <w:lvlText w:val=""/>
      <w:lvlJc w:val="left"/>
      <w:pPr>
        <w:ind w:left="3056" w:hanging="360"/>
      </w:pPr>
      <w:rPr>
        <w:rFonts w:ascii="Symbol" w:hAnsi="Symbol" w:hint="default"/>
      </w:rPr>
    </w:lvl>
    <w:lvl w:ilvl="4" w:tplc="04150003" w:tentative="1">
      <w:start w:val="1"/>
      <w:numFmt w:val="bullet"/>
      <w:lvlText w:val="o"/>
      <w:lvlJc w:val="left"/>
      <w:pPr>
        <w:ind w:left="3776" w:hanging="360"/>
      </w:pPr>
      <w:rPr>
        <w:rFonts w:ascii="Courier New" w:hAnsi="Courier New" w:cs="Courier New" w:hint="default"/>
      </w:rPr>
    </w:lvl>
    <w:lvl w:ilvl="5" w:tplc="04150005" w:tentative="1">
      <w:start w:val="1"/>
      <w:numFmt w:val="bullet"/>
      <w:lvlText w:val=""/>
      <w:lvlJc w:val="left"/>
      <w:pPr>
        <w:ind w:left="4496" w:hanging="360"/>
      </w:pPr>
      <w:rPr>
        <w:rFonts w:ascii="Wingdings" w:hAnsi="Wingdings" w:hint="default"/>
      </w:rPr>
    </w:lvl>
    <w:lvl w:ilvl="6" w:tplc="04150001" w:tentative="1">
      <w:start w:val="1"/>
      <w:numFmt w:val="bullet"/>
      <w:lvlText w:val=""/>
      <w:lvlJc w:val="left"/>
      <w:pPr>
        <w:ind w:left="5216" w:hanging="360"/>
      </w:pPr>
      <w:rPr>
        <w:rFonts w:ascii="Symbol" w:hAnsi="Symbol" w:hint="default"/>
      </w:rPr>
    </w:lvl>
    <w:lvl w:ilvl="7" w:tplc="04150003" w:tentative="1">
      <w:start w:val="1"/>
      <w:numFmt w:val="bullet"/>
      <w:lvlText w:val="o"/>
      <w:lvlJc w:val="left"/>
      <w:pPr>
        <w:ind w:left="5936" w:hanging="360"/>
      </w:pPr>
      <w:rPr>
        <w:rFonts w:ascii="Courier New" w:hAnsi="Courier New" w:cs="Courier New" w:hint="default"/>
      </w:rPr>
    </w:lvl>
    <w:lvl w:ilvl="8" w:tplc="04150005" w:tentative="1">
      <w:start w:val="1"/>
      <w:numFmt w:val="bullet"/>
      <w:lvlText w:val=""/>
      <w:lvlJc w:val="left"/>
      <w:pPr>
        <w:ind w:left="6656" w:hanging="360"/>
      </w:pPr>
      <w:rPr>
        <w:rFonts w:ascii="Wingdings" w:hAnsi="Wingdings" w:hint="default"/>
      </w:rPr>
    </w:lvl>
  </w:abstractNum>
  <w:abstractNum w:abstractNumId="20" w15:restartNumberingAfterBreak="0">
    <w:nsid w:val="68A43916"/>
    <w:multiLevelType w:val="hybridMultilevel"/>
    <w:tmpl w:val="9B1269B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68AA04CE"/>
    <w:multiLevelType w:val="hybridMultilevel"/>
    <w:tmpl w:val="BBB0F4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9466105"/>
    <w:multiLevelType w:val="hybridMultilevel"/>
    <w:tmpl w:val="70A4D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A4771FF"/>
    <w:multiLevelType w:val="hybridMultilevel"/>
    <w:tmpl w:val="122ECBA0"/>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6CA66B8D"/>
    <w:multiLevelType w:val="hybridMultilevel"/>
    <w:tmpl w:val="9BC08B1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5" w15:restartNumberingAfterBreak="0">
    <w:nsid w:val="6CCD49FF"/>
    <w:multiLevelType w:val="hybridMultilevel"/>
    <w:tmpl w:val="6514135A"/>
    <w:lvl w:ilvl="0" w:tplc="F70AD198">
      <w:numFmt w:val="bullet"/>
      <w:lvlText w:val="·"/>
      <w:lvlJc w:val="left"/>
      <w:pPr>
        <w:ind w:left="720" w:hanging="360"/>
      </w:pPr>
      <w:rPr>
        <w:rFonts w:ascii="Courier New" w:eastAsiaTheme="minorHAnsi"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59471F6"/>
    <w:multiLevelType w:val="hybridMultilevel"/>
    <w:tmpl w:val="62DCF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5E52281"/>
    <w:multiLevelType w:val="hybridMultilevel"/>
    <w:tmpl w:val="E6F4AEA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608649F"/>
    <w:multiLevelType w:val="hybridMultilevel"/>
    <w:tmpl w:val="FDA65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6253AE7"/>
    <w:multiLevelType w:val="hybridMultilevel"/>
    <w:tmpl w:val="F3BAF022"/>
    <w:lvl w:ilvl="0" w:tplc="F2F2F588">
      <w:numFmt w:val="bullet"/>
      <w:lvlText w:val="·"/>
      <w:lvlJc w:val="left"/>
      <w:pPr>
        <w:ind w:left="720" w:hanging="360"/>
      </w:pPr>
      <w:rPr>
        <w:rFonts w:ascii="Courier New" w:eastAsiaTheme="minorHAnsi"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A7C2DE2"/>
    <w:multiLevelType w:val="hybridMultilevel"/>
    <w:tmpl w:val="0644C30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6"/>
  </w:num>
  <w:num w:numId="4">
    <w:abstractNumId w:val="22"/>
  </w:num>
  <w:num w:numId="5">
    <w:abstractNumId w:val="13"/>
  </w:num>
  <w:num w:numId="6">
    <w:abstractNumId w:val="15"/>
  </w:num>
  <w:num w:numId="7">
    <w:abstractNumId w:val="8"/>
  </w:num>
  <w:num w:numId="8">
    <w:abstractNumId w:val="16"/>
  </w:num>
  <w:num w:numId="9">
    <w:abstractNumId w:val="19"/>
  </w:num>
  <w:num w:numId="10">
    <w:abstractNumId w:val="20"/>
  </w:num>
  <w:num w:numId="11">
    <w:abstractNumId w:val="1"/>
  </w:num>
  <w:num w:numId="12">
    <w:abstractNumId w:val="24"/>
  </w:num>
  <w:num w:numId="13">
    <w:abstractNumId w:val="7"/>
  </w:num>
  <w:num w:numId="14">
    <w:abstractNumId w:val="30"/>
  </w:num>
  <w:num w:numId="15">
    <w:abstractNumId w:val="23"/>
  </w:num>
  <w:num w:numId="16">
    <w:abstractNumId w:val="6"/>
  </w:num>
  <w:num w:numId="17">
    <w:abstractNumId w:val="12"/>
  </w:num>
  <w:num w:numId="18">
    <w:abstractNumId w:val="3"/>
  </w:num>
  <w:num w:numId="19">
    <w:abstractNumId w:val="21"/>
  </w:num>
  <w:num w:numId="20">
    <w:abstractNumId w:val="9"/>
  </w:num>
  <w:num w:numId="21">
    <w:abstractNumId w:val="0"/>
  </w:num>
  <w:num w:numId="22">
    <w:abstractNumId w:val="5"/>
  </w:num>
  <w:num w:numId="23">
    <w:abstractNumId w:val="25"/>
  </w:num>
  <w:num w:numId="24">
    <w:abstractNumId w:val="27"/>
  </w:num>
  <w:num w:numId="25">
    <w:abstractNumId w:val="2"/>
  </w:num>
  <w:num w:numId="26">
    <w:abstractNumId w:val="14"/>
  </w:num>
  <w:num w:numId="27">
    <w:abstractNumId w:val="29"/>
  </w:num>
  <w:num w:numId="28">
    <w:abstractNumId w:val="18"/>
  </w:num>
  <w:num w:numId="29">
    <w:abstractNumId w:val="1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063B"/>
    <w:rsid w:val="000111CA"/>
    <w:rsid w:val="00014E66"/>
    <w:rsid w:val="00024A36"/>
    <w:rsid w:val="00025560"/>
    <w:rsid w:val="000320FC"/>
    <w:rsid w:val="000362CC"/>
    <w:rsid w:val="0003699B"/>
    <w:rsid w:val="00057407"/>
    <w:rsid w:val="0007063B"/>
    <w:rsid w:val="00081CCA"/>
    <w:rsid w:val="000845B6"/>
    <w:rsid w:val="00091FF8"/>
    <w:rsid w:val="0009552D"/>
    <w:rsid w:val="000A12CE"/>
    <w:rsid w:val="000A3527"/>
    <w:rsid w:val="000C019E"/>
    <w:rsid w:val="000C04F4"/>
    <w:rsid w:val="000C52DE"/>
    <w:rsid w:val="000C70AF"/>
    <w:rsid w:val="000F398C"/>
    <w:rsid w:val="001016F4"/>
    <w:rsid w:val="00110C45"/>
    <w:rsid w:val="00114D59"/>
    <w:rsid w:val="001226F3"/>
    <w:rsid w:val="00131C43"/>
    <w:rsid w:val="00141AEE"/>
    <w:rsid w:val="001540F9"/>
    <w:rsid w:val="0015579E"/>
    <w:rsid w:val="00171DA0"/>
    <w:rsid w:val="00176E84"/>
    <w:rsid w:val="00177988"/>
    <w:rsid w:val="00181410"/>
    <w:rsid w:val="001831D9"/>
    <w:rsid w:val="001946F0"/>
    <w:rsid w:val="001964A7"/>
    <w:rsid w:val="00196DD2"/>
    <w:rsid w:val="001A0C13"/>
    <w:rsid w:val="001B4D15"/>
    <w:rsid w:val="001B5652"/>
    <w:rsid w:val="001C3C0A"/>
    <w:rsid w:val="001C4227"/>
    <w:rsid w:val="001C4EE8"/>
    <w:rsid w:val="001D3E2E"/>
    <w:rsid w:val="001E6849"/>
    <w:rsid w:val="001F3A5C"/>
    <w:rsid w:val="001F5D28"/>
    <w:rsid w:val="0021208B"/>
    <w:rsid w:val="0021252E"/>
    <w:rsid w:val="00214FFB"/>
    <w:rsid w:val="0021630F"/>
    <w:rsid w:val="00221E7D"/>
    <w:rsid w:val="0025327B"/>
    <w:rsid w:val="002543E8"/>
    <w:rsid w:val="00256DE0"/>
    <w:rsid w:val="00262BE2"/>
    <w:rsid w:val="00266064"/>
    <w:rsid w:val="002676D8"/>
    <w:rsid w:val="00295F0C"/>
    <w:rsid w:val="002A107C"/>
    <w:rsid w:val="002C1ACE"/>
    <w:rsid w:val="002C757B"/>
    <w:rsid w:val="002E3709"/>
    <w:rsid w:val="002E37DC"/>
    <w:rsid w:val="002E5D2C"/>
    <w:rsid w:val="002F4B0C"/>
    <w:rsid w:val="0030177D"/>
    <w:rsid w:val="00302DFD"/>
    <w:rsid w:val="00305C19"/>
    <w:rsid w:val="00311AB2"/>
    <w:rsid w:val="00313B07"/>
    <w:rsid w:val="0032029A"/>
    <w:rsid w:val="00322B6F"/>
    <w:rsid w:val="0034204C"/>
    <w:rsid w:val="00360982"/>
    <w:rsid w:val="00361D47"/>
    <w:rsid w:val="00371C7D"/>
    <w:rsid w:val="00380D0F"/>
    <w:rsid w:val="00384CC6"/>
    <w:rsid w:val="00385150"/>
    <w:rsid w:val="003901F5"/>
    <w:rsid w:val="003A0ACD"/>
    <w:rsid w:val="003A0FB0"/>
    <w:rsid w:val="003B0AB0"/>
    <w:rsid w:val="003B67A7"/>
    <w:rsid w:val="003C688B"/>
    <w:rsid w:val="003C7160"/>
    <w:rsid w:val="003E37B5"/>
    <w:rsid w:val="003F3B01"/>
    <w:rsid w:val="003F648B"/>
    <w:rsid w:val="00400425"/>
    <w:rsid w:val="00403D26"/>
    <w:rsid w:val="0042793A"/>
    <w:rsid w:val="004321FC"/>
    <w:rsid w:val="004325AA"/>
    <w:rsid w:val="0043306B"/>
    <w:rsid w:val="00444104"/>
    <w:rsid w:val="0045137E"/>
    <w:rsid w:val="004538C2"/>
    <w:rsid w:val="00465E15"/>
    <w:rsid w:val="00474E0E"/>
    <w:rsid w:val="00487101"/>
    <w:rsid w:val="004A0BEC"/>
    <w:rsid w:val="004A3F90"/>
    <w:rsid w:val="004A76A8"/>
    <w:rsid w:val="004C46AD"/>
    <w:rsid w:val="004C4D1B"/>
    <w:rsid w:val="004D7DEE"/>
    <w:rsid w:val="004E4071"/>
    <w:rsid w:val="004F2185"/>
    <w:rsid w:val="004F6075"/>
    <w:rsid w:val="00514135"/>
    <w:rsid w:val="005223DA"/>
    <w:rsid w:val="00542A97"/>
    <w:rsid w:val="00553F60"/>
    <w:rsid w:val="005674CC"/>
    <w:rsid w:val="00577338"/>
    <w:rsid w:val="005813A6"/>
    <w:rsid w:val="005A6A9C"/>
    <w:rsid w:val="005B03A1"/>
    <w:rsid w:val="005C2123"/>
    <w:rsid w:val="005C6307"/>
    <w:rsid w:val="005D39EA"/>
    <w:rsid w:val="005F60EA"/>
    <w:rsid w:val="005F64B3"/>
    <w:rsid w:val="00606A7A"/>
    <w:rsid w:val="00612BF4"/>
    <w:rsid w:val="00614843"/>
    <w:rsid w:val="00615CC1"/>
    <w:rsid w:val="00617919"/>
    <w:rsid w:val="00645358"/>
    <w:rsid w:val="006513D4"/>
    <w:rsid w:val="0065526B"/>
    <w:rsid w:val="00662E7C"/>
    <w:rsid w:val="00672024"/>
    <w:rsid w:val="006860B8"/>
    <w:rsid w:val="00694558"/>
    <w:rsid w:val="006976C7"/>
    <w:rsid w:val="006A12BE"/>
    <w:rsid w:val="006A6CA5"/>
    <w:rsid w:val="006B1E65"/>
    <w:rsid w:val="006B7F03"/>
    <w:rsid w:val="006C0CCF"/>
    <w:rsid w:val="006C20C2"/>
    <w:rsid w:val="006C5321"/>
    <w:rsid w:val="006D1D8E"/>
    <w:rsid w:val="006D7B54"/>
    <w:rsid w:val="006F7818"/>
    <w:rsid w:val="00704CE7"/>
    <w:rsid w:val="00720600"/>
    <w:rsid w:val="00732A85"/>
    <w:rsid w:val="00736BD0"/>
    <w:rsid w:val="00755054"/>
    <w:rsid w:val="00763FEB"/>
    <w:rsid w:val="007672A4"/>
    <w:rsid w:val="00775F92"/>
    <w:rsid w:val="00790AE0"/>
    <w:rsid w:val="0079732C"/>
    <w:rsid w:val="007B3161"/>
    <w:rsid w:val="007C4796"/>
    <w:rsid w:val="007E2754"/>
    <w:rsid w:val="007F5E94"/>
    <w:rsid w:val="00810EFC"/>
    <w:rsid w:val="00817160"/>
    <w:rsid w:val="00832795"/>
    <w:rsid w:val="00834658"/>
    <w:rsid w:val="0084269F"/>
    <w:rsid w:val="008429D2"/>
    <w:rsid w:val="00852E2F"/>
    <w:rsid w:val="00856743"/>
    <w:rsid w:val="008B6AEF"/>
    <w:rsid w:val="008C1758"/>
    <w:rsid w:val="008C5137"/>
    <w:rsid w:val="008D3B69"/>
    <w:rsid w:val="008D4502"/>
    <w:rsid w:val="008E2703"/>
    <w:rsid w:val="00900B2D"/>
    <w:rsid w:val="009251BB"/>
    <w:rsid w:val="00933EC3"/>
    <w:rsid w:val="00965BC8"/>
    <w:rsid w:val="009709F0"/>
    <w:rsid w:val="0097387F"/>
    <w:rsid w:val="00983EF1"/>
    <w:rsid w:val="009858DD"/>
    <w:rsid w:val="00991156"/>
    <w:rsid w:val="009C3F91"/>
    <w:rsid w:val="009C66CB"/>
    <w:rsid w:val="009E4FC1"/>
    <w:rsid w:val="009E6C54"/>
    <w:rsid w:val="00A01689"/>
    <w:rsid w:val="00A23D19"/>
    <w:rsid w:val="00A24EFE"/>
    <w:rsid w:val="00A25B33"/>
    <w:rsid w:val="00A31292"/>
    <w:rsid w:val="00A3685A"/>
    <w:rsid w:val="00A41E89"/>
    <w:rsid w:val="00A565DA"/>
    <w:rsid w:val="00A61BD3"/>
    <w:rsid w:val="00A62E58"/>
    <w:rsid w:val="00A6716C"/>
    <w:rsid w:val="00A704F7"/>
    <w:rsid w:val="00A83A87"/>
    <w:rsid w:val="00A94D5E"/>
    <w:rsid w:val="00AB0EB5"/>
    <w:rsid w:val="00AB52F8"/>
    <w:rsid w:val="00AC0902"/>
    <w:rsid w:val="00AC4D0F"/>
    <w:rsid w:val="00AC5C00"/>
    <w:rsid w:val="00AC67D1"/>
    <w:rsid w:val="00AD0DBF"/>
    <w:rsid w:val="00AF22FB"/>
    <w:rsid w:val="00B10FB8"/>
    <w:rsid w:val="00B141C8"/>
    <w:rsid w:val="00B21278"/>
    <w:rsid w:val="00B22E31"/>
    <w:rsid w:val="00B27333"/>
    <w:rsid w:val="00B43C12"/>
    <w:rsid w:val="00B518FE"/>
    <w:rsid w:val="00B5286D"/>
    <w:rsid w:val="00B613D2"/>
    <w:rsid w:val="00B824B7"/>
    <w:rsid w:val="00B910E2"/>
    <w:rsid w:val="00B9524D"/>
    <w:rsid w:val="00B96A33"/>
    <w:rsid w:val="00BA74DB"/>
    <w:rsid w:val="00BC3347"/>
    <w:rsid w:val="00BC5433"/>
    <w:rsid w:val="00BC6144"/>
    <w:rsid w:val="00BD099C"/>
    <w:rsid w:val="00BD65D3"/>
    <w:rsid w:val="00BE04A3"/>
    <w:rsid w:val="00BF192A"/>
    <w:rsid w:val="00BF65FD"/>
    <w:rsid w:val="00C1470D"/>
    <w:rsid w:val="00C156AF"/>
    <w:rsid w:val="00C15A50"/>
    <w:rsid w:val="00C25DA4"/>
    <w:rsid w:val="00C30A24"/>
    <w:rsid w:val="00C41E16"/>
    <w:rsid w:val="00C660AE"/>
    <w:rsid w:val="00C87E60"/>
    <w:rsid w:val="00C91D66"/>
    <w:rsid w:val="00CB343F"/>
    <w:rsid w:val="00CD0EB3"/>
    <w:rsid w:val="00CD6E97"/>
    <w:rsid w:val="00CE0067"/>
    <w:rsid w:val="00D143A6"/>
    <w:rsid w:val="00D35682"/>
    <w:rsid w:val="00D358C5"/>
    <w:rsid w:val="00D41A14"/>
    <w:rsid w:val="00D50BA4"/>
    <w:rsid w:val="00D579D0"/>
    <w:rsid w:val="00D91554"/>
    <w:rsid w:val="00D92676"/>
    <w:rsid w:val="00DC47A5"/>
    <w:rsid w:val="00DC66AC"/>
    <w:rsid w:val="00DF29BC"/>
    <w:rsid w:val="00E1389C"/>
    <w:rsid w:val="00E150EB"/>
    <w:rsid w:val="00E25E8B"/>
    <w:rsid w:val="00E63830"/>
    <w:rsid w:val="00E64629"/>
    <w:rsid w:val="00EC068B"/>
    <w:rsid w:val="00EC53CB"/>
    <w:rsid w:val="00EF0ED5"/>
    <w:rsid w:val="00EF2B35"/>
    <w:rsid w:val="00F079E3"/>
    <w:rsid w:val="00F12AFD"/>
    <w:rsid w:val="00F14E45"/>
    <w:rsid w:val="00F15C09"/>
    <w:rsid w:val="00F27D50"/>
    <w:rsid w:val="00F3006B"/>
    <w:rsid w:val="00F42045"/>
    <w:rsid w:val="00F460BA"/>
    <w:rsid w:val="00F60D27"/>
    <w:rsid w:val="00F6616F"/>
    <w:rsid w:val="00F7230A"/>
    <w:rsid w:val="00FA00ED"/>
    <w:rsid w:val="00FA7F87"/>
    <w:rsid w:val="00FD4B04"/>
    <w:rsid w:val="00FD6C92"/>
    <w:rsid w:val="00FE1F48"/>
    <w:rsid w:val="00FE4340"/>
    <w:rsid w:val="00FF2C3C"/>
    <w:rsid w:val="00FF57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5DA86"/>
  <w15:docId w15:val="{2EA445A7-7933-4C31-B01E-FBDF6181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81410"/>
  </w:style>
  <w:style w:type="paragraph" w:styleId="Nagwek1">
    <w:name w:val="heading 1"/>
    <w:basedOn w:val="Normalny"/>
    <w:next w:val="Normalny"/>
    <w:link w:val="Nagwek1Znak"/>
    <w:uiPriority w:val="9"/>
    <w:qFormat/>
    <w:rsid w:val="00360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0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360982"/>
    <w:pPr>
      <w:spacing w:after="0" w:line="240" w:lineRule="auto"/>
    </w:pPr>
    <w:rPr>
      <w:rFonts w:eastAsiaTheme="minorEastAsia"/>
    </w:rPr>
  </w:style>
  <w:style w:type="character" w:customStyle="1" w:styleId="BezodstpwZnak">
    <w:name w:val="Bez odstępów Znak"/>
    <w:basedOn w:val="Domylnaczcionkaakapitu"/>
    <w:link w:val="Bezodstpw"/>
    <w:uiPriority w:val="1"/>
    <w:rsid w:val="00360982"/>
    <w:rPr>
      <w:rFonts w:eastAsiaTheme="minorEastAsia"/>
    </w:rPr>
  </w:style>
  <w:style w:type="paragraph" w:styleId="Tekstdymka">
    <w:name w:val="Balloon Text"/>
    <w:basedOn w:val="Normalny"/>
    <w:link w:val="TekstdymkaZnak"/>
    <w:uiPriority w:val="99"/>
    <w:semiHidden/>
    <w:unhideWhenUsed/>
    <w:rsid w:val="0036098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0982"/>
    <w:rPr>
      <w:rFonts w:ascii="Tahoma" w:hAnsi="Tahoma" w:cs="Tahoma"/>
      <w:sz w:val="16"/>
      <w:szCs w:val="16"/>
    </w:rPr>
  </w:style>
  <w:style w:type="character" w:customStyle="1" w:styleId="Nagwek1Znak">
    <w:name w:val="Nagłówek 1 Znak"/>
    <w:basedOn w:val="Domylnaczcionkaakapitu"/>
    <w:link w:val="Nagwek1"/>
    <w:uiPriority w:val="9"/>
    <w:rsid w:val="0036098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60982"/>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360982"/>
    <w:pPr>
      <w:outlineLvl w:val="9"/>
    </w:pPr>
  </w:style>
  <w:style w:type="paragraph" w:styleId="Spistreci2">
    <w:name w:val="toc 2"/>
    <w:basedOn w:val="Normalny"/>
    <w:next w:val="Normalny"/>
    <w:autoRedefine/>
    <w:uiPriority w:val="39"/>
    <w:unhideWhenUsed/>
    <w:qFormat/>
    <w:rsid w:val="00360982"/>
    <w:pPr>
      <w:spacing w:after="100"/>
      <w:ind w:left="220"/>
    </w:pPr>
    <w:rPr>
      <w:rFonts w:eastAsiaTheme="minorEastAsia"/>
      <w:sz w:val="28"/>
    </w:rPr>
  </w:style>
  <w:style w:type="paragraph" w:styleId="Spistreci1">
    <w:name w:val="toc 1"/>
    <w:basedOn w:val="Normalny"/>
    <w:next w:val="Normalny"/>
    <w:autoRedefine/>
    <w:uiPriority w:val="39"/>
    <w:unhideWhenUsed/>
    <w:qFormat/>
    <w:rsid w:val="00360982"/>
    <w:pPr>
      <w:spacing w:after="100"/>
    </w:pPr>
    <w:rPr>
      <w:rFonts w:eastAsiaTheme="minorEastAsia"/>
      <w:sz w:val="28"/>
    </w:rPr>
  </w:style>
  <w:style w:type="paragraph" w:styleId="Akapitzlist">
    <w:name w:val="List Paragraph"/>
    <w:basedOn w:val="Normalny"/>
    <w:uiPriority w:val="34"/>
    <w:qFormat/>
    <w:rsid w:val="00360982"/>
    <w:pPr>
      <w:ind w:left="720"/>
      <w:contextualSpacing/>
    </w:pPr>
    <w:rPr>
      <w:sz w:val="28"/>
    </w:rPr>
  </w:style>
  <w:style w:type="paragraph" w:styleId="Stopka">
    <w:name w:val="footer"/>
    <w:basedOn w:val="Normalny"/>
    <w:link w:val="StopkaZnak"/>
    <w:uiPriority w:val="99"/>
    <w:unhideWhenUsed/>
    <w:rsid w:val="00360982"/>
    <w:pPr>
      <w:tabs>
        <w:tab w:val="center" w:pos="4536"/>
        <w:tab w:val="right" w:pos="9072"/>
      </w:tabs>
      <w:spacing w:after="0" w:line="240" w:lineRule="auto"/>
    </w:pPr>
    <w:rPr>
      <w:sz w:val="28"/>
    </w:rPr>
  </w:style>
  <w:style w:type="character" w:customStyle="1" w:styleId="StopkaZnak">
    <w:name w:val="Stopka Znak"/>
    <w:basedOn w:val="Domylnaczcionkaakapitu"/>
    <w:link w:val="Stopka"/>
    <w:uiPriority w:val="99"/>
    <w:rsid w:val="00360982"/>
    <w:rPr>
      <w:sz w:val="28"/>
    </w:rPr>
  </w:style>
  <w:style w:type="character" w:styleId="Hipercze">
    <w:name w:val="Hyperlink"/>
    <w:basedOn w:val="Domylnaczcionkaakapitu"/>
    <w:uiPriority w:val="99"/>
    <w:unhideWhenUsed/>
    <w:rsid w:val="00360982"/>
    <w:rPr>
      <w:color w:val="0000FF" w:themeColor="hyperlink"/>
      <w:u w:val="single"/>
    </w:rPr>
  </w:style>
  <w:style w:type="table" w:customStyle="1" w:styleId="redniasiatka31">
    <w:name w:val="Średnia siatka 31"/>
    <w:basedOn w:val="Standardowy"/>
    <w:uiPriority w:val="69"/>
    <w:rsid w:val="003609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ecieniowanie2akcent1">
    <w:name w:val="Medium Shading 2 Accent 1"/>
    <w:basedOn w:val="Standardowy"/>
    <w:uiPriority w:val="64"/>
    <w:rsid w:val="003609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3609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3609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6C20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iemnalistaakcent4">
    <w:name w:val="Dark List Accent 4"/>
    <w:basedOn w:val="Standardowy"/>
    <w:uiPriority w:val="70"/>
    <w:rsid w:val="00EF2B3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2akcent1">
    <w:name w:val="Dark List Accent 1"/>
    <w:basedOn w:val="Standardowy"/>
    <w:uiPriority w:val="70"/>
    <w:rsid w:val="00EF2B3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lorowasiatka">
    <w:name w:val="Colorful Grid"/>
    <w:basedOn w:val="Standardowy"/>
    <w:uiPriority w:val="73"/>
    <w:rsid w:val="00EF2B3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iemnalista">
    <w:name w:val="Dark List"/>
    <w:basedOn w:val="Standardowy"/>
    <w:uiPriority w:val="70"/>
    <w:rsid w:val="00EF2B3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redniasiatka3">
    <w:name w:val="Medium Grid 3"/>
    <w:basedOn w:val="Standardowy"/>
    <w:uiPriority w:val="69"/>
    <w:rsid w:val="00EF2B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Nagwek">
    <w:name w:val="header"/>
    <w:basedOn w:val="Normalny"/>
    <w:link w:val="NagwekZnak"/>
    <w:uiPriority w:val="99"/>
    <w:unhideWhenUsed/>
    <w:rsid w:val="00384CC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84CC6"/>
  </w:style>
  <w:style w:type="table" w:styleId="redniecieniowanie2">
    <w:name w:val="Medium Shading 2"/>
    <w:basedOn w:val="Standardowy"/>
    <w:uiPriority w:val="64"/>
    <w:rsid w:val="001226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alistaakcent4">
    <w:name w:val="Light List Accent 4"/>
    <w:basedOn w:val="Standardowy"/>
    <w:uiPriority w:val="61"/>
    <w:rsid w:val="00B2127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redniecieniowanie2akcent5">
    <w:name w:val="Medium Shading 2 Accent 5"/>
    <w:basedOn w:val="Standardowy"/>
    <w:uiPriority w:val="64"/>
    <w:rsid w:val="00B2127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1akcent1">
    <w:name w:val="Medium Shading 1 Accent 1"/>
    <w:basedOn w:val="Standardowy"/>
    <w:uiPriority w:val="63"/>
    <w:rsid w:val="0032029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
    <w:name w:val="Medium Shading 1"/>
    <w:basedOn w:val="Standardowy"/>
    <w:uiPriority w:val="63"/>
    <w:rsid w:val="008D45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176E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ela-Siatka">
    <w:name w:val="Table Grid"/>
    <w:basedOn w:val="Standardowy"/>
    <w:uiPriority w:val="59"/>
    <w:rsid w:val="00AD0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79604">
      <w:bodyDiv w:val="1"/>
      <w:marLeft w:val="0"/>
      <w:marRight w:val="0"/>
      <w:marTop w:val="0"/>
      <w:marBottom w:val="0"/>
      <w:divBdr>
        <w:top w:val="none" w:sz="0" w:space="0" w:color="auto"/>
        <w:left w:val="none" w:sz="0" w:space="0" w:color="auto"/>
        <w:bottom w:val="none" w:sz="0" w:space="0" w:color="auto"/>
        <w:right w:val="none" w:sz="0" w:space="0" w:color="auto"/>
      </w:divBdr>
    </w:div>
    <w:div w:id="479463805">
      <w:bodyDiv w:val="1"/>
      <w:marLeft w:val="0"/>
      <w:marRight w:val="0"/>
      <w:marTop w:val="0"/>
      <w:marBottom w:val="0"/>
      <w:divBdr>
        <w:top w:val="none" w:sz="0" w:space="0" w:color="auto"/>
        <w:left w:val="none" w:sz="0" w:space="0" w:color="auto"/>
        <w:bottom w:val="none" w:sz="0" w:space="0" w:color="auto"/>
        <w:right w:val="none" w:sz="0" w:space="0" w:color="auto"/>
      </w:divBdr>
    </w:div>
    <w:div w:id="928194996">
      <w:bodyDiv w:val="1"/>
      <w:marLeft w:val="0"/>
      <w:marRight w:val="0"/>
      <w:marTop w:val="0"/>
      <w:marBottom w:val="0"/>
      <w:divBdr>
        <w:top w:val="none" w:sz="0" w:space="0" w:color="auto"/>
        <w:left w:val="none" w:sz="0" w:space="0" w:color="auto"/>
        <w:bottom w:val="none" w:sz="0" w:space="0" w:color="auto"/>
        <w:right w:val="none" w:sz="0" w:space="0" w:color="auto"/>
      </w:divBdr>
    </w:div>
    <w:div w:id="1017849529">
      <w:bodyDiv w:val="1"/>
      <w:marLeft w:val="0"/>
      <w:marRight w:val="0"/>
      <w:marTop w:val="0"/>
      <w:marBottom w:val="0"/>
      <w:divBdr>
        <w:top w:val="none" w:sz="0" w:space="0" w:color="auto"/>
        <w:left w:val="none" w:sz="0" w:space="0" w:color="auto"/>
        <w:bottom w:val="none" w:sz="0" w:space="0" w:color="auto"/>
        <w:right w:val="none" w:sz="0" w:space="0" w:color="auto"/>
      </w:divBdr>
    </w:div>
    <w:div w:id="142537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diagramLayout" Target="diagrams/layout1.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Konoha\Desktop\SMAGA%20DIP\Nowy%20Arkusz%20programu%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Arkusz1!$B$1</c:f>
              <c:strCache>
                <c:ptCount val="1"/>
                <c:pt idx="0">
                  <c:v>Tematyka serwisu</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Arkusz1!$A$2:$A$5</c:f>
              <c:strCache>
                <c:ptCount val="4"/>
                <c:pt idx="0">
                  <c:v>1. Anime</c:v>
                </c:pt>
                <c:pt idx="1">
                  <c:v>2. Poezja Waka</c:v>
                </c:pt>
                <c:pt idx="2">
                  <c:v>3. Origamii</c:v>
                </c:pt>
                <c:pt idx="3">
                  <c:v>4. Enki</c:v>
                </c:pt>
              </c:strCache>
            </c:strRef>
          </c:cat>
          <c:val>
            <c:numRef>
              <c:f>Arkusz1!$B$2:$B$5</c:f>
              <c:numCache>
                <c:formatCode>General</c:formatCode>
                <c:ptCount val="4"/>
                <c:pt idx="0">
                  <c:v>72</c:v>
                </c:pt>
                <c:pt idx="1">
                  <c:v>18</c:v>
                </c:pt>
                <c:pt idx="2">
                  <c:v>5</c:v>
                </c:pt>
                <c:pt idx="3">
                  <c:v>5</c:v>
                </c:pt>
              </c:numCache>
            </c:numRef>
          </c:val>
          <c:extLst>
            <c:ext xmlns:c16="http://schemas.microsoft.com/office/drawing/2014/chart" uri="{C3380CC4-5D6E-409C-BE32-E72D297353CC}">
              <c16:uniqueId val="{00000000-AC69-425A-B6E8-666577108D5F}"/>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Najpopularniejsze</a:t>
            </a:r>
            <a:r>
              <a:rPr lang="pl-PL" baseline="0"/>
              <a:t> urządzenia do przeglądania treści w internecie.</a:t>
            </a:r>
            <a:endParaRPr lang="en-US"/>
          </a:p>
        </c:rich>
      </c:tx>
      <c:overlay val="0"/>
    </c:title>
    <c:autoTitleDeleted val="0"/>
    <c:plotArea>
      <c:layout/>
      <c:pieChart>
        <c:varyColors val="1"/>
        <c:ser>
          <c:idx val="0"/>
          <c:order val="0"/>
          <c:tx>
            <c:strRef>
              <c:f>Arkusz1!$B$1</c:f>
              <c:strCache>
                <c:ptCount val="1"/>
                <c:pt idx="0">
                  <c:v>Najpopularniejsze urządzenie do przeglądania treści w internecie</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Arkusz1!$A$2:$A$5</c:f>
              <c:strCache>
                <c:ptCount val="4"/>
                <c:pt idx="0">
                  <c:v>1. Komputer</c:v>
                </c:pt>
                <c:pt idx="1">
                  <c:v>2. Smartphone</c:v>
                </c:pt>
                <c:pt idx="2">
                  <c:v>3. Tablet</c:v>
                </c:pt>
                <c:pt idx="3">
                  <c:v>4. Inne</c:v>
                </c:pt>
              </c:strCache>
            </c:strRef>
          </c:cat>
          <c:val>
            <c:numRef>
              <c:f>Arkusz1!$B$2:$B$5</c:f>
              <c:numCache>
                <c:formatCode>0%</c:formatCode>
                <c:ptCount val="4"/>
                <c:pt idx="0">
                  <c:v>0.54</c:v>
                </c:pt>
                <c:pt idx="1">
                  <c:v>0.4</c:v>
                </c:pt>
                <c:pt idx="2">
                  <c:v>0.05</c:v>
                </c:pt>
                <c:pt idx="3">
                  <c:v>1.0000000000000004E-2</c:v>
                </c:pt>
              </c:numCache>
            </c:numRef>
          </c:val>
          <c:extLst>
            <c:ext xmlns:c16="http://schemas.microsoft.com/office/drawing/2014/chart" uri="{C3380CC4-5D6E-409C-BE32-E72D297353CC}">
              <c16:uniqueId val="{00000000-39A2-4AB1-9305-291743724161}"/>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Zainteresowanie  japońsk</a:t>
            </a:r>
            <a:r>
              <a:rPr lang="pl-PL"/>
              <a:t>ą</a:t>
            </a:r>
            <a:r>
              <a:rPr lang="en-US"/>
              <a:t> animacją na</a:t>
            </a:r>
            <a:r>
              <a:rPr lang="pl-PL" baseline="0"/>
              <a:t> wśród osób odwiedzających ambasadę.</a:t>
            </a:r>
            <a:endParaRPr lang="en-US"/>
          </a:p>
        </c:rich>
      </c:tx>
      <c:overlay val="0"/>
    </c:title>
    <c:autoTitleDeleted val="0"/>
    <c:plotArea>
      <c:layout/>
      <c:pieChart>
        <c:varyColors val="1"/>
        <c:ser>
          <c:idx val="0"/>
          <c:order val="0"/>
          <c:tx>
            <c:strRef>
              <c:f>Arkusz1!$B$1</c:f>
              <c:strCache>
                <c:ptCount val="1"/>
                <c:pt idx="0">
                  <c:v>Zainteresowanie  japońska animacją na podstawie anakiety przeprowadzonej przez ambasade</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Arkusz1!$A$2:$A$6</c:f>
              <c:strCache>
                <c:ptCount val="5"/>
                <c:pt idx="0">
                  <c:v>1. Zdecydowanie Tak</c:v>
                </c:pt>
                <c:pt idx="1">
                  <c:v>2. Tak</c:v>
                </c:pt>
                <c:pt idx="2">
                  <c:v>3. Nie</c:v>
                </c:pt>
                <c:pt idx="3">
                  <c:v>4. Zdecydowanie Nie</c:v>
                </c:pt>
                <c:pt idx="4">
                  <c:v>5. Niemam zdania</c:v>
                </c:pt>
              </c:strCache>
            </c:strRef>
          </c:cat>
          <c:val>
            <c:numRef>
              <c:f>Arkusz1!$B$2:$B$6</c:f>
              <c:numCache>
                <c:formatCode>0%</c:formatCode>
                <c:ptCount val="5"/>
                <c:pt idx="0">
                  <c:v>0.6000000000000002</c:v>
                </c:pt>
                <c:pt idx="1">
                  <c:v>0.25</c:v>
                </c:pt>
                <c:pt idx="2">
                  <c:v>8.0000000000000029E-2</c:v>
                </c:pt>
                <c:pt idx="3">
                  <c:v>2.0000000000000007E-2</c:v>
                </c:pt>
                <c:pt idx="4">
                  <c:v>0.05</c:v>
                </c:pt>
              </c:numCache>
            </c:numRef>
          </c:val>
          <c:extLst>
            <c:ext xmlns:c16="http://schemas.microsoft.com/office/drawing/2014/chart" uri="{C3380CC4-5D6E-409C-BE32-E72D297353CC}">
              <c16:uniqueId val="{00000000-7FE6-4183-9082-75F78B3AC9A7}"/>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0"/>
    <c:plotArea>
      <c:layout/>
      <c:barChart>
        <c:barDir val="bar"/>
        <c:grouping val="stacked"/>
        <c:varyColors val="0"/>
        <c:ser>
          <c:idx val="0"/>
          <c:order val="0"/>
          <c:spPr>
            <a:noFill/>
          </c:spPr>
          <c:invertIfNegative val="0"/>
          <c:cat>
            <c:strRef>
              <c:f>Arkusz1!$A$2:$A$13</c:f>
              <c:strCache>
                <c:ptCount val="12"/>
                <c:pt idx="0">
                  <c:v>Etap1 : Zapatrzenie</c:v>
                </c:pt>
                <c:pt idx="1">
                  <c:v>projekt zaopoatrzenia</c:v>
                </c:pt>
                <c:pt idx="2">
                  <c:v>zakup zaopatrzenia</c:v>
                </c:pt>
                <c:pt idx="3">
                  <c:v>podpisanie umów elekomunikacyjnych</c:v>
                </c:pt>
                <c:pt idx="4">
                  <c:v>Etap 2: Aplikacja na Androida</c:v>
                </c:pt>
                <c:pt idx="5">
                  <c:v>projekt aplikacji</c:v>
                </c:pt>
                <c:pt idx="6">
                  <c:v> tworzenia aplikacji</c:v>
                </c:pt>
                <c:pt idx="7">
                  <c:v>testowanie aplikacji</c:v>
                </c:pt>
                <c:pt idx="8">
                  <c:v>wdrazanie aplikacji</c:v>
                </c:pt>
                <c:pt idx="9">
                  <c:v>Etap 3: Przeprowadzenie Szkoleń</c:v>
                </c:pt>
                <c:pt idx="10">
                  <c:v>szkolenia z obsługi nowych tlefonów</c:v>
                </c:pt>
                <c:pt idx="11">
                  <c:v>szkolenie z obsługi nowych aplikacji</c:v>
                </c:pt>
              </c:strCache>
            </c:strRef>
          </c:cat>
          <c:val>
            <c:numRef>
              <c:f>Arkusz1!$B$2:$B$13</c:f>
              <c:numCache>
                <c:formatCode>m/d/yyyy</c:formatCode>
                <c:ptCount val="12"/>
                <c:pt idx="0">
                  <c:v>42795</c:v>
                </c:pt>
                <c:pt idx="1">
                  <c:v>42795</c:v>
                </c:pt>
                <c:pt idx="2">
                  <c:v>42805</c:v>
                </c:pt>
                <c:pt idx="3">
                  <c:v>42821</c:v>
                </c:pt>
                <c:pt idx="4">
                  <c:v>42827</c:v>
                </c:pt>
                <c:pt idx="5">
                  <c:v>42827</c:v>
                </c:pt>
                <c:pt idx="6">
                  <c:v>42861</c:v>
                </c:pt>
                <c:pt idx="7">
                  <c:v>42893</c:v>
                </c:pt>
                <c:pt idx="8">
                  <c:v>43071</c:v>
                </c:pt>
                <c:pt idx="9">
                  <c:v>43102</c:v>
                </c:pt>
                <c:pt idx="10">
                  <c:v>43102</c:v>
                </c:pt>
                <c:pt idx="11">
                  <c:v>43121</c:v>
                </c:pt>
              </c:numCache>
            </c:numRef>
          </c:val>
          <c:extLst>
            <c:ext xmlns:c16="http://schemas.microsoft.com/office/drawing/2014/chart" uri="{C3380CC4-5D6E-409C-BE32-E72D297353CC}">
              <c16:uniqueId val="{00000000-5391-4533-ACA4-781F45DA48C4}"/>
            </c:ext>
          </c:extLst>
        </c:ser>
        <c:ser>
          <c:idx val="1"/>
          <c:order val="1"/>
          <c:invertIfNegative val="0"/>
          <c:cat>
            <c:strRef>
              <c:f>Arkusz1!$A$2:$A$13</c:f>
              <c:strCache>
                <c:ptCount val="12"/>
                <c:pt idx="0">
                  <c:v>Etap1 : Zapatrzenie</c:v>
                </c:pt>
                <c:pt idx="1">
                  <c:v>projekt zaopoatrzenia</c:v>
                </c:pt>
                <c:pt idx="2">
                  <c:v>zakup zaopatrzenia</c:v>
                </c:pt>
                <c:pt idx="3">
                  <c:v>podpisanie umów elekomunikacyjnych</c:v>
                </c:pt>
                <c:pt idx="4">
                  <c:v>Etap 2: Aplikacja na Androida</c:v>
                </c:pt>
                <c:pt idx="5">
                  <c:v>projekt aplikacji</c:v>
                </c:pt>
                <c:pt idx="6">
                  <c:v> tworzenia aplikacji</c:v>
                </c:pt>
                <c:pt idx="7">
                  <c:v>testowanie aplikacji</c:v>
                </c:pt>
                <c:pt idx="8">
                  <c:v>wdrazanie aplikacji</c:v>
                </c:pt>
                <c:pt idx="9">
                  <c:v>Etap 3: Przeprowadzenie Szkoleń</c:v>
                </c:pt>
                <c:pt idx="10">
                  <c:v>szkolenia z obsługi nowych tlefonów</c:v>
                </c:pt>
                <c:pt idx="11">
                  <c:v>szkolenie z obsługi nowych aplikacji</c:v>
                </c:pt>
              </c:strCache>
            </c:strRef>
          </c:cat>
          <c:val>
            <c:numRef>
              <c:f>Arkusz1!$D$2:$D$13</c:f>
              <c:numCache>
                <c:formatCode>0</c:formatCode>
                <c:ptCount val="12"/>
                <c:pt idx="0">
                  <c:v>31</c:v>
                </c:pt>
                <c:pt idx="1">
                  <c:v>9</c:v>
                </c:pt>
                <c:pt idx="2">
                  <c:v>15</c:v>
                </c:pt>
                <c:pt idx="3">
                  <c:v>5</c:v>
                </c:pt>
                <c:pt idx="4">
                  <c:v>274</c:v>
                </c:pt>
                <c:pt idx="5">
                  <c:v>33</c:v>
                </c:pt>
                <c:pt idx="6">
                  <c:v>31</c:v>
                </c:pt>
                <c:pt idx="7">
                  <c:v>177</c:v>
                </c:pt>
                <c:pt idx="8">
                  <c:v>30</c:v>
                </c:pt>
                <c:pt idx="9">
                  <c:v>30</c:v>
                </c:pt>
                <c:pt idx="10">
                  <c:v>18</c:v>
                </c:pt>
                <c:pt idx="11">
                  <c:v>11</c:v>
                </c:pt>
              </c:numCache>
            </c:numRef>
          </c:val>
          <c:extLst>
            <c:ext xmlns:c16="http://schemas.microsoft.com/office/drawing/2014/chart" uri="{C3380CC4-5D6E-409C-BE32-E72D297353CC}">
              <c16:uniqueId val="{00000001-5391-4533-ACA4-781F45DA48C4}"/>
            </c:ext>
          </c:extLst>
        </c:ser>
        <c:dLbls>
          <c:showLegendKey val="0"/>
          <c:showVal val="0"/>
          <c:showCatName val="0"/>
          <c:showSerName val="0"/>
          <c:showPercent val="0"/>
          <c:showBubbleSize val="0"/>
        </c:dLbls>
        <c:gapWidth val="150"/>
        <c:overlap val="100"/>
        <c:axId val="76985472"/>
        <c:axId val="76987008"/>
      </c:barChart>
      <c:catAx>
        <c:axId val="76985472"/>
        <c:scaling>
          <c:orientation val="minMax"/>
        </c:scaling>
        <c:delete val="0"/>
        <c:axPos val="l"/>
        <c:numFmt formatCode="General" sourceLinked="0"/>
        <c:majorTickMark val="out"/>
        <c:minorTickMark val="none"/>
        <c:tickLblPos val="nextTo"/>
        <c:crossAx val="76987008"/>
        <c:crosses val="autoZero"/>
        <c:auto val="1"/>
        <c:lblAlgn val="ctr"/>
        <c:lblOffset val="100"/>
        <c:noMultiLvlLbl val="0"/>
      </c:catAx>
      <c:valAx>
        <c:axId val="76987008"/>
        <c:scaling>
          <c:orientation val="minMax"/>
          <c:max val="43157"/>
          <c:min val="42795"/>
        </c:scaling>
        <c:delete val="0"/>
        <c:axPos val="b"/>
        <c:majorGridlines/>
        <c:numFmt formatCode="yyyy/mm/dd;@" sourceLinked="0"/>
        <c:majorTickMark val="out"/>
        <c:minorTickMark val="none"/>
        <c:tickLblPos val="nextTo"/>
        <c:crossAx val="76985472"/>
        <c:crosses val="autoZero"/>
        <c:crossBetween val="between"/>
        <c:majorUnit val="45"/>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A6507-BD45-41AA-A319-9F34E32EA7A3}" type="doc">
      <dgm:prSet loTypeId="urn:microsoft.com/office/officeart/2005/8/layout/orgChart1" loCatId="hierarchy" qsTypeId="urn:microsoft.com/office/officeart/2005/8/quickstyle/3d1" qsCatId="3D" csTypeId="urn:microsoft.com/office/officeart/2005/8/colors/colorful2" csCatId="colorful" phldr="1"/>
      <dgm:spPr/>
      <dgm:t>
        <a:bodyPr/>
        <a:lstStyle/>
        <a:p>
          <a:endParaRPr lang="pl-PL"/>
        </a:p>
      </dgm:t>
    </dgm:pt>
    <dgm:pt modelId="{D39749E6-BF7B-439C-B762-362B19D10E06}">
      <dgm:prSet phldrT="[Tekst]"/>
      <dgm:spPr/>
      <dgm:t>
        <a:bodyPr/>
        <a:lstStyle/>
        <a:p>
          <a:r>
            <a:rPr lang="pl-PL"/>
            <a:t>Ambasador Japonii(Pomysłodawca projektu)</a:t>
          </a:r>
        </a:p>
      </dgm:t>
    </dgm:pt>
    <dgm:pt modelId="{32A54F94-7E62-4568-BC1B-323687B86249}" type="parTrans" cxnId="{05E10E3C-A269-476B-9D27-BBA9573CF349}">
      <dgm:prSet/>
      <dgm:spPr/>
      <dgm:t>
        <a:bodyPr/>
        <a:lstStyle/>
        <a:p>
          <a:endParaRPr lang="pl-PL"/>
        </a:p>
      </dgm:t>
    </dgm:pt>
    <dgm:pt modelId="{96196669-703D-4682-80BC-E40885A8AACA}" type="sibTrans" cxnId="{05E10E3C-A269-476B-9D27-BBA9573CF349}">
      <dgm:prSet/>
      <dgm:spPr/>
      <dgm:t>
        <a:bodyPr/>
        <a:lstStyle/>
        <a:p>
          <a:endParaRPr lang="pl-PL"/>
        </a:p>
      </dgm:t>
    </dgm:pt>
    <dgm:pt modelId="{8ACF798D-E47F-43E0-A042-E11694083559}">
      <dgm:prSet phldrT="[Tekst]"/>
      <dgm:spPr/>
      <dgm:t>
        <a:bodyPr/>
        <a:lstStyle/>
        <a:p>
          <a:r>
            <a:rPr lang="pl-PL"/>
            <a:t>Głowny zarządca projektu</a:t>
          </a:r>
        </a:p>
      </dgm:t>
    </dgm:pt>
    <dgm:pt modelId="{33DFB1DA-F733-44FC-B93E-DCDFC34F1608}" type="parTrans" cxnId="{265BBF3C-B723-4BA1-ABBF-4C0BE50B7A69}">
      <dgm:prSet/>
      <dgm:spPr/>
      <dgm:t>
        <a:bodyPr/>
        <a:lstStyle/>
        <a:p>
          <a:endParaRPr lang="pl-PL"/>
        </a:p>
      </dgm:t>
    </dgm:pt>
    <dgm:pt modelId="{F3FA8143-57BC-41FE-9D5D-973CC6E4990E}" type="sibTrans" cxnId="{265BBF3C-B723-4BA1-ABBF-4C0BE50B7A69}">
      <dgm:prSet/>
      <dgm:spPr/>
      <dgm:t>
        <a:bodyPr/>
        <a:lstStyle/>
        <a:p>
          <a:endParaRPr lang="pl-PL"/>
        </a:p>
      </dgm:t>
    </dgm:pt>
    <dgm:pt modelId="{EF77D323-BDAB-4436-A160-14FD36C2F0DE}">
      <dgm:prSet/>
      <dgm:spPr/>
      <dgm:t>
        <a:bodyPr/>
        <a:lstStyle/>
        <a:p>
          <a:r>
            <a:rPr lang="pl-PL"/>
            <a:t>Specjalista od zaopatrzenia</a:t>
          </a:r>
        </a:p>
      </dgm:t>
    </dgm:pt>
    <dgm:pt modelId="{84D9CB43-066B-480E-9E42-48C7E4BFE798}" type="parTrans" cxnId="{933ABAED-3C9D-415A-AD2D-69C6D26691FC}">
      <dgm:prSet/>
      <dgm:spPr/>
      <dgm:t>
        <a:bodyPr/>
        <a:lstStyle/>
        <a:p>
          <a:endParaRPr lang="pl-PL"/>
        </a:p>
      </dgm:t>
    </dgm:pt>
    <dgm:pt modelId="{E32E2FD7-0D34-4269-982A-6EB177F8DA2C}" type="sibTrans" cxnId="{933ABAED-3C9D-415A-AD2D-69C6D26691FC}">
      <dgm:prSet/>
      <dgm:spPr/>
      <dgm:t>
        <a:bodyPr/>
        <a:lstStyle/>
        <a:p>
          <a:endParaRPr lang="pl-PL"/>
        </a:p>
      </dgm:t>
    </dgm:pt>
    <dgm:pt modelId="{81C34B32-2C86-4B0B-890D-5C768E2F8E1F}">
      <dgm:prSet/>
      <dgm:spPr/>
      <dgm:t>
        <a:bodyPr/>
        <a:lstStyle/>
        <a:p>
          <a:r>
            <a:rPr lang="pl-PL"/>
            <a:t>Specjalista od wdrażania oprogramowania</a:t>
          </a:r>
        </a:p>
      </dgm:t>
    </dgm:pt>
    <dgm:pt modelId="{1BD670E0-41D1-416E-ADBD-15E1B9060798}" type="parTrans" cxnId="{B0A7B9CB-A38E-4B8E-BBCC-7DAF533E0473}">
      <dgm:prSet/>
      <dgm:spPr/>
      <dgm:t>
        <a:bodyPr/>
        <a:lstStyle/>
        <a:p>
          <a:endParaRPr lang="pl-PL"/>
        </a:p>
      </dgm:t>
    </dgm:pt>
    <dgm:pt modelId="{D665A690-0B1B-4CEC-AB39-000359685DD8}" type="sibTrans" cxnId="{B0A7B9CB-A38E-4B8E-BBCC-7DAF533E0473}">
      <dgm:prSet/>
      <dgm:spPr/>
      <dgm:t>
        <a:bodyPr/>
        <a:lstStyle/>
        <a:p>
          <a:endParaRPr lang="pl-PL"/>
        </a:p>
      </dgm:t>
    </dgm:pt>
    <dgm:pt modelId="{7FBFD0AA-55B7-4073-91F0-8F8136B4291C}">
      <dgm:prSet/>
      <dgm:spPr/>
      <dgm:t>
        <a:bodyPr/>
        <a:lstStyle/>
        <a:p>
          <a:r>
            <a:rPr lang="pl-PL"/>
            <a:t>Zespoł programistów</a:t>
          </a:r>
        </a:p>
      </dgm:t>
    </dgm:pt>
    <dgm:pt modelId="{F68D9933-17FA-4194-B11E-037CD958C61C}" type="parTrans" cxnId="{5CD54317-32FD-4EB2-AC3E-B76D076A4168}">
      <dgm:prSet/>
      <dgm:spPr/>
      <dgm:t>
        <a:bodyPr/>
        <a:lstStyle/>
        <a:p>
          <a:endParaRPr lang="pl-PL"/>
        </a:p>
      </dgm:t>
    </dgm:pt>
    <dgm:pt modelId="{4053D442-60CB-4289-863C-4E20EA1B6D60}" type="sibTrans" cxnId="{5CD54317-32FD-4EB2-AC3E-B76D076A4168}">
      <dgm:prSet/>
      <dgm:spPr/>
      <dgm:t>
        <a:bodyPr/>
        <a:lstStyle/>
        <a:p>
          <a:endParaRPr lang="pl-PL"/>
        </a:p>
      </dgm:t>
    </dgm:pt>
    <dgm:pt modelId="{BAA15ECA-9892-400B-A8E4-55C2638DFFFA}">
      <dgm:prSet/>
      <dgm:spPr/>
      <dgm:t>
        <a:bodyPr/>
        <a:lstStyle/>
        <a:p>
          <a:r>
            <a:rPr lang="pl-PL"/>
            <a:t>Firma szkoleniowa</a:t>
          </a:r>
        </a:p>
      </dgm:t>
    </dgm:pt>
    <dgm:pt modelId="{B31F2AC8-BF86-478B-BF14-B338FCBA4E4E}" type="parTrans" cxnId="{1C3BA7A6-9261-4162-8368-EC1767E40F3F}">
      <dgm:prSet/>
      <dgm:spPr/>
      <dgm:t>
        <a:bodyPr/>
        <a:lstStyle/>
        <a:p>
          <a:endParaRPr lang="pl-PL"/>
        </a:p>
      </dgm:t>
    </dgm:pt>
    <dgm:pt modelId="{F6962632-080B-4695-8B02-1C50000CF293}" type="sibTrans" cxnId="{1C3BA7A6-9261-4162-8368-EC1767E40F3F}">
      <dgm:prSet/>
      <dgm:spPr/>
      <dgm:t>
        <a:bodyPr/>
        <a:lstStyle/>
        <a:p>
          <a:endParaRPr lang="pl-PL"/>
        </a:p>
      </dgm:t>
    </dgm:pt>
    <dgm:pt modelId="{7A1C3E28-0041-4038-8D6B-EF5B2FC3AA1E}">
      <dgm:prSet/>
      <dgm:spPr/>
      <dgm:t>
        <a:bodyPr/>
        <a:lstStyle/>
        <a:p>
          <a:r>
            <a:rPr lang="pl-PL"/>
            <a:t>Firma świadcząca usługi z zakresu telefoni komórkowej</a:t>
          </a:r>
        </a:p>
      </dgm:t>
    </dgm:pt>
    <dgm:pt modelId="{4B47F45C-C1C6-4837-A823-1F448CF52FBA}" type="parTrans" cxnId="{E9EB6275-188A-4002-BC22-772F8F119F65}">
      <dgm:prSet/>
      <dgm:spPr/>
      <dgm:t>
        <a:bodyPr/>
        <a:lstStyle/>
        <a:p>
          <a:endParaRPr lang="pl-PL"/>
        </a:p>
      </dgm:t>
    </dgm:pt>
    <dgm:pt modelId="{A5AEDBBA-D5AF-4679-B939-4A1A2CE96B26}" type="sibTrans" cxnId="{E9EB6275-188A-4002-BC22-772F8F119F65}">
      <dgm:prSet/>
      <dgm:spPr/>
      <dgm:t>
        <a:bodyPr/>
        <a:lstStyle/>
        <a:p>
          <a:endParaRPr lang="pl-PL"/>
        </a:p>
      </dgm:t>
    </dgm:pt>
    <dgm:pt modelId="{3F0477EA-1D2F-4ECF-BB6A-47E327D1FBD3}">
      <dgm:prSet/>
      <dgm:spPr/>
      <dgm:t>
        <a:bodyPr/>
        <a:lstStyle/>
        <a:p>
          <a:r>
            <a:rPr lang="pl-PL"/>
            <a:t>Dystrybutor sprzętu developerskiego</a:t>
          </a:r>
        </a:p>
      </dgm:t>
    </dgm:pt>
    <dgm:pt modelId="{97620B39-9450-40CB-B851-9F170F980411}" type="parTrans" cxnId="{86A3920D-C59A-41A8-86CF-4A638331C866}">
      <dgm:prSet/>
      <dgm:spPr/>
      <dgm:t>
        <a:bodyPr/>
        <a:lstStyle/>
        <a:p>
          <a:endParaRPr lang="pl-PL"/>
        </a:p>
      </dgm:t>
    </dgm:pt>
    <dgm:pt modelId="{3C0FFE7B-E703-4642-9178-255C610141E7}" type="sibTrans" cxnId="{86A3920D-C59A-41A8-86CF-4A638331C866}">
      <dgm:prSet/>
      <dgm:spPr/>
      <dgm:t>
        <a:bodyPr/>
        <a:lstStyle/>
        <a:p>
          <a:endParaRPr lang="pl-PL"/>
        </a:p>
      </dgm:t>
    </dgm:pt>
    <dgm:pt modelId="{CB76AC92-9F36-4060-8883-E354904B5E88}">
      <dgm:prSet/>
      <dgm:spPr/>
      <dgm:t>
        <a:bodyPr/>
        <a:lstStyle/>
        <a:p>
          <a:r>
            <a:rPr lang="pl-PL"/>
            <a:t>Testerzy oprogramowania</a:t>
          </a:r>
        </a:p>
      </dgm:t>
    </dgm:pt>
    <dgm:pt modelId="{062860A5-C3BE-4CF3-BFF4-C152A321B159}" type="parTrans" cxnId="{154425E8-AB1B-4A4F-B07F-1D717C9646F2}">
      <dgm:prSet/>
      <dgm:spPr/>
      <dgm:t>
        <a:bodyPr/>
        <a:lstStyle/>
        <a:p>
          <a:endParaRPr lang="pl-PL"/>
        </a:p>
      </dgm:t>
    </dgm:pt>
    <dgm:pt modelId="{276C19F9-0C28-406B-B086-5B23ACCB9FB0}" type="sibTrans" cxnId="{154425E8-AB1B-4A4F-B07F-1D717C9646F2}">
      <dgm:prSet/>
      <dgm:spPr/>
      <dgm:t>
        <a:bodyPr/>
        <a:lstStyle/>
        <a:p>
          <a:endParaRPr lang="pl-PL"/>
        </a:p>
      </dgm:t>
    </dgm:pt>
    <dgm:pt modelId="{D833FDAD-15BE-4204-BE93-5D6A8A3FE511}" type="pres">
      <dgm:prSet presAssocID="{162A6507-BD45-41AA-A319-9F34E32EA7A3}" presName="hierChild1" presStyleCnt="0">
        <dgm:presLayoutVars>
          <dgm:orgChart val="1"/>
          <dgm:chPref val="1"/>
          <dgm:dir/>
          <dgm:animOne val="branch"/>
          <dgm:animLvl val="lvl"/>
          <dgm:resizeHandles/>
        </dgm:presLayoutVars>
      </dgm:prSet>
      <dgm:spPr/>
    </dgm:pt>
    <dgm:pt modelId="{25E6CB4B-0E81-44EA-A817-79AAF59770E5}" type="pres">
      <dgm:prSet presAssocID="{D39749E6-BF7B-439C-B762-362B19D10E06}" presName="hierRoot1" presStyleCnt="0">
        <dgm:presLayoutVars>
          <dgm:hierBranch val="init"/>
        </dgm:presLayoutVars>
      </dgm:prSet>
      <dgm:spPr/>
    </dgm:pt>
    <dgm:pt modelId="{FE2D382C-6255-4576-BAB9-CA865D743AC9}" type="pres">
      <dgm:prSet presAssocID="{D39749E6-BF7B-439C-B762-362B19D10E06}" presName="rootComposite1" presStyleCnt="0"/>
      <dgm:spPr/>
    </dgm:pt>
    <dgm:pt modelId="{9CFBA021-6900-45AF-9D39-5C4726CF2A56}" type="pres">
      <dgm:prSet presAssocID="{D39749E6-BF7B-439C-B762-362B19D10E06}" presName="rootText1" presStyleLbl="node0" presStyleIdx="0" presStyleCnt="1">
        <dgm:presLayoutVars>
          <dgm:chPref val="3"/>
        </dgm:presLayoutVars>
      </dgm:prSet>
      <dgm:spPr/>
    </dgm:pt>
    <dgm:pt modelId="{1E546FDB-F90C-4030-8C2A-5D065C3A9EDE}" type="pres">
      <dgm:prSet presAssocID="{D39749E6-BF7B-439C-B762-362B19D10E06}" presName="rootConnector1" presStyleLbl="node1" presStyleIdx="0" presStyleCnt="0"/>
      <dgm:spPr/>
    </dgm:pt>
    <dgm:pt modelId="{E62CBE7C-457E-4C10-9A31-3E323CC46213}" type="pres">
      <dgm:prSet presAssocID="{D39749E6-BF7B-439C-B762-362B19D10E06}" presName="hierChild2" presStyleCnt="0"/>
      <dgm:spPr/>
    </dgm:pt>
    <dgm:pt modelId="{EA725432-8524-4F96-B23A-4C3B74BB6A91}" type="pres">
      <dgm:prSet presAssocID="{33DFB1DA-F733-44FC-B93E-DCDFC34F1608}" presName="Name37" presStyleLbl="parChTrans1D2" presStyleIdx="0" presStyleCnt="1"/>
      <dgm:spPr/>
    </dgm:pt>
    <dgm:pt modelId="{E074D621-D5B2-4F16-9A9F-7CB64E250760}" type="pres">
      <dgm:prSet presAssocID="{8ACF798D-E47F-43E0-A042-E11694083559}" presName="hierRoot2" presStyleCnt="0">
        <dgm:presLayoutVars>
          <dgm:hierBranch val="init"/>
        </dgm:presLayoutVars>
      </dgm:prSet>
      <dgm:spPr/>
    </dgm:pt>
    <dgm:pt modelId="{EAEEC539-4B3D-4520-9303-4D6AA867582D}" type="pres">
      <dgm:prSet presAssocID="{8ACF798D-E47F-43E0-A042-E11694083559}" presName="rootComposite" presStyleCnt="0"/>
      <dgm:spPr/>
    </dgm:pt>
    <dgm:pt modelId="{A0606FE0-F3D1-462E-BDCB-2384568FC333}" type="pres">
      <dgm:prSet presAssocID="{8ACF798D-E47F-43E0-A042-E11694083559}" presName="rootText" presStyleLbl="node2" presStyleIdx="0" presStyleCnt="1">
        <dgm:presLayoutVars>
          <dgm:chPref val="3"/>
        </dgm:presLayoutVars>
      </dgm:prSet>
      <dgm:spPr/>
    </dgm:pt>
    <dgm:pt modelId="{8A475AED-35CE-4396-86C7-B162B7C0B88F}" type="pres">
      <dgm:prSet presAssocID="{8ACF798D-E47F-43E0-A042-E11694083559}" presName="rootConnector" presStyleLbl="node2" presStyleIdx="0" presStyleCnt="1"/>
      <dgm:spPr/>
    </dgm:pt>
    <dgm:pt modelId="{5913EC28-15D7-4E87-A5C3-326DAE069D09}" type="pres">
      <dgm:prSet presAssocID="{8ACF798D-E47F-43E0-A042-E11694083559}" presName="hierChild4" presStyleCnt="0"/>
      <dgm:spPr/>
    </dgm:pt>
    <dgm:pt modelId="{C731C0FF-5C7D-451F-8A90-A427072E178A}" type="pres">
      <dgm:prSet presAssocID="{84D9CB43-066B-480E-9E42-48C7E4BFE798}" presName="Name37" presStyleLbl="parChTrans1D3" presStyleIdx="0" presStyleCnt="3"/>
      <dgm:spPr/>
    </dgm:pt>
    <dgm:pt modelId="{1DB316F0-0E6E-4DAD-B77A-C13DAE546F3F}" type="pres">
      <dgm:prSet presAssocID="{EF77D323-BDAB-4436-A160-14FD36C2F0DE}" presName="hierRoot2" presStyleCnt="0">
        <dgm:presLayoutVars>
          <dgm:hierBranch val="init"/>
        </dgm:presLayoutVars>
      </dgm:prSet>
      <dgm:spPr/>
    </dgm:pt>
    <dgm:pt modelId="{1D9A8096-AB97-454F-BB78-2B740D3B5BE5}" type="pres">
      <dgm:prSet presAssocID="{EF77D323-BDAB-4436-A160-14FD36C2F0DE}" presName="rootComposite" presStyleCnt="0"/>
      <dgm:spPr/>
    </dgm:pt>
    <dgm:pt modelId="{67D4159D-EA9D-49E4-875E-F6EEA0BFC4BB}" type="pres">
      <dgm:prSet presAssocID="{EF77D323-BDAB-4436-A160-14FD36C2F0DE}" presName="rootText" presStyleLbl="node3" presStyleIdx="0" presStyleCnt="3">
        <dgm:presLayoutVars>
          <dgm:chPref val="3"/>
        </dgm:presLayoutVars>
      </dgm:prSet>
      <dgm:spPr/>
    </dgm:pt>
    <dgm:pt modelId="{8BDFED5C-3C75-4CF7-8DAA-FB9B07E965F4}" type="pres">
      <dgm:prSet presAssocID="{EF77D323-BDAB-4436-A160-14FD36C2F0DE}" presName="rootConnector" presStyleLbl="node3" presStyleIdx="0" presStyleCnt="3"/>
      <dgm:spPr/>
    </dgm:pt>
    <dgm:pt modelId="{3133E97F-2211-49FB-B163-EBB2875EA190}" type="pres">
      <dgm:prSet presAssocID="{EF77D323-BDAB-4436-A160-14FD36C2F0DE}" presName="hierChild4" presStyleCnt="0"/>
      <dgm:spPr/>
    </dgm:pt>
    <dgm:pt modelId="{E3EF1B41-8159-44DD-8B09-8E985FDEF8DB}" type="pres">
      <dgm:prSet presAssocID="{4B47F45C-C1C6-4837-A823-1F448CF52FBA}" presName="Name37" presStyleLbl="parChTrans1D4" presStyleIdx="0" presStyleCnt="4"/>
      <dgm:spPr/>
    </dgm:pt>
    <dgm:pt modelId="{4AE2642F-72F9-493F-A06F-6123FF07BC75}" type="pres">
      <dgm:prSet presAssocID="{7A1C3E28-0041-4038-8D6B-EF5B2FC3AA1E}" presName="hierRoot2" presStyleCnt="0">
        <dgm:presLayoutVars>
          <dgm:hierBranch val="init"/>
        </dgm:presLayoutVars>
      </dgm:prSet>
      <dgm:spPr/>
    </dgm:pt>
    <dgm:pt modelId="{E1C85247-A3F9-4DBD-BE93-FE1565F14E3E}" type="pres">
      <dgm:prSet presAssocID="{7A1C3E28-0041-4038-8D6B-EF5B2FC3AA1E}" presName="rootComposite" presStyleCnt="0"/>
      <dgm:spPr/>
    </dgm:pt>
    <dgm:pt modelId="{FC6FB0FD-5540-4204-A533-35D435791D22}" type="pres">
      <dgm:prSet presAssocID="{7A1C3E28-0041-4038-8D6B-EF5B2FC3AA1E}" presName="rootText" presStyleLbl="node4" presStyleIdx="0" presStyleCnt="4">
        <dgm:presLayoutVars>
          <dgm:chPref val="3"/>
        </dgm:presLayoutVars>
      </dgm:prSet>
      <dgm:spPr/>
    </dgm:pt>
    <dgm:pt modelId="{A90A5524-A58B-473E-9777-C5E3F17EAB16}" type="pres">
      <dgm:prSet presAssocID="{7A1C3E28-0041-4038-8D6B-EF5B2FC3AA1E}" presName="rootConnector" presStyleLbl="node4" presStyleIdx="0" presStyleCnt="4"/>
      <dgm:spPr/>
    </dgm:pt>
    <dgm:pt modelId="{D76390E9-980A-457E-88C6-1D3D0C809578}" type="pres">
      <dgm:prSet presAssocID="{7A1C3E28-0041-4038-8D6B-EF5B2FC3AA1E}" presName="hierChild4" presStyleCnt="0"/>
      <dgm:spPr/>
    </dgm:pt>
    <dgm:pt modelId="{502B621D-42A9-4DFE-AEB5-4CBEFC9074F1}" type="pres">
      <dgm:prSet presAssocID="{7A1C3E28-0041-4038-8D6B-EF5B2FC3AA1E}" presName="hierChild5" presStyleCnt="0"/>
      <dgm:spPr/>
    </dgm:pt>
    <dgm:pt modelId="{26288150-2F89-4F4D-B8B3-FC28216E7D09}" type="pres">
      <dgm:prSet presAssocID="{97620B39-9450-40CB-B851-9F170F980411}" presName="Name37" presStyleLbl="parChTrans1D4" presStyleIdx="1" presStyleCnt="4"/>
      <dgm:spPr/>
    </dgm:pt>
    <dgm:pt modelId="{2C919268-F58F-44E1-8FE2-E240CA3FF2A2}" type="pres">
      <dgm:prSet presAssocID="{3F0477EA-1D2F-4ECF-BB6A-47E327D1FBD3}" presName="hierRoot2" presStyleCnt="0">
        <dgm:presLayoutVars>
          <dgm:hierBranch val="init"/>
        </dgm:presLayoutVars>
      </dgm:prSet>
      <dgm:spPr/>
    </dgm:pt>
    <dgm:pt modelId="{73F967DD-2E41-4162-B952-0812CA605653}" type="pres">
      <dgm:prSet presAssocID="{3F0477EA-1D2F-4ECF-BB6A-47E327D1FBD3}" presName="rootComposite" presStyleCnt="0"/>
      <dgm:spPr/>
    </dgm:pt>
    <dgm:pt modelId="{2AF4B716-0E87-4E51-BFF2-685D44B4141E}" type="pres">
      <dgm:prSet presAssocID="{3F0477EA-1D2F-4ECF-BB6A-47E327D1FBD3}" presName="rootText" presStyleLbl="node4" presStyleIdx="1" presStyleCnt="4">
        <dgm:presLayoutVars>
          <dgm:chPref val="3"/>
        </dgm:presLayoutVars>
      </dgm:prSet>
      <dgm:spPr/>
    </dgm:pt>
    <dgm:pt modelId="{89D1AE33-B783-4F40-A766-824159BF8933}" type="pres">
      <dgm:prSet presAssocID="{3F0477EA-1D2F-4ECF-BB6A-47E327D1FBD3}" presName="rootConnector" presStyleLbl="node4" presStyleIdx="1" presStyleCnt="4"/>
      <dgm:spPr/>
    </dgm:pt>
    <dgm:pt modelId="{57F502D0-028E-4165-9E54-B31708C39B87}" type="pres">
      <dgm:prSet presAssocID="{3F0477EA-1D2F-4ECF-BB6A-47E327D1FBD3}" presName="hierChild4" presStyleCnt="0"/>
      <dgm:spPr/>
    </dgm:pt>
    <dgm:pt modelId="{95691208-6DCB-4250-BC01-36ABA2D5AA13}" type="pres">
      <dgm:prSet presAssocID="{3F0477EA-1D2F-4ECF-BB6A-47E327D1FBD3}" presName="hierChild5" presStyleCnt="0"/>
      <dgm:spPr/>
    </dgm:pt>
    <dgm:pt modelId="{8A021FF3-FAEB-4408-9B5A-28B6B5793FAC}" type="pres">
      <dgm:prSet presAssocID="{EF77D323-BDAB-4436-A160-14FD36C2F0DE}" presName="hierChild5" presStyleCnt="0"/>
      <dgm:spPr/>
    </dgm:pt>
    <dgm:pt modelId="{43ED7BB5-9115-48F1-991F-F1DC76A9E3C8}" type="pres">
      <dgm:prSet presAssocID="{1BD670E0-41D1-416E-ADBD-15E1B9060798}" presName="Name37" presStyleLbl="parChTrans1D3" presStyleIdx="1" presStyleCnt="3"/>
      <dgm:spPr/>
    </dgm:pt>
    <dgm:pt modelId="{001C2BD2-0397-447B-AC64-803437C09469}" type="pres">
      <dgm:prSet presAssocID="{81C34B32-2C86-4B0B-890D-5C768E2F8E1F}" presName="hierRoot2" presStyleCnt="0">
        <dgm:presLayoutVars>
          <dgm:hierBranch val="init"/>
        </dgm:presLayoutVars>
      </dgm:prSet>
      <dgm:spPr/>
    </dgm:pt>
    <dgm:pt modelId="{4E60AD2C-48BF-4F79-8F0E-CCE7F965BABF}" type="pres">
      <dgm:prSet presAssocID="{81C34B32-2C86-4B0B-890D-5C768E2F8E1F}" presName="rootComposite" presStyleCnt="0"/>
      <dgm:spPr/>
    </dgm:pt>
    <dgm:pt modelId="{5D31F037-2872-4ECF-A5B9-963D954AAE5C}" type="pres">
      <dgm:prSet presAssocID="{81C34B32-2C86-4B0B-890D-5C768E2F8E1F}" presName="rootText" presStyleLbl="node3" presStyleIdx="1" presStyleCnt="3">
        <dgm:presLayoutVars>
          <dgm:chPref val="3"/>
        </dgm:presLayoutVars>
      </dgm:prSet>
      <dgm:spPr/>
    </dgm:pt>
    <dgm:pt modelId="{971222A7-DF23-40C4-9509-A142F4FDF594}" type="pres">
      <dgm:prSet presAssocID="{81C34B32-2C86-4B0B-890D-5C768E2F8E1F}" presName="rootConnector" presStyleLbl="node3" presStyleIdx="1" presStyleCnt="3"/>
      <dgm:spPr/>
    </dgm:pt>
    <dgm:pt modelId="{9A22F0EF-119C-4759-BBE9-7601F9F9C3B1}" type="pres">
      <dgm:prSet presAssocID="{81C34B32-2C86-4B0B-890D-5C768E2F8E1F}" presName="hierChild4" presStyleCnt="0"/>
      <dgm:spPr/>
    </dgm:pt>
    <dgm:pt modelId="{BABC4D3F-F5AD-42FD-AE83-43093EB243C4}" type="pres">
      <dgm:prSet presAssocID="{F68D9933-17FA-4194-B11E-037CD958C61C}" presName="Name37" presStyleLbl="parChTrans1D4" presStyleIdx="2" presStyleCnt="4"/>
      <dgm:spPr/>
    </dgm:pt>
    <dgm:pt modelId="{86A52133-9ED3-4526-B7F1-FE640EA2B132}" type="pres">
      <dgm:prSet presAssocID="{7FBFD0AA-55B7-4073-91F0-8F8136B4291C}" presName="hierRoot2" presStyleCnt="0">
        <dgm:presLayoutVars>
          <dgm:hierBranch val="init"/>
        </dgm:presLayoutVars>
      </dgm:prSet>
      <dgm:spPr/>
    </dgm:pt>
    <dgm:pt modelId="{22C82164-0CB0-47D0-839A-ED53DE7F75AE}" type="pres">
      <dgm:prSet presAssocID="{7FBFD0AA-55B7-4073-91F0-8F8136B4291C}" presName="rootComposite" presStyleCnt="0"/>
      <dgm:spPr/>
    </dgm:pt>
    <dgm:pt modelId="{1B883000-D6B1-461B-B7F3-E33D81954504}" type="pres">
      <dgm:prSet presAssocID="{7FBFD0AA-55B7-4073-91F0-8F8136B4291C}" presName="rootText" presStyleLbl="node4" presStyleIdx="2" presStyleCnt="4">
        <dgm:presLayoutVars>
          <dgm:chPref val="3"/>
        </dgm:presLayoutVars>
      </dgm:prSet>
      <dgm:spPr/>
    </dgm:pt>
    <dgm:pt modelId="{16DD9130-8624-45CF-B96F-F8B8D6085539}" type="pres">
      <dgm:prSet presAssocID="{7FBFD0AA-55B7-4073-91F0-8F8136B4291C}" presName="rootConnector" presStyleLbl="node4" presStyleIdx="2" presStyleCnt="4"/>
      <dgm:spPr/>
    </dgm:pt>
    <dgm:pt modelId="{FA08D9D6-9736-459A-B7A7-BF4930F05E52}" type="pres">
      <dgm:prSet presAssocID="{7FBFD0AA-55B7-4073-91F0-8F8136B4291C}" presName="hierChild4" presStyleCnt="0"/>
      <dgm:spPr/>
    </dgm:pt>
    <dgm:pt modelId="{17502835-ADF2-4718-AE4B-12A0D9B076FC}" type="pres">
      <dgm:prSet presAssocID="{7FBFD0AA-55B7-4073-91F0-8F8136B4291C}" presName="hierChild5" presStyleCnt="0"/>
      <dgm:spPr/>
    </dgm:pt>
    <dgm:pt modelId="{B26B315E-6721-4F3E-8314-FC41D4FBB65B}" type="pres">
      <dgm:prSet presAssocID="{062860A5-C3BE-4CF3-BFF4-C152A321B159}" presName="Name37" presStyleLbl="parChTrans1D4" presStyleIdx="3" presStyleCnt="4"/>
      <dgm:spPr/>
    </dgm:pt>
    <dgm:pt modelId="{E76B6524-CFEE-442E-B8EA-F3A92DF8DD45}" type="pres">
      <dgm:prSet presAssocID="{CB76AC92-9F36-4060-8883-E354904B5E88}" presName="hierRoot2" presStyleCnt="0">
        <dgm:presLayoutVars>
          <dgm:hierBranch val="init"/>
        </dgm:presLayoutVars>
      </dgm:prSet>
      <dgm:spPr/>
    </dgm:pt>
    <dgm:pt modelId="{A333DA19-9D5E-40FF-BCB3-4F4CEC2844DC}" type="pres">
      <dgm:prSet presAssocID="{CB76AC92-9F36-4060-8883-E354904B5E88}" presName="rootComposite" presStyleCnt="0"/>
      <dgm:spPr/>
    </dgm:pt>
    <dgm:pt modelId="{4309CAC5-40B7-44F8-83DD-7C208D13A274}" type="pres">
      <dgm:prSet presAssocID="{CB76AC92-9F36-4060-8883-E354904B5E88}" presName="rootText" presStyleLbl="node4" presStyleIdx="3" presStyleCnt="4">
        <dgm:presLayoutVars>
          <dgm:chPref val="3"/>
        </dgm:presLayoutVars>
      </dgm:prSet>
      <dgm:spPr/>
    </dgm:pt>
    <dgm:pt modelId="{2392D45F-E864-470C-9B21-541B901DBA1C}" type="pres">
      <dgm:prSet presAssocID="{CB76AC92-9F36-4060-8883-E354904B5E88}" presName="rootConnector" presStyleLbl="node4" presStyleIdx="3" presStyleCnt="4"/>
      <dgm:spPr/>
    </dgm:pt>
    <dgm:pt modelId="{AC454DBC-BA77-47F6-B781-F621C176110B}" type="pres">
      <dgm:prSet presAssocID="{CB76AC92-9F36-4060-8883-E354904B5E88}" presName="hierChild4" presStyleCnt="0"/>
      <dgm:spPr/>
    </dgm:pt>
    <dgm:pt modelId="{082271C3-B89C-4A6B-97FE-46BBE7D010B7}" type="pres">
      <dgm:prSet presAssocID="{CB76AC92-9F36-4060-8883-E354904B5E88}" presName="hierChild5" presStyleCnt="0"/>
      <dgm:spPr/>
    </dgm:pt>
    <dgm:pt modelId="{A607C71D-34D1-4C82-8297-FC93F5533A88}" type="pres">
      <dgm:prSet presAssocID="{81C34B32-2C86-4B0B-890D-5C768E2F8E1F}" presName="hierChild5" presStyleCnt="0"/>
      <dgm:spPr/>
    </dgm:pt>
    <dgm:pt modelId="{D06CCB9D-9FDF-41BC-8160-08E890B377F5}" type="pres">
      <dgm:prSet presAssocID="{B31F2AC8-BF86-478B-BF14-B338FCBA4E4E}" presName="Name37" presStyleLbl="parChTrans1D3" presStyleIdx="2" presStyleCnt="3"/>
      <dgm:spPr/>
    </dgm:pt>
    <dgm:pt modelId="{B9065219-2AEE-488C-83F0-CF8D87A130B8}" type="pres">
      <dgm:prSet presAssocID="{BAA15ECA-9892-400B-A8E4-55C2638DFFFA}" presName="hierRoot2" presStyleCnt="0">
        <dgm:presLayoutVars>
          <dgm:hierBranch val="init"/>
        </dgm:presLayoutVars>
      </dgm:prSet>
      <dgm:spPr/>
    </dgm:pt>
    <dgm:pt modelId="{6D00E687-514F-4C29-B76F-022B72BEBE53}" type="pres">
      <dgm:prSet presAssocID="{BAA15ECA-9892-400B-A8E4-55C2638DFFFA}" presName="rootComposite" presStyleCnt="0"/>
      <dgm:spPr/>
    </dgm:pt>
    <dgm:pt modelId="{2B497764-EC06-4406-8CA6-2AA3CE6BB6EE}" type="pres">
      <dgm:prSet presAssocID="{BAA15ECA-9892-400B-A8E4-55C2638DFFFA}" presName="rootText" presStyleLbl="node3" presStyleIdx="2" presStyleCnt="3">
        <dgm:presLayoutVars>
          <dgm:chPref val="3"/>
        </dgm:presLayoutVars>
      </dgm:prSet>
      <dgm:spPr/>
    </dgm:pt>
    <dgm:pt modelId="{EEB0540A-ED97-4F34-8A05-21FD6D0A1908}" type="pres">
      <dgm:prSet presAssocID="{BAA15ECA-9892-400B-A8E4-55C2638DFFFA}" presName="rootConnector" presStyleLbl="node3" presStyleIdx="2" presStyleCnt="3"/>
      <dgm:spPr/>
    </dgm:pt>
    <dgm:pt modelId="{0DB82CC0-712C-49C8-A5A0-A7C1C3B37F58}" type="pres">
      <dgm:prSet presAssocID="{BAA15ECA-9892-400B-A8E4-55C2638DFFFA}" presName="hierChild4" presStyleCnt="0"/>
      <dgm:spPr/>
    </dgm:pt>
    <dgm:pt modelId="{0F6140BB-F4F0-4434-B7F7-423703D18B15}" type="pres">
      <dgm:prSet presAssocID="{BAA15ECA-9892-400B-A8E4-55C2638DFFFA}" presName="hierChild5" presStyleCnt="0"/>
      <dgm:spPr/>
    </dgm:pt>
    <dgm:pt modelId="{016EB229-783F-4F28-84C1-11D9480B23F0}" type="pres">
      <dgm:prSet presAssocID="{8ACF798D-E47F-43E0-A042-E11694083559}" presName="hierChild5" presStyleCnt="0"/>
      <dgm:spPr/>
    </dgm:pt>
    <dgm:pt modelId="{AA8AACB5-AD84-4431-8E58-50D4D77A0C43}" type="pres">
      <dgm:prSet presAssocID="{D39749E6-BF7B-439C-B762-362B19D10E06}" presName="hierChild3" presStyleCnt="0"/>
      <dgm:spPr/>
    </dgm:pt>
  </dgm:ptLst>
  <dgm:cxnLst>
    <dgm:cxn modelId="{2281EC4E-D35B-485D-BCFA-BB0C967010D9}" type="presOf" srcId="{CB76AC92-9F36-4060-8883-E354904B5E88}" destId="{2392D45F-E864-470C-9B21-541B901DBA1C}" srcOrd="1" destOrd="0" presId="urn:microsoft.com/office/officeart/2005/8/layout/orgChart1"/>
    <dgm:cxn modelId="{B0A7B9CB-A38E-4B8E-BBCC-7DAF533E0473}" srcId="{8ACF798D-E47F-43E0-A042-E11694083559}" destId="{81C34B32-2C86-4B0B-890D-5C768E2F8E1F}" srcOrd="1" destOrd="0" parTransId="{1BD670E0-41D1-416E-ADBD-15E1B9060798}" sibTransId="{D665A690-0B1B-4CEC-AB39-000359685DD8}"/>
    <dgm:cxn modelId="{2D50F9CF-1744-4211-AC7C-ADFD9F6F667F}" type="presOf" srcId="{D39749E6-BF7B-439C-B762-362B19D10E06}" destId="{9CFBA021-6900-45AF-9D39-5C4726CF2A56}" srcOrd="0" destOrd="0" presId="urn:microsoft.com/office/officeart/2005/8/layout/orgChart1"/>
    <dgm:cxn modelId="{FB6DB98E-1BEF-4332-B4D1-828BE749BBCF}" type="presOf" srcId="{81C34B32-2C86-4B0B-890D-5C768E2F8E1F}" destId="{971222A7-DF23-40C4-9509-A142F4FDF594}" srcOrd="1" destOrd="0" presId="urn:microsoft.com/office/officeart/2005/8/layout/orgChart1"/>
    <dgm:cxn modelId="{0D9423E6-D2BE-4D0C-AE0E-8D280BEFD46F}" type="presOf" srcId="{D39749E6-BF7B-439C-B762-362B19D10E06}" destId="{1E546FDB-F90C-4030-8C2A-5D065C3A9EDE}" srcOrd="1" destOrd="0" presId="urn:microsoft.com/office/officeart/2005/8/layout/orgChart1"/>
    <dgm:cxn modelId="{24178068-879F-4F98-8B25-56EA4A682520}" type="presOf" srcId="{B31F2AC8-BF86-478B-BF14-B338FCBA4E4E}" destId="{D06CCB9D-9FDF-41BC-8160-08E890B377F5}" srcOrd="0" destOrd="0" presId="urn:microsoft.com/office/officeart/2005/8/layout/orgChart1"/>
    <dgm:cxn modelId="{80F081F8-C25C-403C-B9A6-A338EE427686}" type="presOf" srcId="{F68D9933-17FA-4194-B11E-037CD958C61C}" destId="{BABC4D3F-F5AD-42FD-AE83-43093EB243C4}" srcOrd="0" destOrd="0" presId="urn:microsoft.com/office/officeart/2005/8/layout/orgChart1"/>
    <dgm:cxn modelId="{03BBCE89-FF45-4EBF-847C-1F943DB257CA}" type="presOf" srcId="{BAA15ECA-9892-400B-A8E4-55C2638DFFFA}" destId="{EEB0540A-ED97-4F34-8A05-21FD6D0A1908}" srcOrd="1" destOrd="0" presId="urn:microsoft.com/office/officeart/2005/8/layout/orgChart1"/>
    <dgm:cxn modelId="{1C3BA7A6-9261-4162-8368-EC1767E40F3F}" srcId="{8ACF798D-E47F-43E0-A042-E11694083559}" destId="{BAA15ECA-9892-400B-A8E4-55C2638DFFFA}" srcOrd="2" destOrd="0" parTransId="{B31F2AC8-BF86-478B-BF14-B338FCBA4E4E}" sibTransId="{F6962632-080B-4695-8B02-1C50000CF293}"/>
    <dgm:cxn modelId="{FB73CC7D-6033-4CA5-9A9A-9053500BD251}" type="presOf" srcId="{1BD670E0-41D1-416E-ADBD-15E1B9060798}" destId="{43ED7BB5-9115-48F1-991F-F1DC76A9E3C8}" srcOrd="0" destOrd="0" presId="urn:microsoft.com/office/officeart/2005/8/layout/orgChart1"/>
    <dgm:cxn modelId="{154425E8-AB1B-4A4F-B07F-1D717C9646F2}" srcId="{81C34B32-2C86-4B0B-890D-5C768E2F8E1F}" destId="{CB76AC92-9F36-4060-8883-E354904B5E88}" srcOrd="1" destOrd="0" parTransId="{062860A5-C3BE-4CF3-BFF4-C152A321B159}" sibTransId="{276C19F9-0C28-406B-B086-5B23ACCB9FB0}"/>
    <dgm:cxn modelId="{265BBF3C-B723-4BA1-ABBF-4C0BE50B7A69}" srcId="{D39749E6-BF7B-439C-B762-362B19D10E06}" destId="{8ACF798D-E47F-43E0-A042-E11694083559}" srcOrd="0" destOrd="0" parTransId="{33DFB1DA-F733-44FC-B93E-DCDFC34F1608}" sibTransId="{F3FA8143-57BC-41FE-9D5D-973CC6E4990E}"/>
    <dgm:cxn modelId="{65B19EC3-8E8F-4DEE-900C-832BA4C3E7B8}" type="presOf" srcId="{7FBFD0AA-55B7-4073-91F0-8F8136B4291C}" destId="{16DD9130-8624-45CF-B96F-F8B8D6085539}" srcOrd="1" destOrd="0" presId="urn:microsoft.com/office/officeart/2005/8/layout/orgChart1"/>
    <dgm:cxn modelId="{3EF3A935-BF45-4F66-8023-B288A9732830}" type="presOf" srcId="{84D9CB43-066B-480E-9E42-48C7E4BFE798}" destId="{C731C0FF-5C7D-451F-8A90-A427072E178A}" srcOrd="0" destOrd="0" presId="urn:microsoft.com/office/officeart/2005/8/layout/orgChart1"/>
    <dgm:cxn modelId="{738BDCEF-0118-4E44-98A2-F3DB59FAC5E1}" type="presOf" srcId="{3F0477EA-1D2F-4ECF-BB6A-47E327D1FBD3}" destId="{2AF4B716-0E87-4E51-BFF2-685D44B4141E}" srcOrd="0" destOrd="0" presId="urn:microsoft.com/office/officeart/2005/8/layout/orgChart1"/>
    <dgm:cxn modelId="{05E10E3C-A269-476B-9D27-BBA9573CF349}" srcId="{162A6507-BD45-41AA-A319-9F34E32EA7A3}" destId="{D39749E6-BF7B-439C-B762-362B19D10E06}" srcOrd="0" destOrd="0" parTransId="{32A54F94-7E62-4568-BC1B-323687B86249}" sibTransId="{96196669-703D-4682-80BC-E40885A8AACA}"/>
    <dgm:cxn modelId="{A3767C9D-1016-4EA3-81CF-4803332ACCBE}" type="presOf" srcId="{7A1C3E28-0041-4038-8D6B-EF5B2FC3AA1E}" destId="{A90A5524-A58B-473E-9777-C5E3F17EAB16}" srcOrd="1" destOrd="0" presId="urn:microsoft.com/office/officeart/2005/8/layout/orgChart1"/>
    <dgm:cxn modelId="{B0648953-7F94-4497-A94C-8A3EA381C780}" type="presOf" srcId="{7A1C3E28-0041-4038-8D6B-EF5B2FC3AA1E}" destId="{FC6FB0FD-5540-4204-A533-35D435791D22}" srcOrd="0" destOrd="0" presId="urn:microsoft.com/office/officeart/2005/8/layout/orgChart1"/>
    <dgm:cxn modelId="{2CC02B1C-16AA-4111-AC65-E7AD23E5F6A2}" type="presOf" srcId="{81C34B32-2C86-4B0B-890D-5C768E2F8E1F}" destId="{5D31F037-2872-4ECF-A5B9-963D954AAE5C}" srcOrd="0" destOrd="0" presId="urn:microsoft.com/office/officeart/2005/8/layout/orgChart1"/>
    <dgm:cxn modelId="{E9EB6275-188A-4002-BC22-772F8F119F65}" srcId="{EF77D323-BDAB-4436-A160-14FD36C2F0DE}" destId="{7A1C3E28-0041-4038-8D6B-EF5B2FC3AA1E}" srcOrd="0" destOrd="0" parTransId="{4B47F45C-C1C6-4837-A823-1F448CF52FBA}" sibTransId="{A5AEDBBA-D5AF-4679-B939-4A1A2CE96B26}"/>
    <dgm:cxn modelId="{942B8836-C6A4-473C-8097-759353D2B3B8}" type="presOf" srcId="{EF77D323-BDAB-4436-A160-14FD36C2F0DE}" destId="{67D4159D-EA9D-49E4-875E-F6EEA0BFC4BB}" srcOrd="0" destOrd="0" presId="urn:microsoft.com/office/officeart/2005/8/layout/orgChart1"/>
    <dgm:cxn modelId="{5DF89B07-78A9-48AC-9047-F129743EA5C6}" type="presOf" srcId="{EF77D323-BDAB-4436-A160-14FD36C2F0DE}" destId="{8BDFED5C-3C75-4CF7-8DAA-FB9B07E965F4}" srcOrd="1" destOrd="0" presId="urn:microsoft.com/office/officeart/2005/8/layout/orgChart1"/>
    <dgm:cxn modelId="{6D6A2F60-3A4F-42D1-9FCC-3F329C24554A}" type="presOf" srcId="{97620B39-9450-40CB-B851-9F170F980411}" destId="{26288150-2F89-4F4D-B8B3-FC28216E7D09}" srcOrd="0" destOrd="0" presId="urn:microsoft.com/office/officeart/2005/8/layout/orgChart1"/>
    <dgm:cxn modelId="{86A3920D-C59A-41A8-86CF-4A638331C866}" srcId="{EF77D323-BDAB-4436-A160-14FD36C2F0DE}" destId="{3F0477EA-1D2F-4ECF-BB6A-47E327D1FBD3}" srcOrd="1" destOrd="0" parTransId="{97620B39-9450-40CB-B851-9F170F980411}" sibTransId="{3C0FFE7B-E703-4642-9178-255C610141E7}"/>
    <dgm:cxn modelId="{A57D0D06-58BF-4BD5-ADC8-A83DFE391101}" type="presOf" srcId="{062860A5-C3BE-4CF3-BFF4-C152A321B159}" destId="{B26B315E-6721-4F3E-8314-FC41D4FBB65B}" srcOrd="0" destOrd="0" presId="urn:microsoft.com/office/officeart/2005/8/layout/orgChart1"/>
    <dgm:cxn modelId="{924F9B35-A584-45C4-AB57-C643987AE314}" type="presOf" srcId="{162A6507-BD45-41AA-A319-9F34E32EA7A3}" destId="{D833FDAD-15BE-4204-BE93-5D6A8A3FE511}" srcOrd="0" destOrd="0" presId="urn:microsoft.com/office/officeart/2005/8/layout/orgChart1"/>
    <dgm:cxn modelId="{D6245639-FD03-4FC6-A114-23E4866948A3}" type="presOf" srcId="{BAA15ECA-9892-400B-A8E4-55C2638DFFFA}" destId="{2B497764-EC06-4406-8CA6-2AA3CE6BB6EE}" srcOrd="0" destOrd="0" presId="urn:microsoft.com/office/officeart/2005/8/layout/orgChart1"/>
    <dgm:cxn modelId="{91A91AC6-EDDC-45F9-BECA-15507E14AF6D}" type="presOf" srcId="{4B47F45C-C1C6-4837-A823-1F448CF52FBA}" destId="{E3EF1B41-8159-44DD-8B09-8E985FDEF8DB}" srcOrd="0" destOrd="0" presId="urn:microsoft.com/office/officeart/2005/8/layout/orgChart1"/>
    <dgm:cxn modelId="{83E8F0D7-26BF-4700-A178-C611ED31880E}" type="presOf" srcId="{8ACF798D-E47F-43E0-A042-E11694083559}" destId="{8A475AED-35CE-4396-86C7-B162B7C0B88F}" srcOrd="1" destOrd="0" presId="urn:microsoft.com/office/officeart/2005/8/layout/orgChart1"/>
    <dgm:cxn modelId="{5CD54317-32FD-4EB2-AC3E-B76D076A4168}" srcId="{81C34B32-2C86-4B0B-890D-5C768E2F8E1F}" destId="{7FBFD0AA-55B7-4073-91F0-8F8136B4291C}" srcOrd="0" destOrd="0" parTransId="{F68D9933-17FA-4194-B11E-037CD958C61C}" sibTransId="{4053D442-60CB-4289-863C-4E20EA1B6D60}"/>
    <dgm:cxn modelId="{38320250-EBD1-4E68-A82E-22BA30C995FC}" type="presOf" srcId="{33DFB1DA-F733-44FC-B93E-DCDFC34F1608}" destId="{EA725432-8524-4F96-B23A-4C3B74BB6A91}" srcOrd="0" destOrd="0" presId="urn:microsoft.com/office/officeart/2005/8/layout/orgChart1"/>
    <dgm:cxn modelId="{933ABAED-3C9D-415A-AD2D-69C6D26691FC}" srcId="{8ACF798D-E47F-43E0-A042-E11694083559}" destId="{EF77D323-BDAB-4436-A160-14FD36C2F0DE}" srcOrd="0" destOrd="0" parTransId="{84D9CB43-066B-480E-9E42-48C7E4BFE798}" sibTransId="{E32E2FD7-0D34-4269-982A-6EB177F8DA2C}"/>
    <dgm:cxn modelId="{AD6347BB-F65C-486D-BE50-7C056D82099E}" type="presOf" srcId="{3F0477EA-1D2F-4ECF-BB6A-47E327D1FBD3}" destId="{89D1AE33-B783-4F40-A766-824159BF8933}" srcOrd="1" destOrd="0" presId="urn:microsoft.com/office/officeart/2005/8/layout/orgChart1"/>
    <dgm:cxn modelId="{9469DECB-C758-4055-BE57-7CB83E3BC6D0}" type="presOf" srcId="{7FBFD0AA-55B7-4073-91F0-8F8136B4291C}" destId="{1B883000-D6B1-461B-B7F3-E33D81954504}" srcOrd="0" destOrd="0" presId="urn:microsoft.com/office/officeart/2005/8/layout/orgChart1"/>
    <dgm:cxn modelId="{A5341E6E-A6DD-4AE8-A57B-911EBE486B5B}" type="presOf" srcId="{8ACF798D-E47F-43E0-A042-E11694083559}" destId="{A0606FE0-F3D1-462E-BDCB-2384568FC333}" srcOrd="0" destOrd="0" presId="urn:microsoft.com/office/officeart/2005/8/layout/orgChart1"/>
    <dgm:cxn modelId="{6521193C-5297-4B78-B87C-6E2E369B5134}" type="presOf" srcId="{CB76AC92-9F36-4060-8883-E354904B5E88}" destId="{4309CAC5-40B7-44F8-83DD-7C208D13A274}" srcOrd="0" destOrd="0" presId="urn:microsoft.com/office/officeart/2005/8/layout/orgChart1"/>
    <dgm:cxn modelId="{173E7236-C83F-4495-B7D0-4445436DD11F}" type="presParOf" srcId="{D833FDAD-15BE-4204-BE93-5D6A8A3FE511}" destId="{25E6CB4B-0E81-44EA-A817-79AAF59770E5}" srcOrd="0" destOrd="0" presId="urn:microsoft.com/office/officeart/2005/8/layout/orgChart1"/>
    <dgm:cxn modelId="{CFC54B14-3E39-44F2-9817-8D1B133E05DA}" type="presParOf" srcId="{25E6CB4B-0E81-44EA-A817-79AAF59770E5}" destId="{FE2D382C-6255-4576-BAB9-CA865D743AC9}" srcOrd="0" destOrd="0" presId="urn:microsoft.com/office/officeart/2005/8/layout/orgChart1"/>
    <dgm:cxn modelId="{6DEAD8CB-2478-42BF-8FFF-5F0172E1E357}" type="presParOf" srcId="{FE2D382C-6255-4576-BAB9-CA865D743AC9}" destId="{9CFBA021-6900-45AF-9D39-5C4726CF2A56}" srcOrd="0" destOrd="0" presId="urn:microsoft.com/office/officeart/2005/8/layout/orgChart1"/>
    <dgm:cxn modelId="{9707786F-2AE2-41A6-920C-C940747C229C}" type="presParOf" srcId="{FE2D382C-6255-4576-BAB9-CA865D743AC9}" destId="{1E546FDB-F90C-4030-8C2A-5D065C3A9EDE}" srcOrd="1" destOrd="0" presId="urn:microsoft.com/office/officeart/2005/8/layout/orgChart1"/>
    <dgm:cxn modelId="{5B903357-4CBD-4261-B197-79A52FE99CF7}" type="presParOf" srcId="{25E6CB4B-0E81-44EA-A817-79AAF59770E5}" destId="{E62CBE7C-457E-4C10-9A31-3E323CC46213}" srcOrd="1" destOrd="0" presId="urn:microsoft.com/office/officeart/2005/8/layout/orgChart1"/>
    <dgm:cxn modelId="{2684E95B-47A7-4683-BA08-245CDD6091CC}" type="presParOf" srcId="{E62CBE7C-457E-4C10-9A31-3E323CC46213}" destId="{EA725432-8524-4F96-B23A-4C3B74BB6A91}" srcOrd="0" destOrd="0" presId="urn:microsoft.com/office/officeart/2005/8/layout/orgChart1"/>
    <dgm:cxn modelId="{7A07EE46-2BC0-4BB7-BD23-810690D06C3A}" type="presParOf" srcId="{E62CBE7C-457E-4C10-9A31-3E323CC46213}" destId="{E074D621-D5B2-4F16-9A9F-7CB64E250760}" srcOrd="1" destOrd="0" presId="urn:microsoft.com/office/officeart/2005/8/layout/orgChart1"/>
    <dgm:cxn modelId="{F26467BF-6BA8-4507-A66A-2608170DA958}" type="presParOf" srcId="{E074D621-D5B2-4F16-9A9F-7CB64E250760}" destId="{EAEEC539-4B3D-4520-9303-4D6AA867582D}" srcOrd="0" destOrd="0" presId="urn:microsoft.com/office/officeart/2005/8/layout/orgChart1"/>
    <dgm:cxn modelId="{5D032AD0-B5A2-426C-9F0E-59A8939B839C}" type="presParOf" srcId="{EAEEC539-4B3D-4520-9303-4D6AA867582D}" destId="{A0606FE0-F3D1-462E-BDCB-2384568FC333}" srcOrd="0" destOrd="0" presId="urn:microsoft.com/office/officeart/2005/8/layout/orgChart1"/>
    <dgm:cxn modelId="{EFC18A54-DF5C-4BB3-B2EB-557BBC98F094}" type="presParOf" srcId="{EAEEC539-4B3D-4520-9303-4D6AA867582D}" destId="{8A475AED-35CE-4396-86C7-B162B7C0B88F}" srcOrd="1" destOrd="0" presId="urn:microsoft.com/office/officeart/2005/8/layout/orgChart1"/>
    <dgm:cxn modelId="{934477BC-7097-49E1-A1D5-23A597840DC4}" type="presParOf" srcId="{E074D621-D5B2-4F16-9A9F-7CB64E250760}" destId="{5913EC28-15D7-4E87-A5C3-326DAE069D09}" srcOrd="1" destOrd="0" presId="urn:microsoft.com/office/officeart/2005/8/layout/orgChart1"/>
    <dgm:cxn modelId="{F1E5A009-448C-45BB-8737-FB11278FB014}" type="presParOf" srcId="{5913EC28-15D7-4E87-A5C3-326DAE069D09}" destId="{C731C0FF-5C7D-451F-8A90-A427072E178A}" srcOrd="0" destOrd="0" presId="urn:microsoft.com/office/officeart/2005/8/layout/orgChart1"/>
    <dgm:cxn modelId="{C2931B73-C003-439E-87BD-7BE1767677A9}" type="presParOf" srcId="{5913EC28-15D7-4E87-A5C3-326DAE069D09}" destId="{1DB316F0-0E6E-4DAD-B77A-C13DAE546F3F}" srcOrd="1" destOrd="0" presId="urn:microsoft.com/office/officeart/2005/8/layout/orgChart1"/>
    <dgm:cxn modelId="{D6BE5A97-F33D-4608-8093-7012D0DF88D0}" type="presParOf" srcId="{1DB316F0-0E6E-4DAD-B77A-C13DAE546F3F}" destId="{1D9A8096-AB97-454F-BB78-2B740D3B5BE5}" srcOrd="0" destOrd="0" presId="urn:microsoft.com/office/officeart/2005/8/layout/orgChart1"/>
    <dgm:cxn modelId="{28A09A16-FAF3-4B50-9A50-391ABD192242}" type="presParOf" srcId="{1D9A8096-AB97-454F-BB78-2B740D3B5BE5}" destId="{67D4159D-EA9D-49E4-875E-F6EEA0BFC4BB}" srcOrd="0" destOrd="0" presId="urn:microsoft.com/office/officeart/2005/8/layout/orgChart1"/>
    <dgm:cxn modelId="{B8C004C3-35E2-4D37-B100-B1083FC41984}" type="presParOf" srcId="{1D9A8096-AB97-454F-BB78-2B740D3B5BE5}" destId="{8BDFED5C-3C75-4CF7-8DAA-FB9B07E965F4}" srcOrd="1" destOrd="0" presId="urn:microsoft.com/office/officeart/2005/8/layout/orgChart1"/>
    <dgm:cxn modelId="{80442A47-BDB3-46FC-A052-4F0079AA4197}" type="presParOf" srcId="{1DB316F0-0E6E-4DAD-B77A-C13DAE546F3F}" destId="{3133E97F-2211-49FB-B163-EBB2875EA190}" srcOrd="1" destOrd="0" presId="urn:microsoft.com/office/officeart/2005/8/layout/orgChart1"/>
    <dgm:cxn modelId="{05D390CB-2220-4182-ACFC-3FFBFE9BD084}" type="presParOf" srcId="{3133E97F-2211-49FB-B163-EBB2875EA190}" destId="{E3EF1B41-8159-44DD-8B09-8E985FDEF8DB}" srcOrd="0" destOrd="0" presId="urn:microsoft.com/office/officeart/2005/8/layout/orgChart1"/>
    <dgm:cxn modelId="{E720EC9D-C781-4046-89F4-CCCAED9385A3}" type="presParOf" srcId="{3133E97F-2211-49FB-B163-EBB2875EA190}" destId="{4AE2642F-72F9-493F-A06F-6123FF07BC75}" srcOrd="1" destOrd="0" presId="urn:microsoft.com/office/officeart/2005/8/layout/orgChart1"/>
    <dgm:cxn modelId="{84CEB627-1941-450F-9742-CC1679E770C9}" type="presParOf" srcId="{4AE2642F-72F9-493F-A06F-6123FF07BC75}" destId="{E1C85247-A3F9-4DBD-BE93-FE1565F14E3E}" srcOrd="0" destOrd="0" presId="urn:microsoft.com/office/officeart/2005/8/layout/orgChart1"/>
    <dgm:cxn modelId="{FD6521C4-BB8C-40BE-8DE4-872A866D0321}" type="presParOf" srcId="{E1C85247-A3F9-4DBD-BE93-FE1565F14E3E}" destId="{FC6FB0FD-5540-4204-A533-35D435791D22}" srcOrd="0" destOrd="0" presId="urn:microsoft.com/office/officeart/2005/8/layout/orgChart1"/>
    <dgm:cxn modelId="{1CF9618B-FFF4-4187-80FE-4BCDC0587BAA}" type="presParOf" srcId="{E1C85247-A3F9-4DBD-BE93-FE1565F14E3E}" destId="{A90A5524-A58B-473E-9777-C5E3F17EAB16}" srcOrd="1" destOrd="0" presId="urn:microsoft.com/office/officeart/2005/8/layout/orgChart1"/>
    <dgm:cxn modelId="{1ECB0F6A-AED9-46A4-8DA4-C2027A55677D}" type="presParOf" srcId="{4AE2642F-72F9-493F-A06F-6123FF07BC75}" destId="{D76390E9-980A-457E-88C6-1D3D0C809578}" srcOrd="1" destOrd="0" presId="urn:microsoft.com/office/officeart/2005/8/layout/orgChart1"/>
    <dgm:cxn modelId="{11E66BFD-D049-445F-9182-1DA6553811F8}" type="presParOf" srcId="{4AE2642F-72F9-493F-A06F-6123FF07BC75}" destId="{502B621D-42A9-4DFE-AEB5-4CBEFC9074F1}" srcOrd="2" destOrd="0" presId="urn:microsoft.com/office/officeart/2005/8/layout/orgChart1"/>
    <dgm:cxn modelId="{36EFF598-83B0-4870-9955-15CA0D2A3F89}" type="presParOf" srcId="{3133E97F-2211-49FB-B163-EBB2875EA190}" destId="{26288150-2F89-4F4D-B8B3-FC28216E7D09}" srcOrd="2" destOrd="0" presId="urn:microsoft.com/office/officeart/2005/8/layout/orgChart1"/>
    <dgm:cxn modelId="{1B26905D-5FFC-40D8-8ABC-2828BF89C207}" type="presParOf" srcId="{3133E97F-2211-49FB-B163-EBB2875EA190}" destId="{2C919268-F58F-44E1-8FE2-E240CA3FF2A2}" srcOrd="3" destOrd="0" presId="urn:microsoft.com/office/officeart/2005/8/layout/orgChart1"/>
    <dgm:cxn modelId="{53D253B9-FE88-43B4-BEAA-138D258EF7AB}" type="presParOf" srcId="{2C919268-F58F-44E1-8FE2-E240CA3FF2A2}" destId="{73F967DD-2E41-4162-B952-0812CA605653}" srcOrd="0" destOrd="0" presId="urn:microsoft.com/office/officeart/2005/8/layout/orgChart1"/>
    <dgm:cxn modelId="{989E7B7E-66C9-4A5D-831A-C1C4E8AB2B9C}" type="presParOf" srcId="{73F967DD-2E41-4162-B952-0812CA605653}" destId="{2AF4B716-0E87-4E51-BFF2-685D44B4141E}" srcOrd="0" destOrd="0" presId="urn:microsoft.com/office/officeart/2005/8/layout/orgChart1"/>
    <dgm:cxn modelId="{537A7EEE-F5B4-4543-ACC1-E109F2F51290}" type="presParOf" srcId="{73F967DD-2E41-4162-B952-0812CA605653}" destId="{89D1AE33-B783-4F40-A766-824159BF8933}" srcOrd="1" destOrd="0" presId="urn:microsoft.com/office/officeart/2005/8/layout/orgChart1"/>
    <dgm:cxn modelId="{A5AF635B-BD50-4A82-A8C8-36876EC32DF9}" type="presParOf" srcId="{2C919268-F58F-44E1-8FE2-E240CA3FF2A2}" destId="{57F502D0-028E-4165-9E54-B31708C39B87}" srcOrd="1" destOrd="0" presId="urn:microsoft.com/office/officeart/2005/8/layout/orgChart1"/>
    <dgm:cxn modelId="{EF1F6E4D-8A84-4F1E-875B-CEDB406CDF42}" type="presParOf" srcId="{2C919268-F58F-44E1-8FE2-E240CA3FF2A2}" destId="{95691208-6DCB-4250-BC01-36ABA2D5AA13}" srcOrd="2" destOrd="0" presId="urn:microsoft.com/office/officeart/2005/8/layout/orgChart1"/>
    <dgm:cxn modelId="{ECC33921-81EC-408E-B888-64C7372A7146}" type="presParOf" srcId="{1DB316F0-0E6E-4DAD-B77A-C13DAE546F3F}" destId="{8A021FF3-FAEB-4408-9B5A-28B6B5793FAC}" srcOrd="2" destOrd="0" presId="urn:microsoft.com/office/officeart/2005/8/layout/orgChart1"/>
    <dgm:cxn modelId="{61760383-E9A3-4B8F-9825-E029EDDC0055}" type="presParOf" srcId="{5913EC28-15D7-4E87-A5C3-326DAE069D09}" destId="{43ED7BB5-9115-48F1-991F-F1DC76A9E3C8}" srcOrd="2" destOrd="0" presId="urn:microsoft.com/office/officeart/2005/8/layout/orgChart1"/>
    <dgm:cxn modelId="{162CB7B5-3052-4B44-95B2-A9F4EBC9BCDD}" type="presParOf" srcId="{5913EC28-15D7-4E87-A5C3-326DAE069D09}" destId="{001C2BD2-0397-447B-AC64-803437C09469}" srcOrd="3" destOrd="0" presId="urn:microsoft.com/office/officeart/2005/8/layout/orgChart1"/>
    <dgm:cxn modelId="{3D06EEBD-A3A0-4D15-9D58-CADB76DC98C0}" type="presParOf" srcId="{001C2BD2-0397-447B-AC64-803437C09469}" destId="{4E60AD2C-48BF-4F79-8F0E-CCE7F965BABF}" srcOrd="0" destOrd="0" presId="urn:microsoft.com/office/officeart/2005/8/layout/orgChart1"/>
    <dgm:cxn modelId="{AA6292CF-BA9F-4335-9CD3-076110DDC092}" type="presParOf" srcId="{4E60AD2C-48BF-4F79-8F0E-CCE7F965BABF}" destId="{5D31F037-2872-4ECF-A5B9-963D954AAE5C}" srcOrd="0" destOrd="0" presId="urn:microsoft.com/office/officeart/2005/8/layout/orgChart1"/>
    <dgm:cxn modelId="{299142A9-98FE-48E1-A74C-299EA98A9E2A}" type="presParOf" srcId="{4E60AD2C-48BF-4F79-8F0E-CCE7F965BABF}" destId="{971222A7-DF23-40C4-9509-A142F4FDF594}" srcOrd="1" destOrd="0" presId="urn:microsoft.com/office/officeart/2005/8/layout/orgChart1"/>
    <dgm:cxn modelId="{5CEC956B-1538-4542-A042-951DA8B0C334}" type="presParOf" srcId="{001C2BD2-0397-447B-AC64-803437C09469}" destId="{9A22F0EF-119C-4759-BBE9-7601F9F9C3B1}" srcOrd="1" destOrd="0" presId="urn:microsoft.com/office/officeart/2005/8/layout/orgChart1"/>
    <dgm:cxn modelId="{17B984A7-C8F6-44B0-A4DF-6F928130AC15}" type="presParOf" srcId="{9A22F0EF-119C-4759-BBE9-7601F9F9C3B1}" destId="{BABC4D3F-F5AD-42FD-AE83-43093EB243C4}" srcOrd="0" destOrd="0" presId="urn:microsoft.com/office/officeart/2005/8/layout/orgChart1"/>
    <dgm:cxn modelId="{CE0087EE-E5A4-4BE7-A3C9-341D536CD606}" type="presParOf" srcId="{9A22F0EF-119C-4759-BBE9-7601F9F9C3B1}" destId="{86A52133-9ED3-4526-B7F1-FE640EA2B132}" srcOrd="1" destOrd="0" presId="urn:microsoft.com/office/officeart/2005/8/layout/orgChart1"/>
    <dgm:cxn modelId="{8A66297F-575A-4C9E-85CD-BE8614F505AC}" type="presParOf" srcId="{86A52133-9ED3-4526-B7F1-FE640EA2B132}" destId="{22C82164-0CB0-47D0-839A-ED53DE7F75AE}" srcOrd="0" destOrd="0" presId="urn:microsoft.com/office/officeart/2005/8/layout/orgChart1"/>
    <dgm:cxn modelId="{45D58CDF-FFB8-4A49-92B2-C5F825E8C320}" type="presParOf" srcId="{22C82164-0CB0-47D0-839A-ED53DE7F75AE}" destId="{1B883000-D6B1-461B-B7F3-E33D81954504}" srcOrd="0" destOrd="0" presId="urn:microsoft.com/office/officeart/2005/8/layout/orgChart1"/>
    <dgm:cxn modelId="{F44288FC-C2B0-49F3-BD6F-4236A4925C28}" type="presParOf" srcId="{22C82164-0CB0-47D0-839A-ED53DE7F75AE}" destId="{16DD9130-8624-45CF-B96F-F8B8D6085539}" srcOrd="1" destOrd="0" presId="urn:microsoft.com/office/officeart/2005/8/layout/orgChart1"/>
    <dgm:cxn modelId="{E70A93B3-25F1-4EA2-96CA-1F929873BBD6}" type="presParOf" srcId="{86A52133-9ED3-4526-B7F1-FE640EA2B132}" destId="{FA08D9D6-9736-459A-B7A7-BF4930F05E52}" srcOrd="1" destOrd="0" presId="urn:microsoft.com/office/officeart/2005/8/layout/orgChart1"/>
    <dgm:cxn modelId="{C5B9615D-42C5-450C-AAF1-F698104DA9B4}" type="presParOf" srcId="{86A52133-9ED3-4526-B7F1-FE640EA2B132}" destId="{17502835-ADF2-4718-AE4B-12A0D9B076FC}" srcOrd="2" destOrd="0" presId="urn:microsoft.com/office/officeart/2005/8/layout/orgChart1"/>
    <dgm:cxn modelId="{9D5CFBD9-F010-426C-927F-053096B35326}" type="presParOf" srcId="{9A22F0EF-119C-4759-BBE9-7601F9F9C3B1}" destId="{B26B315E-6721-4F3E-8314-FC41D4FBB65B}" srcOrd="2" destOrd="0" presId="urn:microsoft.com/office/officeart/2005/8/layout/orgChart1"/>
    <dgm:cxn modelId="{1D357F43-E0AC-4C98-B033-98BD8B181EE9}" type="presParOf" srcId="{9A22F0EF-119C-4759-BBE9-7601F9F9C3B1}" destId="{E76B6524-CFEE-442E-B8EA-F3A92DF8DD45}" srcOrd="3" destOrd="0" presId="urn:microsoft.com/office/officeart/2005/8/layout/orgChart1"/>
    <dgm:cxn modelId="{E81CAEA7-39FB-4A92-8D4C-E95E5D4FB94C}" type="presParOf" srcId="{E76B6524-CFEE-442E-B8EA-F3A92DF8DD45}" destId="{A333DA19-9D5E-40FF-BCB3-4F4CEC2844DC}" srcOrd="0" destOrd="0" presId="urn:microsoft.com/office/officeart/2005/8/layout/orgChart1"/>
    <dgm:cxn modelId="{9FAC28C6-6762-4473-8030-011F35BC78EA}" type="presParOf" srcId="{A333DA19-9D5E-40FF-BCB3-4F4CEC2844DC}" destId="{4309CAC5-40B7-44F8-83DD-7C208D13A274}" srcOrd="0" destOrd="0" presId="urn:microsoft.com/office/officeart/2005/8/layout/orgChart1"/>
    <dgm:cxn modelId="{5AAD72B3-95A8-41C3-935D-E78DCFD2C430}" type="presParOf" srcId="{A333DA19-9D5E-40FF-BCB3-4F4CEC2844DC}" destId="{2392D45F-E864-470C-9B21-541B901DBA1C}" srcOrd="1" destOrd="0" presId="urn:microsoft.com/office/officeart/2005/8/layout/orgChart1"/>
    <dgm:cxn modelId="{7B695093-90AD-47FC-90E8-15C485F23692}" type="presParOf" srcId="{E76B6524-CFEE-442E-B8EA-F3A92DF8DD45}" destId="{AC454DBC-BA77-47F6-B781-F621C176110B}" srcOrd="1" destOrd="0" presId="urn:microsoft.com/office/officeart/2005/8/layout/orgChart1"/>
    <dgm:cxn modelId="{8A45696E-3650-4499-9335-33A3BCD32406}" type="presParOf" srcId="{E76B6524-CFEE-442E-B8EA-F3A92DF8DD45}" destId="{082271C3-B89C-4A6B-97FE-46BBE7D010B7}" srcOrd="2" destOrd="0" presId="urn:microsoft.com/office/officeart/2005/8/layout/orgChart1"/>
    <dgm:cxn modelId="{1EE5C09B-2B92-4DE9-87D0-B37AEC5330F1}" type="presParOf" srcId="{001C2BD2-0397-447B-AC64-803437C09469}" destId="{A607C71D-34D1-4C82-8297-FC93F5533A88}" srcOrd="2" destOrd="0" presId="urn:microsoft.com/office/officeart/2005/8/layout/orgChart1"/>
    <dgm:cxn modelId="{8010E735-D58D-4C87-9773-27FAE5D1DAFC}" type="presParOf" srcId="{5913EC28-15D7-4E87-A5C3-326DAE069D09}" destId="{D06CCB9D-9FDF-41BC-8160-08E890B377F5}" srcOrd="4" destOrd="0" presId="urn:microsoft.com/office/officeart/2005/8/layout/orgChart1"/>
    <dgm:cxn modelId="{8DAD76D9-F09E-4AF7-BBD8-E950DB31B1C3}" type="presParOf" srcId="{5913EC28-15D7-4E87-A5C3-326DAE069D09}" destId="{B9065219-2AEE-488C-83F0-CF8D87A130B8}" srcOrd="5" destOrd="0" presId="urn:microsoft.com/office/officeart/2005/8/layout/orgChart1"/>
    <dgm:cxn modelId="{DF3B818A-D9DA-4DAC-809B-668D2E5D1914}" type="presParOf" srcId="{B9065219-2AEE-488C-83F0-CF8D87A130B8}" destId="{6D00E687-514F-4C29-B76F-022B72BEBE53}" srcOrd="0" destOrd="0" presId="urn:microsoft.com/office/officeart/2005/8/layout/orgChart1"/>
    <dgm:cxn modelId="{4EDBDCC1-E283-4217-998B-1113B848F25D}" type="presParOf" srcId="{6D00E687-514F-4C29-B76F-022B72BEBE53}" destId="{2B497764-EC06-4406-8CA6-2AA3CE6BB6EE}" srcOrd="0" destOrd="0" presId="urn:microsoft.com/office/officeart/2005/8/layout/orgChart1"/>
    <dgm:cxn modelId="{1C0537C1-5BBB-4F47-8C6E-D151EB414ED8}" type="presParOf" srcId="{6D00E687-514F-4C29-B76F-022B72BEBE53}" destId="{EEB0540A-ED97-4F34-8A05-21FD6D0A1908}" srcOrd="1" destOrd="0" presId="urn:microsoft.com/office/officeart/2005/8/layout/orgChart1"/>
    <dgm:cxn modelId="{0E3897AF-DECB-4225-81D5-7EA2DBCBFC11}" type="presParOf" srcId="{B9065219-2AEE-488C-83F0-CF8D87A130B8}" destId="{0DB82CC0-712C-49C8-A5A0-A7C1C3B37F58}" srcOrd="1" destOrd="0" presId="urn:microsoft.com/office/officeart/2005/8/layout/orgChart1"/>
    <dgm:cxn modelId="{720BC513-5191-4EA5-B289-F44CE7ED39F6}" type="presParOf" srcId="{B9065219-2AEE-488C-83F0-CF8D87A130B8}" destId="{0F6140BB-F4F0-4434-B7F7-423703D18B15}" srcOrd="2" destOrd="0" presId="urn:microsoft.com/office/officeart/2005/8/layout/orgChart1"/>
    <dgm:cxn modelId="{F53DD9A2-3D28-4C56-8164-0DA5E04FA999}" type="presParOf" srcId="{E074D621-D5B2-4F16-9A9F-7CB64E250760}" destId="{016EB229-783F-4F28-84C1-11D9480B23F0}" srcOrd="2" destOrd="0" presId="urn:microsoft.com/office/officeart/2005/8/layout/orgChart1"/>
    <dgm:cxn modelId="{137A794E-13DC-4C30-8749-66CEA5192B1A}" type="presParOf" srcId="{25E6CB4B-0E81-44EA-A817-79AAF59770E5}" destId="{AA8AACB5-AD84-4431-8E58-50D4D77A0C4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6CCB9D-9FDF-41BC-8160-08E890B377F5}">
      <dsp:nvSpPr>
        <dsp:cNvPr id="0" name=""/>
        <dsp:cNvSpPr/>
      </dsp:nvSpPr>
      <dsp:spPr>
        <a:xfrm>
          <a:off x="2786062" y="2174808"/>
          <a:ext cx="1971159" cy="342102"/>
        </a:xfrm>
        <a:custGeom>
          <a:avLst/>
          <a:gdLst/>
          <a:ahLst/>
          <a:cxnLst/>
          <a:rect l="0" t="0" r="0" b="0"/>
          <a:pathLst>
            <a:path>
              <a:moveTo>
                <a:pt x="0" y="0"/>
              </a:moveTo>
              <a:lnTo>
                <a:pt x="0" y="171051"/>
              </a:lnTo>
              <a:lnTo>
                <a:pt x="1971159" y="171051"/>
              </a:lnTo>
              <a:lnTo>
                <a:pt x="1971159" y="342102"/>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26B315E-6721-4F3E-8314-FC41D4FBB65B}">
      <dsp:nvSpPr>
        <dsp:cNvPr id="0" name=""/>
        <dsp:cNvSpPr/>
      </dsp:nvSpPr>
      <dsp:spPr>
        <a:xfrm>
          <a:off x="2134439" y="3331439"/>
          <a:ext cx="244358" cy="1905997"/>
        </a:xfrm>
        <a:custGeom>
          <a:avLst/>
          <a:gdLst/>
          <a:ahLst/>
          <a:cxnLst/>
          <a:rect l="0" t="0" r="0" b="0"/>
          <a:pathLst>
            <a:path>
              <a:moveTo>
                <a:pt x="0" y="0"/>
              </a:moveTo>
              <a:lnTo>
                <a:pt x="0" y="1905997"/>
              </a:lnTo>
              <a:lnTo>
                <a:pt x="244358" y="1905997"/>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BC4D3F-F5AD-42FD-AE83-43093EB243C4}">
      <dsp:nvSpPr>
        <dsp:cNvPr id="0" name=""/>
        <dsp:cNvSpPr/>
      </dsp:nvSpPr>
      <dsp:spPr>
        <a:xfrm>
          <a:off x="2134439" y="3331439"/>
          <a:ext cx="244358" cy="749366"/>
        </a:xfrm>
        <a:custGeom>
          <a:avLst/>
          <a:gdLst/>
          <a:ahLst/>
          <a:cxnLst/>
          <a:rect l="0" t="0" r="0" b="0"/>
          <a:pathLst>
            <a:path>
              <a:moveTo>
                <a:pt x="0" y="0"/>
              </a:moveTo>
              <a:lnTo>
                <a:pt x="0" y="749366"/>
              </a:lnTo>
              <a:lnTo>
                <a:pt x="244358" y="749366"/>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3ED7BB5-9115-48F1-991F-F1DC76A9E3C8}">
      <dsp:nvSpPr>
        <dsp:cNvPr id="0" name=""/>
        <dsp:cNvSpPr/>
      </dsp:nvSpPr>
      <dsp:spPr>
        <a:xfrm>
          <a:off x="2740342" y="2174808"/>
          <a:ext cx="91440" cy="342102"/>
        </a:xfrm>
        <a:custGeom>
          <a:avLst/>
          <a:gdLst/>
          <a:ahLst/>
          <a:cxnLst/>
          <a:rect l="0" t="0" r="0" b="0"/>
          <a:pathLst>
            <a:path>
              <a:moveTo>
                <a:pt x="45720" y="0"/>
              </a:moveTo>
              <a:lnTo>
                <a:pt x="45720" y="342102"/>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6288150-2F89-4F4D-B8B3-FC28216E7D09}">
      <dsp:nvSpPr>
        <dsp:cNvPr id="0" name=""/>
        <dsp:cNvSpPr/>
      </dsp:nvSpPr>
      <dsp:spPr>
        <a:xfrm>
          <a:off x="163279" y="3331439"/>
          <a:ext cx="244358" cy="1905997"/>
        </a:xfrm>
        <a:custGeom>
          <a:avLst/>
          <a:gdLst/>
          <a:ahLst/>
          <a:cxnLst/>
          <a:rect l="0" t="0" r="0" b="0"/>
          <a:pathLst>
            <a:path>
              <a:moveTo>
                <a:pt x="0" y="0"/>
              </a:moveTo>
              <a:lnTo>
                <a:pt x="0" y="1905997"/>
              </a:lnTo>
              <a:lnTo>
                <a:pt x="244358" y="1905997"/>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3EF1B41-8159-44DD-8B09-8E985FDEF8DB}">
      <dsp:nvSpPr>
        <dsp:cNvPr id="0" name=""/>
        <dsp:cNvSpPr/>
      </dsp:nvSpPr>
      <dsp:spPr>
        <a:xfrm>
          <a:off x="163279" y="3331439"/>
          <a:ext cx="244358" cy="749366"/>
        </a:xfrm>
        <a:custGeom>
          <a:avLst/>
          <a:gdLst/>
          <a:ahLst/>
          <a:cxnLst/>
          <a:rect l="0" t="0" r="0" b="0"/>
          <a:pathLst>
            <a:path>
              <a:moveTo>
                <a:pt x="0" y="0"/>
              </a:moveTo>
              <a:lnTo>
                <a:pt x="0" y="749366"/>
              </a:lnTo>
              <a:lnTo>
                <a:pt x="244358" y="749366"/>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731C0FF-5C7D-451F-8A90-A427072E178A}">
      <dsp:nvSpPr>
        <dsp:cNvPr id="0" name=""/>
        <dsp:cNvSpPr/>
      </dsp:nvSpPr>
      <dsp:spPr>
        <a:xfrm>
          <a:off x="814902" y="2174808"/>
          <a:ext cx="1971159" cy="342102"/>
        </a:xfrm>
        <a:custGeom>
          <a:avLst/>
          <a:gdLst/>
          <a:ahLst/>
          <a:cxnLst/>
          <a:rect l="0" t="0" r="0" b="0"/>
          <a:pathLst>
            <a:path>
              <a:moveTo>
                <a:pt x="1971159" y="0"/>
              </a:moveTo>
              <a:lnTo>
                <a:pt x="1971159" y="171051"/>
              </a:lnTo>
              <a:lnTo>
                <a:pt x="0" y="171051"/>
              </a:lnTo>
              <a:lnTo>
                <a:pt x="0" y="342102"/>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A725432-8524-4F96-B23A-4C3B74BB6A91}">
      <dsp:nvSpPr>
        <dsp:cNvPr id="0" name=""/>
        <dsp:cNvSpPr/>
      </dsp:nvSpPr>
      <dsp:spPr>
        <a:xfrm>
          <a:off x="2740342" y="1018177"/>
          <a:ext cx="91440" cy="342102"/>
        </a:xfrm>
        <a:custGeom>
          <a:avLst/>
          <a:gdLst/>
          <a:ahLst/>
          <a:cxnLst/>
          <a:rect l="0" t="0" r="0" b="0"/>
          <a:pathLst>
            <a:path>
              <a:moveTo>
                <a:pt x="45720" y="0"/>
              </a:moveTo>
              <a:lnTo>
                <a:pt x="45720" y="342102"/>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FBA021-6900-45AF-9D39-5C4726CF2A56}">
      <dsp:nvSpPr>
        <dsp:cNvPr id="0" name=""/>
        <dsp:cNvSpPr/>
      </dsp:nvSpPr>
      <dsp:spPr>
        <a:xfrm>
          <a:off x="1971533" y="203648"/>
          <a:ext cx="1629057" cy="81452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Ambasador Japonii(Pomysłodawca projektu)</a:t>
          </a:r>
        </a:p>
      </dsp:txBody>
      <dsp:txXfrm>
        <a:off x="1971533" y="203648"/>
        <a:ext cx="1629057" cy="814528"/>
      </dsp:txXfrm>
    </dsp:sp>
    <dsp:sp modelId="{A0606FE0-F3D1-462E-BDCB-2384568FC333}">
      <dsp:nvSpPr>
        <dsp:cNvPr id="0" name=""/>
        <dsp:cNvSpPr/>
      </dsp:nvSpPr>
      <dsp:spPr>
        <a:xfrm>
          <a:off x="1971533" y="1360279"/>
          <a:ext cx="1629057" cy="81452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Głowny zarządca projektu</a:t>
          </a:r>
        </a:p>
      </dsp:txBody>
      <dsp:txXfrm>
        <a:off x="1971533" y="1360279"/>
        <a:ext cx="1629057" cy="814528"/>
      </dsp:txXfrm>
    </dsp:sp>
    <dsp:sp modelId="{67D4159D-EA9D-49E4-875E-F6EEA0BFC4BB}">
      <dsp:nvSpPr>
        <dsp:cNvPr id="0" name=""/>
        <dsp:cNvSpPr/>
      </dsp:nvSpPr>
      <dsp:spPr>
        <a:xfrm>
          <a:off x="374" y="2516910"/>
          <a:ext cx="1629057" cy="81452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Specjalista od zaopatrzenia</a:t>
          </a:r>
        </a:p>
      </dsp:txBody>
      <dsp:txXfrm>
        <a:off x="374" y="2516910"/>
        <a:ext cx="1629057" cy="814528"/>
      </dsp:txXfrm>
    </dsp:sp>
    <dsp:sp modelId="{FC6FB0FD-5540-4204-A533-35D435791D22}">
      <dsp:nvSpPr>
        <dsp:cNvPr id="0" name=""/>
        <dsp:cNvSpPr/>
      </dsp:nvSpPr>
      <dsp:spPr>
        <a:xfrm>
          <a:off x="407638" y="3673541"/>
          <a:ext cx="1629057" cy="81452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Firma świadcząca usługi z zakresu telefoni komórkowej</a:t>
          </a:r>
        </a:p>
      </dsp:txBody>
      <dsp:txXfrm>
        <a:off x="407638" y="3673541"/>
        <a:ext cx="1629057" cy="814528"/>
      </dsp:txXfrm>
    </dsp:sp>
    <dsp:sp modelId="{2AF4B716-0E87-4E51-BFF2-685D44B4141E}">
      <dsp:nvSpPr>
        <dsp:cNvPr id="0" name=""/>
        <dsp:cNvSpPr/>
      </dsp:nvSpPr>
      <dsp:spPr>
        <a:xfrm>
          <a:off x="407638" y="4830172"/>
          <a:ext cx="1629057" cy="81452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Dystrybutor sprzętu developerskiego</a:t>
          </a:r>
        </a:p>
      </dsp:txBody>
      <dsp:txXfrm>
        <a:off x="407638" y="4830172"/>
        <a:ext cx="1629057" cy="814528"/>
      </dsp:txXfrm>
    </dsp:sp>
    <dsp:sp modelId="{5D31F037-2872-4ECF-A5B9-963D954AAE5C}">
      <dsp:nvSpPr>
        <dsp:cNvPr id="0" name=""/>
        <dsp:cNvSpPr/>
      </dsp:nvSpPr>
      <dsp:spPr>
        <a:xfrm>
          <a:off x="1971533" y="2516910"/>
          <a:ext cx="1629057" cy="81452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Specjalista od wdrażania oprogramowania</a:t>
          </a:r>
        </a:p>
      </dsp:txBody>
      <dsp:txXfrm>
        <a:off x="1971533" y="2516910"/>
        <a:ext cx="1629057" cy="814528"/>
      </dsp:txXfrm>
    </dsp:sp>
    <dsp:sp modelId="{1B883000-D6B1-461B-B7F3-E33D81954504}">
      <dsp:nvSpPr>
        <dsp:cNvPr id="0" name=""/>
        <dsp:cNvSpPr/>
      </dsp:nvSpPr>
      <dsp:spPr>
        <a:xfrm>
          <a:off x="2378798" y="3673541"/>
          <a:ext cx="1629057" cy="81452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Zespoł programistów</a:t>
          </a:r>
        </a:p>
      </dsp:txBody>
      <dsp:txXfrm>
        <a:off x="2378798" y="3673541"/>
        <a:ext cx="1629057" cy="814528"/>
      </dsp:txXfrm>
    </dsp:sp>
    <dsp:sp modelId="{4309CAC5-40B7-44F8-83DD-7C208D13A274}">
      <dsp:nvSpPr>
        <dsp:cNvPr id="0" name=""/>
        <dsp:cNvSpPr/>
      </dsp:nvSpPr>
      <dsp:spPr>
        <a:xfrm>
          <a:off x="2378798" y="4830172"/>
          <a:ext cx="1629057" cy="81452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Testerzy oprogramowania</a:t>
          </a:r>
        </a:p>
      </dsp:txBody>
      <dsp:txXfrm>
        <a:off x="2378798" y="4830172"/>
        <a:ext cx="1629057" cy="814528"/>
      </dsp:txXfrm>
    </dsp:sp>
    <dsp:sp modelId="{2B497764-EC06-4406-8CA6-2AA3CE6BB6EE}">
      <dsp:nvSpPr>
        <dsp:cNvPr id="0" name=""/>
        <dsp:cNvSpPr/>
      </dsp:nvSpPr>
      <dsp:spPr>
        <a:xfrm>
          <a:off x="3942693" y="2516910"/>
          <a:ext cx="1629057" cy="81452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Firma szkoleniowa</a:t>
          </a:r>
        </a:p>
      </dsp:txBody>
      <dsp:txXfrm>
        <a:off x="3942693" y="2516910"/>
        <a:ext cx="1629057" cy="8145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Grupa: D601    Nr. Albumu 7052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E74D6-010F-4D2B-8BA5-601C76B3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18</Pages>
  <Words>2614</Words>
  <Characters>15690</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Dokumentacja Inicjująca Projekt</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Inicjująca Projekt</dc:title>
  <dc:subject/>
  <dc:creator>Sebastian Krajewski</dc:creator>
  <cp:keywords/>
  <dc:description/>
  <cp:lastModifiedBy>szymon smaga</cp:lastModifiedBy>
  <cp:revision>299</cp:revision>
  <dcterms:created xsi:type="dcterms:W3CDTF">2016-12-14T13:27:00Z</dcterms:created>
  <dcterms:modified xsi:type="dcterms:W3CDTF">2019-02-23T15:41:00Z</dcterms:modified>
</cp:coreProperties>
</file>